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0DCB" w:rsidP="00CD0DCB" w:rsidRDefault="00CD0DCB" w14:paraId="09972E2C" w14:textId="63DD139A">
      <w:pPr>
        <w:pStyle w:val="H1-NLCF"/>
      </w:pPr>
      <w:bookmarkStart w:name="OLE_LINK1" w:id="0"/>
      <w:r w:rsidR="00CD0DCB">
        <w:rPr/>
        <w:t xml:space="preserve">The National Lottery Community Fund </w:t>
      </w:r>
      <w:r w:rsidR="00984901">
        <w:rPr/>
        <w:t xml:space="preserve">Northern </w:t>
      </w:r>
      <w:r w:rsidR="009A5E7E">
        <w:rPr/>
        <w:t>Ireland</w:t>
      </w:r>
      <w:r w:rsidR="00CD0DCB">
        <w:rPr/>
        <w:t xml:space="preserve"> Committee minutes</w:t>
      </w:r>
    </w:p>
    <w:p w:rsidR="00CD0DCB" w:rsidP="7C9FF9E9" w:rsidRDefault="00CD0DCB" w14:paraId="25A28D14" w14:textId="3D715436">
      <w:pPr>
        <w:pStyle w:val="BodyCopy-TNLCF"/>
        <w:suppressLineNumbers w:val="0"/>
        <w:bidi w:val="0"/>
        <w:spacing w:before="0" w:beforeAutospacing="off" w:after="120" w:afterAutospacing="off" w:line="240" w:lineRule="auto"/>
        <w:ind w:left="0" w:right="-45"/>
        <w:jc w:val="left"/>
      </w:pPr>
      <w:r w:rsidR="7E2DD9F7">
        <w:rPr/>
        <w:t xml:space="preserve">February </w:t>
      </w:r>
      <w:r w:rsidR="75AB06A8">
        <w:rPr/>
        <w:t>202</w:t>
      </w:r>
      <w:r w:rsidR="4C752AEE">
        <w:rPr/>
        <w:t>6</w:t>
      </w:r>
      <w:r w:rsidR="75AB06A8">
        <w:rPr/>
        <w:t xml:space="preserve">, </w:t>
      </w:r>
      <w:r w:rsidR="3B084A88">
        <w:rPr/>
        <w:t>10 am</w:t>
      </w:r>
    </w:p>
    <w:p w:rsidR="00CD0DCB" w:rsidP="00CD0DCB" w:rsidRDefault="00CD0DCB" w14:paraId="680AF03C" w14:textId="77777777">
      <w:pPr>
        <w:pStyle w:val="BodyCopy-TNLCF"/>
      </w:pPr>
    </w:p>
    <w:p w:rsidR="00CD0DCB" w:rsidP="00CD0DCB" w:rsidRDefault="00CD0DCB" w14:paraId="07B5BC7F" w14:textId="0189AE8E">
      <w:pPr>
        <w:pStyle w:val="H2-NLCF"/>
      </w:pPr>
      <w:r>
        <w:t>In Attendance</w:t>
      </w:r>
    </w:p>
    <w:p w:rsidR="00CD0DCB" w:rsidP="00CD0DCB" w:rsidRDefault="00984901" w14:paraId="20D59081" w14:textId="3A9B7E66">
      <w:pPr>
        <w:pStyle w:val="H3-NLCF"/>
      </w:pPr>
      <w:r>
        <w:t>Northern Ireland</w:t>
      </w:r>
      <w:r w:rsidR="00CD0DCB">
        <w:t xml:space="preserve"> Committee members</w:t>
      </w:r>
    </w:p>
    <w:p w:rsidR="00CD0DCB" w:rsidP="1D6A809C" w:rsidRDefault="00984901" w14:paraId="620D127A" w14:textId="13EA4327">
      <w:pPr>
        <w:pStyle w:val="BodyCopy-TNLCF"/>
      </w:pPr>
      <w:r w:rsidRPr="00984901">
        <w:t>Paul Sweeney</w:t>
      </w:r>
      <w:r w:rsidRPr="00984901">
        <w:t xml:space="preserve"> </w:t>
      </w:r>
      <w:r w:rsidR="00CD0DCB">
        <w:t>(</w:t>
      </w:r>
      <w:r>
        <w:t>P</w:t>
      </w:r>
      <w:r w:rsidR="00CD0DCB">
        <w:t xml:space="preserve">S), </w:t>
      </w:r>
      <w:r w:rsidR="215B5C82">
        <w:t>C</w:t>
      </w:r>
      <w:r w:rsidR="00CD0DCB">
        <w:t xml:space="preserve">hair </w:t>
      </w:r>
    </w:p>
    <w:p w:rsidR="00CD0DCB" w:rsidP="00CD0DCB" w:rsidRDefault="009E58AE" w14:paraId="2A8AB0F5" w14:textId="0FAB5369">
      <w:pPr>
        <w:pStyle w:val="BodyCopy-TNLCF"/>
      </w:pPr>
      <w:r w:rsidR="6BAB5766">
        <w:rPr/>
        <w:t>Kate Clifford</w:t>
      </w:r>
      <w:r w:rsidR="75AB06A8">
        <w:rPr/>
        <w:t xml:space="preserve"> (</w:t>
      </w:r>
      <w:r w:rsidR="6BAB5766">
        <w:rPr/>
        <w:t>KC</w:t>
      </w:r>
      <w:r w:rsidR="75AB06A8">
        <w:rPr/>
        <w:t xml:space="preserve">) </w:t>
      </w:r>
      <w:r w:rsidR="36A7011E">
        <w:rPr/>
        <w:t>Acting Chair for the meeting</w:t>
      </w:r>
    </w:p>
    <w:p w:rsidR="00CD0DCB" w:rsidP="00CD0DCB" w:rsidRDefault="009E58AE" w14:paraId="25B36A4B" w14:textId="033BBEBC">
      <w:pPr>
        <w:pStyle w:val="BodyCopy-TNLCF"/>
      </w:pPr>
      <w:r>
        <w:t>Cara Cash-Marley</w:t>
      </w:r>
      <w:r w:rsidR="00CD0DCB">
        <w:t xml:space="preserve"> (</w:t>
      </w:r>
      <w:r>
        <w:t>CCM</w:t>
      </w:r>
      <w:r w:rsidR="00CD0DCB">
        <w:t>)</w:t>
      </w:r>
    </w:p>
    <w:p w:rsidR="00CD0DCB" w:rsidP="00CD0DCB" w:rsidRDefault="009E58AE" w14:paraId="6F017711" w14:textId="60072D13">
      <w:pPr>
        <w:pStyle w:val="BodyCopy-TNLCF"/>
      </w:pPr>
      <w:r>
        <w:t>Anne-Marie McClure</w:t>
      </w:r>
      <w:r w:rsidR="00CD0DCB">
        <w:t xml:space="preserve"> (</w:t>
      </w:r>
      <w:r>
        <w:t>AMM</w:t>
      </w:r>
      <w:r w:rsidR="00CD0DCB">
        <w:t>)</w:t>
      </w:r>
    </w:p>
    <w:p w:rsidR="00CD0DCB" w:rsidP="00CD0DCB" w:rsidRDefault="009E58AE" w14:paraId="2641AD61" w14:textId="1EF5CC62">
      <w:pPr>
        <w:pStyle w:val="BodyCopy-TNLCF"/>
      </w:pPr>
      <w:r>
        <w:t>Norman McKinley</w:t>
      </w:r>
      <w:r w:rsidR="00CD0DCB">
        <w:t xml:space="preserve"> (</w:t>
      </w:r>
      <w:r>
        <w:t>NM</w:t>
      </w:r>
      <w:r w:rsidR="00CD0DCB">
        <w:t>)</w:t>
      </w:r>
    </w:p>
    <w:p w:rsidR="009E58AE" w:rsidP="00CD0DCB" w:rsidRDefault="009E58AE" w14:paraId="4E033C9E" w14:textId="6797DA1C">
      <w:pPr>
        <w:pStyle w:val="BodyCopy-TNLCF"/>
      </w:pPr>
      <w:r>
        <w:t>Caolan McKiernan</w:t>
      </w:r>
      <w:r w:rsidR="00CD0DCB">
        <w:t xml:space="preserve"> (</w:t>
      </w:r>
      <w:r>
        <w:t>CK</w:t>
      </w:r>
      <w:r w:rsidR="00CD0DCB">
        <w:t>)</w:t>
      </w:r>
    </w:p>
    <w:p w:rsidR="00CD0DCB" w:rsidP="00CD0DCB" w:rsidRDefault="00CD0DCB" w14:paraId="61BC3222" w14:textId="17902C77">
      <w:pPr>
        <w:pStyle w:val="H3-NLCF"/>
      </w:pPr>
      <w:r>
        <w:t xml:space="preserve">The National Lottery Community Fund </w:t>
      </w:r>
      <w:r w:rsidR="00116CB1">
        <w:t>attendees</w:t>
      </w:r>
      <w:r>
        <w:t xml:space="preserve"> </w:t>
      </w:r>
    </w:p>
    <w:p w:rsidR="00CD0DCB" w:rsidP="1D6A809C" w:rsidRDefault="009E58AE" w14:paraId="0BDC2EDA" w14:textId="37EA2902">
      <w:pPr>
        <w:pStyle w:val="BodyCopy-TNLCF"/>
      </w:pPr>
      <w:r w:rsidRPr="007B1A71">
        <w:rPr>
          <w:rFonts w:asciiTheme="minorBidi" w:hAnsiTheme="minorBidi" w:cstheme="minorBidi"/>
        </w:rPr>
        <w:t>Kate Beggs</w:t>
      </w:r>
      <w:r w:rsidR="00CD0DCB">
        <w:t xml:space="preserve"> (</w:t>
      </w:r>
      <w:r>
        <w:t>KB</w:t>
      </w:r>
      <w:r w:rsidR="00CD0DCB">
        <w:t>)</w:t>
      </w:r>
      <w:r w:rsidR="00DD6705">
        <w:t xml:space="preserve">, </w:t>
      </w:r>
      <w:r>
        <w:t>Northern Ireland Director</w:t>
      </w:r>
    </w:p>
    <w:p w:rsidR="00CD0DCB" w:rsidP="1D6A809C" w:rsidRDefault="00CD0DCB" w14:paraId="18FE1546" w14:textId="273F42CD">
      <w:pPr>
        <w:pStyle w:val="BodyCopy-TNLCF"/>
      </w:pPr>
      <w:r>
        <w:t>A</w:t>
      </w:r>
      <w:r w:rsidR="009E58AE">
        <w:t>lison Fraser</w:t>
      </w:r>
      <w:r>
        <w:t xml:space="preserve"> (</w:t>
      </w:r>
      <w:r w:rsidR="009E58AE">
        <w:t>AF</w:t>
      </w:r>
      <w:r>
        <w:t>)</w:t>
      </w:r>
      <w:r w:rsidR="00DD6705">
        <w:t xml:space="preserve">, </w:t>
      </w:r>
      <w:r w:rsidR="009E58AE">
        <w:t>Senior Head of Funding</w:t>
      </w:r>
    </w:p>
    <w:p w:rsidR="00CD0DCB" w:rsidP="00CD0DCB" w:rsidRDefault="009E58AE" w14:paraId="07708496" w14:textId="5B98E939">
      <w:pPr>
        <w:pStyle w:val="BodyCopy-TNLCF"/>
      </w:pPr>
      <w:r w:rsidR="6BAB5766">
        <w:rPr/>
        <w:t>Mary Nagele</w:t>
      </w:r>
      <w:r w:rsidR="75AB06A8">
        <w:rPr/>
        <w:t xml:space="preserve"> (</w:t>
      </w:r>
      <w:r w:rsidR="6BAB5766">
        <w:rPr/>
        <w:t>MN</w:t>
      </w:r>
      <w:r w:rsidR="75AB06A8">
        <w:rPr/>
        <w:t>)</w:t>
      </w:r>
      <w:r w:rsidR="78E5E9AF">
        <w:rPr/>
        <w:t xml:space="preserve">, </w:t>
      </w:r>
      <w:r w:rsidR="6BAB5766">
        <w:rPr/>
        <w:t>Head of Policy Engagement</w:t>
      </w:r>
    </w:p>
    <w:p w:rsidR="00170A46" w:rsidP="009E58AE" w:rsidRDefault="00CD0DCB" w14:paraId="5F2E8F47" w14:textId="050601FF">
      <w:pPr>
        <w:pStyle w:val="BodyCopy-TNLCF"/>
      </w:pPr>
      <w:r w:rsidR="69CB72B5">
        <w:rPr/>
        <w:t>Joanna Braniff (JB), Strategic Communications Lead</w:t>
      </w:r>
    </w:p>
    <w:p w:rsidR="6F02BC73" w:rsidP="7C9FF9E9" w:rsidRDefault="6F02BC73" w14:paraId="36D6ACEE" w14:textId="38FE3889">
      <w:pPr>
        <w:pStyle w:val="BodyCopy-TNLCF"/>
      </w:pPr>
      <w:r w:rsidR="6F02BC73">
        <w:rPr/>
        <w:t>Nuala Macauley (NM), Funding Manager (from item 3 onwards)</w:t>
      </w:r>
    </w:p>
    <w:p w:rsidR="6F02BC73" w:rsidP="7C9FF9E9" w:rsidRDefault="6F02BC73" w14:paraId="5DA66ADF" w14:textId="353BEC8C">
      <w:pPr>
        <w:pStyle w:val="BodyCopy-TNLCF"/>
      </w:pPr>
      <w:r w:rsidR="6F02BC73">
        <w:rPr/>
        <w:t>Tom Walters, Deputy Director Impact &amp; Evidence (for items 3 &amp; 4)</w:t>
      </w:r>
    </w:p>
    <w:p w:rsidR="6F02BC73" w:rsidP="7C9FF9E9" w:rsidRDefault="6F02BC73" w14:paraId="412BD245" w14:textId="3D3E7021">
      <w:pPr>
        <w:pStyle w:val="BodyCopy-TNLCF"/>
      </w:pPr>
      <w:r w:rsidR="6F02BC73">
        <w:rPr/>
        <w:t xml:space="preserve">Ronnie </w:t>
      </w:r>
      <w:r w:rsidR="6F02BC73">
        <w:rPr/>
        <w:t>O’Toole (</w:t>
      </w:r>
      <w:r w:rsidR="6F02BC73">
        <w:rPr/>
        <w:t>ROT), London Economics (for item 3)</w:t>
      </w:r>
    </w:p>
    <w:p w:rsidR="6F02BC73" w:rsidP="7C9FF9E9" w:rsidRDefault="6F02BC73" w14:paraId="2E771E1F" w14:textId="0CEB3C6A">
      <w:pPr>
        <w:pStyle w:val="BodyCopy-TNLCF"/>
      </w:pPr>
      <w:r w:rsidR="6F02BC73">
        <w:rPr/>
        <w:t>Gavin Watters (GW), Impact Analyst (for item 3)</w:t>
      </w:r>
    </w:p>
    <w:p w:rsidR="6F02BC73" w:rsidP="7C9FF9E9" w:rsidRDefault="6F02BC73" w14:paraId="5908B7DF" w14:textId="373C1C5A">
      <w:pPr>
        <w:pStyle w:val="BodyCopy-TNLCF"/>
      </w:pPr>
      <w:r w:rsidR="6F02BC73">
        <w:rPr/>
        <w:t>Majella McCloskey (MS), CES (for item 4)</w:t>
      </w:r>
    </w:p>
    <w:p w:rsidR="6F02BC73" w:rsidP="7C9FF9E9" w:rsidRDefault="6F02BC73" w14:paraId="3E8CE80C" w14:textId="1AB71EC2">
      <w:pPr>
        <w:pStyle w:val="BodyCopy-TNLCF"/>
      </w:pPr>
      <w:r w:rsidR="6F02BC73">
        <w:rPr/>
        <w:t>Melanie Stone, CES (for item 4)</w:t>
      </w:r>
    </w:p>
    <w:p w:rsidR="6F02BC73" w:rsidP="7C9FF9E9" w:rsidRDefault="6F02BC73" w14:paraId="4FEC5585" w14:textId="42FC965A">
      <w:pPr>
        <w:pStyle w:val="BodyCopy-TNLCF"/>
      </w:pPr>
      <w:r w:rsidR="6F02BC73">
        <w:rPr/>
        <w:t>Claire Meighan (CM), Evidence Engagement Manager (for item 4)</w:t>
      </w:r>
    </w:p>
    <w:p w:rsidR="6F02BC73" w:rsidP="7C9FF9E9" w:rsidRDefault="6F02BC73" w14:paraId="426B4AB9" w14:textId="63D7F635">
      <w:pPr>
        <w:pStyle w:val="BodyCopy-TNLCF"/>
      </w:pPr>
      <w:r w:rsidR="6F02BC73">
        <w:rPr/>
        <w:t>Fionnula Walsh (FW), Head of Funding UK Portfolio (for item 5)</w:t>
      </w:r>
    </w:p>
    <w:p w:rsidR="00170A46" w:rsidP="009E58AE" w:rsidRDefault="00CD0DCB" w14:paraId="1581A9C5" w14:textId="5CDA5D58">
      <w:pPr>
        <w:pStyle w:val="BodyCopy-TNLCF"/>
      </w:pPr>
      <w:r w:rsidR="75AB06A8">
        <w:rPr/>
        <w:t>Ja</w:t>
      </w:r>
      <w:r w:rsidR="6BAB5766">
        <w:rPr/>
        <w:t>cqui Maxwell</w:t>
      </w:r>
      <w:r w:rsidR="75AB06A8">
        <w:rPr/>
        <w:t xml:space="preserve"> (J</w:t>
      </w:r>
      <w:r w:rsidR="6BAB5766">
        <w:rPr/>
        <w:t>M</w:t>
      </w:r>
      <w:r w:rsidR="75AB06A8">
        <w:rPr/>
        <w:t>)</w:t>
      </w:r>
      <w:r w:rsidR="78E5E9AF">
        <w:rPr/>
        <w:t xml:space="preserve">, </w:t>
      </w:r>
      <w:r w:rsidR="6BAB5766">
        <w:rPr/>
        <w:t>Governance Office</w:t>
      </w:r>
      <w:r w:rsidR="3BBD447F">
        <w:rPr/>
        <w:t>r</w:t>
      </w:r>
      <w:r w:rsidR="6BAB5766">
        <w:rPr/>
        <w:t xml:space="preserve">, </w:t>
      </w:r>
      <w:r w:rsidR="78E5E9AF">
        <w:rPr/>
        <w:t>minutes</w:t>
      </w:r>
      <w:r w:rsidR="69FEE994">
        <w:rPr/>
        <w:t>)</w:t>
      </w:r>
    </w:p>
    <w:p w:rsidR="7C9FF9E9" w:rsidP="7C9FF9E9" w:rsidRDefault="7C9FF9E9" w14:paraId="1CCCF089" w14:textId="5D0E3E4A">
      <w:pPr>
        <w:pStyle w:val="H3-NLCF"/>
      </w:pPr>
    </w:p>
    <w:p w:rsidR="00BA3A99" w:rsidP="0058514E" w:rsidRDefault="0058514E" w14:paraId="38D74CD5" w14:textId="58721B77">
      <w:pPr>
        <w:pStyle w:val="H3-NLCF"/>
      </w:pPr>
      <w:r>
        <w:lastRenderedPageBreak/>
        <w:t>1. O</w:t>
      </w:r>
      <w:r w:rsidRPr="004F0949" w:rsidR="004F0949">
        <w:t>pening remarks</w:t>
      </w:r>
    </w:p>
    <w:p w:rsidR="00BA3A99" w:rsidP="7C9FF9E9" w:rsidRDefault="00BA3A99" w14:paraId="775E0DDE" w14:textId="14B26701">
      <w:pPr>
        <w:pStyle w:val="H4-NLCF"/>
        <w:suppressLineNumbers w:val="0"/>
        <w:bidi w:val="0"/>
        <w:spacing w:before="80" w:beforeAutospacing="off" w:after="0" w:afterAutospacing="off" w:line="276" w:lineRule="auto"/>
        <w:ind w:left="0" w:right="0"/>
        <w:jc w:val="left"/>
      </w:pPr>
      <w:r w:rsidR="0581069F">
        <w:rPr/>
        <w:t>1.1</w:t>
      </w:r>
      <w:r w:rsidR="77314A02">
        <w:rPr/>
        <w:t xml:space="preserve"> </w:t>
      </w:r>
      <w:r w:rsidR="7587CDA8">
        <w:rPr/>
        <w:t>Chair's Welcome &amp; Updates</w:t>
      </w:r>
    </w:p>
    <w:p w:rsidR="00BA3A99" w:rsidP="7C9FF9E9" w:rsidRDefault="00BA3A99" w14:paraId="629A2AA4" w14:textId="4A8C2B27">
      <w:pPr>
        <w:pStyle w:val="BodyCopy-TNLCF"/>
        <w:numPr>
          <w:ilvl w:val="0"/>
          <w:numId w:val="64"/>
        </w:numPr>
        <w:rPr/>
      </w:pPr>
      <w:r w:rsidR="476C9966">
        <w:rPr/>
        <w:t xml:space="preserve"> </w:t>
      </w:r>
      <w:r w:rsidR="0A6FE023">
        <w:rPr/>
        <w:t>The agenda and meeting format were confirmed.</w:t>
      </w:r>
    </w:p>
    <w:p w:rsidR="00BA3A99" w:rsidP="7C9FF9E9" w:rsidRDefault="00BA3A99" w14:paraId="7DF04C7D" w14:textId="64F4C60E">
      <w:pPr>
        <w:pStyle w:val="BodyCopy-TNLCF"/>
        <w:numPr>
          <w:ilvl w:val="0"/>
          <w:numId w:val="64"/>
        </w:numPr>
        <w:rPr/>
      </w:pPr>
      <w:r w:rsidR="0A6FE023">
        <w:rPr/>
        <w:t>The Chair thanked members for participating in the Strengthening Communities reflection session.</w:t>
      </w:r>
    </w:p>
    <w:p w:rsidR="00BA3A99" w:rsidP="7C9FF9E9" w:rsidRDefault="00BA3A99" w14:paraId="77E0BD66" w14:textId="447F2EDF">
      <w:pPr>
        <w:pStyle w:val="BodyCopy-TNLCF"/>
        <w:numPr>
          <w:ilvl w:val="0"/>
          <w:numId w:val="64"/>
        </w:numPr>
        <w:rPr/>
      </w:pPr>
      <w:r w:rsidR="0A6FE023">
        <w:rPr/>
        <w:t>Thanks were extended to Kate Clifford for chairing the 5 December meeting.</w:t>
      </w:r>
    </w:p>
    <w:p w:rsidR="00BA3A99" w:rsidP="7C9FF9E9" w:rsidRDefault="00BA3A99" w14:paraId="4A66B3F1" w14:textId="36593F7C">
      <w:pPr>
        <w:pStyle w:val="BodyCopy-TNLCF"/>
        <w:numPr>
          <w:ilvl w:val="0"/>
          <w:numId w:val="64"/>
        </w:numPr>
        <w:rPr/>
      </w:pPr>
      <w:r w:rsidR="0A6FE023">
        <w:rPr/>
        <w:t>The next Board meeting will take place in Newcastle on 19 March.</w:t>
      </w:r>
    </w:p>
    <w:p w:rsidR="00BA3A99" w:rsidP="0058514E" w:rsidRDefault="00BA3A99" w14:paraId="2EA2FA04" w14:textId="06E898C1">
      <w:pPr>
        <w:pStyle w:val="BodyCopy-TNLCF"/>
      </w:pPr>
    </w:p>
    <w:p w:rsidR="00BA3A99" w:rsidP="0058514E" w:rsidRDefault="00BA3A99" w14:paraId="29FD1FF9" w14:textId="30FEA3A0">
      <w:pPr>
        <w:pStyle w:val="H4-NLCF"/>
      </w:pPr>
      <w:r w:rsidR="0581069F">
        <w:rPr/>
        <w:t>1.2</w:t>
      </w:r>
      <w:r w:rsidR="6E64EE32">
        <w:rPr/>
        <w:t xml:space="preserve"> NI Director Update</w:t>
      </w:r>
    </w:p>
    <w:p w:rsidR="6C324198" w:rsidP="7C9FF9E9" w:rsidRDefault="6C324198" w14:paraId="6A6F81E4" w14:textId="7C8C2AA3">
      <w:pPr>
        <w:pStyle w:val="BodyCopy-TNLCF"/>
        <w:numPr>
          <w:ilvl w:val="0"/>
          <w:numId w:val="65"/>
        </w:numPr>
        <w:rPr>
          <w:rFonts w:ascii="Arial" w:hAnsi="Arial" w:eastAsia="Times New Roman" w:cs="Arial"/>
          <w:noProof w:val="0"/>
          <w:sz w:val="24"/>
          <w:szCs w:val="24"/>
          <w:lang w:val="en-GB"/>
        </w:rPr>
      </w:pPr>
      <w:r w:rsidRPr="7C9FF9E9" w:rsidR="6C324198">
        <w:rPr>
          <w:noProof w:val="0"/>
          <w:lang w:val="en-GB"/>
        </w:rPr>
        <w:t>Additional Funding Team resource has been secured through the business planning process, to support delivery of grant budgets and engagement with enabling functions, as well as the Together for Families project.</w:t>
      </w:r>
    </w:p>
    <w:p w:rsidR="6C324198" w:rsidP="7C9FF9E9" w:rsidRDefault="6C324198" w14:paraId="006695A6" w14:textId="4A6000E5">
      <w:pPr>
        <w:pStyle w:val="BodyCopy-TNLCF"/>
        <w:numPr>
          <w:ilvl w:val="0"/>
          <w:numId w:val="65"/>
        </w:numPr>
        <w:rPr>
          <w:b w:val="1"/>
          <w:bCs w:val="1"/>
          <w:sz w:val="24"/>
          <w:szCs w:val="24"/>
        </w:rPr>
      </w:pPr>
      <w:r w:rsidR="6C324198">
        <w:rPr/>
        <w:t>Several audits have highlighted control weaknesses and compliance issues in some of our funding processes</w:t>
      </w:r>
      <w:r w:rsidR="6C324198">
        <w:rPr/>
        <w:t xml:space="preserve">.  </w:t>
      </w:r>
      <w:r w:rsidR="6C324198">
        <w:rPr/>
        <w:t>Additional</w:t>
      </w:r>
      <w:r w:rsidR="6C324198">
        <w:rPr/>
        <w:t xml:space="preserve"> resource in the team will also help us to respond to the audit recommendations which will be implemented across the Fund.</w:t>
      </w:r>
    </w:p>
    <w:p w:rsidR="2815C881" w:rsidP="2815C881" w:rsidRDefault="2815C881" w14:paraId="4D59F301" w14:textId="7929AD76">
      <w:pPr>
        <w:pStyle w:val="BodyCopy-TNLCF"/>
      </w:pPr>
    </w:p>
    <w:p w:rsidRPr="0058514E" w:rsidR="00BA3A99" w:rsidP="0058514E" w:rsidRDefault="0058514E" w14:paraId="1ED425A5" w14:textId="499FE7DA">
      <w:pPr>
        <w:pStyle w:val="H3-NLCF"/>
      </w:pPr>
      <w:r w:rsidR="54B90165">
        <w:rPr/>
        <w:t xml:space="preserve">2. </w:t>
      </w:r>
      <w:r w:rsidR="609888D2">
        <w:rPr/>
        <w:t>Governance</w:t>
      </w:r>
    </w:p>
    <w:p w:rsidRPr="00BA3A99" w:rsidR="00170A46" w:rsidP="00DF4985" w:rsidRDefault="00DF4985" w14:paraId="313BDEAC" w14:textId="59226E13">
      <w:pPr>
        <w:pStyle w:val="H4-NLCF"/>
        <w:rPr>
          <w:szCs w:val="24"/>
        </w:rPr>
      </w:pPr>
      <w:r>
        <w:t xml:space="preserve">2.1 </w:t>
      </w:r>
      <w:r w:rsidR="00170A46">
        <w:t>Apologies</w:t>
      </w:r>
    </w:p>
    <w:p w:rsidR="00DD2692" w:rsidP="2815C881" w:rsidRDefault="00170A46" w14:paraId="593EAB7A" w14:textId="0854E412">
      <w:pPr>
        <w:rPr>
          <w:b w:val="0"/>
          <w:bCs w:val="0"/>
        </w:rPr>
      </w:pPr>
      <w:r w:rsidR="5E7C3610">
        <w:rPr>
          <w:b w:val="0"/>
          <w:bCs w:val="0"/>
        </w:rPr>
        <w:t>There were none</w:t>
      </w:r>
      <w:r w:rsidR="0BACAEF8">
        <w:rPr>
          <w:b w:val="0"/>
          <w:bCs w:val="0"/>
        </w:rPr>
        <w:t>.</w:t>
      </w:r>
    </w:p>
    <w:p w:rsidRPr="00DD2692" w:rsidR="00DD2692" w:rsidP="00DD2692" w:rsidRDefault="00DD2692" w14:paraId="348329B1" w14:textId="77777777">
      <w:pPr>
        <w:rPr>
          <w:b w:val="0"/>
          <w:bCs/>
        </w:rPr>
      </w:pPr>
    </w:p>
    <w:p w:rsidR="00170A46" w:rsidP="00DF4985" w:rsidRDefault="00DF4985" w14:paraId="4B9902F4" w14:textId="062875DF">
      <w:pPr>
        <w:pStyle w:val="H4-NLCF"/>
      </w:pPr>
      <w:r w:rsidR="77314A02">
        <w:rPr/>
        <w:t xml:space="preserve">2.2 </w:t>
      </w:r>
      <w:r w:rsidR="0BACAEF8">
        <w:rPr/>
        <w:t>Conflicts of Interest</w:t>
      </w:r>
    </w:p>
    <w:p w:rsidR="00DD2692" w:rsidP="2815C881" w:rsidRDefault="00170A46" w14:paraId="7F043D85" w14:textId="6F87751B">
      <w:pPr>
        <w:pStyle w:val="BodyCopy-TNLCF"/>
        <w:suppressLineNumbers w:val="0"/>
        <w:bidi w:val="0"/>
        <w:spacing w:before="0" w:beforeAutospacing="off" w:after="120" w:afterAutospacing="off" w:line="240" w:lineRule="auto"/>
        <w:ind w:left="0" w:right="-45"/>
        <w:jc w:val="left"/>
      </w:pPr>
      <w:r w:rsidR="4BE3E67F">
        <w:rPr/>
        <w:t>There were none</w:t>
      </w:r>
      <w:r w:rsidR="0BACAEF8">
        <w:rPr/>
        <w:t>.</w:t>
      </w:r>
    </w:p>
    <w:p w:rsidR="00DD2692" w:rsidP="00DD2692" w:rsidRDefault="00DD2692" w14:paraId="5D5538C2" w14:textId="77777777">
      <w:pPr>
        <w:pStyle w:val="BodyCopy-TNLCF"/>
      </w:pPr>
    </w:p>
    <w:p w:rsidR="002101C8" w:rsidP="00DF4985" w:rsidRDefault="00DF4985" w14:paraId="63DF2486" w14:textId="54453B64">
      <w:pPr>
        <w:pStyle w:val="H4-NLCF"/>
      </w:pPr>
      <w:r>
        <w:t xml:space="preserve">2.3 </w:t>
      </w:r>
      <w:r w:rsidR="002101C8">
        <w:t>Previous minutes</w:t>
      </w:r>
    </w:p>
    <w:p w:rsidR="002101C8" w:rsidP="00DF4985" w:rsidRDefault="002101C8" w14:paraId="5BEDEFAF" w14:textId="36CC4371">
      <w:pPr>
        <w:pStyle w:val="BodyCopy-TNLCF"/>
      </w:pPr>
      <w:r w:rsidR="51D7CD2C">
        <w:rPr/>
        <w:t>T</w:t>
      </w:r>
      <w:r w:rsidR="29849942">
        <w:rPr/>
        <w:t xml:space="preserve">he minutes from the 5 December business meeting were agreed as a true and </w:t>
      </w:r>
      <w:r w:rsidR="29849942">
        <w:rPr/>
        <w:t>accurate</w:t>
      </w:r>
      <w:r w:rsidR="29849942">
        <w:rPr/>
        <w:t xml:space="preserve"> record</w:t>
      </w:r>
      <w:r w:rsidR="51D7CD2C">
        <w:rPr/>
        <w:t>.</w:t>
      </w:r>
    </w:p>
    <w:p w:rsidR="00DD2692" w:rsidP="00DF4985" w:rsidRDefault="00DD2692" w14:paraId="7605FD16" w14:textId="77777777">
      <w:pPr>
        <w:pStyle w:val="H4-NLCF"/>
      </w:pPr>
    </w:p>
    <w:p w:rsidR="002101C8" w:rsidP="00DF4985" w:rsidRDefault="00DF4985" w14:paraId="50BF2AA0" w14:textId="26E338C7">
      <w:pPr>
        <w:pStyle w:val="H4-NLCF"/>
      </w:pPr>
      <w:r>
        <w:t xml:space="preserve">2.4 </w:t>
      </w:r>
      <w:r w:rsidR="002101C8">
        <w:t>Actions list</w:t>
      </w:r>
    </w:p>
    <w:p w:rsidR="00DD2692" w:rsidP="00DD2692" w:rsidRDefault="002101C8" w14:paraId="56F3836C" w14:textId="5705ACCF">
      <w:pPr>
        <w:pStyle w:val="BodyCopy-TNLCF"/>
      </w:pPr>
      <w:r>
        <w:t>The actions list was noted.</w:t>
      </w:r>
      <w:r>
        <w:t xml:space="preserve"> </w:t>
      </w:r>
    </w:p>
    <w:p w:rsidR="00DD2692" w:rsidP="00DD2692" w:rsidRDefault="00DD2692" w14:paraId="585C9434" w14:textId="77777777">
      <w:pPr>
        <w:pStyle w:val="BodyCopy-TNLCF"/>
      </w:pPr>
    </w:p>
    <w:p w:rsidR="00F40BE5" w:rsidP="00DF4985" w:rsidRDefault="00DF4985" w14:paraId="17EC8513" w14:textId="631222E0">
      <w:pPr>
        <w:pStyle w:val="H4-NLCF"/>
      </w:pPr>
      <w:r w:rsidR="77314A02">
        <w:rPr/>
        <w:t xml:space="preserve">2.5 </w:t>
      </w:r>
      <w:r w:rsidR="2BD1B05C">
        <w:rPr/>
        <w:t>NIC Meetings Timetable</w:t>
      </w:r>
      <w:r w:rsidR="030D7E72">
        <w:rPr/>
        <w:t xml:space="preserve"> 2</w:t>
      </w:r>
      <w:r w:rsidR="2BD1B05C">
        <w:rPr/>
        <w:t>6/27</w:t>
      </w:r>
    </w:p>
    <w:bookmarkEnd w:id="0"/>
    <w:p w:rsidR="70AA6EE7" w:rsidP="7C9FF9E9" w:rsidRDefault="70AA6EE7" w14:paraId="775F7CBF" w14:textId="708C28D9">
      <w:pPr>
        <w:pStyle w:val="Normal"/>
        <w:spacing w:before="0" w:beforeAutospacing="off" w:after="0" w:afterAutospacing="off" w:line="276" w:lineRule="auto"/>
        <w:ind w:left="0" w:right="0"/>
        <w:rPr>
          <w:b w:val="0"/>
          <w:bCs w:val="0"/>
          <w:noProof w:val="0"/>
          <w:lang w:val="en-GB"/>
        </w:rPr>
      </w:pPr>
      <w:r w:rsidRPr="7C9FF9E9" w:rsidR="70AA6EE7">
        <w:rPr>
          <w:b w:val="0"/>
          <w:bCs w:val="0"/>
          <w:noProof w:val="0"/>
          <w:lang w:val="en-GB"/>
        </w:rPr>
        <w:t>Committee noted the timetable.</w:t>
      </w:r>
    </w:p>
    <w:p w:rsidR="2815C881" w:rsidP="2815C881" w:rsidRDefault="2815C881" w14:paraId="425DDA88" w14:textId="484C415D">
      <w:pPr>
        <w:pStyle w:val="BodyCopy-TNLCF"/>
        <w:ind w:left="720"/>
        <w:rPr>
          <w:noProof w:val="0"/>
          <w:lang w:val="en-GB"/>
        </w:rPr>
      </w:pPr>
    </w:p>
    <w:p w:rsidR="00021329" w:rsidP="0058514E" w:rsidRDefault="0058514E" w14:paraId="05610C58" w14:textId="33B7AD80">
      <w:pPr>
        <w:pStyle w:val="H3-NLCF"/>
      </w:pPr>
      <w:r w:rsidR="54B90165">
        <w:rPr/>
        <w:t xml:space="preserve">3. </w:t>
      </w:r>
      <w:r w:rsidR="333D0089">
        <w:rPr/>
        <w:t>Funding formula</w:t>
      </w:r>
    </w:p>
    <w:p w:rsidR="77314A02" w:rsidP="2815C881" w:rsidRDefault="77314A02" w14:paraId="2AC0E0D1" w14:textId="491CE4DF">
      <w:pPr>
        <w:pStyle w:val="H4-NLCF"/>
      </w:pPr>
      <w:r w:rsidR="77314A02">
        <w:rPr/>
        <w:t>3.1</w:t>
      </w:r>
    </w:p>
    <w:p w:rsidR="12D243D5" w:rsidP="7C9FF9E9" w:rsidRDefault="12D243D5" w14:paraId="5382ECCE" w14:textId="1A31B0A6">
      <w:pPr>
        <w:pStyle w:val="BodyCopy-TNLCF"/>
        <w:tabs>
          <w:tab w:val="left" w:leader="none" w:pos="709"/>
        </w:tabs>
        <w:spacing w:before="0" w:beforeAutospacing="off" w:after="0" w:afterAutospacing="off"/>
        <w:ind w:left="705" w:right="0" w:hanging="705"/>
      </w:pPr>
      <w:r w:rsidRPr="7C9FF9E9" w:rsidR="12D243D5">
        <w:rPr>
          <w:rFonts w:ascii="Arial" w:hAnsi="Arial" w:eastAsia="Arial" w:cs="Arial"/>
          <w:noProof w:val="0"/>
          <w:sz w:val="24"/>
          <w:szCs w:val="24"/>
          <w:lang w:val="en-GB"/>
        </w:rPr>
        <w:t xml:space="preserve">Tom Walters, Ronnie </w:t>
      </w:r>
      <w:r w:rsidRPr="7C9FF9E9" w:rsidR="12D243D5">
        <w:rPr>
          <w:rFonts w:ascii="Arial" w:hAnsi="Arial" w:eastAsia="Arial" w:cs="Arial"/>
          <w:noProof w:val="0"/>
          <w:sz w:val="24"/>
          <w:szCs w:val="24"/>
          <w:lang w:val="en-GB"/>
        </w:rPr>
        <w:t>O’Toole</w:t>
      </w:r>
      <w:r w:rsidRPr="7C9FF9E9" w:rsidR="12D243D5">
        <w:rPr>
          <w:rFonts w:ascii="Arial" w:hAnsi="Arial" w:eastAsia="Arial" w:cs="Arial"/>
          <w:noProof w:val="0"/>
          <w:sz w:val="24"/>
          <w:szCs w:val="24"/>
          <w:lang w:val="en-GB"/>
        </w:rPr>
        <w:t xml:space="preserve"> and Gavin Watters joined the meeting.</w:t>
      </w:r>
    </w:p>
    <w:p w:rsidR="2815C881" w:rsidP="2815C881" w:rsidRDefault="2815C881" w14:paraId="630C8FDD" w14:textId="6D9D4E1F">
      <w:pPr>
        <w:pStyle w:val="H4-NLCF"/>
      </w:pPr>
    </w:p>
    <w:p w:rsidRPr="00021329" w:rsidR="00021329" w:rsidP="00DF4985" w:rsidRDefault="00DF4985" w14:paraId="3B0DB9E8" w14:textId="49595756">
      <w:pPr>
        <w:pStyle w:val="H4-NLCF"/>
      </w:pPr>
      <w:r w:rsidR="77314A02">
        <w:rPr/>
        <w:t>3.2</w:t>
      </w:r>
    </w:p>
    <w:p w:rsidR="4D725C6D" w:rsidP="7C9FF9E9" w:rsidRDefault="4D725C6D" w14:paraId="48B6C5A4" w14:textId="10CE2CE1">
      <w:pPr>
        <w:pStyle w:val="BodyCopy-TNLCF"/>
      </w:pPr>
      <w:r w:rsidRPr="7C9FF9E9" w:rsidR="4D725C6D">
        <w:rPr>
          <w:rFonts w:ascii="Arial" w:hAnsi="Arial" w:eastAsia="Arial" w:cs="Arial"/>
          <w:noProof w:val="0"/>
          <w:sz w:val="24"/>
          <w:szCs w:val="24"/>
          <w:lang w:val="en-GB"/>
        </w:rPr>
        <w:t>The paper updated Northern Ireland Committee on the progress that has been made in implementing our Corporate Plan commitment to ‘review and implement a new budget formula’ for the Fund. It covered the approach being taken to develop the options for our future funding model, and invited Committee’s views to help inform the Board’s final decision at its meeting in March 2026.</w:t>
      </w:r>
    </w:p>
    <w:p w:rsidR="7C9FF9E9" w:rsidP="7C9FF9E9" w:rsidRDefault="7C9FF9E9" w14:paraId="4201283A" w14:textId="3988D5BA">
      <w:pPr>
        <w:pStyle w:val="BodyCopy-TNLCF"/>
        <w:rPr>
          <w:rFonts w:ascii="Arial" w:hAnsi="Arial" w:eastAsia="Arial" w:cs="Arial"/>
          <w:noProof w:val="0"/>
          <w:sz w:val="24"/>
          <w:szCs w:val="24"/>
          <w:lang w:val="en-GB"/>
        </w:rPr>
      </w:pPr>
    </w:p>
    <w:p w:rsidR="4D725C6D" w:rsidP="7C9FF9E9" w:rsidRDefault="4D725C6D" w14:paraId="27E4F980" w14:textId="07566337">
      <w:pPr>
        <w:pStyle w:val="H4-NLCF"/>
      </w:pPr>
      <w:r w:rsidRPr="7C9FF9E9" w:rsidR="4D725C6D">
        <w:rPr>
          <w:noProof w:val="0"/>
          <w:lang w:val="en-GB"/>
        </w:rPr>
        <w:t>3.3</w:t>
      </w:r>
    </w:p>
    <w:p w:rsidR="4D725C6D" w:rsidP="7C9FF9E9" w:rsidRDefault="4D725C6D" w14:paraId="507672F7" w14:textId="272AC200">
      <w:pPr>
        <w:pStyle w:val="BodyCopy-TNLCF"/>
        <w:rPr>
          <w:rFonts w:ascii="Arial" w:hAnsi="Arial" w:eastAsia="Arial" w:cs="Arial"/>
          <w:b w:val="1"/>
          <w:bCs w:val="1"/>
          <w:noProof w:val="0"/>
          <w:sz w:val="24"/>
          <w:szCs w:val="24"/>
          <w:lang w:val="en-GB"/>
        </w:rPr>
      </w:pPr>
      <w:r w:rsidRPr="7C9FF9E9" w:rsidR="4D725C6D">
        <w:rPr>
          <w:rFonts w:ascii="Arial" w:hAnsi="Arial" w:eastAsia="Arial" w:cs="Arial"/>
          <w:b w:val="1"/>
          <w:bCs w:val="1"/>
          <w:noProof w:val="0"/>
          <w:sz w:val="24"/>
          <w:szCs w:val="24"/>
          <w:lang w:val="en-GB"/>
        </w:rPr>
        <w:t>The Committee was invited to:</w:t>
      </w:r>
    </w:p>
    <w:p w:rsidR="4D725C6D" w:rsidP="7C9FF9E9" w:rsidRDefault="4D725C6D" w14:paraId="60E17F95" w14:textId="225AA0B3">
      <w:pPr>
        <w:pStyle w:val="BodyCopy-TNLCF"/>
        <w:numPr>
          <w:ilvl w:val="0"/>
          <w:numId w:val="67"/>
        </w:numPr>
        <w:rPr>
          <w:b w:val="0"/>
          <w:bCs w:val="0"/>
        </w:rPr>
      </w:pPr>
      <w:r w:rsidR="4D725C6D">
        <w:rPr>
          <w:b w:val="0"/>
          <w:bCs w:val="0"/>
        </w:rPr>
        <w:t xml:space="preserve">Note the progress to date in delivering The Fund’s commitment to review and implement a new budget formula for allocating Lottery money across the UK </w:t>
      </w:r>
    </w:p>
    <w:p w:rsidR="4D725C6D" w:rsidP="7C9FF9E9" w:rsidRDefault="4D725C6D" w14:paraId="0829A445" w14:textId="463FC36E">
      <w:pPr>
        <w:pStyle w:val="BodyCopy-TNLCF"/>
        <w:numPr>
          <w:ilvl w:val="0"/>
          <w:numId w:val="67"/>
        </w:numPr>
        <w:rPr>
          <w:b w:val="0"/>
          <w:bCs w:val="0"/>
        </w:rPr>
      </w:pPr>
      <w:r w:rsidR="4D725C6D">
        <w:rPr>
          <w:b w:val="0"/>
          <w:bCs w:val="0"/>
        </w:rPr>
        <w:t>Offer its views on the funding models being explored ahead of full consideration by Board in March 2026.</w:t>
      </w:r>
    </w:p>
    <w:p w:rsidR="4D725C6D" w:rsidP="7C9FF9E9" w:rsidRDefault="4D725C6D" w14:paraId="451D3ADA" w14:textId="460FE89D">
      <w:pPr>
        <w:pStyle w:val="H4-NLCF"/>
        <w:rPr>
          <w:b w:val="0"/>
          <w:bCs w:val="0"/>
        </w:rPr>
      </w:pPr>
      <w:r w:rsidR="4D725C6D">
        <w:rPr/>
        <w:t>3.4</w:t>
      </w:r>
    </w:p>
    <w:p w:rsidR="4D725C6D" w:rsidP="7C9FF9E9" w:rsidRDefault="4D725C6D" w14:paraId="4B0E6BA5" w14:textId="0BB1314A">
      <w:pPr>
        <w:pStyle w:val="BodyCopy-TNLCF"/>
        <w:rPr>
          <w:b w:val="1"/>
          <w:bCs w:val="1"/>
        </w:rPr>
      </w:pPr>
      <w:r w:rsidRPr="7C9FF9E9" w:rsidR="4D725C6D">
        <w:rPr>
          <w:b w:val="1"/>
          <w:bCs w:val="1"/>
        </w:rPr>
        <w:t>The main points of discussion were as follows:</w:t>
      </w:r>
    </w:p>
    <w:p w:rsidR="4D725C6D" w:rsidP="7C9FF9E9" w:rsidRDefault="4D725C6D" w14:paraId="4C9A2C9A" w14:textId="7FB6D501">
      <w:pPr>
        <w:pStyle w:val="BodyCopy-TNLCF"/>
        <w:numPr>
          <w:ilvl w:val="0"/>
          <w:numId w:val="66"/>
        </w:numPr>
        <w:rPr>
          <w:rFonts w:ascii="Arial" w:hAnsi="Arial" w:eastAsia="Arial" w:cs="Arial"/>
          <w:b w:val="0"/>
          <w:bCs w:val="0"/>
          <w:noProof w:val="0"/>
          <w:sz w:val="24"/>
          <w:szCs w:val="24"/>
          <w:lang w:val="en-GB"/>
        </w:rPr>
      </w:pPr>
      <w:r w:rsidRPr="7C9FF9E9" w:rsidR="4D725C6D">
        <w:rPr>
          <w:rFonts w:ascii="Arial" w:hAnsi="Arial" w:eastAsia="Arial" w:cs="Arial"/>
          <w:b w:val="0"/>
          <w:bCs w:val="0"/>
          <w:noProof w:val="0"/>
          <w:sz w:val="24"/>
          <w:szCs w:val="24"/>
          <w:lang w:val="en-GB"/>
        </w:rPr>
        <w:t>Significant datasets are being analysed; indicators will be refined before the March Board meeting.</w:t>
      </w:r>
    </w:p>
    <w:p w:rsidR="4D725C6D" w:rsidP="7C9FF9E9" w:rsidRDefault="4D725C6D" w14:paraId="1AAF18D2" w14:textId="2F3FC260">
      <w:pPr>
        <w:pStyle w:val="ListParagraph"/>
        <w:numPr>
          <w:ilvl w:val="0"/>
          <w:numId w:val="66"/>
        </w:numPr>
        <w:rPr>
          <w:b w:val="0"/>
          <w:bCs w:val="0"/>
          <w:sz w:val="24"/>
          <w:szCs w:val="24"/>
        </w:rPr>
      </w:pPr>
      <w:r w:rsidR="4D725C6D">
        <w:rPr>
          <w:b w:val="0"/>
          <w:bCs w:val="0"/>
        </w:rPr>
        <w:t>A new framework for assessing need is being developed, adaptable locally.</w:t>
      </w:r>
    </w:p>
    <w:p w:rsidR="4D725C6D" w:rsidP="7C9FF9E9" w:rsidRDefault="4D725C6D" w14:paraId="59974D8B" w14:textId="0A120BD7">
      <w:pPr>
        <w:pStyle w:val="ListParagraph"/>
        <w:numPr>
          <w:ilvl w:val="0"/>
          <w:numId w:val="66"/>
        </w:numPr>
        <w:rPr>
          <w:b w:val="0"/>
          <w:bCs w:val="0"/>
          <w:sz w:val="24"/>
          <w:szCs w:val="24"/>
        </w:rPr>
      </w:pPr>
      <w:r w:rsidR="4D725C6D">
        <w:rPr>
          <w:b w:val="0"/>
          <w:bCs w:val="0"/>
        </w:rPr>
        <w:t>Alignment with wider UK approaches will be maintained.</w:t>
      </w:r>
    </w:p>
    <w:p w:rsidR="4D725C6D" w:rsidP="7C9FF9E9" w:rsidRDefault="4D725C6D" w14:paraId="062DAADD" w14:textId="54755869">
      <w:pPr>
        <w:pStyle w:val="ListParagraph"/>
        <w:numPr>
          <w:ilvl w:val="0"/>
          <w:numId w:val="66"/>
        </w:numPr>
        <w:rPr>
          <w:b w:val="0"/>
          <w:bCs w:val="0"/>
          <w:sz w:val="24"/>
          <w:szCs w:val="24"/>
        </w:rPr>
      </w:pPr>
      <w:r w:rsidR="4D725C6D">
        <w:rPr>
          <w:b w:val="0"/>
          <w:bCs w:val="0"/>
        </w:rPr>
        <w:t>Committee queried weighting for NI-specific factors including the legacy of the Troubles and persistent disadvantage.</w:t>
      </w:r>
    </w:p>
    <w:p w:rsidR="4D725C6D" w:rsidP="7C9FF9E9" w:rsidRDefault="4D725C6D" w14:paraId="548CCE13" w14:textId="5DA544FB">
      <w:pPr>
        <w:pStyle w:val="ListParagraph"/>
        <w:numPr>
          <w:ilvl w:val="0"/>
          <w:numId w:val="66"/>
        </w:numPr>
        <w:rPr>
          <w:b w:val="0"/>
          <w:bCs w:val="0"/>
          <w:sz w:val="24"/>
          <w:szCs w:val="24"/>
        </w:rPr>
      </w:pPr>
      <w:r w:rsidR="4D725C6D">
        <w:rPr>
          <w:b w:val="0"/>
          <w:bCs w:val="0"/>
        </w:rPr>
        <w:t>Rural access, transport inequality and segregation were noted as barriers.</w:t>
      </w:r>
    </w:p>
    <w:p w:rsidR="4D725C6D" w:rsidP="7C9FF9E9" w:rsidRDefault="4D725C6D" w14:paraId="34F6393E" w14:textId="0AE692AC">
      <w:pPr>
        <w:pStyle w:val="ListParagraph"/>
        <w:numPr>
          <w:ilvl w:val="0"/>
          <w:numId w:val="66"/>
        </w:numPr>
        <w:rPr>
          <w:b w:val="0"/>
          <w:bCs w:val="0"/>
          <w:sz w:val="24"/>
          <w:szCs w:val="24"/>
        </w:rPr>
      </w:pPr>
      <w:r w:rsidR="4D725C6D">
        <w:rPr>
          <w:b w:val="0"/>
          <w:bCs w:val="0"/>
        </w:rPr>
        <w:t>Weighting of indicators remains critical.</w:t>
      </w:r>
    </w:p>
    <w:p w:rsidR="4D725C6D" w:rsidP="7C9FF9E9" w:rsidRDefault="4D725C6D" w14:paraId="2FB28367" w14:textId="5AF3CEB1">
      <w:pPr>
        <w:pStyle w:val="ListParagraph"/>
        <w:numPr>
          <w:ilvl w:val="0"/>
          <w:numId w:val="66"/>
        </w:numPr>
        <w:rPr>
          <w:b w:val="0"/>
          <w:bCs w:val="0"/>
          <w:sz w:val="24"/>
          <w:szCs w:val="24"/>
        </w:rPr>
      </w:pPr>
      <w:r w:rsidR="4D725C6D">
        <w:rPr>
          <w:b w:val="0"/>
          <w:bCs w:val="0"/>
        </w:rPr>
        <w:t>Updated shares under the 2017 formula were reviewed.</w:t>
      </w:r>
    </w:p>
    <w:p w:rsidR="4D725C6D" w:rsidP="7C9FF9E9" w:rsidRDefault="4D725C6D" w14:paraId="38AC1500" w14:textId="030B926B">
      <w:pPr>
        <w:pStyle w:val="ListParagraph"/>
        <w:numPr>
          <w:ilvl w:val="0"/>
          <w:numId w:val="66"/>
        </w:numPr>
        <w:rPr>
          <w:b w:val="0"/>
          <w:bCs w:val="0"/>
          <w:sz w:val="24"/>
          <w:szCs w:val="24"/>
        </w:rPr>
      </w:pPr>
      <w:r w:rsidR="4D725C6D">
        <w:rPr>
          <w:b w:val="0"/>
          <w:bCs w:val="0"/>
        </w:rPr>
        <w:t>Need has shifted significantly due to recent crises.</w:t>
      </w:r>
    </w:p>
    <w:p w:rsidR="4D725C6D" w:rsidP="7C9FF9E9" w:rsidRDefault="4D725C6D" w14:paraId="76F7D429" w14:textId="75134F16">
      <w:pPr>
        <w:pStyle w:val="ListParagraph"/>
        <w:numPr>
          <w:ilvl w:val="0"/>
          <w:numId w:val="66"/>
        </w:numPr>
        <w:rPr>
          <w:b w:val="0"/>
          <w:bCs w:val="0"/>
          <w:sz w:val="24"/>
          <w:szCs w:val="24"/>
        </w:rPr>
      </w:pPr>
      <w:r w:rsidR="4D725C6D">
        <w:rPr>
          <w:b w:val="0"/>
          <w:bCs w:val="0"/>
        </w:rPr>
        <w:t>Board will be presented with a range of options.</w:t>
      </w:r>
    </w:p>
    <w:p w:rsidR="4D725C6D" w:rsidP="7C9FF9E9" w:rsidRDefault="4D725C6D" w14:paraId="770A4B6F" w14:textId="3028650D">
      <w:pPr>
        <w:pStyle w:val="ListParagraph"/>
        <w:numPr>
          <w:ilvl w:val="0"/>
          <w:numId w:val="66"/>
        </w:numPr>
        <w:rPr>
          <w:b w:val="0"/>
          <w:bCs w:val="0"/>
          <w:sz w:val="24"/>
          <w:szCs w:val="24"/>
        </w:rPr>
      </w:pPr>
      <w:r w:rsidR="4D725C6D">
        <w:rPr>
          <w:b w:val="0"/>
          <w:bCs w:val="0"/>
        </w:rPr>
        <w:t>A strong transition plan is required.</w:t>
      </w:r>
    </w:p>
    <w:p w:rsidR="7C9FF9E9" w:rsidP="7C9FF9E9" w:rsidRDefault="7C9FF9E9" w14:paraId="06D2E564" w14:textId="0C5F3AD2">
      <w:pPr>
        <w:pStyle w:val="H4-NLCF"/>
      </w:pPr>
    </w:p>
    <w:p w:rsidRPr="00DD2692" w:rsidR="00DD2692" w:rsidP="2815C881" w:rsidRDefault="00DD2692" w14:paraId="0C8AC115" w14:textId="474F9FCC">
      <w:pPr>
        <w:pStyle w:val="H4-NLCF"/>
      </w:pPr>
      <w:r w:rsidR="024D19FC">
        <w:rPr/>
        <w:t>3.</w:t>
      </w:r>
      <w:r w:rsidR="7DC880DD">
        <w:rPr/>
        <w:t>5</w:t>
      </w:r>
    </w:p>
    <w:p w:rsidR="7DC880DD" w:rsidP="7C9FF9E9" w:rsidRDefault="7DC880DD" w14:paraId="5E066892" w14:textId="7478DBCC">
      <w:pPr>
        <w:pStyle w:val="BodyCopy-TNLCF"/>
      </w:pPr>
      <w:r w:rsidR="7DC880DD">
        <w:rPr/>
        <w:t>The Chair acknowledge the amount of work that had been undertaken thus far and thanked Tom, Ronnie and Gavin for taking the time to present in person.</w:t>
      </w:r>
    </w:p>
    <w:p w:rsidR="2815C881" w:rsidP="7C9FF9E9" w:rsidRDefault="2815C881" w14:paraId="334C2075" w14:textId="2482399D">
      <w:pPr>
        <w:pStyle w:val="H3-NLCF"/>
        <w:ind/>
      </w:pPr>
      <w:r w:rsidR="54B90165">
        <w:rPr/>
        <w:t xml:space="preserve">4. </w:t>
      </w:r>
      <w:r w:rsidR="0056D4A2">
        <w:rPr/>
        <w:t>CEX Learning Exchange presentation</w:t>
      </w:r>
    </w:p>
    <w:p w:rsidR="2E0EE0CA" w:rsidP="7C9FF9E9" w:rsidRDefault="2E0EE0CA" w14:paraId="75183DBB" w14:textId="27C3821F">
      <w:pPr>
        <w:pStyle w:val="H4-NLCF"/>
      </w:pPr>
      <w:r w:rsidR="2E0EE0CA">
        <w:rPr/>
        <w:t>4.1</w:t>
      </w:r>
    </w:p>
    <w:p w:rsidR="2E0EE0CA" w:rsidP="7C9FF9E9" w:rsidRDefault="2E0EE0CA" w14:paraId="63E8CF75" w14:textId="1DD6A7C9">
      <w:pPr>
        <w:pStyle w:val="BodyCopy-TNLCF"/>
      </w:pPr>
      <w:r w:rsidRPr="7C9FF9E9" w:rsidR="2E0EE0CA">
        <w:rPr>
          <w:noProof w:val="0"/>
          <w:lang w:val="en-GB"/>
        </w:rPr>
        <w:t>Majella McCloskey and Melanie Stone joined the meeting.</w:t>
      </w:r>
    </w:p>
    <w:p w:rsidR="7C9FF9E9" w:rsidP="7C9FF9E9" w:rsidRDefault="7C9FF9E9" w14:paraId="071E47AA" w14:textId="6D7E6025">
      <w:pPr>
        <w:pStyle w:val="BodyCopy-TNLCF"/>
        <w:rPr>
          <w:noProof w:val="0"/>
          <w:lang w:val="en-GB"/>
        </w:rPr>
      </w:pPr>
    </w:p>
    <w:p w:rsidR="00140F80" w:rsidP="00140F80" w:rsidRDefault="00140F80" w14:paraId="74D16F23" w14:textId="2845D9E5">
      <w:pPr>
        <w:pStyle w:val="H4-NLCF"/>
      </w:pPr>
      <w:r w:rsidR="23DF9EAC">
        <w:rPr/>
        <w:t>4.</w:t>
      </w:r>
      <w:r w:rsidR="4D3552F5">
        <w:rPr/>
        <w:t>2</w:t>
      </w:r>
      <w:r w:rsidR="6EB90762">
        <w:rPr/>
        <w:t xml:space="preserve"> </w:t>
      </w:r>
    </w:p>
    <w:p w:rsidR="00140F80" w:rsidP="00140F80" w:rsidRDefault="00140F80" w14:paraId="465BB9A4" w14:textId="1D094F5E">
      <w:pPr>
        <w:pStyle w:val="H4-NLCF"/>
      </w:pPr>
      <w:r w:rsidRPr="7C9FF9E9" w:rsidR="5FCADDDA">
        <w:rPr>
          <w:rStyle w:val="BodyCopy-TNLCFChar"/>
        </w:rPr>
        <w:t xml:space="preserve">Committee noted the presentation as </w:t>
      </w:r>
      <w:r w:rsidRPr="7C9FF9E9" w:rsidR="5FCADDDA">
        <w:rPr>
          <w:rStyle w:val="BodyCopy-TNLCFChar"/>
        </w:rPr>
        <w:t>follows</w:t>
      </w:r>
      <w:r w:rsidRPr="7C9FF9E9" w:rsidR="6EB90762">
        <w:rPr>
          <w:rStyle w:val="BodyCopy-TNLCFChar"/>
        </w:rPr>
        <w:t>:</w:t>
      </w:r>
      <w:r w:rsidR="23DF9EAC">
        <w:rPr/>
        <w:t xml:space="preserve"> </w:t>
      </w:r>
    </w:p>
    <w:p w:rsidR="7B4221F1" w:rsidP="7C9FF9E9" w:rsidRDefault="7B4221F1" w14:paraId="7967C4C7" w14:textId="07F0977C">
      <w:pPr>
        <w:pStyle w:val="BodyCopy-TNLCF"/>
        <w:numPr>
          <w:ilvl w:val="0"/>
          <w:numId w:val="68"/>
        </w:numPr>
        <w:rPr>
          <w:noProof w:val="0"/>
          <w:lang w:val="en-GB"/>
        </w:rPr>
      </w:pPr>
      <w:r w:rsidRPr="7C9FF9E9" w:rsidR="1F2CBBEB">
        <w:rPr>
          <w:noProof w:val="0"/>
          <w:lang w:val="en-GB"/>
        </w:rPr>
        <w:t>Learning</w:t>
      </w:r>
    </w:p>
    <w:p w:rsidR="7B4221F1" w:rsidP="7C9FF9E9" w:rsidRDefault="7B4221F1" w14:paraId="22A65354" w14:textId="259152F1">
      <w:pPr>
        <w:pStyle w:val="BodyCopy-TNLCF"/>
        <w:numPr>
          <w:ilvl w:val="0"/>
          <w:numId w:val="68"/>
        </w:numPr>
        <w:rPr>
          <w:b w:val="1"/>
          <w:bCs w:val="1"/>
          <w:sz w:val="24"/>
          <w:szCs w:val="24"/>
        </w:rPr>
      </w:pPr>
      <w:r w:rsidR="1F2CBBEB">
        <w:rPr/>
        <w:t>The contract &amp; plan – Engage, Enable, Empower</w:t>
      </w:r>
    </w:p>
    <w:p w:rsidR="7B4221F1" w:rsidP="7C9FF9E9" w:rsidRDefault="7B4221F1" w14:paraId="3039D75C" w14:textId="1124E936">
      <w:pPr>
        <w:pStyle w:val="BodyCopy-TNLCF"/>
        <w:numPr>
          <w:ilvl w:val="0"/>
          <w:numId w:val="68"/>
        </w:numPr>
        <w:rPr>
          <w:b w:val="1"/>
          <w:bCs w:val="1"/>
          <w:sz w:val="24"/>
          <w:szCs w:val="24"/>
        </w:rPr>
      </w:pPr>
      <w:r w:rsidR="1F2CBBEB">
        <w:rPr/>
        <w:t>First survey key messages</w:t>
      </w:r>
    </w:p>
    <w:p w:rsidR="7B4221F1" w:rsidP="7C9FF9E9" w:rsidRDefault="7B4221F1" w14:paraId="4F6DB04E" w14:textId="3BE28CA3">
      <w:pPr>
        <w:pStyle w:val="BodyCopy-TNLCF"/>
        <w:numPr>
          <w:ilvl w:val="0"/>
          <w:numId w:val="68"/>
        </w:numPr>
        <w:rPr>
          <w:b w:val="1"/>
          <w:bCs w:val="1"/>
          <w:sz w:val="24"/>
          <w:szCs w:val="24"/>
        </w:rPr>
      </w:pPr>
      <w:r w:rsidR="1F2CBBEB">
        <w:rPr/>
        <w:t>Engagement</w:t>
      </w:r>
    </w:p>
    <w:p w:rsidR="7B4221F1" w:rsidP="7C9FF9E9" w:rsidRDefault="7B4221F1" w14:paraId="35720B52" w14:textId="49835C92">
      <w:pPr>
        <w:pStyle w:val="BodyCopy-TNLCF"/>
        <w:numPr>
          <w:ilvl w:val="0"/>
          <w:numId w:val="68"/>
        </w:numPr>
        <w:rPr>
          <w:b w:val="1"/>
          <w:bCs w:val="1"/>
          <w:sz w:val="24"/>
          <w:szCs w:val="24"/>
        </w:rPr>
      </w:pPr>
      <w:r w:rsidR="1F2CBBEB">
        <w:rPr/>
        <w:t>Capturing learning</w:t>
      </w:r>
    </w:p>
    <w:p w:rsidRPr="00DD2692" w:rsidR="00DD2692" w:rsidP="00DD2692" w:rsidRDefault="00DD2692" w14:paraId="63AAC5D3" w14:textId="77777777">
      <w:pPr>
        <w:pStyle w:val="ListParagraph"/>
        <w:spacing w:after="0"/>
        <w:rPr>
          <w:rFonts w:cs="Arial"/>
          <w:b w:val="0"/>
          <w:bCs/>
          <w:szCs w:val="24"/>
        </w:rPr>
      </w:pPr>
    </w:p>
    <w:p w:rsidRPr="00DD2692" w:rsidR="00DD2692" w:rsidP="00DD2692" w:rsidRDefault="00DD2692" w14:paraId="630475CE" w14:textId="5305EE10">
      <w:pPr>
        <w:pStyle w:val="H4-NLCF"/>
      </w:pPr>
      <w:r w:rsidR="061881F2">
        <w:rPr/>
        <w:t>4</w:t>
      </w:r>
      <w:r w:rsidR="35C48F5B">
        <w:rPr/>
        <w:t>.</w:t>
      </w:r>
      <w:r w:rsidR="44D86947">
        <w:rPr/>
        <w:t>3</w:t>
      </w:r>
    </w:p>
    <w:p w:rsidR="2815C881" w:rsidP="7C9FF9E9" w:rsidRDefault="2815C881" w14:paraId="49888B00" w14:textId="0F93183E">
      <w:pPr>
        <w:pStyle w:val="BodyCopy-TNLCF"/>
        <w:rPr>
          <w:b w:val="1"/>
          <w:bCs w:val="1"/>
          <w:noProof w:val="0"/>
          <w:lang w:val="en-GB"/>
        </w:rPr>
      </w:pPr>
      <w:r w:rsidRPr="7C9FF9E9" w:rsidR="44D86947">
        <w:rPr>
          <w:b w:val="1"/>
          <w:bCs w:val="1"/>
          <w:noProof w:val="0"/>
          <w:lang w:val="en-GB"/>
        </w:rPr>
        <w:t>The main points of discussion were as follows:</w:t>
      </w:r>
    </w:p>
    <w:p w:rsidR="2815C881" w:rsidP="7C9FF9E9" w:rsidRDefault="2815C881" w14:paraId="5455E001" w14:textId="7A77DCDD">
      <w:pPr>
        <w:pStyle w:val="BodyCopy-TNLCF"/>
        <w:numPr>
          <w:ilvl w:val="0"/>
          <w:numId w:val="71"/>
        </w:numPr>
        <w:rPr>
          <w:rFonts w:ascii="Arial" w:hAnsi="Arial" w:eastAsia="Arial" w:cs="Arial"/>
          <w:noProof w:val="0"/>
          <w:sz w:val="24"/>
          <w:szCs w:val="24"/>
          <w:lang w:val="en-GB"/>
        </w:rPr>
      </w:pPr>
      <w:r w:rsidRPr="7C9FF9E9" w:rsidR="44D86947">
        <w:rPr>
          <w:noProof w:val="0"/>
          <w:lang w:val="en-GB"/>
        </w:rPr>
        <w:t>Community venues will be used for all events.</w:t>
      </w:r>
    </w:p>
    <w:p w:rsidR="2815C881" w:rsidP="7C9FF9E9" w:rsidRDefault="2815C881" w14:paraId="107DD9C2" w14:textId="177FFE2A">
      <w:pPr>
        <w:pStyle w:val="BodyCopy-TNLCF"/>
        <w:numPr>
          <w:ilvl w:val="0"/>
          <w:numId w:val="71"/>
        </w:numPr>
        <w:rPr>
          <w:rFonts w:ascii="Arial" w:hAnsi="Arial" w:eastAsia="Arial" w:cs="Arial"/>
          <w:noProof w:val="0"/>
          <w:sz w:val="24"/>
          <w:szCs w:val="24"/>
          <w:lang w:val="en-GB"/>
        </w:rPr>
      </w:pPr>
      <w:r w:rsidRPr="7C9FF9E9" w:rsidR="44D86947">
        <w:rPr>
          <w:noProof w:val="0"/>
          <w:lang w:val="en-GB"/>
        </w:rPr>
        <w:t>Interest in tracking how smaller projects grow in ambition.</w:t>
      </w:r>
    </w:p>
    <w:p w:rsidR="2815C881" w:rsidP="7C9FF9E9" w:rsidRDefault="2815C881" w14:paraId="482DC14C" w14:textId="6F41EB5D">
      <w:pPr>
        <w:pStyle w:val="BodyCopy-TNLCF"/>
        <w:numPr>
          <w:ilvl w:val="0"/>
          <w:numId w:val="71"/>
        </w:numPr>
        <w:rPr>
          <w:rFonts w:ascii="Arial" w:hAnsi="Arial" w:eastAsia="Arial" w:cs="Arial"/>
          <w:noProof w:val="0"/>
          <w:sz w:val="24"/>
          <w:szCs w:val="24"/>
          <w:lang w:val="en-GB"/>
        </w:rPr>
      </w:pPr>
      <w:r w:rsidRPr="7C9FF9E9" w:rsidR="44D86947">
        <w:rPr>
          <w:noProof w:val="0"/>
          <w:lang w:val="en-GB"/>
        </w:rPr>
        <w:t>Contract aims to strengthen sector confidence.</w:t>
      </w:r>
    </w:p>
    <w:p w:rsidR="2815C881" w:rsidP="7C9FF9E9" w:rsidRDefault="2815C881" w14:paraId="58E53EA7" w14:textId="644B2D9B">
      <w:pPr>
        <w:pStyle w:val="BodyCopy-TNLCF"/>
        <w:numPr>
          <w:ilvl w:val="0"/>
          <w:numId w:val="71"/>
        </w:numPr>
        <w:rPr>
          <w:rFonts w:ascii="Arial" w:hAnsi="Arial" w:eastAsia="Arial" w:cs="Arial"/>
          <w:noProof w:val="0"/>
          <w:sz w:val="24"/>
          <w:szCs w:val="24"/>
          <w:lang w:val="en-GB"/>
        </w:rPr>
      </w:pPr>
      <w:r w:rsidRPr="7C9FF9E9" w:rsidR="44D86947">
        <w:rPr>
          <w:noProof w:val="0"/>
          <w:lang w:val="en-GB"/>
        </w:rPr>
        <w:t>Peer-to-peer learning approach welcomed.</w:t>
      </w:r>
    </w:p>
    <w:p w:rsidR="2815C881" w:rsidP="7C9FF9E9" w:rsidRDefault="2815C881" w14:paraId="03F7240B" w14:textId="18195961">
      <w:pPr>
        <w:pStyle w:val="BodyCopy-TNLCF"/>
        <w:numPr>
          <w:ilvl w:val="0"/>
          <w:numId w:val="71"/>
        </w:numPr>
        <w:rPr>
          <w:rFonts w:ascii="Arial" w:hAnsi="Arial" w:eastAsia="Arial" w:cs="Arial"/>
          <w:noProof w:val="0"/>
          <w:sz w:val="24"/>
          <w:szCs w:val="24"/>
          <w:lang w:val="en-GB"/>
        </w:rPr>
      </w:pPr>
      <w:r w:rsidRPr="7C9FF9E9" w:rsidR="44D86947">
        <w:rPr>
          <w:noProof w:val="0"/>
          <w:lang w:val="en-GB"/>
        </w:rPr>
        <w:t>Programme development for smaller grants noted positively.</w:t>
      </w:r>
    </w:p>
    <w:p w:rsidR="2815C881" w:rsidP="7C9FF9E9" w:rsidRDefault="2815C881" w14:paraId="7D20B7F5" w14:textId="180D0935">
      <w:pPr>
        <w:pStyle w:val="BodyCopy-TNLCF"/>
        <w:rPr>
          <w:rFonts w:ascii="Arial" w:hAnsi="Arial" w:eastAsia="Arial" w:cs="Arial"/>
          <w:noProof w:val="0"/>
          <w:sz w:val="24"/>
          <w:szCs w:val="24"/>
          <w:lang w:val="en-GB"/>
        </w:rPr>
      </w:pPr>
    </w:p>
    <w:p w:rsidR="2815C881" w:rsidP="7C9FF9E9" w:rsidRDefault="2815C881" w14:paraId="30FB0EA1" w14:textId="1992E4F8">
      <w:pPr>
        <w:pStyle w:val="H4-NLCF"/>
      </w:pPr>
      <w:r w:rsidRPr="7C9FF9E9" w:rsidR="44D86947">
        <w:rPr>
          <w:noProof w:val="0"/>
          <w:lang w:val="en-GB"/>
        </w:rPr>
        <w:t>4.4</w:t>
      </w:r>
    </w:p>
    <w:p w:rsidR="2815C881" w:rsidP="2815C881" w:rsidRDefault="2815C881" w14:paraId="1DA641B0" w14:textId="010E2247">
      <w:pPr>
        <w:pStyle w:val="H4-NLCF"/>
      </w:pPr>
      <w:r w:rsidRPr="7C9FF9E9" w:rsidR="44D86947">
        <w:rPr>
          <w:rStyle w:val="BodyCopy-TNLCFChar"/>
          <w:b w:val="0"/>
          <w:bCs w:val="0"/>
          <w:noProof w:val="0"/>
          <w:lang w:val="en-GB"/>
        </w:rPr>
        <w:t>The Chair thanked Majella and Melanie for their presentation. CES will present to committee on an annual basis.</w:t>
      </w:r>
      <w:r>
        <w:br/>
      </w:r>
    </w:p>
    <w:p w:rsidR="3AB3055F" w:rsidP="7C9FF9E9" w:rsidRDefault="3AB3055F" w14:paraId="7329F62F" w14:textId="21086AF5">
      <w:pPr>
        <w:pStyle w:val="H3-NLCF"/>
      </w:pPr>
      <w:r w:rsidR="3AB3055F">
        <w:rPr/>
        <w:t>5. Strategic investment</w:t>
      </w:r>
    </w:p>
    <w:p w:rsidR="37E38465" w:rsidP="7C9FF9E9" w:rsidRDefault="37E38465" w14:paraId="50A74C59" w14:textId="2ECA6B43">
      <w:pPr>
        <w:pStyle w:val="H4-NLCF"/>
        <w:spacing w:before="0" w:beforeAutospacing="off" w:after="0" w:afterAutospacing="off"/>
      </w:pPr>
      <w:r w:rsidR="3AB3055F">
        <w:rPr/>
        <w:t>5</w:t>
      </w:r>
      <w:r w:rsidR="19BE98B9">
        <w:rPr/>
        <w:t>.1 Next meetings</w:t>
      </w:r>
    </w:p>
    <w:p w:rsidR="37E38465" w:rsidP="7C9FF9E9" w:rsidRDefault="37E38465" w14:paraId="271C95E4" w14:textId="4B8C3100">
      <w:pPr>
        <w:pStyle w:val="BodyCopy-TNLCF"/>
        <w:rPr>
          <w:noProof w:val="0"/>
          <w:lang w:val="en-GB"/>
        </w:rPr>
      </w:pPr>
      <w:r w:rsidRPr="7C9FF9E9" w:rsidR="39879CA9">
        <w:rPr>
          <w:noProof w:val="0"/>
          <w:lang w:val="en-GB"/>
        </w:rPr>
        <w:t>Fionnula Walsh joined the meeting. Kate Beggs gave a progress update.</w:t>
      </w:r>
    </w:p>
    <w:p w:rsidR="37E38465" w:rsidP="2815C881" w:rsidRDefault="37E38465" w14:paraId="0F588EBF" w14:textId="7B2E998C">
      <w:pPr>
        <w:tabs>
          <w:tab w:val="left" w:leader="none" w:pos="709"/>
        </w:tabs>
        <w:spacing w:before="0" w:beforeAutospacing="off" w:after="0" w:afterAutospacing="off"/>
      </w:pPr>
      <w:r w:rsidRPr="2815C881" w:rsidR="37E38465">
        <w:rPr>
          <w:rFonts w:ascii="Arial" w:hAnsi="Arial" w:eastAsia="Arial" w:cs="Arial"/>
          <w:i w:val="1"/>
          <w:iCs w:val="1"/>
          <w:noProof w:val="0"/>
          <w:sz w:val="24"/>
          <w:szCs w:val="24"/>
          <w:lang w:val="en-GB"/>
        </w:rPr>
        <w:t xml:space="preserve"> </w:t>
      </w:r>
    </w:p>
    <w:p w:rsidR="37E38465" w:rsidP="2815C881" w:rsidRDefault="37E38465" w14:paraId="429F8B30" w14:textId="7FE5DBA8">
      <w:pPr>
        <w:pStyle w:val="H4-NLCF"/>
        <w:tabs>
          <w:tab w:val="left" w:leader="none" w:pos="709"/>
        </w:tabs>
      </w:pPr>
      <w:r w:rsidRPr="7C9FF9E9" w:rsidR="176A56BA">
        <w:rPr>
          <w:noProof w:val="0"/>
          <w:lang w:val="en-GB"/>
        </w:rPr>
        <w:t>5</w:t>
      </w:r>
      <w:r w:rsidRPr="7C9FF9E9" w:rsidR="37E38465">
        <w:rPr>
          <w:noProof w:val="0"/>
          <w:lang w:val="en-GB"/>
        </w:rPr>
        <w:t>.2</w:t>
      </w:r>
      <w:r w:rsidRPr="7C9FF9E9" w:rsidR="27014947">
        <w:rPr>
          <w:noProof w:val="0"/>
          <w:lang w:val="en-GB"/>
        </w:rPr>
        <w:t xml:space="preserve"> </w:t>
      </w:r>
    </w:p>
    <w:p w:rsidR="27E84044" w:rsidP="7C9FF9E9" w:rsidRDefault="27E84044" w14:paraId="06F7144B" w14:textId="3669CEE7">
      <w:pPr>
        <w:pStyle w:val="BodyCopy-TNLCF"/>
        <w:tabs>
          <w:tab w:val="left" w:leader="none" w:pos="709"/>
        </w:tabs>
        <w:rPr>
          <w:b w:val="1"/>
          <w:bCs w:val="1"/>
          <w:noProof w:val="0"/>
          <w:lang w:val="en-GB"/>
        </w:rPr>
      </w:pPr>
      <w:r w:rsidRPr="7C9FF9E9" w:rsidR="27E84044">
        <w:rPr>
          <w:b w:val="1"/>
          <w:bCs w:val="1"/>
          <w:noProof w:val="0"/>
          <w:lang w:val="en-GB"/>
        </w:rPr>
        <w:t>Grant Award aligned to Together for Families, explicitly embedding cultural and behavioural transformation.</w:t>
      </w:r>
    </w:p>
    <w:p w:rsidR="27E84044" w:rsidP="7C9FF9E9" w:rsidRDefault="27E84044" w14:paraId="58E89429" w14:textId="01E97C40">
      <w:pPr>
        <w:pStyle w:val="BodyCopy-TNLCF"/>
        <w:tabs>
          <w:tab w:val="left" w:leader="none" w:pos="709"/>
        </w:tabs>
      </w:pPr>
      <w:r w:rsidRPr="7C9FF9E9" w:rsidR="27E84044">
        <w:rPr>
          <w:noProof w:val="0"/>
          <w:lang w:val="en-GB"/>
        </w:rPr>
        <w:t>The paper provided detail on subsequent exploration of the enablers of transformation-drawing on examples at local and UK-wide level- and sought NIC approval of a grant award from the NI Directorate budget, to explicitly address culture and behavioural change over the lifetime of the programme.</w:t>
      </w:r>
    </w:p>
    <w:p w:rsidR="37E38465" w:rsidP="7C9FF9E9" w:rsidRDefault="37E38465" w14:paraId="65381392" w14:textId="6D129C10">
      <w:pPr>
        <w:pStyle w:val="H4-NLCF"/>
        <w:tabs>
          <w:tab w:val="left" w:leader="none" w:pos="709"/>
        </w:tabs>
      </w:pPr>
      <w:r w:rsidRPr="7C9FF9E9" w:rsidR="27E84044">
        <w:rPr>
          <w:noProof w:val="0"/>
          <w:lang w:val="en-GB"/>
        </w:rPr>
        <w:t>5</w:t>
      </w:r>
      <w:r w:rsidRPr="7C9FF9E9" w:rsidR="37E38465">
        <w:rPr>
          <w:noProof w:val="0"/>
          <w:lang w:val="en-GB"/>
        </w:rPr>
        <w:t>.3</w:t>
      </w:r>
      <w:r w:rsidRPr="7C9FF9E9" w:rsidR="6F3734B3">
        <w:rPr>
          <w:noProof w:val="0"/>
          <w:lang w:val="en-GB"/>
        </w:rPr>
        <w:t xml:space="preserve"> </w:t>
      </w:r>
    </w:p>
    <w:p w:rsidR="10854651" w:rsidP="7C9FF9E9" w:rsidRDefault="10854651" w14:paraId="6B2C14DD" w14:textId="6BFA8676">
      <w:pPr>
        <w:pStyle w:val="BodyCopy-TNLCF"/>
        <w:tabs>
          <w:tab w:val="left" w:leader="none" w:pos="709"/>
        </w:tabs>
        <w:rPr>
          <w:b w:val="1"/>
          <w:bCs w:val="1"/>
          <w:noProof w:val="0"/>
          <w:lang w:val="en-GB"/>
        </w:rPr>
      </w:pPr>
      <w:r w:rsidRPr="7C9FF9E9" w:rsidR="10854651">
        <w:rPr>
          <w:b w:val="1"/>
          <w:bCs w:val="1"/>
          <w:noProof w:val="0"/>
          <w:lang w:val="en-GB"/>
        </w:rPr>
        <w:t>The Northern Ireland Committee was invited to:</w:t>
      </w:r>
    </w:p>
    <w:p w:rsidR="10854651" w:rsidP="7C9FF9E9" w:rsidRDefault="10854651" w14:paraId="6746E9AC" w14:textId="035B6659">
      <w:pPr>
        <w:pStyle w:val="BodyCopy-TNLCF"/>
        <w:numPr>
          <w:ilvl w:val="0"/>
          <w:numId w:val="72"/>
        </w:numPr>
        <w:tabs>
          <w:tab w:val="left" w:leader="none" w:pos="709"/>
        </w:tabs>
        <w:rPr/>
      </w:pPr>
      <w:r w:rsidRPr="7C9FF9E9" w:rsidR="10854651">
        <w:rPr>
          <w:noProof w:val="0"/>
          <w:lang w:val="en-GB"/>
        </w:rPr>
        <w:t>Review updates to the Together for Families strategic bid.</w:t>
      </w:r>
    </w:p>
    <w:p w:rsidR="10854651" w:rsidP="7C9FF9E9" w:rsidRDefault="10854651" w14:paraId="5B7D1554" w14:textId="3C17CC34">
      <w:pPr>
        <w:pStyle w:val="BodyCopy-TNLCF"/>
        <w:numPr>
          <w:ilvl w:val="0"/>
          <w:numId w:val="72"/>
        </w:numPr>
        <w:tabs>
          <w:tab w:val="left" w:leader="none" w:pos="709"/>
        </w:tabs>
        <w:rPr/>
      </w:pPr>
      <w:r w:rsidRPr="7C9FF9E9" w:rsidR="10854651">
        <w:rPr>
          <w:noProof w:val="0"/>
          <w:lang w:val="en-GB"/>
        </w:rPr>
        <w:t>Consider NI Directorate’s enhanced partnership role in driving transformation, in line with The Fund’s strategic objectives.</w:t>
      </w:r>
    </w:p>
    <w:p w:rsidR="10854651" w:rsidP="7C9FF9E9" w:rsidRDefault="10854651" w14:paraId="33AB654F" w14:textId="6971B1E4">
      <w:pPr>
        <w:pStyle w:val="BodyCopy-TNLCF"/>
        <w:numPr>
          <w:ilvl w:val="0"/>
          <w:numId w:val="72"/>
        </w:numPr>
        <w:tabs>
          <w:tab w:val="left" w:leader="none" w:pos="709"/>
        </w:tabs>
        <w:rPr/>
      </w:pPr>
      <w:r w:rsidRPr="7C9FF9E9" w:rsidR="10854651">
        <w:rPr>
          <w:noProof w:val="0"/>
          <w:lang w:val="en-GB"/>
        </w:rPr>
        <w:t>Approve a £500K inc VAT grant award from the NI budget, aligned to Together for Families and with a view to spend from July 2026 – June 2029.</w:t>
      </w:r>
    </w:p>
    <w:p w:rsidR="10854651" w:rsidP="7C9FF9E9" w:rsidRDefault="10854651" w14:paraId="3D068E5C" w14:textId="24C64787">
      <w:pPr>
        <w:pStyle w:val="BodyCopy-TNLCF"/>
        <w:numPr>
          <w:ilvl w:val="0"/>
          <w:numId w:val="72"/>
        </w:numPr>
        <w:tabs>
          <w:tab w:val="left" w:leader="none" w:pos="709"/>
        </w:tabs>
        <w:rPr/>
      </w:pPr>
      <w:r w:rsidRPr="7C9FF9E9" w:rsidR="10854651">
        <w:rPr>
          <w:noProof w:val="0"/>
          <w:lang w:val="en-GB"/>
        </w:rPr>
        <w:t>Agree for this to be an indicative amount and allow for an increase up to £700K, following market testing, if required.</w:t>
      </w:r>
    </w:p>
    <w:p w:rsidR="10854651" w:rsidP="7C9FF9E9" w:rsidRDefault="10854651" w14:paraId="30F1B8E3" w14:textId="1E59803C">
      <w:pPr>
        <w:pStyle w:val="BodyCopy-TNLCF"/>
        <w:numPr>
          <w:ilvl w:val="0"/>
          <w:numId w:val="72"/>
        </w:numPr>
        <w:tabs>
          <w:tab w:val="left" w:leader="none" w:pos="709"/>
        </w:tabs>
        <w:rPr/>
      </w:pPr>
      <w:r w:rsidRPr="7C9FF9E9" w:rsidR="10854651">
        <w:rPr>
          <w:noProof w:val="0"/>
          <w:lang w:val="en-GB"/>
        </w:rPr>
        <w:t>Approve potential for an additional £100K inc VAT extension award (July 2029 – June 2030), allowing flexibility from programme learning and avoiding the need for a re-tender of the service.</w:t>
      </w:r>
    </w:p>
    <w:p w:rsidR="37E38465" w:rsidP="2815C881" w:rsidRDefault="37E38465" w14:paraId="5B7678D4" w14:textId="76F5FC17">
      <w:pPr>
        <w:pStyle w:val="BodyCopy-TNLCF"/>
        <w:tabs>
          <w:tab w:val="left" w:leader="none" w:pos="709"/>
        </w:tabs>
      </w:pPr>
      <w:r w:rsidRPr="2815C881" w:rsidR="37E38465">
        <w:rPr>
          <w:noProof w:val="0"/>
          <w:lang w:val="en-GB"/>
        </w:rPr>
        <w:t xml:space="preserve"> </w:t>
      </w:r>
    </w:p>
    <w:p w:rsidR="37E38465" w:rsidP="7C9FF9E9" w:rsidRDefault="37E38465" w14:paraId="0F566FF6" w14:textId="4BA1B815">
      <w:pPr>
        <w:pStyle w:val="BodyCopy-TNLCF"/>
        <w:tabs>
          <w:tab w:val="left" w:leader="none" w:pos="709"/>
        </w:tabs>
        <w:rPr>
          <w:b w:val="1"/>
          <w:bCs w:val="1"/>
          <w:noProof w:val="0"/>
          <w:lang w:val="en-GB"/>
        </w:rPr>
      </w:pPr>
      <w:r w:rsidRPr="7C9FF9E9" w:rsidR="7EF36700">
        <w:rPr>
          <w:rStyle w:val="H4-NLCFChar"/>
          <w:noProof w:val="0"/>
          <w:lang w:val="en-GB"/>
        </w:rPr>
        <w:t>5</w:t>
      </w:r>
      <w:r w:rsidRPr="7C9FF9E9" w:rsidR="37E38465">
        <w:rPr>
          <w:rStyle w:val="H4-NLCFChar"/>
          <w:noProof w:val="0"/>
          <w:lang w:val="en-GB"/>
        </w:rPr>
        <w:t>.4</w:t>
      </w:r>
      <w:r w:rsidRPr="7C9FF9E9" w:rsidR="7FC16E0F">
        <w:rPr>
          <w:noProof w:val="0"/>
          <w:lang w:val="en-GB"/>
        </w:rPr>
        <w:t xml:space="preserve"> </w:t>
      </w:r>
    </w:p>
    <w:p w:rsidR="281AA4F1" w:rsidP="7C9FF9E9" w:rsidRDefault="281AA4F1" w14:paraId="7D2F5B7B" w14:textId="69008736">
      <w:pPr>
        <w:pStyle w:val="BodyCopy-TNLCF"/>
        <w:tabs>
          <w:tab w:val="left" w:leader="none" w:pos="709"/>
        </w:tabs>
      </w:pPr>
      <w:r w:rsidRPr="7C9FF9E9" w:rsidR="281AA4F1">
        <w:rPr>
          <w:b w:val="1"/>
          <w:bCs w:val="1"/>
          <w:noProof w:val="0"/>
          <w:lang w:val="en-GB"/>
        </w:rPr>
        <w:t>Committee formally agreed points iii, iv and v as above.</w:t>
      </w:r>
    </w:p>
    <w:p w:rsidR="7C9FF9E9" w:rsidP="7C9FF9E9" w:rsidRDefault="7C9FF9E9" w14:paraId="228E49C6" w14:textId="45DFD296">
      <w:pPr>
        <w:pStyle w:val="BodyCopy-TNLCF"/>
        <w:tabs>
          <w:tab w:val="left" w:leader="none" w:pos="709"/>
        </w:tabs>
      </w:pPr>
      <w:r>
        <w:br/>
      </w:r>
      <w:r w:rsidRPr="7C9FF9E9" w:rsidR="4D423250">
        <w:rPr>
          <w:rStyle w:val="H4-NLCFChar"/>
          <w:noProof w:val="0"/>
          <w:lang w:val="en-GB"/>
        </w:rPr>
        <w:t>5</w:t>
      </w:r>
      <w:r w:rsidRPr="7C9FF9E9" w:rsidR="4D423250">
        <w:rPr>
          <w:rStyle w:val="H4-NLCFChar"/>
          <w:noProof w:val="0"/>
          <w:lang w:val="en-GB"/>
        </w:rPr>
        <w:t>.5</w:t>
      </w:r>
    </w:p>
    <w:p w:rsidR="4D423250" w:rsidP="7C9FF9E9" w:rsidRDefault="4D423250" w14:paraId="3E669F07" w14:textId="5B5D69C5">
      <w:pPr>
        <w:pStyle w:val="BodyCopy-TNLCF"/>
        <w:tabs>
          <w:tab w:val="left" w:leader="none" w:pos="709"/>
        </w:tabs>
      </w:pPr>
      <w:r w:rsidRPr="7C9FF9E9" w:rsidR="4D423250">
        <w:rPr>
          <w:rFonts w:ascii="Arial" w:hAnsi="Arial" w:eastAsia="Arial" w:cs="Arial"/>
          <w:noProof w:val="0"/>
          <w:sz w:val="24"/>
          <w:szCs w:val="24"/>
          <w:lang w:val="en-GB"/>
        </w:rPr>
        <w:t>The committee stated this was a very exciting concept and acknowledged the vast amount  of work that had been undertaken to get to this stage. The Chair asked that committee members standby to be available to attend any future launch events at possibly short notice.</w:t>
      </w:r>
    </w:p>
    <w:p w:rsidR="7C9FF9E9" w:rsidP="7C9FF9E9" w:rsidRDefault="7C9FF9E9" w14:paraId="224F55D7" w14:textId="0C68A759">
      <w:pPr>
        <w:pStyle w:val="BodyCopy-TNLCF"/>
        <w:tabs>
          <w:tab w:val="left" w:leader="none" w:pos="709"/>
        </w:tabs>
        <w:rPr>
          <w:rFonts w:ascii="Arial" w:hAnsi="Arial" w:eastAsia="Arial" w:cs="Arial"/>
          <w:noProof w:val="0"/>
          <w:sz w:val="24"/>
          <w:szCs w:val="24"/>
          <w:lang w:val="en-GB"/>
        </w:rPr>
      </w:pPr>
    </w:p>
    <w:p w:rsidR="4D423250" w:rsidP="7C9FF9E9" w:rsidRDefault="4D423250" w14:paraId="4EDFF3A2" w14:textId="62739EF2">
      <w:pPr>
        <w:pStyle w:val="H3-NLCF"/>
        <w:tabs>
          <w:tab w:val="left" w:leader="none" w:pos="709"/>
        </w:tabs>
      </w:pPr>
      <w:r w:rsidRPr="7C9FF9E9" w:rsidR="4D423250">
        <w:rPr>
          <w:noProof w:val="0"/>
          <w:lang w:val="en-GB"/>
        </w:rPr>
        <w:t xml:space="preserve">6. NI </w:t>
      </w:r>
      <w:r w:rsidRPr="7C9FF9E9" w:rsidR="4D423250">
        <w:rPr>
          <w:noProof w:val="0"/>
          <w:lang w:val="en-GB"/>
        </w:rPr>
        <w:t>Portfolio</w:t>
      </w:r>
    </w:p>
    <w:p w:rsidR="4D423250" w:rsidP="7C9FF9E9" w:rsidRDefault="4D423250" w14:paraId="4A207317" w14:textId="138A07CD">
      <w:pPr>
        <w:pStyle w:val="H4-NLCF"/>
        <w:tabs>
          <w:tab w:val="left" w:leader="none" w:pos="709"/>
        </w:tabs>
      </w:pPr>
      <w:r w:rsidRPr="7C9FF9E9" w:rsidR="4D423250">
        <w:rPr>
          <w:noProof w:val="0"/>
          <w:lang w:val="en-GB"/>
        </w:rPr>
        <w:t>6.1 Strengthening Communities</w:t>
      </w:r>
    </w:p>
    <w:p w:rsidR="4D423250" w:rsidP="7C9FF9E9" w:rsidRDefault="4D423250" w14:paraId="2B191A1F" w14:textId="4BCD00F8">
      <w:pPr>
        <w:pStyle w:val="BodyCopy-TNLCF"/>
        <w:tabs>
          <w:tab w:val="left" w:leader="none" w:pos="709"/>
        </w:tabs>
        <w:rPr>
          <w:noProof w:val="0"/>
          <w:lang w:val="en-GB"/>
        </w:rPr>
      </w:pPr>
      <w:r w:rsidRPr="7C9FF9E9" w:rsidR="4D423250">
        <w:rPr>
          <w:noProof w:val="0"/>
          <w:lang w:val="en-GB"/>
        </w:rPr>
        <w:t xml:space="preserve">The paper outlined the budget implications of increasing the </w:t>
      </w:r>
      <w:r w:rsidRPr="7C9FF9E9" w:rsidR="4D423250">
        <w:rPr>
          <w:noProof w:val="0"/>
          <w:lang w:val="en-GB"/>
        </w:rPr>
        <w:t>maximum</w:t>
      </w:r>
      <w:r w:rsidRPr="7C9FF9E9" w:rsidR="4D423250">
        <w:rPr>
          <w:noProof w:val="0"/>
          <w:lang w:val="en-GB"/>
        </w:rPr>
        <w:t xml:space="preserve"> grant size within the Strengthening Communities (SC) programme. It also set out how this decision will be communicated, using it as a timely opportunity to demonstrate the impact of funding awarded to date and to provide clear messaging about the purpose and focus of the programme to encourage </w:t>
      </w:r>
      <w:r w:rsidRPr="7C9FF9E9" w:rsidR="4D423250">
        <w:rPr>
          <w:noProof w:val="0"/>
          <w:lang w:val="en-GB"/>
        </w:rPr>
        <w:t>high-quality</w:t>
      </w:r>
      <w:r w:rsidRPr="7C9FF9E9" w:rsidR="4D423250">
        <w:rPr>
          <w:noProof w:val="0"/>
          <w:lang w:val="en-GB"/>
        </w:rPr>
        <w:t xml:space="preserve"> applications aligned with the programme’s aims.</w:t>
      </w:r>
    </w:p>
    <w:p w:rsidR="7C9FF9E9" w:rsidP="7C9FF9E9" w:rsidRDefault="7C9FF9E9" w14:paraId="6264A080" w14:textId="3FC7600C">
      <w:pPr>
        <w:pStyle w:val="H3-NLCF"/>
        <w:rPr>
          <w:rStyle w:val="H4-NLCFChar"/>
        </w:rPr>
      </w:pPr>
    </w:p>
    <w:p w:rsidR="0C995587" w:rsidP="7C9FF9E9" w:rsidRDefault="0C995587" w14:paraId="6E087F22" w14:textId="1ADAF96B">
      <w:pPr>
        <w:pStyle w:val="H3-NLCF"/>
      </w:pPr>
      <w:r w:rsidRPr="7C9FF9E9" w:rsidR="0C995587">
        <w:rPr>
          <w:rStyle w:val="H4-NLCFChar"/>
        </w:rPr>
        <w:t>6.1.1</w:t>
      </w:r>
      <w:r w:rsidR="0C995587">
        <w:rPr/>
        <w:t xml:space="preserve"> </w:t>
      </w:r>
    </w:p>
    <w:p w:rsidR="0C995587" w:rsidP="7C9FF9E9" w:rsidRDefault="0C995587" w14:paraId="26C49358" w14:textId="7140653B">
      <w:pPr>
        <w:pStyle w:val="H3-NLCF"/>
      </w:pPr>
      <w:r w:rsidRPr="7C9FF9E9" w:rsidR="0C995587">
        <w:rPr>
          <w:rStyle w:val="BodyCopy-TNLCFChar"/>
        </w:rPr>
        <w:t xml:space="preserve">The Northern Ireland Committee was invited to: </w:t>
      </w:r>
    </w:p>
    <w:p w:rsidR="0C995587" w:rsidP="7C9FF9E9" w:rsidRDefault="0C995587" w14:paraId="112D9279" w14:textId="6ADDDEA7">
      <w:pPr>
        <w:pStyle w:val="BodyCopy-TNLCF"/>
        <w:numPr>
          <w:ilvl w:val="0"/>
          <w:numId w:val="73"/>
        </w:numPr>
        <w:rPr/>
      </w:pPr>
      <w:r w:rsidR="0C995587">
        <w:rPr/>
        <w:t>Note the budget implications of the approved increases to the maximum grant sizes within the SC programme, informed by early learning from delivery and agree to a revised annual budget of £25M (Section 2).</w:t>
      </w:r>
    </w:p>
    <w:p w:rsidR="0C995587" w:rsidP="7C9FF9E9" w:rsidRDefault="0C995587" w14:paraId="6990AF4A" w14:textId="1375DF16">
      <w:pPr>
        <w:pStyle w:val="BodyCopy-TNLCF"/>
        <w:numPr>
          <w:ilvl w:val="0"/>
          <w:numId w:val="73"/>
        </w:numPr>
        <w:rPr/>
      </w:pPr>
      <w:r w:rsidR="0C995587">
        <w:rPr/>
        <w:t>Agree that the value of delegated decisions to Senior Head of Funding will be increased from £200,000 to £250,000 from 1st April 2026.</w:t>
      </w:r>
    </w:p>
    <w:p w:rsidR="0C995587" w:rsidP="7C9FF9E9" w:rsidRDefault="0C995587" w14:paraId="749133C6" w14:textId="050E6015">
      <w:pPr>
        <w:pStyle w:val="BodyCopy-TNLCF"/>
        <w:numPr>
          <w:ilvl w:val="0"/>
          <w:numId w:val="73"/>
        </w:numPr>
        <w:rPr/>
      </w:pPr>
      <w:r w:rsidR="0C995587">
        <w:rPr/>
        <w:t>Agree that the increase in the grant size to £600,000 will not be applied retrospectively and will be implemented from 1st April 2026. (Section 3).</w:t>
      </w:r>
    </w:p>
    <w:p w:rsidR="0C995587" w:rsidP="7C9FF9E9" w:rsidRDefault="0C995587" w14:paraId="61A206E4" w14:textId="0182A47B">
      <w:pPr>
        <w:pStyle w:val="BodyCopy-TNLCF"/>
        <w:numPr>
          <w:ilvl w:val="0"/>
          <w:numId w:val="73"/>
        </w:numPr>
        <w:rPr/>
      </w:pPr>
      <w:r w:rsidR="0C995587">
        <w:rPr/>
        <w:t xml:space="preserve">Discuss and agree our position in relation to previous funding and what this means in relation to projects we will consider funding (para 4.3). </w:t>
      </w:r>
    </w:p>
    <w:p w:rsidR="0C995587" w:rsidP="7C9FF9E9" w:rsidRDefault="0C995587" w14:paraId="24F03892" w14:textId="57BFAF7D">
      <w:pPr>
        <w:pStyle w:val="BodyCopy-TNLCF"/>
        <w:numPr>
          <w:ilvl w:val="0"/>
          <w:numId w:val="73"/>
        </w:numPr>
        <w:rPr/>
      </w:pPr>
      <w:r w:rsidR="0C995587">
        <w:rPr/>
        <w:t>Discuss and agree wording regarding Early Intervention and what this means for projects we will consider funding (para 4.4).</w:t>
      </w:r>
    </w:p>
    <w:p w:rsidR="0C995587" w:rsidP="7C9FF9E9" w:rsidRDefault="0C995587" w14:paraId="5DD92E39" w14:textId="0038627A">
      <w:pPr>
        <w:pStyle w:val="BodyCopy-TNLCF"/>
        <w:numPr>
          <w:ilvl w:val="0"/>
          <w:numId w:val="73"/>
        </w:numPr>
        <w:rPr/>
      </w:pPr>
      <w:r w:rsidR="0C995587">
        <w:rPr/>
        <w:t>Note the communications approach for the changes (Sections 5-7).</w:t>
      </w:r>
    </w:p>
    <w:p w:rsidR="7C9FF9E9" w:rsidP="7C9FF9E9" w:rsidRDefault="7C9FF9E9" w14:paraId="2A5D2F1F" w14:textId="07AA5C96">
      <w:pPr>
        <w:pStyle w:val="BodyCopy-TNLCF"/>
        <w:ind w:left="0"/>
      </w:pPr>
    </w:p>
    <w:p w:rsidR="7EB3CD4A" w:rsidP="7C9FF9E9" w:rsidRDefault="7EB3CD4A" w14:paraId="5977A774" w14:textId="4CCA8EB5">
      <w:pPr>
        <w:pStyle w:val="H4-NLCF"/>
        <w:rPr>
          <w:b w:val="0"/>
          <w:bCs w:val="0"/>
        </w:rPr>
      </w:pPr>
      <w:r w:rsidR="7EB3CD4A">
        <w:rPr>
          <w:b w:val="0"/>
          <w:bCs w:val="0"/>
        </w:rPr>
        <w:t>6.1.2</w:t>
      </w:r>
    </w:p>
    <w:p w:rsidR="0C995587" w:rsidP="7C9FF9E9" w:rsidRDefault="0C995587" w14:paraId="69315E18" w14:textId="7DBB8DA6">
      <w:pPr>
        <w:pStyle w:val="BodyCopy-TNLCF"/>
        <w:ind w:left="0"/>
        <w:rPr>
          <w:b w:val="1"/>
          <w:bCs w:val="1"/>
        </w:rPr>
      </w:pPr>
      <w:r w:rsidRPr="7C9FF9E9" w:rsidR="0C995587">
        <w:rPr>
          <w:b w:val="1"/>
          <w:bCs w:val="1"/>
        </w:rPr>
        <w:t xml:space="preserve">Committee formally agreed points ii and iii as above. </w:t>
      </w:r>
    </w:p>
    <w:p w:rsidR="7C9FF9E9" w:rsidP="7C9FF9E9" w:rsidRDefault="7C9FF9E9" w14:paraId="56236F2E" w14:textId="7B889ECC">
      <w:pPr>
        <w:pStyle w:val="BodyCopy-TNLCF"/>
        <w:ind w:left="0"/>
      </w:pPr>
    </w:p>
    <w:p w:rsidR="34A9C7DF" w:rsidP="7C9FF9E9" w:rsidRDefault="34A9C7DF" w14:paraId="1478D028" w14:textId="2B093F11">
      <w:pPr>
        <w:pStyle w:val="H4-NLCF"/>
      </w:pPr>
      <w:r w:rsidR="34A9C7DF">
        <w:rPr>
          <w:b w:val="0"/>
          <w:bCs w:val="0"/>
        </w:rPr>
        <w:t>6.1.3</w:t>
      </w:r>
    </w:p>
    <w:p w:rsidR="0C995587" w:rsidP="7C9FF9E9" w:rsidRDefault="0C995587" w14:paraId="6B3121D1" w14:textId="7F7753FC">
      <w:pPr>
        <w:pStyle w:val="BodyCopy-TNLCF"/>
      </w:pPr>
      <w:r w:rsidR="0C995587">
        <w:rPr/>
        <w:t xml:space="preserve">In light of discussion, wording in relation to iv. paragraph 4.3 and v. paragraph 4.4, </w:t>
      </w:r>
    </w:p>
    <w:p w:rsidR="0C995587" w:rsidP="7C9FF9E9" w:rsidRDefault="0C995587" w14:paraId="23E29963" w14:textId="7B27880E">
      <w:pPr>
        <w:pStyle w:val="BodyCopy-TNLCF"/>
      </w:pPr>
      <w:r w:rsidR="0C995587">
        <w:rPr/>
        <w:t>will be reviewed and suggestions sent to Committee to agree by correspondence.</w:t>
      </w:r>
    </w:p>
    <w:p w:rsidR="0C995587" w:rsidP="7C9FF9E9" w:rsidRDefault="0C995587" w14:paraId="2360788F" w14:textId="1BA973B2">
      <w:pPr>
        <w:pStyle w:val="BodyCopy-TNLCF"/>
      </w:pPr>
      <w:r w:rsidRPr="7C9FF9E9" w:rsidR="0C995587">
        <w:rPr>
          <w:b w:val="1"/>
          <w:bCs w:val="1"/>
        </w:rPr>
        <w:t>A</w:t>
      </w:r>
      <w:r w:rsidRPr="7C9FF9E9" w:rsidR="7137ABFE">
        <w:rPr>
          <w:b w:val="1"/>
          <w:bCs w:val="1"/>
        </w:rPr>
        <w:t>ction</w:t>
      </w:r>
      <w:r w:rsidRPr="7C9FF9E9" w:rsidR="0C995587">
        <w:rPr>
          <w:b w:val="1"/>
          <w:bCs w:val="1"/>
        </w:rPr>
        <w:t>: A. Fraser</w:t>
      </w:r>
    </w:p>
    <w:p w:rsidR="7C9FF9E9" w:rsidP="7C9FF9E9" w:rsidRDefault="7C9FF9E9" w14:paraId="08210B5D" w14:textId="4594E265">
      <w:pPr>
        <w:pStyle w:val="BodyCopy-TNLCF"/>
      </w:pPr>
    </w:p>
    <w:p w:rsidR="0B3B4421" w:rsidP="7C9FF9E9" w:rsidRDefault="0B3B4421" w14:paraId="73980173" w14:textId="3E766551">
      <w:pPr>
        <w:pStyle w:val="H4-NLCF"/>
        <w:rPr>
          <w:b w:val="0"/>
          <w:bCs w:val="0"/>
        </w:rPr>
      </w:pPr>
      <w:r w:rsidR="0B3B4421">
        <w:rPr>
          <w:b w:val="0"/>
          <w:bCs w:val="0"/>
        </w:rPr>
        <w:t>6.1.4</w:t>
      </w:r>
    </w:p>
    <w:p w:rsidR="0C995587" w:rsidP="7C9FF9E9" w:rsidRDefault="0C995587" w14:paraId="7192D55F" w14:textId="6793D968">
      <w:pPr>
        <w:pStyle w:val="BodyCopy-TNLCF"/>
      </w:pPr>
      <w:r w:rsidR="0C995587">
        <w:rPr/>
        <w:t xml:space="preserve"> </w:t>
      </w:r>
    </w:p>
    <w:p w:rsidR="0C995587" w:rsidP="7C9FF9E9" w:rsidRDefault="0C995587" w14:paraId="6B2E7FAA" w14:textId="3DAFD427">
      <w:pPr>
        <w:pStyle w:val="BodyCopy-TNLCF"/>
      </w:pPr>
      <w:r w:rsidR="0C995587">
        <w:rPr/>
        <w:t xml:space="preserve">The Funding Manager’s report will in future include </w:t>
      </w:r>
      <w:r w:rsidR="0C995587">
        <w:rPr/>
        <w:t>additional</w:t>
      </w:r>
      <w:r w:rsidR="0C995587">
        <w:rPr/>
        <w:t xml:space="preserve"> project summary detail in relation to a successful delegated decision. </w:t>
      </w:r>
    </w:p>
    <w:p w:rsidR="22170B8F" w:rsidP="7C9FF9E9" w:rsidRDefault="22170B8F" w14:paraId="065C7344" w14:textId="46E36D5C">
      <w:pPr>
        <w:pStyle w:val="BodyCopy-TNLCF"/>
      </w:pPr>
      <w:r w:rsidRPr="7C9FF9E9" w:rsidR="22170B8F">
        <w:rPr>
          <w:b w:val="1"/>
          <w:bCs w:val="1"/>
        </w:rPr>
        <w:t>Action: A. Fraser</w:t>
      </w:r>
    </w:p>
    <w:p w:rsidR="0C995587" w:rsidP="7C9FF9E9" w:rsidRDefault="0C995587" w14:paraId="18893AC2" w14:textId="088BB6D1">
      <w:pPr>
        <w:pStyle w:val="BodyCopy-TNLCF"/>
      </w:pPr>
      <w:r w:rsidR="0C995587">
        <w:rPr/>
        <w:t xml:space="preserve"> </w:t>
      </w:r>
    </w:p>
    <w:p w:rsidR="0C995587" w:rsidP="7C9FF9E9" w:rsidRDefault="0C995587" w14:paraId="1E5A6B34" w14:textId="79C12E44">
      <w:pPr>
        <w:pStyle w:val="BodyCopy-TNLCF"/>
      </w:pPr>
      <w:r w:rsidRPr="7C9FF9E9" w:rsidR="0C995587">
        <w:rPr>
          <w:rStyle w:val="H4-NLCFChar"/>
        </w:rPr>
        <w:t>6.2</w:t>
      </w:r>
      <w:r w:rsidRPr="7C9FF9E9" w:rsidR="7044177B">
        <w:rPr>
          <w:rStyle w:val="H4-NLCFChar"/>
        </w:rPr>
        <w:t xml:space="preserve"> </w:t>
      </w:r>
      <w:r w:rsidRPr="7C9FF9E9" w:rsidR="0C995587">
        <w:rPr>
          <w:rStyle w:val="H4-NLCFChar"/>
        </w:rPr>
        <w:t>Grant Budget for Financial Years 26/27 – 30/3</w:t>
      </w:r>
      <w:r w:rsidRPr="7C9FF9E9" w:rsidR="549BC59B">
        <w:rPr>
          <w:rStyle w:val="H4-NLCFChar"/>
        </w:rPr>
        <w:t>1</w:t>
      </w:r>
    </w:p>
    <w:p w:rsidR="0C995587" w:rsidP="7C9FF9E9" w:rsidRDefault="0C995587" w14:paraId="67DE2B2E" w14:textId="5D920886">
      <w:pPr>
        <w:pStyle w:val="BodyCopy-TNLCF"/>
      </w:pPr>
      <w:r w:rsidR="0C995587">
        <w:rPr/>
        <w:t xml:space="preserve">The paper provided NI Committee with an overview of the grant budget for 26/27 for National Lottery Awards for All, Strengthening Communities, a small grants environment programme, a standard grants environment programme, contract costs to support the Together for Families Programme and indictive budgets up to 30/31 for our </w:t>
      </w:r>
      <w:r w:rsidR="0C995587">
        <w:rPr/>
        <w:t>five year</w:t>
      </w:r>
      <w:r w:rsidR="0C995587">
        <w:rPr/>
        <w:t xml:space="preserve"> forecast.</w:t>
      </w:r>
    </w:p>
    <w:p w:rsidR="0C995587" w:rsidP="7C9FF9E9" w:rsidRDefault="0C995587" w14:paraId="5D1F2000" w14:textId="6A132090">
      <w:pPr>
        <w:pStyle w:val="BodyCopy-TNLCF"/>
      </w:pPr>
      <w:r w:rsidR="0C995587">
        <w:rPr/>
        <w:t xml:space="preserve"> </w:t>
      </w:r>
    </w:p>
    <w:p w:rsidR="0C995587" w:rsidP="7C9FF9E9" w:rsidRDefault="0C995587" w14:paraId="45595886" w14:textId="5E8B178B">
      <w:pPr>
        <w:pStyle w:val="H4-NLCF"/>
        <w:rPr>
          <w:b w:val="0"/>
          <w:bCs w:val="0"/>
        </w:rPr>
      </w:pPr>
      <w:r w:rsidR="0C995587">
        <w:rPr>
          <w:b w:val="0"/>
          <w:bCs w:val="0"/>
        </w:rPr>
        <w:t>6.2.1</w:t>
      </w:r>
    </w:p>
    <w:p w:rsidR="0C995587" w:rsidP="7C9FF9E9" w:rsidRDefault="0C995587" w14:paraId="747CEEB4" w14:textId="51C857D6">
      <w:pPr>
        <w:pStyle w:val="BodyCopy-TNLCF"/>
      </w:pPr>
      <w:r w:rsidRPr="7C9FF9E9" w:rsidR="0C995587">
        <w:rPr>
          <w:b w:val="1"/>
          <w:bCs w:val="1"/>
        </w:rPr>
        <w:t>The Northern Ireland Committee was invited to:</w:t>
      </w:r>
    </w:p>
    <w:p w:rsidR="0C995587" w:rsidP="7C9FF9E9" w:rsidRDefault="0C995587" w14:paraId="02788940" w14:textId="06333A86">
      <w:pPr>
        <w:pStyle w:val="BodyCopy-TNLCF"/>
      </w:pPr>
      <w:r w:rsidR="0C995587">
        <w:rPr/>
        <w:t xml:space="preserve">Note the content of the paper   </w:t>
      </w:r>
    </w:p>
    <w:p w:rsidR="0C995587" w:rsidP="7C9FF9E9" w:rsidRDefault="0C995587" w14:paraId="61006263" w14:textId="177155FC">
      <w:pPr>
        <w:pStyle w:val="BodyCopy-TNLCF"/>
      </w:pPr>
      <w:r w:rsidR="0C995587">
        <w:rPr/>
        <w:t xml:space="preserve">Agree the grant budget for 26/27 as outlined in Annex A  </w:t>
      </w:r>
    </w:p>
    <w:p w:rsidR="0C995587" w:rsidP="7C9FF9E9" w:rsidRDefault="0C995587" w14:paraId="79D3CF0C" w14:textId="3383AB0B">
      <w:pPr>
        <w:pStyle w:val="BodyCopy-TNLCF"/>
      </w:pPr>
      <w:r w:rsidR="0C995587">
        <w:rPr/>
        <w:t>Note the indicative budgets for 27/28 onwards as outlined in Annex A</w:t>
      </w:r>
    </w:p>
    <w:p w:rsidR="0C995587" w:rsidP="7C9FF9E9" w:rsidRDefault="0C995587" w14:paraId="3F8F2371" w14:textId="66F127EE">
      <w:pPr>
        <w:pStyle w:val="BodyCopy-TNLCF"/>
      </w:pPr>
      <w:r w:rsidR="0C995587">
        <w:rPr/>
        <w:t xml:space="preserve"> </w:t>
      </w:r>
    </w:p>
    <w:p w:rsidR="0C995587" w:rsidP="7C9FF9E9" w:rsidRDefault="0C995587" w14:paraId="485DD729" w14:textId="56835642">
      <w:pPr>
        <w:pStyle w:val="BodyCopy-TNLCF"/>
      </w:pPr>
      <w:r w:rsidRPr="7C9FF9E9" w:rsidR="0C995587">
        <w:rPr>
          <w:rStyle w:val="H4-NLCFChar"/>
          <w:b w:val="0"/>
          <w:bCs w:val="0"/>
        </w:rPr>
        <w:t>6.2.2</w:t>
      </w:r>
      <w:r>
        <w:tab/>
      </w:r>
    </w:p>
    <w:p w:rsidR="0C995587" w:rsidP="7C9FF9E9" w:rsidRDefault="0C995587" w14:paraId="4F5EBBE1" w14:textId="173B69B7">
      <w:pPr>
        <w:pStyle w:val="BodyCopy-TNLCF"/>
        <w:rPr>
          <w:b w:val="1"/>
          <w:bCs w:val="1"/>
        </w:rPr>
      </w:pPr>
      <w:r w:rsidRPr="7C9FF9E9" w:rsidR="0C995587">
        <w:rPr>
          <w:b w:val="1"/>
          <w:bCs w:val="1"/>
        </w:rPr>
        <w:t xml:space="preserve">Committee formally agreed point ii as above. </w:t>
      </w:r>
    </w:p>
    <w:p w:rsidR="0C995587" w:rsidP="7C9FF9E9" w:rsidRDefault="0C995587" w14:paraId="6347946D" w14:textId="5AE186DA">
      <w:pPr>
        <w:pStyle w:val="BodyCopy-TNLCF"/>
      </w:pPr>
      <w:r w:rsidR="0C995587">
        <w:rPr/>
        <w:t xml:space="preserve"> </w:t>
      </w:r>
    </w:p>
    <w:p w:rsidR="0C995587" w:rsidP="7C9FF9E9" w:rsidRDefault="0C995587" w14:paraId="6663556E" w14:textId="7FBE9EB6">
      <w:pPr>
        <w:pStyle w:val="H4-NLCF"/>
      </w:pPr>
      <w:r w:rsidR="0C995587">
        <w:rPr/>
        <w:t>6.3</w:t>
      </w:r>
      <w:r w:rsidR="07815A8E">
        <w:rPr/>
        <w:t xml:space="preserve"> </w:t>
      </w:r>
      <w:r w:rsidR="0C995587">
        <w:rPr/>
        <w:t>Small Grants Environment Programme</w:t>
      </w:r>
    </w:p>
    <w:p w:rsidR="7C9FF9E9" w:rsidP="7C9FF9E9" w:rsidRDefault="7C9FF9E9" w14:paraId="7A8AEE3E" w14:textId="2DBE267E">
      <w:pPr>
        <w:pStyle w:val="BodyCopy-TNLCF"/>
      </w:pPr>
    </w:p>
    <w:p w:rsidR="0C995587" w:rsidP="7C9FF9E9" w:rsidRDefault="0C995587" w14:paraId="0D7EBB9D" w14:textId="48405561">
      <w:pPr>
        <w:pStyle w:val="BodyCopy-TNLCF"/>
      </w:pPr>
      <w:r w:rsidRPr="7C9FF9E9" w:rsidR="0C995587">
        <w:rPr>
          <w:rStyle w:val="H4-NLCFChar"/>
          <w:b w:val="0"/>
          <w:bCs w:val="0"/>
        </w:rPr>
        <w:t>6.3.1</w:t>
      </w:r>
      <w:r>
        <w:tab/>
      </w:r>
    </w:p>
    <w:p w:rsidR="0C995587" w:rsidP="7C9FF9E9" w:rsidRDefault="0C995587" w14:paraId="03F18361" w14:textId="44CCD8FF">
      <w:pPr>
        <w:pStyle w:val="BodyCopy-TNLCF"/>
      </w:pPr>
      <w:r w:rsidR="0C995587">
        <w:rPr/>
        <w:t>The paper set out the proposed priorities for a new small grants environment programme, scheduled for launch in July 2026. The programme had been developed collaboratively with colleagues in Scotland and Wales and incorporated learning from the England Awards for All environment pilot. The programme will operate consistently across the three countries and demonstrated a one fund approach.</w:t>
      </w:r>
    </w:p>
    <w:p w:rsidR="0C995587" w:rsidP="7C9FF9E9" w:rsidRDefault="0C995587" w14:paraId="7DA932E5" w14:textId="2080EF34">
      <w:pPr>
        <w:pStyle w:val="BodyCopy-TNLCF"/>
      </w:pPr>
      <w:r w:rsidR="0C995587">
        <w:rPr/>
        <w:t xml:space="preserve"> </w:t>
      </w:r>
    </w:p>
    <w:p w:rsidR="0C995587" w:rsidP="7C9FF9E9" w:rsidRDefault="0C995587" w14:paraId="2CC4C5C4" w14:textId="14280EAA">
      <w:pPr>
        <w:pStyle w:val="BodyCopy-TNLCF"/>
      </w:pPr>
      <w:r w:rsidRPr="7C9FF9E9" w:rsidR="0C995587">
        <w:rPr>
          <w:rStyle w:val="H4-NLCFChar"/>
          <w:b w:val="0"/>
          <w:bCs w:val="0"/>
        </w:rPr>
        <w:t>6.3.2</w:t>
      </w:r>
      <w:r>
        <w:tab/>
      </w:r>
    </w:p>
    <w:p w:rsidR="0C995587" w:rsidP="7C9FF9E9" w:rsidRDefault="0C995587" w14:paraId="2DE34404" w14:textId="61FE15B2">
      <w:pPr>
        <w:pStyle w:val="BodyCopy-TNLCF"/>
        <w:rPr>
          <w:b w:val="1"/>
          <w:bCs w:val="1"/>
        </w:rPr>
      </w:pPr>
      <w:r w:rsidRPr="7C9FF9E9" w:rsidR="0C995587">
        <w:rPr>
          <w:b w:val="1"/>
          <w:bCs w:val="1"/>
        </w:rPr>
        <w:t>The Northern Ireland Committee was invited to:</w:t>
      </w:r>
    </w:p>
    <w:p w:rsidR="0C995587" w:rsidP="7C9FF9E9" w:rsidRDefault="0C995587" w14:paraId="336E7D52" w14:textId="5413DB81">
      <w:pPr>
        <w:pStyle w:val="BodyCopy-TNLCF"/>
        <w:numPr>
          <w:ilvl w:val="0"/>
          <w:numId w:val="74"/>
        </w:numPr>
        <w:rPr/>
      </w:pPr>
      <w:r w:rsidR="0C995587">
        <w:rPr/>
        <w:t xml:space="preserve">Approve the key programme considerations outlined in Section 2. </w:t>
      </w:r>
    </w:p>
    <w:p w:rsidR="0C995587" w:rsidP="7C9FF9E9" w:rsidRDefault="0C995587" w14:paraId="5682C589" w14:textId="3017F52B">
      <w:pPr>
        <w:pStyle w:val="BodyCopy-TNLCF"/>
        <w:numPr>
          <w:ilvl w:val="0"/>
          <w:numId w:val="74"/>
        </w:numPr>
        <w:rPr/>
      </w:pPr>
      <w:r w:rsidR="0C995587">
        <w:rPr/>
        <w:t xml:space="preserve">Agree that we continue joint development with Scotland and Wales and </w:t>
      </w:r>
      <w:r w:rsidR="0C995587">
        <w:rPr/>
        <w:t>proceed</w:t>
      </w:r>
      <w:r w:rsidR="0C995587">
        <w:rPr/>
        <w:t xml:space="preserve"> towards a July 2026 launch. </w:t>
      </w:r>
    </w:p>
    <w:p w:rsidR="7C9FF9E9" w:rsidP="7C9FF9E9" w:rsidRDefault="7C9FF9E9" w14:paraId="609B727D" w14:textId="14A6D7DB">
      <w:pPr>
        <w:pStyle w:val="BodyCopy-TNLCF"/>
      </w:pPr>
      <w:r>
        <w:br/>
      </w:r>
      <w:r w:rsidRPr="7C9FF9E9" w:rsidR="0C995587">
        <w:rPr>
          <w:rStyle w:val="H4-NLCFChar"/>
          <w:b w:val="0"/>
          <w:bCs w:val="0"/>
        </w:rPr>
        <w:t>6.3.3</w:t>
      </w:r>
      <w:r>
        <w:tab/>
      </w:r>
    </w:p>
    <w:p w:rsidR="0C995587" w:rsidP="7C9FF9E9" w:rsidRDefault="0C995587" w14:paraId="4333A212" w14:textId="3310C91C">
      <w:pPr>
        <w:pStyle w:val="BodyCopy-TNLCF"/>
      </w:pPr>
      <w:r w:rsidRPr="7C9FF9E9" w:rsidR="0C995587">
        <w:rPr>
          <w:b w:val="1"/>
          <w:bCs w:val="1"/>
        </w:rPr>
        <w:t>Committee formally agreed points i and ii as above.</w:t>
      </w:r>
      <w:r w:rsidR="0C995587">
        <w:rPr/>
        <w:t xml:space="preserve"> </w:t>
      </w:r>
    </w:p>
    <w:p w:rsidR="0C995587" w:rsidP="7C9FF9E9" w:rsidRDefault="0C995587" w14:paraId="7D643E3A" w14:textId="1B8A2BB7">
      <w:pPr>
        <w:pStyle w:val="BodyCopy-TNLCF"/>
      </w:pPr>
      <w:r w:rsidR="0C995587">
        <w:rPr/>
        <w:t xml:space="preserve"> </w:t>
      </w:r>
    </w:p>
    <w:p w:rsidR="0C995587" w:rsidP="7C9FF9E9" w:rsidRDefault="0C995587" w14:paraId="0EC3D10D" w14:textId="58959983">
      <w:pPr>
        <w:pStyle w:val="H3-NLCF"/>
      </w:pPr>
      <w:r w:rsidR="0C995587">
        <w:rPr/>
        <w:t>7.</w:t>
      </w:r>
      <w:r w:rsidR="1C401B3C">
        <w:rPr/>
        <w:t xml:space="preserve"> </w:t>
      </w:r>
      <w:r w:rsidR="0C995587">
        <w:rPr/>
        <w:t>H</w:t>
      </w:r>
      <w:r w:rsidR="5CE53561">
        <w:rPr/>
        <w:t>igh level business plan objectives</w:t>
      </w:r>
    </w:p>
    <w:p w:rsidR="0C995587" w:rsidP="7C9FF9E9" w:rsidRDefault="0C995587" w14:paraId="708F95C5" w14:textId="390010A3">
      <w:pPr>
        <w:pStyle w:val="BodyCopy-TNLCF"/>
      </w:pPr>
      <w:r w:rsidRPr="7C9FF9E9" w:rsidR="0C995587">
        <w:rPr>
          <w:rStyle w:val="H4-NLCFChar"/>
        </w:rPr>
        <w:t>7.1</w:t>
      </w:r>
      <w:r>
        <w:tab/>
      </w:r>
    </w:p>
    <w:p w:rsidR="0C995587" w:rsidP="7C9FF9E9" w:rsidRDefault="0C995587" w14:paraId="58467623" w14:textId="45208723">
      <w:pPr>
        <w:pStyle w:val="BodyCopy-TNLCF"/>
      </w:pPr>
      <w:r w:rsidRPr="7C9FF9E9" w:rsidR="0C995587">
        <w:rPr>
          <w:b w:val="1"/>
          <w:bCs w:val="1"/>
        </w:rPr>
        <w:t>Committee noted the paper detailing the following:</w:t>
      </w:r>
    </w:p>
    <w:p w:rsidR="0C995587" w:rsidP="7C9FF9E9" w:rsidRDefault="0C995587" w14:paraId="70F004D8" w14:textId="0B7B3151">
      <w:pPr>
        <w:pStyle w:val="BodyCopy-TNLCF"/>
        <w:numPr>
          <w:ilvl w:val="0"/>
          <w:numId w:val="75"/>
        </w:numPr>
        <w:rPr/>
      </w:pPr>
      <w:r w:rsidR="0C995587">
        <w:rPr/>
        <w:t>Strengthening Communities and Awards for All</w:t>
      </w:r>
    </w:p>
    <w:p w:rsidR="0C995587" w:rsidP="7C9FF9E9" w:rsidRDefault="0C995587" w14:paraId="3629EAD3" w14:textId="6F361F19">
      <w:pPr>
        <w:pStyle w:val="BodyCopy-TNLCF"/>
        <w:numPr>
          <w:ilvl w:val="0"/>
          <w:numId w:val="75"/>
        </w:numPr>
        <w:rPr/>
      </w:pPr>
      <w:r w:rsidR="0C995587">
        <w:rPr/>
        <w:t>Environment</w:t>
      </w:r>
    </w:p>
    <w:p w:rsidR="0C995587" w:rsidP="7C9FF9E9" w:rsidRDefault="0C995587" w14:paraId="081D589F" w14:textId="09B84D50">
      <w:pPr>
        <w:pStyle w:val="BodyCopy-TNLCF"/>
        <w:numPr>
          <w:ilvl w:val="0"/>
          <w:numId w:val="75"/>
        </w:numPr>
        <w:rPr/>
      </w:pPr>
      <w:r w:rsidR="0C995587">
        <w:rPr/>
        <w:t>Dormant Assets</w:t>
      </w:r>
    </w:p>
    <w:p w:rsidR="0C995587" w:rsidP="7C9FF9E9" w:rsidRDefault="0C995587" w14:paraId="43F127CA" w14:textId="5E940C72">
      <w:pPr>
        <w:pStyle w:val="BodyCopy-TNLCF"/>
        <w:numPr>
          <w:ilvl w:val="0"/>
          <w:numId w:val="75"/>
        </w:numPr>
        <w:rPr/>
      </w:pPr>
      <w:r w:rsidR="0C995587">
        <w:rPr/>
        <w:t>Collaboration, Influence &amp; Partnership</w:t>
      </w:r>
    </w:p>
    <w:p w:rsidR="0C995587" w:rsidP="7C9FF9E9" w:rsidRDefault="0C995587" w14:paraId="1B7A9FE1" w14:textId="71E35406">
      <w:pPr>
        <w:pStyle w:val="BodyCopy-TNLCF"/>
        <w:numPr>
          <w:ilvl w:val="0"/>
          <w:numId w:val="75"/>
        </w:numPr>
        <w:rPr/>
      </w:pPr>
      <w:r w:rsidR="0C995587">
        <w:rPr/>
        <w:t>Inclusive, One Fund Culture</w:t>
      </w:r>
    </w:p>
    <w:p w:rsidR="0C995587" w:rsidP="7C9FF9E9" w:rsidRDefault="0C995587" w14:paraId="4ED1CE09" w14:textId="72EC2422">
      <w:pPr>
        <w:pStyle w:val="BodyCopy-TNLCF"/>
        <w:numPr>
          <w:ilvl w:val="0"/>
          <w:numId w:val="75"/>
        </w:numPr>
        <w:rPr/>
      </w:pPr>
      <w:r w:rsidR="0C995587">
        <w:rPr/>
        <w:t>Mandatory – Carbon Reduction</w:t>
      </w:r>
    </w:p>
    <w:p w:rsidR="0C995587" w:rsidP="7C9FF9E9" w:rsidRDefault="0C995587" w14:paraId="2E5C1616" w14:textId="787D0826">
      <w:pPr>
        <w:pStyle w:val="BodyCopy-TNLCF"/>
      </w:pPr>
      <w:r w:rsidR="0C995587">
        <w:rPr/>
        <w:t xml:space="preserve"> </w:t>
      </w:r>
    </w:p>
    <w:p w:rsidR="0C995587" w:rsidP="7C9FF9E9" w:rsidRDefault="0C995587" w14:paraId="1DBBB010" w14:textId="0634BFC6">
      <w:pPr>
        <w:pStyle w:val="BodyCopy-TNLCF"/>
      </w:pPr>
      <w:r w:rsidRPr="7C9FF9E9" w:rsidR="0C995587">
        <w:rPr>
          <w:rStyle w:val="H4-NLCFChar"/>
        </w:rPr>
        <w:t>7.2</w:t>
      </w:r>
      <w:r>
        <w:tab/>
      </w:r>
    </w:p>
    <w:p w:rsidR="0C995587" w:rsidP="7C9FF9E9" w:rsidRDefault="0C995587" w14:paraId="705A8625" w14:textId="16286BBB">
      <w:pPr>
        <w:pStyle w:val="BodyCopy-TNLCF"/>
      </w:pPr>
      <w:r w:rsidR="0C995587">
        <w:rPr/>
        <w:t xml:space="preserve">Kate Beggs gave an overview of the above and stated this was being shared for transparency purposes. </w:t>
      </w:r>
    </w:p>
    <w:p w:rsidR="0C995587" w:rsidP="7C9FF9E9" w:rsidRDefault="0C995587" w14:paraId="4834AC19" w14:textId="6915B310">
      <w:pPr>
        <w:pStyle w:val="BodyCopy-TNLCF"/>
      </w:pPr>
      <w:r w:rsidR="0C995587">
        <w:rPr/>
        <w:t xml:space="preserve"> </w:t>
      </w:r>
    </w:p>
    <w:p w:rsidR="0C995587" w:rsidP="7C9FF9E9" w:rsidRDefault="0C995587" w14:paraId="3F74181B" w14:textId="6B7D33D5">
      <w:pPr>
        <w:pStyle w:val="H3-NLCF"/>
      </w:pPr>
      <w:r w:rsidR="0C995587">
        <w:rPr/>
        <w:t>8.</w:t>
      </w:r>
      <w:r w:rsidR="373CDAD8">
        <w:rPr/>
        <w:t xml:space="preserve"> Any other business</w:t>
      </w:r>
    </w:p>
    <w:p w:rsidR="0C995587" w:rsidP="7C9FF9E9" w:rsidRDefault="0C995587" w14:paraId="19677F30" w14:textId="1A127CCD">
      <w:pPr>
        <w:pStyle w:val="BodyCopy-TNLCF"/>
      </w:pPr>
      <w:r w:rsidRPr="7C9FF9E9" w:rsidR="0C995587">
        <w:rPr>
          <w:rStyle w:val="H4-NLCFChar"/>
        </w:rPr>
        <w:t>8.1</w:t>
      </w:r>
      <w:r w:rsidRPr="7C9FF9E9" w:rsidR="1F3103A0">
        <w:rPr>
          <w:rStyle w:val="H4-NLCFChar"/>
        </w:rPr>
        <w:t xml:space="preserve"> </w:t>
      </w:r>
      <w:r w:rsidRPr="7C9FF9E9" w:rsidR="0C995587">
        <w:rPr>
          <w:rStyle w:val="H4-NLCFChar"/>
        </w:rPr>
        <w:t>Next Meeting</w:t>
      </w:r>
      <w:r w:rsidR="0C995587">
        <w:rPr/>
        <w:t xml:space="preserve"> </w:t>
      </w:r>
    </w:p>
    <w:p w:rsidR="0C995587" w:rsidP="7C9FF9E9" w:rsidRDefault="0C995587" w14:paraId="424AA447" w14:textId="161DC60B">
      <w:pPr>
        <w:pStyle w:val="BodyCopy-TNLCF"/>
      </w:pPr>
      <w:r w:rsidR="0C995587">
        <w:rPr/>
        <w:t xml:space="preserve">Decision meeting Friday 20 March. </w:t>
      </w:r>
    </w:p>
    <w:p w:rsidR="0C995587" w:rsidP="7C9FF9E9" w:rsidRDefault="0C995587" w14:paraId="038CE775" w14:textId="17F03DAE">
      <w:pPr>
        <w:pStyle w:val="BodyCopy-TNLCF"/>
      </w:pPr>
      <w:r w:rsidR="0C995587">
        <w:rPr/>
        <w:t xml:space="preserve"> </w:t>
      </w:r>
    </w:p>
    <w:p w:rsidR="0C995587" w:rsidP="7C9FF9E9" w:rsidRDefault="0C995587" w14:paraId="03F5F9F9" w14:textId="79503770">
      <w:pPr>
        <w:pStyle w:val="H4-NLCF"/>
      </w:pPr>
      <w:r w:rsidR="0C995587">
        <w:rPr/>
        <w:t>8.2</w:t>
      </w:r>
      <w:r w:rsidR="0229C6FF">
        <w:rPr/>
        <w:t xml:space="preserve"> </w:t>
      </w:r>
      <w:r w:rsidR="0C995587">
        <w:rPr/>
        <w:t>Workplace Essentials</w:t>
      </w:r>
    </w:p>
    <w:p w:rsidR="0C995587" w:rsidP="7C9FF9E9" w:rsidRDefault="0C995587" w14:paraId="0C8B5D8A" w14:textId="573C8AD4">
      <w:pPr>
        <w:pStyle w:val="BodyCopy-TNLCF"/>
      </w:pPr>
      <w:r w:rsidR="0C995587">
        <w:rPr/>
        <w:t>Committee members were reminded to complete the modules as soon as possible.</w:t>
      </w:r>
    </w:p>
    <w:p w:rsidR="0C995587" w:rsidP="7C9FF9E9" w:rsidRDefault="0C995587" w14:paraId="66591009" w14:textId="63A1FD4B">
      <w:pPr>
        <w:pStyle w:val="BodyCopy-TNLCF"/>
      </w:pPr>
      <w:r w:rsidR="0C995587">
        <w:rPr/>
        <w:t xml:space="preserve">Reminders will be sent. </w:t>
      </w:r>
      <w:r>
        <w:tab/>
      </w:r>
      <w:r>
        <w:tab/>
      </w:r>
      <w:r>
        <w:tab/>
      </w:r>
    </w:p>
    <w:p w:rsidR="0C995587" w:rsidP="7C9FF9E9" w:rsidRDefault="0C995587" w14:paraId="659ADDE6" w14:textId="757679B8">
      <w:pPr>
        <w:pStyle w:val="BodyCopy-TNLCF"/>
        <w:rPr>
          <w:b w:val="1"/>
          <w:bCs w:val="1"/>
        </w:rPr>
      </w:pPr>
      <w:r w:rsidRPr="7C9FF9E9" w:rsidR="0C995587">
        <w:rPr>
          <w:b w:val="1"/>
          <w:bCs w:val="1"/>
        </w:rPr>
        <w:t>A</w:t>
      </w:r>
      <w:r w:rsidRPr="7C9FF9E9" w:rsidR="38193053">
        <w:rPr>
          <w:b w:val="1"/>
          <w:bCs w:val="1"/>
        </w:rPr>
        <w:t>ction</w:t>
      </w:r>
      <w:r w:rsidRPr="7C9FF9E9" w:rsidR="0C995587">
        <w:rPr>
          <w:b w:val="1"/>
          <w:bCs w:val="1"/>
        </w:rPr>
        <w:t>: J. Maxwell/NIC</w:t>
      </w:r>
    </w:p>
    <w:p w:rsidR="0C995587" w:rsidP="7C9FF9E9" w:rsidRDefault="0C995587" w14:paraId="734FB88E" w14:textId="52C867B3">
      <w:pPr>
        <w:pStyle w:val="BodyCopy-TNLCF"/>
      </w:pPr>
      <w:r w:rsidR="0C995587">
        <w:rPr/>
        <w:t xml:space="preserve"> </w:t>
      </w:r>
    </w:p>
    <w:p w:rsidR="0C995587" w:rsidP="7C9FF9E9" w:rsidRDefault="0C995587" w14:paraId="5AC0564C" w14:textId="789FAADD">
      <w:pPr>
        <w:pStyle w:val="H4-NLCF"/>
      </w:pPr>
      <w:r w:rsidR="0C995587">
        <w:rPr/>
        <w:t>8.3</w:t>
      </w:r>
      <w:r w:rsidR="1E1630F3">
        <w:rPr/>
        <w:t xml:space="preserve"> </w:t>
      </w:r>
      <w:r w:rsidR="0C995587">
        <w:rPr/>
        <w:t>NIC Away Day 2026</w:t>
      </w:r>
    </w:p>
    <w:p w:rsidR="0C995587" w:rsidP="7C9FF9E9" w:rsidRDefault="0C995587" w14:paraId="261F1E25" w14:textId="5D7900BC">
      <w:pPr>
        <w:pStyle w:val="BodyCopy-TNLCF"/>
      </w:pPr>
      <w:r w:rsidR="0C995587">
        <w:rPr/>
        <w:t xml:space="preserve">Committee agreed that there was value in having a day away from the office. A new date will be scoped and agreed as soon as possible. A suitable community setting and format to be considered. </w:t>
      </w:r>
      <w:r>
        <w:tab/>
      </w:r>
      <w:r>
        <w:tab/>
      </w:r>
      <w:r>
        <w:tab/>
      </w:r>
      <w:r>
        <w:tab/>
      </w:r>
      <w:r>
        <w:tab/>
      </w:r>
      <w:r>
        <w:tab/>
      </w:r>
      <w:r>
        <w:tab/>
      </w:r>
    </w:p>
    <w:p w:rsidR="0C995587" w:rsidP="7C9FF9E9" w:rsidRDefault="0C995587" w14:paraId="3C0624DF" w14:textId="65FD48A8">
      <w:pPr>
        <w:pStyle w:val="BodyCopy-TNLCF"/>
      </w:pPr>
      <w:r w:rsidRPr="7C9FF9E9" w:rsidR="0C995587">
        <w:rPr>
          <w:b w:val="1"/>
          <w:bCs w:val="1"/>
        </w:rPr>
        <w:t>A</w:t>
      </w:r>
      <w:r w:rsidRPr="7C9FF9E9" w:rsidR="02052185">
        <w:rPr>
          <w:b w:val="1"/>
          <w:bCs w:val="1"/>
        </w:rPr>
        <w:t>ction</w:t>
      </w:r>
      <w:r w:rsidRPr="7C9FF9E9" w:rsidR="0C995587">
        <w:rPr>
          <w:b w:val="1"/>
          <w:bCs w:val="1"/>
        </w:rPr>
        <w:t>: J. Maxwell/Officers/NIC</w:t>
      </w:r>
    </w:p>
    <w:p w:rsidR="0C995587" w:rsidP="7C9FF9E9" w:rsidRDefault="0C995587" w14:paraId="1DE81140" w14:textId="604A17CD">
      <w:pPr>
        <w:pStyle w:val="BodyCopy-TNLCF"/>
      </w:pPr>
      <w:r w:rsidR="0C995587">
        <w:rPr/>
        <w:t xml:space="preserve"> </w:t>
      </w:r>
    </w:p>
    <w:p w:rsidR="0C995587" w:rsidP="7C9FF9E9" w:rsidRDefault="0C995587" w14:paraId="7860381C" w14:textId="42C585D6">
      <w:pPr>
        <w:pStyle w:val="H4-NLCF"/>
      </w:pPr>
      <w:r w:rsidR="0C995587">
        <w:rPr/>
        <w:t>8.4</w:t>
      </w:r>
      <w:r w:rsidR="18FE5250">
        <w:rPr/>
        <w:t xml:space="preserve"> </w:t>
      </w:r>
      <w:r w:rsidR="0C995587">
        <w:rPr/>
        <w:t>Expenses</w:t>
      </w:r>
    </w:p>
    <w:p w:rsidR="0C995587" w:rsidP="7C9FF9E9" w:rsidRDefault="0C995587" w14:paraId="3D4B87D5" w14:textId="58E800C4">
      <w:pPr>
        <w:pStyle w:val="BodyCopy-TNLCF"/>
      </w:pPr>
      <w:r w:rsidR="0C995587">
        <w:rPr/>
        <w:t>Committee members were reminded to claim out of pocket expenses within 3 months of expenditure.</w:t>
      </w:r>
      <w:r>
        <w:tab/>
      </w:r>
      <w:r>
        <w:tab/>
      </w:r>
      <w:r>
        <w:tab/>
      </w:r>
      <w:r>
        <w:tab/>
      </w:r>
      <w:r>
        <w:tab/>
      </w:r>
      <w:r>
        <w:tab/>
      </w:r>
      <w:r>
        <w:tab/>
      </w:r>
    </w:p>
    <w:p w:rsidR="68AAF759" w:rsidP="7C9FF9E9" w:rsidRDefault="68AAF759" w14:paraId="66687462" w14:textId="338413D7">
      <w:pPr>
        <w:pStyle w:val="BodyCopy-TNLCF"/>
        <w:rPr>
          <w:b w:val="1"/>
          <w:bCs w:val="1"/>
        </w:rPr>
      </w:pPr>
      <w:r w:rsidRPr="7C9FF9E9" w:rsidR="68AAF759">
        <w:rPr>
          <w:b w:val="1"/>
          <w:bCs w:val="1"/>
        </w:rPr>
        <w:t>Action</w:t>
      </w:r>
      <w:r w:rsidRPr="7C9FF9E9" w:rsidR="0C995587">
        <w:rPr>
          <w:b w:val="1"/>
          <w:bCs w:val="1"/>
        </w:rPr>
        <w:t>: NIC</w:t>
      </w:r>
    </w:p>
    <w:p w:rsidR="0C995587" w:rsidP="7C9FF9E9" w:rsidRDefault="0C995587" w14:paraId="574E61FB" w14:textId="464EEE11">
      <w:pPr>
        <w:pStyle w:val="BodyCopy-TNLCF"/>
      </w:pPr>
      <w:r w:rsidR="0C995587">
        <w:rPr/>
        <w:t xml:space="preserve"> </w:t>
      </w:r>
    </w:p>
    <w:p w:rsidR="0C995587" w:rsidP="7C9FF9E9" w:rsidRDefault="0C995587" w14:paraId="7BA2E280" w14:textId="39DD97CE">
      <w:pPr>
        <w:pStyle w:val="H4-NLCF"/>
      </w:pPr>
      <w:r w:rsidR="0C995587">
        <w:rPr/>
        <w:t>8.5</w:t>
      </w:r>
      <w:r w:rsidR="63961901">
        <w:rPr/>
        <w:t xml:space="preserve"> </w:t>
      </w:r>
      <w:r w:rsidR="0C995587">
        <w:rPr/>
        <w:t>Meeting Reflections</w:t>
      </w:r>
    </w:p>
    <w:p w:rsidR="0C995587" w:rsidP="7C9FF9E9" w:rsidRDefault="0C995587" w14:paraId="0787BE65" w14:textId="39F588DF">
      <w:pPr>
        <w:pStyle w:val="BodyCopy-TNLCF"/>
        <w:numPr>
          <w:ilvl w:val="0"/>
          <w:numId w:val="76"/>
        </w:numPr>
        <w:rPr/>
      </w:pPr>
      <w:r w:rsidR="0C995587">
        <w:rPr/>
        <w:t>Earlier agenda placement of external speakers was effective in keeping the meeting to time.</w:t>
      </w:r>
    </w:p>
    <w:p w:rsidR="0C995587" w:rsidP="7C9FF9E9" w:rsidRDefault="0C995587" w14:paraId="466BA7BE" w14:textId="76DB5B09">
      <w:pPr>
        <w:pStyle w:val="BodyCopy-TNLCF"/>
        <w:numPr>
          <w:ilvl w:val="0"/>
          <w:numId w:val="76"/>
        </w:numPr>
        <w:rPr/>
      </w:pPr>
      <w:r w:rsidR="0C995587">
        <w:rPr/>
        <w:t xml:space="preserve">Both presentations and meeting papers were excellent. </w:t>
      </w:r>
    </w:p>
    <w:p w:rsidR="0C995587" w:rsidP="7C9FF9E9" w:rsidRDefault="0C995587" w14:paraId="6E601AB5" w14:textId="7176B1BB">
      <w:pPr>
        <w:pStyle w:val="BodyCopy-TNLCF"/>
        <w:numPr>
          <w:ilvl w:val="0"/>
          <w:numId w:val="76"/>
        </w:numPr>
        <w:rPr/>
      </w:pPr>
      <w:r w:rsidR="0C995587">
        <w:rPr/>
        <w:t xml:space="preserve">Papers were engaging and well set out for ease of reading. </w:t>
      </w:r>
    </w:p>
    <w:p w:rsidR="0C995587" w:rsidP="7C9FF9E9" w:rsidRDefault="0C995587" w14:paraId="3FC56C51" w14:textId="6967F1A1">
      <w:pPr>
        <w:pStyle w:val="BodyCopy-TNLCF"/>
        <w:numPr>
          <w:ilvl w:val="0"/>
          <w:numId w:val="76"/>
        </w:numPr>
        <w:rPr/>
      </w:pPr>
      <w:r w:rsidR="0C995587">
        <w:rPr/>
        <w:t>The Strengthening Communities conversation was very useful for the Funding Team to take forward in relation to early intervention.</w:t>
      </w:r>
    </w:p>
    <w:p w:rsidR="004F656B" w:rsidP="004F656B" w:rsidRDefault="004F656B" w14:paraId="021E71D9" w14:textId="17F6DA7C">
      <w:pPr>
        <w:pStyle w:val="H3-NLCF"/>
      </w:pPr>
      <w:r>
        <w:t>Close</w:t>
      </w:r>
    </w:p>
    <w:p w:rsidRPr="007B1A71" w:rsidR="004F656B" w:rsidP="7C9FF9E9" w:rsidRDefault="004F656B" w14:paraId="5D36B4CA" w14:textId="270A1DF5">
      <w:pPr>
        <w:tabs>
          <w:tab w:val="left" w:pos="709"/>
        </w:tabs>
        <w:spacing w:after="0" w:line="260" w:lineRule="atLeast"/>
        <w:rPr>
          <w:rFonts w:ascii="Arial" w:hAnsi="Arial" w:asciiTheme="minorBidi" w:hAnsiTheme="minorBidi"/>
          <w:i w:val="1"/>
          <w:iCs w:val="1"/>
        </w:rPr>
      </w:pPr>
      <w:r w:rsidRPr="7C9FF9E9" w:rsidR="2A61F36C">
        <w:rPr>
          <w:rFonts w:ascii="Arial" w:hAnsi="Arial" w:asciiTheme="minorBidi" w:hAnsiTheme="minorBidi"/>
          <w:i w:val="1"/>
          <w:iCs w:val="1"/>
        </w:rPr>
        <w:t xml:space="preserve">The meeting finished @ </w:t>
      </w:r>
      <w:r w:rsidRPr="7C9FF9E9" w:rsidR="11C7B9A9">
        <w:rPr>
          <w:rFonts w:ascii="Arial" w:hAnsi="Arial" w:asciiTheme="minorBidi" w:hAnsiTheme="minorBidi"/>
          <w:i w:val="1"/>
          <w:iCs w:val="1"/>
        </w:rPr>
        <w:t>14</w:t>
      </w:r>
      <w:r w:rsidRPr="7C9FF9E9" w:rsidR="2A61F36C">
        <w:rPr>
          <w:rFonts w:ascii="Arial" w:hAnsi="Arial" w:asciiTheme="minorBidi" w:hAnsiTheme="minorBidi"/>
          <w:i w:val="1"/>
          <w:iCs w:val="1"/>
        </w:rPr>
        <w:t>:</w:t>
      </w:r>
      <w:r w:rsidRPr="7C9FF9E9" w:rsidR="4B5EB69D">
        <w:rPr>
          <w:rFonts w:ascii="Arial" w:hAnsi="Arial" w:asciiTheme="minorBidi" w:hAnsiTheme="minorBidi"/>
          <w:i w:val="1"/>
          <w:iCs w:val="1"/>
        </w:rPr>
        <w:t>00</w:t>
      </w:r>
    </w:p>
    <w:p w:rsidRPr="004F656B" w:rsidR="004F656B" w:rsidP="004F656B" w:rsidRDefault="004F656B" w14:paraId="1B81B9B8" w14:textId="77777777">
      <w:pPr>
        <w:pStyle w:val="H3-NLCF"/>
      </w:pPr>
    </w:p>
    <w:sectPr w:rsidRPr="004F656B" w:rsidR="004F656B" w:rsidSect="00870E64">
      <w:footerReference w:type="even" r:id="rId8"/>
      <w:footerReference w:type="default" r:id="rId9"/>
      <w:pgSz w:w="11906" w:h="16838" w:orient="portrait"/>
      <w:pgMar w:top="1389" w:right="1418" w:bottom="1123"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A6E5D" w:rsidP="0050645A" w:rsidRDefault="00FA6E5D" w14:paraId="32B8541E" w14:textId="77777777">
      <w:pPr>
        <w:spacing w:after="0" w:line="240" w:lineRule="auto"/>
      </w:pPr>
      <w:r>
        <w:separator/>
      </w:r>
    </w:p>
  </w:endnote>
  <w:endnote w:type="continuationSeparator" w:id="0">
    <w:p w:rsidR="00FA6E5D" w:rsidP="0050645A" w:rsidRDefault="00FA6E5D" w14:paraId="1655A69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TrebuchetMS">
    <w:altName w:val="Calibri"/>
    <w:panose1 w:val="00000000000000000000"/>
    <w:charset w:val="4D"/>
    <w:family w:val="auto"/>
    <w:notTrueType/>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51303818"/>
      <w:docPartObj>
        <w:docPartGallery w:val="Page Numbers (Bottom of Page)"/>
        <w:docPartUnique/>
      </w:docPartObj>
    </w:sdtPr>
    <w:sdtEndPr>
      <w:rPr>
        <w:rStyle w:val="PageNumber"/>
      </w:rPr>
    </w:sdtEndPr>
    <w:sdtContent>
      <w:p w:rsidR="00E57D05" w:rsidP="00A360A0" w:rsidRDefault="00E57D05" w14:paraId="156524A8" w14:textId="6CCF1D7F">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E57D05" w:rsidP="00E57D05" w:rsidRDefault="00E57D05" w14:paraId="105A0651"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56907954"/>
      <w:docPartObj>
        <w:docPartGallery w:val="Page Numbers (Bottom of Page)"/>
        <w:docPartUnique/>
      </w:docPartObj>
    </w:sdtPr>
    <w:sdtEndPr>
      <w:rPr>
        <w:rStyle w:val="PageNumber"/>
      </w:rPr>
    </w:sdtEndPr>
    <w:sdtContent>
      <w:p w:rsidR="00E57D05" w:rsidP="00A360A0" w:rsidRDefault="00E57D05" w14:paraId="2CB9C8C2" w14:textId="23E4F78C">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rsidR="00E57D05" w:rsidP="00E57D05" w:rsidRDefault="00870E64" w14:paraId="6BF8CDDC" w14:textId="2CA62DEF">
    <w:pPr>
      <w:pStyle w:val="Footer"/>
      <w:ind w:right="360"/>
    </w:pPr>
    <w:r>
      <w:t>It starts with community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A6E5D" w:rsidP="0050645A" w:rsidRDefault="00FA6E5D" w14:paraId="28A37A0B" w14:textId="77777777">
      <w:pPr>
        <w:spacing w:after="0" w:line="240" w:lineRule="auto"/>
      </w:pPr>
      <w:r>
        <w:separator/>
      </w:r>
    </w:p>
  </w:footnote>
  <w:footnote w:type="continuationSeparator" w:id="0">
    <w:p w:rsidR="00FA6E5D" w:rsidP="0050645A" w:rsidRDefault="00FA6E5D" w14:paraId="3305EF74"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75">
    <w:nsid w:val="1eb1b10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4">
    <w:nsid w:val="73571e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3">
    <w:nsid w:val="77c8a3d4"/>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2">
    <w:nsid w:val="487262c6"/>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1">
    <w:nsid w:val="3f253c61"/>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0">
    <w:nsid w:val="657b1a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15459b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71fadc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ab7739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72ff2c05"/>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5">
    <w:nsid w:val="225c6c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5d94ba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23e36f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668775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5bc888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2adf5b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9d417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672305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5bf973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70cc357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236d1f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5ba0b2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66392bd0"/>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2">
    <w:nsid w:val="49fdf6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46ae7b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4f5fcc7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668b75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440439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580e7b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7db07b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3fddc4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c5ff2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7faed5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3ada1b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4e60a1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d1ade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4fd06d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0B779D"/>
    <w:multiLevelType w:val="hybridMultilevel"/>
    <w:tmpl w:val="342E40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4C06A62"/>
    <w:multiLevelType w:val="hybridMultilevel"/>
    <w:tmpl w:val="01626A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8BF2A55"/>
    <w:multiLevelType w:val="hybridMultilevel"/>
    <w:tmpl w:val="BAC0EF58"/>
    <w:lvl w:ilvl="0" w:tplc="033EDA8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F8137D"/>
    <w:multiLevelType w:val="hybridMultilevel"/>
    <w:tmpl w:val="890C1A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EDB1F70"/>
    <w:multiLevelType w:val="hybridMultilevel"/>
    <w:tmpl w:val="62B2AFC8"/>
    <w:lvl w:ilvl="0" w:tplc="5216A112">
      <w:start w:val="1"/>
      <w:numFmt w:val="bullet"/>
      <w:lvlText w:val=""/>
      <w:lvlJc w:val="left"/>
      <w:pPr>
        <w:ind w:left="1080" w:hanging="360"/>
      </w:pPr>
      <w:rPr>
        <w:rFonts w:hint="default" w:ascii="Wingdings" w:hAnsi="Wingdings" w:cs="Wingdings"/>
        <w:b/>
        <w:bCs w:val="0"/>
        <w:i w:val="0"/>
        <w:iCs w:val="0"/>
        <w:color w:val="auto"/>
        <w:spacing w:val="0"/>
        <w:w w:val="100"/>
        <w:sz w:val="20"/>
        <w:szCs w:val="20"/>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5" w15:restartNumberingAfterBreak="0">
    <w:nsid w:val="0FCD517D"/>
    <w:multiLevelType w:val="hybridMultilevel"/>
    <w:tmpl w:val="2B5AA02A"/>
    <w:lvl w:ilvl="0" w:tplc="D3D086A6">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125400"/>
    <w:multiLevelType w:val="multilevel"/>
    <w:tmpl w:val="0809001F"/>
    <w:styleLink w:val="Style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AD93321"/>
    <w:multiLevelType w:val="multilevel"/>
    <w:tmpl w:val="7764BAB8"/>
    <w:lvl w:ilvl="0">
      <w:start w:val="2"/>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C3273CB"/>
    <w:multiLevelType w:val="hybridMultilevel"/>
    <w:tmpl w:val="03F4E7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C7C7422"/>
    <w:multiLevelType w:val="hybridMultilevel"/>
    <w:tmpl w:val="F2C86648"/>
    <w:lvl w:ilvl="0" w:tplc="57FCED1A">
      <w:start w:val="1"/>
      <w:numFmt w:val="bullet"/>
      <w:pStyle w:val="BulletedLis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E4F659D"/>
    <w:multiLevelType w:val="hybridMultilevel"/>
    <w:tmpl w:val="F6C222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1045D03"/>
    <w:multiLevelType w:val="hybridMultilevel"/>
    <w:tmpl w:val="66D43836"/>
    <w:lvl w:ilvl="0" w:tplc="7DF82EA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BC324C"/>
    <w:multiLevelType w:val="hybridMultilevel"/>
    <w:tmpl w:val="96D6FB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4034CAE"/>
    <w:multiLevelType w:val="hybridMultilevel"/>
    <w:tmpl w:val="89A4F2A4"/>
    <w:lvl w:ilvl="0" w:tplc="132E207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5DC2B04"/>
    <w:multiLevelType w:val="hybridMultilevel"/>
    <w:tmpl w:val="3EB286C4"/>
    <w:lvl w:ilvl="0" w:tplc="7C64760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672731"/>
    <w:multiLevelType w:val="hybridMultilevel"/>
    <w:tmpl w:val="A3E07844"/>
    <w:lvl w:ilvl="0" w:tplc="4784DFAC">
      <w:start w:val="1"/>
      <w:numFmt w:val="lowerLetter"/>
      <w:lvlText w:val="%1."/>
      <w:lvlJc w:val="left"/>
      <w:pPr>
        <w:ind w:left="720" w:hanging="360"/>
      </w:pPr>
      <w:rPr>
        <w:rFonts w:hint="default" w:cs="Tahoma"/>
        <w:b w:val="0"/>
        <w:bCs w:val="0"/>
        <w:i w:val="0"/>
        <w:iCs w:val="0"/>
        <w:sz w:val="22"/>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6" w15:restartNumberingAfterBreak="0">
    <w:nsid w:val="36853D16"/>
    <w:multiLevelType w:val="hybridMultilevel"/>
    <w:tmpl w:val="9424BEAA"/>
    <w:lvl w:ilvl="0" w:tplc="BBA2EA7A">
      <w:numFmt w:val="bullet"/>
      <w:lvlText w:val=""/>
      <w:lvlJc w:val="left"/>
      <w:pPr>
        <w:ind w:left="1429" w:hanging="360"/>
      </w:pPr>
      <w:rPr>
        <w:rFonts w:hint="default" w:ascii="Symbol" w:hAnsi="Symbol" w:cs="Symbol"/>
        <w:b w:val="0"/>
        <w:bCs/>
        <w:i w:val="0"/>
        <w:iCs w:val="0"/>
        <w:color w:val="auto"/>
        <w:spacing w:val="0"/>
        <w:w w:val="99"/>
        <w:sz w:val="22"/>
        <w:szCs w:val="32"/>
      </w:rPr>
    </w:lvl>
    <w:lvl w:ilvl="1" w:tplc="FFFFFFFF" w:tentative="1">
      <w:start w:val="1"/>
      <w:numFmt w:val="bullet"/>
      <w:lvlText w:val="o"/>
      <w:lvlJc w:val="left"/>
      <w:pPr>
        <w:ind w:left="2149" w:hanging="360"/>
      </w:pPr>
      <w:rPr>
        <w:rFonts w:hint="default" w:ascii="Courier New" w:hAnsi="Courier New" w:cs="Courier New"/>
      </w:rPr>
    </w:lvl>
    <w:lvl w:ilvl="2" w:tplc="FFFFFFFF" w:tentative="1">
      <w:start w:val="1"/>
      <w:numFmt w:val="bullet"/>
      <w:lvlText w:val=""/>
      <w:lvlJc w:val="left"/>
      <w:pPr>
        <w:ind w:left="2869" w:hanging="360"/>
      </w:pPr>
      <w:rPr>
        <w:rFonts w:hint="default" w:ascii="Wingdings" w:hAnsi="Wingdings"/>
      </w:rPr>
    </w:lvl>
    <w:lvl w:ilvl="3" w:tplc="FFFFFFFF" w:tentative="1">
      <w:start w:val="1"/>
      <w:numFmt w:val="bullet"/>
      <w:lvlText w:val=""/>
      <w:lvlJc w:val="left"/>
      <w:pPr>
        <w:ind w:left="3589" w:hanging="360"/>
      </w:pPr>
      <w:rPr>
        <w:rFonts w:hint="default" w:ascii="Symbol" w:hAnsi="Symbol"/>
      </w:rPr>
    </w:lvl>
    <w:lvl w:ilvl="4" w:tplc="FFFFFFFF" w:tentative="1">
      <w:start w:val="1"/>
      <w:numFmt w:val="bullet"/>
      <w:lvlText w:val="o"/>
      <w:lvlJc w:val="left"/>
      <w:pPr>
        <w:ind w:left="4309" w:hanging="360"/>
      </w:pPr>
      <w:rPr>
        <w:rFonts w:hint="default" w:ascii="Courier New" w:hAnsi="Courier New" w:cs="Courier New"/>
      </w:rPr>
    </w:lvl>
    <w:lvl w:ilvl="5" w:tplc="FFFFFFFF" w:tentative="1">
      <w:start w:val="1"/>
      <w:numFmt w:val="bullet"/>
      <w:lvlText w:val=""/>
      <w:lvlJc w:val="left"/>
      <w:pPr>
        <w:ind w:left="5029" w:hanging="360"/>
      </w:pPr>
      <w:rPr>
        <w:rFonts w:hint="default" w:ascii="Wingdings" w:hAnsi="Wingdings"/>
      </w:rPr>
    </w:lvl>
    <w:lvl w:ilvl="6" w:tplc="FFFFFFFF" w:tentative="1">
      <w:start w:val="1"/>
      <w:numFmt w:val="bullet"/>
      <w:lvlText w:val=""/>
      <w:lvlJc w:val="left"/>
      <w:pPr>
        <w:ind w:left="5749" w:hanging="360"/>
      </w:pPr>
      <w:rPr>
        <w:rFonts w:hint="default" w:ascii="Symbol" w:hAnsi="Symbol"/>
      </w:rPr>
    </w:lvl>
    <w:lvl w:ilvl="7" w:tplc="FFFFFFFF" w:tentative="1">
      <w:start w:val="1"/>
      <w:numFmt w:val="bullet"/>
      <w:lvlText w:val="o"/>
      <w:lvlJc w:val="left"/>
      <w:pPr>
        <w:ind w:left="6469" w:hanging="360"/>
      </w:pPr>
      <w:rPr>
        <w:rFonts w:hint="default" w:ascii="Courier New" w:hAnsi="Courier New" w:cs="Courier New"/>
      </w:rPr>
    </w:lvl>
    <w:lvl w:ilvl="8" w:tplc="FFFFFFFF" w:tentative="1">
      <w:start w:val="1"/>
      <w:numFmt w:val="bullet"/>
      <w:lvlText w:val=""/>
      <w:lvlJc w:val="left"/>
      <w:pPr>
        <w:ind w:left="7189" w:hanging="360"/>
      </w:pPr>
      <w:rPr>
        <w:rFonts w:hint="default" w:ascii="Wingdings" w:hAnsi="Wingdings"/>
      </w:rPr>
    </w:lvl>
  </w:abstractNum>
  <w:abstractNum w:abstractNumId="17" w15:restartNumberingAfterBreak="0">
    <w:nsid w:val="38D90985"/>
    <w:multiLevelType w:val="hybridMultilevel"/>
    <w:tmpl w:val="C5B669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99671F9"/>
    <w:multiLevelType w:val="multilevel"/>
    <w:tmpl w:val="61009170"/>
    <w:lvl w:ilvl="0">
      <w:start w:val="1"/>
      <w:numFmt w:val="decimal"/>
      <w:lvlText w:val="%1."/>
      <w:lvlJc w:val="left"/>
      <w:pPr>
        <w:ind w:left="720" w:hanging="360"/>
      </w:pPr>
      <w:rPr>
        <w:rFonts w:hint="default"/>
        <w:b/>
        <w:bCs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3B311566"/>
    <w:multiLevelType w:val="multilevel"/>
    <w:tmpl w:val="0809001F"/>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C596280"/>
    <w:multiLevelType w:val="hybridMultilevel"/>
    <w:tmpl w:val="D2AA48B8"/>
    <w:lvl w:ilvl="0" w:tplc="523645F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CF9601B"/>
    <w:multiLevelType w:val="hybridMultilevel"/>
    <w:tmpl w:val="618CCA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2FE4139"/>
    <w:multiLevelType w:val="hybridMultilevel"/>
    <w:tmpl w:val="BACCAF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B79389B"/>
    <w:multiLevelType w:val="hybridMultilevel"/>
    <w:tmpl w:val="B4E2E8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CCC7D37"/>
    <w:multiLevelType w:val="hybridMultilevel"/>
    <w:tmpl w:val="FC62FB3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FD56631"/>
    <w:multiLevelType w:val="hybridMultilevel"/>
    <w:tmpl w:val="7A2EDDC2"/>
    <w:lvl w:ilvl="0" w:tplc="5216A112">
      <w:start w:val="1"/>
      <w:numFmt w:val="bullet"/>
      <w:lvlText w:val=""/>
      <w:lvlJc w:val="left"/>
      <w:pPr>
        <w:ind w:left="1429" w:hanging="360"/>
      </w:pPr>
      <w:rPr>
        <w:rFonts w:hint="default" w:ascii="Wingdings" w:hAnsi="Wingdings" w:cs="Wingdings"/>
        <w:b/>
        <w:bCs w:val="0"/>
        <w:i w:val="0"/>
        <w:iCs w:val="0"/>
        <w:color w:val="auto"/>
        <w:spacing w:val="0"/>
        <w:w w:val="100"/>
        <w:sz w:val="20"/>
        <w:szCs w:val="20"/>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26" w15:restartNumberingAfterBreak="0">
    <w:nsid w:val="5233469C"/>
    <w:multiLevelType w:val="hybridMultilevel"/>
    <w:tmpl w:val="16B0BEDE"/>
    <w:lvl w:ilvl="0" w:tplc="947E2A7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35F259D"/>
    <w:multiLevelType w:val="hybridMultilevel"/>
    <w:tmpl w:val="94C4B1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53A67E9"/>
    <w:multiLevelType w:val="hybridMultilevel"/>
    <w:tmpl w:val="42BE04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27F6A22"/>
    <w:multiLevelType w:val="hybridMultilevel"/>
    <w:tmpl w:val="DBBC3FAC"/>
    <w:lvl w:ilvl="0" w:tplc="4784DFAC">
      <w:start w:val="1"/>
      <w:numFmt w:val="lowerLetter"/>
      <w:lvlText w:val="%1."/>
      <w:lvlJc w:val="left"/>
      <w:pPr>
        <w:ind w:left="731" w:hanging="360"/>
      </w:pPr>
      <w:rPr>
        <w:rFonts w:hint="default" w:cs="Tahoma"/>
        <w:b w:val="0"/>
        <w:bCs w:val="0"/>
        <w:i w:val="0"/>
        <w:iCs w:val="0"/>
        <w:sz w:val="22"/>
      </w:rPr>
    </w:lvl>
    <w:lvl w:ilvl="1" w:tplc="08090019">
      <w:start w:val="1"/>
      <w:numFmt w:val="lowerLetter"/>
      <w:lvlText w:val="%2."/>
      <w:lvlJc w:val="left"/>
      <w:pPr>
        <w:ind w:left="1451" w:hanging="360"/>
      </w:pPr>
    </w:lvl>
    <w:lvl w:ilvl="2" w:tplc="0809001B" w:tentative="1">
      <w:start w:val="1"/>
      <w:numFmt w:val="lowerRoman"/>
      <w:lvlText w:val="%3."/>
      <w:lvlJc w:val="right"/>
      <w:pPr>
        <w:ind w:left="2171" w:hanging="180"/>
      </w:pPr>
    </w:lvl>
    <w:lvl w:ilvl="3" w:tplc="0809000F" w:tentative="1">
      <w:start w:val="1"/>
      <w:numFmt w:val="decimal"/>
      <w:lvlText w:val="%4."/>
      <w:lvlJc w:val="left"/>
      <w:pPr>
        <w:ind w:left="2891" w:hanging="360"/>
      </w:pPr>
    </w:lvl>
    <w:lvl w:ilvl="4" w:tplc="08090019" w:tentative="1">
      <w:start w:val="1"/>
      <w:numFmt w:val="lowerLetter"/>
      <w:lvlText w:val="%5."/>
      <w:lvlJc w:val="left"/>
      <w:pPr>
        <w:ind w:left="3611" w:hanging="360"/>
      </w:pPr>
    </w:lvl>
    <w:lvl w:ilvl="5" w:tplc="0809001B" w:tentative="1">
      <w:start w:val="1"/>
      <w:numFmt w:val="lowerRoman"/>
      <w:lvlText w:val="%6."/>
      <w:lvlJc w:val="right"/>
      <w:pPr>
        <w:ind w:left="4331" w:hanging="180"/>
      </w:pPr>
    </w:lvl>
    <w:lvl w:ilvl="6" w:tplc="0809000F" w:tentative="1">
      <w:start w:val="1"/>
      <w:numFmt w:val="decimal"/>
      <w:lvlText w:val="%7."/>
      <w:lvlJc w:val="left"/>
      <w:pPr>
        <w:ind w:left="5051" w:hanging="360"/>
      </w:pPr>
    </w:lvl>
    <w:lvl w:ilvl="7" w:tplc="08090019" w:tentative="1">
      <w:start w:val="1"/>
      <w:numFmt w:val="lowerLetter"/>
      <w:lvlText w:val="%8."/>
      <w:lvlJc w:val="left"/>
      <w:pPr>
        <w:ind w:left="5771" w:hanging="360"/>
      </w:pPr>
    </w:lvl>
    <w:lvl w:ilvl="8" w:tplc="0809001B" w:tentative="1">
      <w:start w:val="1"/>
      <w:numFmt w:val="lowerRoman"/>
      <w:lvlText w:val="%9."/>
      <w:lvlJc w:val="right"/>
      <w:pPr>
        <w:ind w:left="6491" w:hanging="180"/>
      </w:pPr>
    </w:lvl>
  </w:abstractNum>
  <w:abstractNum w:abstractNumId="30" w15:restartNumberingAfterBreak="0">
    <w:nsid w:val="65B6312D"/>
    <w:multiLevelType w:val="hybridMultilevel"/>
    <w:tmpl w:val="46E87FBE"/>
    <w:lvl w:ilvl="0" w:tplc="20F6C5C0">
      <w:start w:val="1"/>
      <w:numFmt w:val="bullet"/>
      <w:pStyle w:val="BLFHeadingHighlighted"/>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65F36C41"/>
    <w:multiLevelType w:val="hybridMultilevel"/>
    <w:tmpl w:val="9A80A93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C263D19"/>
    <w:multiLevelType w:val="hybridMultilevel"/>
    <w:tmpl w:val="7324C80A"/>
    <w:lvl w:ilvl="0" w:tplc="08090001">
      <w:start w:val="1"/>
      <w:numFmt w:val="bullet"/>
      <w:lvlText w:val=""/>
      <w:lvlJc w:val="left"/>
      <w:pPr>
        <w:ind w:left="1440" w:hanging="360"/>
      </w:pPr>
      <w:rPr>
        <w:rFonts w:hint="default" w:ascii="Symbol" w:hAnsi="Symbol"/>
      </w:rPr>
    </w:lvl>
    <w:lvl w:ilvl="1" w:tplc="08090003">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3" w15:restartNumberingAfterBreak="0">
    <w:nsid w:val="6D081C36"/>
    <w:multiLevelType w:val="hybridMultilevel"/>
    <w:tmpl w:val="15AA6392"/>
    <w:lvl w:ilvl="0" w:tplc="B4C8DA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D5537FF"/>
    <w:multiLevelType w:val="hybridMultilevel"/>
    <w:tmpl w:val="F8D2212A"/>
    <w:lvl w:ilvl="0">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DA63F2D"/>
    <w:multiLevelType w:val="hybridMultilevel"/>
    <w:tmpl w:val="A784E8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DC32B1C"/>
    <w:multiLevelType w:val="hybridMultilevel"/>
    <w:tmpl w:val="00843A52"/>
    <w:lvl w:ilvl="0" w:tplc="F61EA950">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E09291F"/>
    <w:multiLevelType w:val="hybridMultilevel"/>
    <w:tmpl w:val="94CE098A"/>
    <w:lvl w:ilvl="0" w:tplc="4784DFAC">
      <w:start w:val="1"/>
      <w:numFmt w:val="lowerLetter"/>
      <w:lvlText w:val="%1."/>
      <w:lvlJc w:val="left"/>
      <w:pPr>
        <w:ind w:left="1931" w:hanging="360"/>
      </w:pPr>
      <w:rPr>
        <w:rFonts w:hint="default" w:cs="Tahoma"/>
        <w:b w:val="0"/>
        <w:bCs w:val="0"/>
        <w:i w:val="0"/>
        <w:iCs w:val="0"/>
        <w:color w:val="auto"/>
        <w:spacing w:val="0"/>
        <w:w w:val="100"/>
        <w:sz w:val="22"/>
        <w:szCs w:val="20"/>
      </w:rPr>
    </w:lvl>
    <w:lvl w:ilvl="1" w:tplc="FFFFFFFF" w:tentative="1">
      <w:start w:val="1"/>
      <w:numFmt w:val="bullet"/>
      <w:lvlText w:val="o"/>
      <w:lvlJc w:val="left"/>
      <w:pPr>
        <w:ind w:left="2291" w:hanging="360"/>
      </w:pPr>
      <w:rPr>
        <w:rFonts w:hint="default" w:ascii="Courier New" w:hAnsi="Courier New" w:cs="Courier New"/>
      </w:rPr>
    </w:lvl>
    <w:lvl w:ilvl="2" w:tplc="FFFFFFFF" w:tentative="1">
      <w:start w:val="1"/>
      <w:numFmt w:val="bullet"/>
      <w:lvlText w:val=""/>
      <w:lvlJc w:val="left"/>
      <w:pPr>
        <w:ind w:left="3011" w:hanging="360"/>
      </w:pPr>
      <w:rPr>
        <w:rFonts w:hint="default" w:ascii="Wingdings" w:hAnsi="Wingdings"/>
      </w:rPr>
    </w:lvl>
    <w:lvl w:ilvl="3" w:tplc="FFFFFFFF" w:tentative="1">
      <w:start w:val="1"/>
      <w:numFmt w:val="bullet"/>
      <w:lvlText w:val=""/>
      <w:lvlJc w:val="left"/>
      <w:pPr>
        <w:ind w:left="3731" w:hanging="360"/>
      </w:pPr>
      <w:rPr>
        <w:rFonts w:hint="default" w:ascii="Symbol" w:hAnsi="Symbol"/>
      </w:rPr>
    </w:lvl>
    <w:lvl w:ilvl="4" w:tplc="FFFFFFFF" w:tentative="1">
      <w:start w:val="1"/>
      <w:numFmt w:val="bullet"/>
      <w:lvlText w:val="o"/>
      <w:lvlJc w:val="left"/>
      <w:pPr>
        <w:ind w:left="4451" w:hanging="360"/>
      </w:pPr>
      <w:rPr>
        <w:rFonts w:hint="default" w:ascii="Courier New" w:hAnsi="Courier New" w:cs="Courier New"/>
      </w:rPr>
    </w:lvl>
    <w:lvl w:ilvl="5" w:tplc="FFFFFFFF" w:tentative="1">
      <w:start w:val="1"/>
      <w:numFmt w:val="bullet"/>
      <w:lvlText w:val=""/>
      <w:lvlJc w:val="left"/>
      <w:pPr>
        <w:ind w:left="5171" w:hanging="360"/>
      </w:pPr>
      <w:rPr>
        <w:rFonts w:hint="default" w:ascii="Wingdings" w:hAnsi="Wingdings"/>
      </w:rPr>
    </w:lvl>
    <w:lvl w:ilvl="6" w:tplc="FFFFFFFF" w:tentative="1">
      <w:start w:val="1"/>
      <w:numFmt w:val="bullet"/>
      <w:lvlText w:val=""/>
      <w:lvlJc w:val="left"/>
      <w:pPr>
        <w:ind w:left="5891" w:hanging="360"/>
      </w:pPr>
      <w:rPr>
        <w:rFonts w:hint="default" w:ascii="Symbol" w:hAnsi="Symbol"/>
      </w:rPr>
    </w:lvl>
    <w:lvl w:ilvl="7" w:tplc="FFFFFFFF" w:tentative="1">
      <w:start w:val="1"/>
      <w:numFmt w:val="bullet"/>
      <w:lvlText w:val="o"/>
      <w:lvlJc w:val="left"/>
      <w:pPr>
        <w:ind w:left="6611" w:hanging="360"/>
      </w:pPr>
      <w:rPr>
        <w:rFonts w:hint="default" w:ascii="Courier New" w:hAnsi="Courier New" w:cs="Courier New"/>
      </w:rPr>
    </w:lvl>
    <w:lvl w:ilvl="8" w:tplc="FFFFFFFF" w:tentative="1">
      <w:start w:val="1"/>
      <w:numFmt w:val="bullet"/>
      <w:lvlText w:val=""/>
      <w:lvlJc w:val="left"/>
      <w:pPr>
        <w:ind w:left="7331" w:hanging="360"/>
      </w:pPr>
      <w:rPr>
        <w:rFonts w:hint="default" w:ascii="Wingdings" w:hAnsi="Wingdings"/>
      </w:rPr>
    </w:lvl>
  </w:abstractNum>
  <w:abstractNum w:abstractNumId="38" w15:restartNumberingAfterBreak="0">
    <w:nsid w:val="70D323FF"/>
    <w:multiLevelType w:val="hybridMultilevel"/>
    <w:tmpl w:val="ACFE10E8"/>
    <w:lvl w:ilvl="0" w:tplc="14D810CA">
      <w:start w:val="1"/>
      <w:numFmt w:val="decimal"/>
      <w:pStyle w:val="NumberedList"/>
      <w:lvlText w:val="%1."/>
      <w:lvlJc w:val="left"/>
      <w:pPr>
        <w:ind w:left="567" w:hanging="283"/>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1" w16cid:durableId="2019195320">
    <w:abstractNumId w:val="30"/>
  </w:num>
  <w:num w:numId="2" w16cid:durableId="393162144">
    <w:abstractNumId w:val="19"/>
  </w:num>
  <w:num w:numId="3" w16cid:durableId="1320232693">
    <w:abstractNumId w:val="6"/>
  </w:num>
  <w:num w:numId="4" w16cid:durableId="687567136">
    <w:abstractNumId w:val="38"/>
  </w:num>
  <w:num w:numId="5" w16cid:durableId="1863202115">
    <w:abstractNumId w:val="9"/>
  </w:num>
  <w:num w:numId="6" w16cid:durableId="1381830224">
    <w:abstractNumId w:val="17"/>
  </w:num>
  <w:num w:numId="7" w16cid:durableId="19085360">
    <w:abstractNumId w:val="28"/>
  </w:num>
  <w:num w:numId="8" w16cid:durableId="881207352">
    <w:abstractNumId w:val="10"/>
  </w:num>
  <w:num w:numId="9" w16cid:durableId="365059717">
    <w:abstractNumId w:val="27"/>
  </w:num>
  <w:num w:numId="10" w16cid:durableId="1468083104">
    <w:abstractNumId w:val="23"/>
  </w:num>
  <w:num w:numId="11" w16cid:durableId="366032769">
    <w:abstractNumId w:val="8"/>
  </w:num>
  <w:num w:numId="12" w16cid:durableId="265381307">
    <w:abstractNumId w:val="1"/>
  </w:num>
  <w:num w:numId="13" w16cid:durableId="1437092091">
    <w:abstractNumId w:val="13"/>
  </w:num>
  <w:num w:numId="14" w16cid:durableId="613370391">
    <w:abstractNumId w:val="20"/>
  </w:num>
  <w:num w:numId="15" w16cid:durableId="1905605313">
    <w:abstractNumId w:val="18"/>
  </w:num>
  <w:num w:numId="16" w16cid:durableId="630093026">
    <w:abstractNumId w:val="29"/>
  </w:num>
  <w:num w:numId="17" w16cid:durableId="1750536234">
    <w:abstractNumId w:val="25"/>
  </w:num>
  <w:num w:numId="18" w16cid:durableId="848174086">
    <w:abstractNumId w:val="16"/>
  </w:num>
  <w:num w:numId="19" w16cid:durableId="1986810634">
    <w:abstractNumId w:val="35"/>
  </w:num>
  <w:num w:numId="20" w16cid:durableId="303318699">
    <w:abstractNumId w:val="24"/>
  </w:num>
  <w:num w:numId="21" w16cid:durableId="2027247437">
    <w:abstractNumId w:val="32"/>
  </w:num>
  <w:num w:numId="22" w16cid:durableId="726418988">
    <w:abstractNumId w:val="21"/>
  </w:num>
  <w:num w:numId="23" w16cid:durableId="784275797">
    <w:abstractNumId w:val="3"/>
  </w:num>
  <w:num w:numId="24" w16cid:durableId="1290430157">
    <w:abstractNumId w:val="7"/>
  </w:num>
  <w:num w:numId="25" w16cid:durableId="1074887545">
    <w:abstractNumId w:val="12"/>
  </w:num>
  <w:num w:numId="26" w16cid:durableId="954016825">
    <w:abstractNumId w:val="15"/>
  </w:num>
  <w:num w:numId="27" w16cid:durableId="1197237070">
    <w:abstractNumId w:val="31"/>
  </w:num>
  <w:num w:numId="28" w16cid:durableId="309945626">
    <w:abstractNumId w:val="34"/>
  </w:num>
  <w:num w:numId="29" w16cid:durableId="1674604392">
    <w:abstractNumId w:val="14"/>
  </w:num>
  <w:num w:numId="30" w16cid:durableId="127482812">
    <w:abstractNumId w:val="26"/>
  </w:num>
  <w:num w:numId="31" w16cid:durableId="993220633">
    <w:abstractNumId w:val="2"/>
  </w:num>
  <w:num w:numId="32" w16cid:durableId="1331561410">
    <w:abstractNumId w:val="33"/>
  </w:num>
  <w:num w:numId="33" w16cid:durableId="1955557114">
    <w:abstractNumId w:val="11"/>
  </w:num>
  <w:num w:numId="34" w16cid:durableId="1708261598">
    <w:abstractNumId w:val="36"/>
  </w:num>
  <w:num w:numId="35" w16cid:durableId="2055083558">
    <w:abstractNumId w:val="5"/>
  </w:num>
  <w:num w:numId="36" w16cid:durableId="1338002770">
    <w:abstractNumId w:val="4"/>
  </w:num>
  <w:num w:numId="37" w16cid:durableId="1250040161">
    <w:abstractNumId w:val="37"/>
  </w:num>
  <w:num w:numId="38" w16cid:durableId="1523743621">
    <w:abstractNumId w:val="0"/>
  </w:num>
  <w:num w:numId="39" w16cid:durableId="598224416">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C54"/>
    <w:rsid w:val="00000319"/>
    <w:rsid w:val="00000397"/>
    <w:rsid w:val="00000399"/>
    <w:rsid w:val="00000576"/>
    <w:rsid w:val="00000577"/>
    <w:rsid w:val="00000580"/>
    <w:rsid w:val="000005F0"/>
    <w:rsid w:val="00000617"/>
    <w:rsid w:val="00000757"/>
    <w:rsid w:val="00000793"/>
    <w:rsid w:val="00000E14"/>
    <w:rsid w:val="00000FB1"/>
    <w:rsid w:val="00001070"/>
    <w:rsid w:val="000014D6"/>
    <w:rsid w:val="00001678"/>
    <w:rsid w:val="000017A8"/>
    <w:rsid w:val="00001A86"/>
    <w:rsid w:val="00001BEF"/>
    <w:rsid w:val="00001D0B"/>
    <w:rsid w:val="00001D7B"/>
    <w:rsid w:val="00001E89"/>
    <w:rsid w:val="00001F62"/>
    <w:rsid w:val="00001F9D"/>
    <w:rsid w:val="00001FE1"/>
    <w:rsid w:val="00002354"/>
    <w:rsid w:val="0000272B"/>
    <w:rsid w:val="00002826"/>
    <w:rsid w:val="00002D69"/>
    <w:rsid w:val="000031BC"/>
    <w:rsid w:val="000032FC"/>
    <w:rsid w:val="00003359"/>
    <w:rsid w:val="00003E99"/>
    <w:rsid w:val="0000405C"/>
    <w:rsid w:val="0000428F"/>
    <w:rsid w:val="0000429B"/>
    <w:rsid w:val="00004657"/>
    <w:rsid w:val="00004AAB"/>
    <w:rsid w:val="00004CEB"/>
    <w:rsid w:val="00004F96"/>
    <w:rsid w:val="0000522E"/>
    <w:rsid w:val="000057FF"/>
    <w:rsid w:val="00005CB8"/>
    <w:rsid w:val="00005CE5"/>
    <w:rsid w:val="00005DF8"/>
    <w:rsid w:val="00006336"/>
    <w:rsid w:val="0000643C"/>
    <w:rsid w:val="0000645F"/>
    <w:rsid w:val="0000652F"/>
    <w:rsid w:val="000066CE"/>
    <w:rsid w:val="00006854"/>
    <w:rsid w:val="00006970"/>
    <w:rsid w:val="000069B5"/>
    <w:rsid w:val="00006AAC"/>
    <w:rsid w:val="00006B13"/>
    <w:rsid w:val="00006EB1"/>
    <w:rsid w:val="00006F52"/>
    <w:rsid w:val="00007125"/>
    <w:rsid w:val="0000718B"/>
    <w:rsid w:val="00007217"/>
    <w:rsid w:val="00007232"/>
    <w:rsid w:val="000074D7"/>
    <w:rsid w:val="00007683"/>
    <w:rsid w:val="00007689"/>
    <w:rsid w:val="000076B4"/>
    <w:rsid w:val="0000772A"/>
    <w:rsid w:val="000079CA"/>
    <w:rsid w:val="00007AD7"/>
    <w:rsid w:val="00007E45"/>
    <w:rsid w:val="00007F19"/>
    <w:rsid w:val="0001017B"/>
    <w:rsid w:val="000102BE"/>
    <w:rsid w:val="000105A2"/>
    <w:rsid w:val="000105EA"/>
    <w:rsid w:val="00010715"/>
    <w:rsid w:val="00010DDE"/>
    <w:rsid w:val="00011177"/>
    <w:rsid w:val="0001119C"/>
    <w:rsid w:val="00011216"/>
    <w:rsid w:val="0001126E"/>
    <w:rsid w:val="00011C51"/>
    <w:rsid w:val="0001203F"/>
    <w:rsid w:val="000120BA"/>
    <w:rsid w:val="000120E7"/>
    <w:rsid w:val="000125B2"/>
    <w:rsid w:val="00012A63"/>
    <w:rsid w:val="00012C90"/>
    <w:rsid w:val="00012D3D"/>
    <w:rsid w:val="0001349B"/>
    <w:rsid w:val="0001369F"/>
    <w:rsid w:val="00013991"/>
    <w:rsid w:val="00013F87"/>
    <w:rsid w:val="00013FDB"/>
    <w:rsid w:val="00013FEF"/>
    <w:rsid w:val="00014303"/>
    <w:rsid w:val="0001451A"/>
    <w:rsid w:val="000147B7"/>
    <w:rsid w:val="00014909"/>
    <w:rsid w:val="000149CD"/>
    <w:rsid w:val="00014AAC"/>
    <w:rsid w:val="00014D69"/>
    <w:rsid w:val="00014DFD"/>
    <w:rsid w:val="00014ED6"/>
    <w:rsid w:val="00014F7E"/>
    <w:rsid w:val="00015304"/>
    <w:rsid w:val="0001552B"/>
    <w:rsid w:val="0001571C"/>
    <w:rsid w:val="00015778"/>
    <w:rsid w:val="00015CF5"/>
    <w:rsid w:val="00015F24"/>
    <w:rsid w:val="00015F9D"/>
    <w:rsid w:val="0001620F"/>
    <w:rsid w:val="000164BE"/>
    <w:rsid w:val="0001655E"/>
    <w:rsid w:val="00016613"/>
    <w:rsid w:val="00016955"/>
    <w:rsid w:val="00016AF1"/>
    <w:rsid w:val="00016ED8"/>
    <w:rsid w:val="00017182"/>
    <w:rsid w:val="000173ED"/>
    <w:rsid w:val="000176C4"/>
    <w:rsid w:val="000176D6"/>
    <w:rsid w:val="00017A02"/>
    <w:rsid w:val="00017D69"/>
    <w:rsid w:val="00020054"/>
    <w:rsid w:val="0002011C"/>
    <w:rsid w:val="0002019F"/>
    <w:rsid w:val="0002043E"/>
    <w:rsid w:val="000211E0"/>
    <w:rsid w:val="00021329"/>
    <w:rsid w:val="000213A4"/>
    <w:rsid w:val="00021775"/>
    <w:rsid w:val="00021A68"/>
    <w:rsid w:val="00021AE6"/>
    <w:rsid w:val="00021AE9"/>
    <w:rsid w:val="00021B42"/>
    <w:rsid w:val="00021FDF"/>
    <w:rsid w:val="00022072"/>
    <w:rsid w:val="000221E1"/>
    <w:rsid w:val="000226CD"/>
    <w:rsid w:val="0002281D"/>
    <w:rsid w:val="00022912"/>
    <w:rsid w:val="00022B74"/>
    <w:rsid w:val="00022D48"/>
    <w:rsid w:val="00023060"/>
    <w:rsid w:val="000230BC"/>
    <w:rsid w:val="000233A8"/>
    <w:rsid w:val="000233DD"/>
    <w:rsid w:val="00023C16"/>
    <w:rsid w:val="00023CFB"/>
    <w:rsid w:val="00023D2D"/>
    <w:rsid w:val="00023E94"/>
    <w:rsid w:val="00023FBC"/>
    <w:rsid w:val="0002414C"/>
    <w:rsid w:val="0002425A"/>
    <w:rsid w:val="00024553"/>
    <w:rsid w:val="00024789"/>
    <w:rsid w:val="00024884"/>
    <w:rsid w:val="00024AED"/>
    <w:rsid w:val="00024CB4"/>
    <w:rsid w:val="00024F7F"/>
    <w:rsid w:val="000250E5"/>
    <w:rsid w:val="000254F2"/>
    <w:rsid w:val="000255C0"/>
    <w:rsid w:val="000255D6"/>
    <w:rsid w:val="0002564B"/>
    <w:rsid w:val="00025811"/>
    <w:rsid w:val="00025972"/>
    <w:rsid w:val="00025CD9"/>
    <w:rsid w:val="00025DAE"/>
    <w:rsid w:val="00025E93"/>
    <w:rsid w:val="00025FBF"/>
    <w:rsid w:val="000260ED"/>
    <w:rsid w:val="000262AB"/>
    <w:rsid w:val="0002650F"/>
    <w:rsid w:val="000266AD"/>
    <w:rsid w:val="0002684B"/>
    <w:rsid w:val="00026C32"/>
    <w:rsid w:val="00026EA1"/>
    <w:rsid w:val="00027A3B"/>
    <w:rsid w:val="00027AA9"/>
    <w:rsid w:val="00027E3B"/>
    <w:rsid w:val="00027E3C"/>
    <w:rsid w:val="00030033"/>
    <w:rsid w:val="000302F9"/>
    <w:rsid w:val="00030326"/>
    <w:rsid w:val="0003038D"/>
    <w:rsid w:val="000304C1"/>
    <w:rsid w:val="000304C6"/>
    <w:rsid w:val="000306FF"/>
    <w:rsid w:val="000308D5"/>
    <w:rsid w:val="00030941"/>
    <w:rsid w:val="00030943"/>
    <w:rsid w:val="00030AAF"/>
    <w:rsid w:val="00030D49"/>
    <w:rsid w:val="00031863"/>
    <w:rsid w:val="00031883"/>
    <w:rsid w:val="00031B9C"/>
    <w:rsid w:val="00031F2D"/>
    <w:rsid w:val="00031F35"/>
    <w:rsid w:val="00032555"/>
    <w:rsid w:val="0003273E"/>
    <w:rsid w:val="00032947"/>
    <w:rsid w:val="00032CB2"/>
    <w:rsid w:val="00032DC2"/>
    <w:rsid w:val="00033117"/>
    <w:rsid w:val="00033126"/>
    <w:rsid w:val="0003342C"/>
    <w:rsid w:val="000338A4"/>
    <w:rsid w:val="000338C3"/>
    <w:rsid w:val="00033ABA"/>
    <w:rsid w:val="00033BC8"/>
    <w:rsid w:val="00033CFF"/>
    <w:rsid w:val="00033EFD"/>
    <w:rsid w:val="00034069"/>
    <w:rsid w:val="00034181"/>
    <w:rsid w:val="00034187"/>
    <w:rsid w:val="000341E0"/>
    <w:rsid w:val="0003478B"/>
    <w:rsid w:val="000349FE"/>
    <w:rsid w:val="00034E03"/>
    <w:rsid w:val="00034F4D"/>
    <w:rsid w:val="00035003"/>
    <w:rsid w:val="00035169"/>
    <w:rsid w:val="00035226"/>
    <w:rsid w:val="0003538E"/>
    <w:rsid w:val="00035F24"/>
    <w:rsid w:val="000360C1"/>
    <w:rsid w:val="00036317"/>
    <w:rsid w:val="000365C9"/>
    <w:rsid w:val="00036777"/>
    <w:rsid w:val="00036B74"/>
    <w:rsid w:val="00036E24"/>
    <w:rsid w:val="00037315"/>
    <w:rsid w:val="00037316"/>
    <w:rsid w:val="00037506"/>
    <w:rsid w:val="00037667"/>
    <w:rsid w:val="00037881"/>
    <w:rsid w:val="000379BB"/>
    <w:rsid w:val="00037BAA"/>
    <w:rsid w:val="00037C6E"/>
    <w:rsid w:val="00037DBE"/>
    <w:rsid w:val="00037EF0"/>
    <w:rsid w:val="0004020B"/>
    <w:rsid w:val="00040389"/>
    <w:rsid w:val="000404A0"/>
    <w:rsid w:val="0004065A"/>
    <w:rsid w:val="000407A8"/>
    <w:rsid w:val="00040861"/>
    <w:rsid w:val="00040ADC"/>
    <w:rsid w:val="00040E12"/>
    <w:rsid w:val="00041103"/>
    <w:rsid w:val="000413B4"/>
    <w:rsid w:val="00041464"/>
    <w:rsid w:val="00041485"/>
    <w:rsid w:val="000414D8"/>
    <w:rsid w:val="00041A0E"/>
    <w:rsid w:val="00041C38"/>
    <w:rsid w:val="00042280"/>
    <w:rsid w:val="00042460"/>
    <w:rsid w:val="000425D8"/>
    <w:rsid w:val="00042676"/>
    <w:rsid w:val="000426F5"/>
    <w:rsid w:val="0004272E"/>
    <w:rsid w:val="000429F3"/>
    <w:rsid w:val="00042A81"/>
    <w:rsid w:val="00042B52"/>
    <w:rsid w:val="00042B5E"/>
    <w:rsid w:val="00042B80"/>
    <w:rsid w:val="00042BBD"/>
    <w:rsid w:val="00042CEE"/>
    <w:rsid w:val="00042D85"/>
    <w:rsid w:val="00042EA1"/>
    <w:rsid w:val="00042EBB"/>
    <w:rsid w:val="0004300B"/>
    <w:rsid w:val="000432D7"/>
    <w:rsid w:val="00043593"/>
    <w:rsid w:val="000438A4"/>
    <w:rsid w:val="00043B5E"/>
    <w:rsid w:val="00043C5F"/>
    <w:rsid w:val="00043E7B"/>
    <w:rsid w:val="00043F24"/>
    <w:rsid w:val="00044109"/>
    <w:rsid w:val="000443CA"/>
    <w:rsid w:val="0004443D"/>
    <w:rsid w:val="000445EB"/>
    <w:rsid w:val="0004495A"/>
    <w:rsid w:val="00044BB7"/>
    <w:rsid w:val="00045315"/>
    <w:rsid w:val="0004542F"/>
    <w:rsid w:val="0004545D"/>
    <w:rsid w:val="00045680"/>
    <w:rsid w:val="0004585E"/>
    <w:rsid w:val="00045A17"/>
    <w:rsid w:val="00045CFC"/>
    <w:rsid w:val="00045FA3"/>
    <w:rsid w:val="0004642F"/>
    <w:rsid w:val="000467D2"/>
    <w:rsid w:val="00046C08"/>
    <w:rsid w:val="00046C4D"/>
    <w:rsid w:val="00046CE0"/>
    <w:rsid w:val="00046DB9"/>
    <w:rsid w:val="00046E2F"/>
    <w:rsid w:val="00046E61"/>
    <w:rsid w:val="00046E65"/>
    <w:rsid w:val="00046F35"/>
    <w:rsid w:val="000470DD"/>
    <w:rsid w:val="00047310"/>
    <w:rsid w:val="00047421"/>
    <w:rsid w:val="0004750D"/>
    <w:rsid w:val="000478A1"/>
    <w:rsid w:val="00047900"/>
    <w:rsid w:val="00047944"/>
    <w:rsid w:val="000502F4"/>
    <w:rsid w:val="000505FD"/>
    <w:rsid w:val="0005076F"/>
    <w:rsid w:val="00050D31"/>
    <w:rsid w:val="00050D8D"/>
    <w:rsid w:val="00050DAC"/>
    <w:rsid w:val="00050E00"/>
    <w:rsid w:val="00050E0C"/>
    <w:rsid w:val="00050E38"/>
    <w:rsid w:val="00050E6B"/>
    <w:rsid w:val="00050F60"/>
    <w:rsid w:val="000512C4"/>
    <w:rsid w:val="000515C3"/>
    <w:rsid w:val="0005175D"/>
    <w:rsid w:val="00051771"/>
    <w:rsid w:val="00051AE2"/>
    <w:rsid w:val="00051EAD"/>
    <w:rsid w:val="0005201C"/>
    <w:rsid w:val="00052308"/>
    <w:rsid w:val="00052316"/>
    <w:rsid w:val="00052840"/>
    <w:rsid w:val="000529E1"/>
    <w:rsid w:val="00052A9A"/>
    <w:rsid w:val="00052D2E"/>
    <w:rsid w:val="0005307E"/>
    <w:rsid w:val="000533DB"/>
    <w:rsid w:val="0005357C"/>
    <w:rsid w:val="0005368B"/>
    <w:rsid w:val="000538B6"/>
    <w:rsid w:val="0005391F"/>
    <w:rsid w:val="00053DB6"/>
    <w:rsid w:val="000540A5"/>
    <w:rsid w:val="00054291"/>
    <w:rsid w:val="0005448C"/>
    <w:rsid w:val="0005453E"/>
    <w:rsid w:val="000545D2"/>
    <w:rsid w:val="000546E0"/>
    <w:rsid w:val="000547A4"/>
    <w:rsid w:val="0005489D"/>
    <w:rsid w:val="000548A9"/>
    <w:rsid w:val="000548FB"/>
    <w:rsid w:val="00054A4C"/>
    <w:rsid w:val="00054A7C"/>
    <w:rsid w:val="00054A9F"/>
    <w:rsid w:val="00054D32"/>
    <w:rsid w:val="00055100"/>
    <w:rsid w:val="00055296"/>
    <w:rsid w:val="000552C2"/>
    <w:rsid w:val="000554C1"/>
    <w:rsid w:val="00055B7C"/>
    <w:rsid w:val="00055BE4"/>
    <w:rsid w:val="00055E4D"/>
    <w:rsid w:val="00055F1A"/>
    <w:rsid w:val="0005635E"/>
    <w:rsid w:val="0005666B"/>
    <w:rsid w:val="00056BEE"/>
    <w:rsid w:val="0005706C"/>
    <w:rsid w:val="00057274"/>
    <w:rsid w:val="00057393"/>
    <w:rsid w:val="000576CB"/>
    <w:rsid w:val="000578F0"/>
    <w:rsid w:val="00057B5B"/>
    <w:rsid w:val="00057E06"/>
    <w:rsid w:val="00057EF0"/>
    <w:rsid w:val="00060182"/>
    <w:rsid w:val="00060706"/>
    <w:rsid w:val="000607AA"/>
    <w:rsid w:val="00060AE4"/>
    <w:rsid w:val="00060D5C"/>
    <w:rsid w:val="00060E4F"/>
    <w:rsid w:val="00060EFD"/>
    <w:rsid w:val="000612F0"/>
    <w:rsid w:val="0006130D"/>
    <w:rsid w:val="000614AE"/>
    <w:rsid w:val="000617AE"/>
    <w:rsid w:val="00061886"/>
    <w:rsid w:val="00061ACE"/>
    <w:rsid w:val="00061CEA"/>
    <w:rsid w:val="00061DDA"/>
    <w:rsid w:val="0006209D"/>
    <w:rsid w:val="000620B0"/>
    <w:rsid w:val="00062306"/>
    <w:rsid w:val="00062399"/>
    <w:rsid w:val="00062453"/>
    <w:rsid w:val="00062680"/>
    <w:rsid w:val="000628DD"/>
    <w:rsid w:val="0006292A"/>
    <w:rsid w:val="00062CC9"/>
    <w:rsid w:val="00062D34"/>
    <w:rsid w:val="00062E0F"/>
    <w:rsid w:val="00062EC4"/>
    <w:rsid w:val="0006321A"/>
    <w:rsid w:val="000634EC"/>
    <w:rsid w:val="00063628"/>
    <w:rsid w:val="000636D0"/>
    <w:rsid w:val="00063AB1"/>
    <w:rsid w:val="00063D8B"/>
    <w:rsid w:val="00063F22"/>
    <w:rsid w:val="000640A6"/>
    <w:rsid w:val="000640AC"/>
    <w:rsid w:val="000640E3"/>
    <w:rsid w:val="0006444A"/>
    <w:rsid w:val="00064528"/>
    <w:rsid w:val="00064690"/>
    <w:rsid w:val="00064A9D"/>
    <w:rsid w:val="00064D33"/>
    <w:rsid w:val="0006510D"/>
    <w:rsid w:val="0006529D"/>
    <w:rsid w:val="000654B5"/>
    <w:rsid w:val="00065655"/>
    <w:rsid w:val="00065771"/>
    <w:rsid w:val="00065A64"/>
    <w:rsid w:val="00065D31"/>
    <w:rsid w:val="00065DAE"/>
    <w:rsid w:val="000662B5"/>
    <w:rsid w:val="000662CA"/>
    <w:rsid w:val="00066309"/>
    <w:rsid w:val="00066412"/>
    <w:rsid w:val="00066492"/>
    <w:rsid w:val="00066670"/>
    <w:rsid w:val="00066A88"/>
    <w:rsid w:val="00066CDE"/>
    <w:rsid w:val="00066E8F"/>
    <w:rsid w:val="00067318"/>
    <w:rsid w:val="000675F9"/>
    <w:rsid w:val="00067754"/>
    <w:rsid w:val="000677EC"/>
    <w:rsid w:val="00067813"/>
    <w:rsid w:val="0006783B"/>
    <w:rsid w:val="00067CF6"/>
    <w:rsid w:val="00067FA3"/>
    <w:rsid w:val="00067FB4"/>
    <w:rsid w:val="00070161"/>
    <w:rsid w:val="000703FB"/>
    <w:rsid w:val="0007088D"/>
    <w:rsid w:val="000708E5"/>
    <w:rsid w:val="00070947"/>
    <w:rsid w:val="000711AA"/>
    <w:rsid w:val="00071311"/>
    <w:rsid w:val="0007138F"/>
    <w:rsid w:val="00071394"/>
    <w:rsid w:val="000713ED"/>
    <w:rsid w:val="00071489"/>
    <w:rsid w:val="0007151B"/>
    <w:rsid w:val="00071744"/>
    <w:rsid w:val="0007178A"/>
    <w:rsid w:val="00071A14"/>
    <w:rsid w:val="00071B66"/>
    <w:rsid w:val="00071C1A"/>
    <w:rsid w:val="00071C1B"/>
    <w:rsid w:val="00071D4E"/>
    <w:rsid w:val="00071EA2"/>
    <w:rsid w:val="0007215D"/>
    <w:rsid w:val="00072851"/>
    <w:rsid w:val="00073955"/>
    <w:rsid w:val="000743AC"/>
    <w:rsid w:val="000743B8"/>
    <w:rsid w:val="00074406"/>
    <w:rsid w:val="0007455A"/>
    <w:rsid w:val="0007462D"/>
    <w:rsid w:val="000747BF"/>
    <w:rsid w:val="00074835"/>
    <w:rsid w:val="0007489A"/>
    <w:rsid w:val="0007490C"/>
    <w:rsid w:val="0007497E"/>
    <w:rsid w:val="0007499B"/>
    <w:rsid w:val="00074A94"/>
    <w:rsid w:val="00074B39"/>
    <w:rsid w:val="00074C9C"/>
    <w:rsid w:val="00074F01"/>
    <w:rsid w:val="00075002"/>
    <w:rsid w:val="000751EA"/>
    <w:rsid w:val="00075444"/>
    <w:rsid w:val="0007554B"/>
    <w:rsid w:val="000756F4"/>
    <w:rsid w:val="00075B93"/>
    <w:rsid w:val="00075D53"/>
    <w:rsid w:val="00075E24"/>
    <w:rsid w:val="00076064"/>
    <w:rsid w:val="000764CD"/>
    <w:rsid w:val="000768EF"/>
    <w:rsid w:val="000769A3"/>
    <w:rsid w:val="00076F4C"/>
    <w:rsid w:val="00077135"/>
    <w:rsid w:val="0007746F"/>
    <w:rsid w:val="00077819"/>
    <w:rsid w:val="00077B38"/>
    <w:rsid w:val="00080131"/>
    <w:rsid w:val="00080376"/>
    <w:rsid w:val="00080587"/>
    <w:rsid w:val="00080704"/>
    <w:rsid w:val="000807A6"/>
    <w:rsid w:val="00080D77"/>
    <w:rsid w:val="00080E34"/>
    <w:rsid w:val="00081079"/>
    <w:rsid w:val="00081141"/>
    <w:rsid w:val="00081B3C"/>
    <w:rsid w:val="00081DAB"/>
    <w:rsid w:val="00081F52"/>
    <w:rsid w:val="00081FC1"/>
    <w:rsid w:val="0008207E"/>
    <w:rsid w:val="000820BE"/>
    <w:rsid w:val="000823AA"/>
    <w:rsid w:val="00082526"/>
    <w:rsid w:val="00082790"/>
    <w:rsid w:val="000828F5"/>
    <w:rsid w:val="00082E3F"/>
    <w:rsid w:val="00082ED3"/>
    <w:rsid w:val="000830D4"/>
    <w:rsid w:val="00083300"/>
    <w:rsid w:val="000836B3"/>
    <w:rsid w:val="000836D8"/>
    <w:rsid w:val="000837E1"/>
    <w:rsid w:val="00083974"/>
    <w:rsid w:val="00083989"/>
    <w:rsid w:val="00083BEB"/>
    <w:rsid w:val="00083C7F"/>
    <w:rsid w:val="00083CF9"/>
    <w:rsid w:val="00083DAB"/>
    <w:rsid w:val="0008416A"/>
    <w:rsid w:val="000845DD"/>
    <w:rsid w:val="00084B7E"/>
    <w:rsid w:val="00084D5B"/>
    <w:rsid w:val="000851C4"/>
    <w:rsid w:val="000852B0"/>
    <w:rsid w:val="000854A0"/>
    <w:rsid w:val="00085950"/>
    <w:rsid w:val="00085B8F"/>
    <w:rsid w:val="00085D1D"/>
    <w:rsid w:val="00085D25"/>
    <w:rsid w:val="00085D7A"/>
    <w:rsid w:val="00085E1D"/>
    <w:rsid w:val="00085EDC"/>
    <w:rsid w:val="000861DC"/>
    <w:rsid w:val="00086221"/>
    <w:rsid w:val="00086317"/>
    <w:rsid w:val="000864F2"/>
    <w:rsid w:val="000865B2"/>
    <w:rsid w:val="0008677B"/>
    <w:rsid w:val="0008687F"/>
    <w:rsid w:val="00086AC6"/>
    <w:rsid w:val="00086C84"/>
    <w:rsid w:val="00086CE1"/>
    <w:rsid w:val="00086DBC"/>
    <w:rsid w:val="00086DE4"/>
    <w:rsid w:val="00087087"/>
    <w:rsid w:val="000870CA"/>
    <w:rsid w:val="00087131"/>
    <w:rsid w:val="000871A1"/>
    <w:rsid w:val="000871E3"/>
    <w:rsid w:val="000872A7"/>
    <w:rsid w:val="00087999"/>
    <w:rsid w:val="00087A9E"/>
    <w:rsid w:val="00087B12"/>
    <w:rsid w:val="00087E15"/>
    <w:rsid w:val="00087F9D"/>
    <w:rsid w:val="0009017A"/>
    <w:rsid w:val="000905B8"/>
    <w:rsid w:val="00090694"/>
    <w:rsid w:val="00090992"/>
    <w:rsid w:val="00090A8C"/>
    <w:rsid w:val="00090B57"/>
    <w:rsid w:val="00090E06"/>
    <w:rsid w:val="00090E56"/>
    <w:rsid w:val="00091254"/>
    <w:rsid w:val="000914E4"/>
    <w:rsid w:val="000915C7"/>
    <w:rsid w:val="0009170D"/>
    <w:rsid w:val="0009181E"/>
    <w:rsid w:val="00091AA3"/>
    <w:rsid w:val="00091BC5"/>
    <w:rsid w:val="00091BE7"/>
    <w:rsid w:val="00091E3B"/>
    <w:rsid w:val="00091F4C"/>
    <w:rsid w:val="0009200B"/>
    <w:rsid w:val="000921EC"/>
    <w:rsid w:val="000922C4"/>
    <w:rsid w:val="0009264E"/>
    <w:rsid w:val="00092704"/>
    <w:rsid w:val="0009287E"/>
    <w:rsid w:val="00092DC1"/>
    <w:rsid w:val="0009355D"/>
    <w:rsid w:val="000935E7"/>
    <w:rsid w:val="0009367C"/>
    <w:rsid w:val="00093A41"/>
    <w:rsid w:val="00093B43"/>
    <w:rsid w:val="00093E41"/>
    <w:rsid w:val="00094349"/>
    <w:rsid w:val="00094512"/>
    <w:rsid w:val="000947BF"/>
    <w:rsid w:val="0009487B"/>
    <w:rsid w:val="000948FA"/>
    <w:rsid w:val="000949EC"/>
    <w:rsid w:val="00094B4F"/>
    <w:rsid w:val="00094B56"/>
    <w:rsid w:val="00095855"/>
    <w:rsid w:val="00095B45"/>
    <w:rsid w:val="0009613F"/>
    <w:rsid w:val="00096833"/>
    <w:rsid w:val="00096992"/>
    <w:rsid w:val="00096BC4"/>
    <w:rsid w:val="00096C8F"/>
    <w:rsid w:val="000977D9"/>
    <w:rsid w:val="00097D6C"/>
    <w:rsid w:val="00097EE4"/>
    <w:rsid w:val="000A0066"/>
    <w:rsid w:val="000A008F"/>
    <w:rsid w:val="000A013B"/>
    <w:rsid w:val="000A0222"/>
    <w:rsid w:val="000A027E"/>
    <w:rsid w:val="000A062E"/>
    <w:rsid w:val="000A0675"/>
    <w:rsid w:val="000A0942"/>
    <w:rsid w:val="000A0AB3"/>
    <w:rsid w:val="000A0AE3"/>
    <w:rsid w:val="000A0C61"/>
    <w:rsid w:val="000A0DE1"/>
    <w:rsid w:val="000A0DE6"/>
    <w:rsid w:val="000A10F9"/>
    <w:rsid w:val="000A1210"/>
    <w:rsid w:val="000A13E4"/>
    <w:rsid w:val="000A141B"/>
    <w:rsid w:val="000A150B"/>
    <w:rsid w:val="000A168A"/>
    <w:rsid w:val="000A1B20"/>
    <w:rsid w:val="000A1BFC"/>
    <w:rsid w:val="000A1C04"/>
    <w:rsid w:val="000A1DC1"/>
    <w:rsid w:val="000A20BF"/>
    <w:rsid w:val="000A21E6"/>
    <w:rsid w:val="000A2803"/>
    <w:rsid w:val="000A297B"/>
    <w:rsid w:val="000A2C95"/>
    <w:rsid w:val="000A2F5F"/>
    <w:rsid w:val="000A3406"/>
    <w:rsid w:val="000A3AE1"/>
    <w:rsid w:val="000A3B27"/>
    <w:rsid w:val="000A3D05"/>
    <w:rsid w:val="000A3E06"/>
    <w:rsid w:val="000A3F1F"/>
    <w:rsid w:val="000A3FB0"/>
    <w:rsid w:val="000A4289"/>
    <w:rsid w:val="000A43AC"/>
    <w:rsid w:val="000A44A9"/>
    <w:rsid w:val="000A4F7D"/>
    <w:rsid w:val="000A50A5"/>
    <w:rsid w:val="000A50B1"/>
    <w:rsid w:val="000A5379"/>
    <w:rsid w:val="000A57FA"/>
    <w:rsid w:val="000A5D6B"/>
    <w:rsid w:val="000A60B9"/>
    <w:rsid w:val="000A693D"/>
    <w:rsid w:val="000A73B0"/>
    <w:rsid w:val="000A7851"/>
    <w:rsid w:val="000A79CF"/>
    <w:rsid w:val="000A7A7D"/>
    <w:rsid w:val="000A7D16"/>
    <w:rsid w:val="000A7E3A"/>
    <w:rsid w:val="000A7F04"/>
    <w:rsid w:val="000B06CF"/>
    <w:rsid w:val="000B0CA2"/>
    <w:rsid w:val="000B0F2D"/>
    <w:rsid w:val="000B104F"/>
    <w:rsid w:val="000B116D"/>
    <w:rsid w:val="000B1189"/>
    <w:rsid w:val="000B1473"/>
    <w:rsid w:val="000B1729"/>
    <w:rsid w:val="000B17C3"/>
    <w:rsid w:val="000B190D"/>
    <w:rsid w:val="000B1991"/>
    <w:rsid w:val="000B1BB6"/>
    <w:rsid w:val="000B1F2A"/>
    <w:rsid w:val="000B24FA"/>
    <w:rsid w:val="000B2532"/>
    <w:rsid w:val="000B26FB"/>
    <w:rsid w:val="000B2A68"/>
    <w:rsid w:val="000B2E3D"/>
    <w:rsid w:val="000B2F6B"/>
    <w:rsid w:val="000B335B"/>
    <w:rsid w:val="000B33BA"/>
    <w:rsid w:val="000B3875"/>
    <w:rsid w:val="000B38B9"/>
    <w:rsid w:val="000B38C0"/>
    <w:rsid w:val="000B393C"/>
    <w:rsid w:val="000B3A7B"/>
    <w:rsid w:val="000B413D"/>
    <w:rsid w:val="000B41BC"/>
    <w:rsid w:val="000B449B"/>
    <w:rsid w:val="000B456F"/>
    <w:rsid w:val="000B5215"/>
    <w:rsid w:val="000B5A6F"/>
    <w:rsid w:val="000B5CD9"/>
    <w:rsid w:val="000B5F62"/>
    <w:rsid w:val="000B5F8C"/>
    <w:rsid w:val="000B608A"/>
    <w:rsid w:val="000B6383"/>
    <w:rsid w:val="000B6389"/>
    <w:rsid w:val="000B648F"/>
    <w:rsid w:val="000B65F1"/>
    <w:rsid w:val="000B66ED"/>
    <w:rsid w:val="000B699B"/>
    <w:rsid w:val="000B6C28"/>
    <w:rsid w:val="000B6DD3"/>
    <w:rsid w:val="000B7298"/>
    <w:rsid w:val="000B7460"/>
    <w:rsid w:val="000B771E"/>
    <w:rsid w:val="000B786B"/>
    <w:rsid w:val="000B7956"/>
    <w:rsid w:val="000B79FD"/>
    <w:rsid w:val="000B7CC0"/>
    <w:rsid w:val="000B7F75"/>
    <w:rsid w:val="000B7FB4"/>
    <w:rsid w:val="000C056E"/>
    <w:rsid w:val="000C082E"/>
    <w:rsid w:val="000C0CA2"/>
    <w:rsid w:val="000C0D05"/>
    <w:rsid w:val="000C0E6D"/>
    <w:rsid w:val="000C0EEE"/>
    <w:rsid w:val="000C1049"/>
    <w:rsid w:val="000C121B"/>
    <w:rsid w:val="000C12EF"/>
    <w:rsid w:val="000C1351"/>
    <w:rsid w:val="000C1616"/>
    <w:rsid w:val="000C17FB"/>
    <w:rsid w:val="000C1C1E"/>
    <w:rsid w:val="000C1F8C"/>
    <w:rsid w:val="000C219D"/>
    <w:rsid w:val="000C243D"/>
    <w:rsid w:val="000C2495"/>
    <w:rsid w:val="000C257B"/>
    <w:rsid w:val="000C2600"/>
    <w:rsid w:val="000C2878"/>
    <w:rsid w:val="000C2B99"/>
    <w:rsid w:val="000C2C28"/>
    <w:rsid w:val="000C2E74"/>
    <w:rsid w:val="000C2E81"/>
    <w:rsid w:val="000C2F42"/>
    <w:rsid w:val="000C311E"/>
    <w:rsid w:val="000C3476"/>
    <w:rsid w:val="000C34DD"/>
    <w:rsid w:val="000C35BA"/>
    <w:rsid w:val="000C3660"/>
    <w:rsid w:val="000C3909"/>
    <w:rsid w:val="000C40CF"/>
    <w:rsid w:val="000C418B"/>
    <w:rsid w:val="000C4487"/>
    <w:rsid w:val="000C4546"/>
    <w:rsid w:val="000C4800"/>
    <w:rsid w:val="000C4E11"/>
    <w:rsid w:val="000C518D"/>
    <w:rsid w:val="000C51FD"/>
    <w:rsid w:val="000C5305"/>
    <w:rsid w:val="000C5927"/>
    <w:rsid w:val="000C5B08"/>
    <w:rsid w:val="000C5B68"/>
    <w:rsid w:val="000C5CEF"/>
    <w:rsid w:val="000C5EC2"/>
    <w:rsid w:val="000C6050"/>
    <w:rsid w:val="000C609E"/>
    <w:rsid w:val="000C63CB"/>
    <w:rsid w:val="000C667D"/>
    <w:rsid w:val="000C6823"/>
    <w:rsid w:val="000C6D65"/>
    <w:rsid w:val="000C6E23"/>
    <w:rsid w:val="000C6EF4"/>
    <w:rsid w:val="000C7097"/>
    <w:rsid w:val="000C7137"/>
    <w:rsid w:val="000C74B6"/>
    <w:rsid w:val="000C7570"/>
    <w:rsid w:val="000C77BB"/>
    <w:rsid w:val="000C783C"/>
    <w:rsid w:val="000C7E35"/>
    <w:rsid w:val="000D0011"/>
    <w:rsid w:val="000D0039"/>
    <w:rsid w:val="000D013F"/>
    <w:rsid w:val="000D09E0"/>
    <w:rsid w:val="000D0A2B"/>
    <w:rsid w:val="000D0E4E"/>
    <w:rsid w:val="000D0E74"/>
    <w:rsid w:val="000D0E7F"/>
    <w:rsid w:val="000D0F54"/>
    <w:rsid w:val="000D1060"/>
    <w:rsid w:val="000D1070"/>
    <w:rsid w:val="000D10D6"/>
    <w:rsid w:val="000D11C4"/>
    <w:rsid w:val="000D11D3"/>
    <w:rsid w:val="000D1796"/>
    <w:rsid w:val="000D1DCB"/>
    <w:rsid w:val="000D22EC"/>
    <w:rsid w:val="000D2752"/>
    <w:rsid w:val="000D27C8"/>
    <w:rsid w:val="000D2863"/>
    <w:rsid w:val="000D28C1"/>
    <w:rsid w:val="000D2904"/>
    <w:rsid w:val="000D2B55"/>
    <w:rsid w:val="000D2BA3"/>
    <w:rsid w:val="000D2D31"/>
    <w:rsid w:val="000D2E18"/>
    <w:rsid w:val="000D320F"/>
    <w:rsid w:val="000D3291"/>
    <w:rsid w:val="000D3583"/>
    <w:rsid w:val="000D3856"/>
    <w:rsid w:val="000D3F98"/>
    <w:rsid w:val="000D4253"/>
    <w:rsid w:val="000D43ED"/>
    <w:rsid w:val="000D4634"/>
    <w:rsid w:val="000D49B6"/>
    <w:rsid w:val="000D4CF8"/>
    <w:rsid w:val="000D5055"/>
    <w:rsid w:val="000D50EE"/>
    <w:rsid w:val="000D56AC"/>
    <w:rsid w:val="000D5B87"/>
    <w:rsid w:val="000D5C5D"/>
    <w:rsid w:val="000D5E7F"/>
    <w:rsid w:val="000D5FF4"/>
    <w:rsid w:val="000D602B"/>
    <w:rsid w:val="000D6231"/>
    <w:rsid w:val="000D6285"/>
    <w:rsid w:val="000D640A"/>
    <w:rsid w:val="000D644E"/>
    <w:rsid w:val="000D6469"/>
    <w:rsid w:val="000D64C4"/>
    <w:rsid w:val="000D6502"/>
    <w:rsid w:val="000D65DD"/>
    <w:rsid w:val="000D66B0"/>
    <w:rsid w:val="000D6802"/>
    <w:rsid w:val="000D6A33"/>
    <w:rsid w:val="000D6D89"/>
    <w:rsid w:val="000D6FFB"/>
    <w:rsid w:val="000D7137"/>
    <w:rsid w:val="000D76F1"/>
    <w:rsid w:val="000D7872"/>
    <w:rsid w:val="000D7B3D"/>
    <w:rsid w:val="000D7CC7"/>
    <w:rsid w:val="000D7F11"/>
    <w:rsid w:val="000E0042"/>
    <w:rsid w:val="000E049B"/>
    <w:rsid w:val="000E064A"/>
    <w:rsid w:val="000E0A25"/>
    <w:rsid w:val="000E0A5E"/>
    <w:rsid w:val="000E0DA6"/>
    <w:rsid w:val="000E0DF3"/>
    <w:rsid w:val="000E0E68"/>
    <w:rsid w:val="000E1113"/>
    <w:rsid w:val="000E119C"/>
    <w:rsid w:val="000E14A1"/>
    <w:rsid w:val="000E1944"/>
    <w:rsid w:val="000E1A14"/>
    <w:rsid w:val="000E1FCA"/>
    <w:rsid w:val="000E1FD6"/>
    <w:rsid w:val="000E2090"/>
    <w:rsid w:val="000E22C0"/>
    <w:rsid w:val="000E2318"/>
    <w:rsid w:val="000E24D0"/>
    <w:rsid w:val="000E25DB"/>
    <w:rsid w:val="000E2833"/>
    <w:rsid w:val="000E2AF6"/>
    <w:rsid w:val="000E2FD0"/>
    <w:rsid w:val="000E3028"/>
    <w:rsid w:val="000E3B6C"/>
    <w:rsid w:val="000E40C9"/>
    <w:rsid w:val="000E40D5"/>
    <w:rsid w:val="000E4391"/>
    <w:rsid w:val="000E4987"/>
    <w:rsid w:val="000E4B77"/>
    <w:rsid w:val="000E507D"/>
    <w:rsid w:val="000E524D"/>
    <w:rsid w:val="000E52D0"/>
    <w:rsid w:val="000E53EF"/>
    <w:rsid w:val="000E5E47"/>
    <w:rsid w:val="000E63A5"/>
    <w:rsid w:val="000E640E"/>
    <w:rsid w:val="000E65D3"/>
    <w:rsid w:val="000E65E7"/>
    <w:rsid w:val="000E674C"/>
    <w:rsid w:val="000E679E"/>
    <w:rsid w:val="000E697C"/>
    <w:rsid w:val="000E6A22"/>
    <w:rsid w:val="000E6B96"/>
    <w:rsid w:val="000E6CC1"/>
    <w:rsid w:val="000E6E60"/>
    <w:rsid w:val="000E6F57"/>
    <w:rsid w:val="000E76B6"/>
    <w:rsid w:val="000E76D2"/>
    <w:rsid w:val="000E7C5B"/>
    <w:rsid w:val="000F0101"/>
    <w:rsid w:val="000F0333"/>
    <w:rsid w:val="000F07F7"/>
    <w:rsid w:val="000F08A3"/>
    <w:rsid w:val="000F09CF"/>
    <w:rsid w:val="000F0E56"/>
    <w:rsid w:val="000F0E6B"/>
    <w:rsid w:val="000F1037"/>
    <w:rsid w:val="000F16AE"/>
    <w:rsid w:val="000F1802"/>
    <w:rsid w:val="000F1926"/>
    <w:rsid w:val="000F1CF9"/>
    <w:rsid w:val="000F213D"/>
    <w:rsid w:val="000F2213"/>
    <w:rsid w:val="000F2C73"/>
    <w:rsid w:val="000F3199"/>
    <w:rsid w:val="000F33A5"/>
    <w:rsid w:val="000F377A"/>
    <w:rsid w:val="000F385C"/>
    <w:rsid w:val="000F3910"/>
    <w:rsid w:val="000F3991"/>
    <w:rsid w:val="000F3E02"/>
    <w:rsid w:val="000F3E0B"/>
    <w:rsid w:val="000F3EF2"/>
    <w:rsid w:val="000F3F44"/>
    <w:rsid w:val="000F41DB"/>
    <w:rsid w:val="000F4612"/>
    <w:rsid w:val="000F4CE0"/>
    <w:rsid w:val="000F4D3F"/>
    <w:rsid w:val="000F4E71"/>
    <w:rsid w:val="000F5260"/>
    <w:rsid w:val="000F528D"/>
    <w:rsid w:val="000F5319"/>
    <w:rsid w:val="000F5537"/>
    <w:rsid w:val="000F568D"/>
    <w:rsid w:val="000F583C"/>
    <w:rsid w:val="000F59CC"/>
    <w:rsid w:val="000F5AA4"/>
    <w:rsid w:val="000F5EED"/>
    <w:rsid w:val="000F5FDA"/>
    <w:rsid w:val="000F6440"/>
    <w:rsid w:val="000F6499"/>
    <w:rsid w:val="000F67BB"/>
    <w:rsid w:val="000F6AA0"/>
    <w:rsid w:val="000F6F4E"/>
    <w:rsid w:val="000F71EF"/>
    <w:rsid w:val="000F738C"/>
    <w:rsid w:val="000F7409"/>
    <w:rsid w:val="000F7575"/>
    <w:rsid w:val="000F7CB0"/>
    <w:rsid w:val="000F7D12"/>
    <w:rsid w:val="000F7D47"/>
    <w:rsid w:val="000F7F1D"/>
    <w:rsid w:val="00100226"/>
    <w:rsid w:val="00100390"/>
    <w:rsid w:val="0010096E"/>
    <w:rsid w:val="00100AE4"/>
    <w:rsid w:val="00100C51"/>
    <w:rsid w:val="00100DBD"/>
    <w:rsid w:val="001010AC"/>
    <w:rsid w:val="001010C1"/>
    <w:rsid w:val="00101124"/>
    <w:rsid w:val="00101683"/>
    <w:rsid w:val="001019A2"/>
    <w:rsid w:val="00101DD2"/>
    <w:rsid w:val="001020D4"/>
    <w:rsid w:val="001023FF"/>
    <w:rsid w:val="00102A2A"/>
    <w:rsid w:val="00102C25"/>
    <w:rsid w:val="00103002"/>
    <w:rsid w:val="001030FC"/>
    <w:rsid w:val="00103145"/>
    <w:rsid w:val="0010319E"/>
    <w:rsid w:val="00103435"/>
    <w:rsid w:val="001035CD"/>
    <w:rsid w:val="001035E6"/>
    <w:rsid w:val="00103687"/>
    <w:rsid w:val="001037C9"/>
    <w:rsid w:val="00103830"/>
    <w:rsid w:val="00103E03"/>
    <w:rsid w:val="00103E27"/>
    <w:rsid w:val="00103EEA"/>
    <w:rsid w:val="00103F22"/>
    <w:rsid w:val="00104512"/>
    <w:rsid w:val="00104547"/>
    <w:rsid w:val="0010456D"/>
    <w:rsid w:val="001045A2"/>
    <w:rsid w:val="00104B30"/>
    <w:rsid w:val="00104D51"/>
    <w:rsid w:val="00104F6A"/>
    <w:rsid w:val="00104FC0"/>
    <w:rsid w:val="00104FE2"/>
    <w:rsid w:val="00105028"/>
    <w:rsid w:val="001052D9"/>
    <w:rsid w:val="00105401"/>
    <w:rsid w:val="0010541D"/>
    <w:rsid w:val="00105B51"/>
    <w:rsid w:val="001060C0"/>
    <w:rsid w:val="001063AB"/>
    <w:rsid w:val="001064B5"/>
    <w:rsid w:val="00106584"/>
    <w:rsid w:val="0010671F"/>
    <w:rsid w:val="0010685E"/>
    <w:rsid w:val="001068D9"/>
    <w:rsid w:val="00106D93"/>
    <w:rsid w:val="0010703C"/>
    <w:rsid w:val="0010704A"/>
    <w:rsid w:val="0010723D"/>
    <w:rsid w:val="001073E8"/>
    <w:rsid w:val="00107FBF"/>
    <w:rsid w:val="0011017A"/>
    <w:rsid w:val="0011035B"/>
    <w:rsid w:val="001103DF"/>
    <w:rsid w:val="00110624"/>
    <w:rsid w:val="00110758"/>
    <w:rsid w:val="0011089C"/>
    <w:rsid w:val="0011098C"/>
    <w:rsid w:val="00110DFD"/>
    <w:rsid w:val="00111026"/>
    <w:rsid w:val="00111230"/>
    <w:rsid w:val="00111762"/>
    <w:rsid w:val="001118B7"/>
    <w:rsid w:val="001118F5"/>
    <w:rsid w:val="001119D2"/>
    <w:rsid w:val="00111A42"/>
    <w:rsid w:val="00111D92"/>
    <w:rsid w:val="00111F14"/>
    <w:rsid w:val="001120B6"/>
    <w:rsid w:val="001121B2"/>
    <w:rsid w:val="00112259"/>
    <w:rsid w:val="001122E9"/>
    <w:rsid w:val="001125D7"/>
    <w:rsid w:val="00112C42"/>
    <w:rsid w:val="00112E03"/>
    <w:rsid w:val="00113280"/>
    <w:rsid w:val="00113519"/>
    <w:rsid w:val="00113631"/>
    <w:rsid w:val="001136F5"/>
    <w:rsid w:val="001139AA"/>
    <w:rsid w:val="00113A68"/>
    <w:rsid w:val="00113B2C"/>
    <w:rsid w:val="00113EAE"/>
    <w:rsid w:val="00114077"/>
    <w:rsid w:val="0011410D"/>
    <w:rsid w:val="00114279"/>
    <w:rsid w:val="00114292"/>
    <w:rsid w:val="00114733"/>
    <w:rsid w:val="00114A5B"/>
    <w:rsid w:val="00114B5D"/>
    <w:rsid w:val="00114CE2"/>
    <w:rsid w:val="001150B8"/>
    <w:rsid w:val="0011521C"/>
    <w:rsid w:val="001152A3"/>
    <w:rsid w:val="00115307"/>
    <w:rsid w:val="00115561"/>
    <w:rsid w:val="001156CB"/>
    <w:rsid w:val="00115B61"/>
    <w:rsid w:val="00115C36"/>
    <w:rsid w:val="001165A7"/>
    <w:rsid w:val="001169FB"/>
    <w:rsid w:val="00116B7E"/>
    <w:rsid w:val="00116CB1"/>
    <w:rsid w:val="0011705E"/>
    <w:rsid w:val="00117306"/>
    <w:rsid w:val="001175E0"/>
    <w:rsid w:val="00117615"/>
    <w:rsid w:val="001176A1"/>
    <w:rsid w:val="00117C10"/>
    <w:rsid w:val="00117C2A"/>
    <w:rsid w:val="00117D51"/>
    <w:rsid w:val="00117D78"/>
    <w:rsid w:val="00117F37"/>
    <w:rsid w:val="00117FB4"/>
    <w:rsid w:val="001200C9"/>
    <w:rsid w:val="001201A3"/>
    <w:rsid w:val="001202D0"/>
    <w:rsid w:val="00120307"/>
    <w:rsid w:val="001204B2"/>
    <w:rsid w:val="00120791"/>
    <w:rsid w:val="0012086F"/>
    <w:rsid w:val="00120876"/>
    <w:rsid w:val="0012087C"/>
    <w:rsid w:val="00120C4F"/>
    <w:rsid w:val="00120D45"/>
    <w:rsid w:val="00120D5B"/>
    <w:rsid w:val="001215B6"/>
    <w:rsid w:val="001216B5"/>
    <w:rsid w:val="00121A07"/>
    <w:rsid w:val="00121F70"/>
    <w:rsid w:val="00121F81"/>
    <w:rsid w:val="001222BB"/>
    <w:rsid w:val="001223A7"/>
    <w:rsid w:val="00122594"/>
    <w:rsid w:val="00122B20"/>
    <w:rsid w:val="00122CA6"/>
    <w:rsid w:val="00123063"/>
    <w:rsid w:val="00123659"/>
    <w:rsid w:val="001236D4"/>
    <w:rsid w:val="0012378A"/>
    <w:rsid w:val="001238D5"/>
    <w:rsid w:val="001239F7"/>
    <w:rsid w:val="00123F84"/>
    <w:rsid w:val="001240C0"/>
    <w:rsid w:val="0012413F"/>
    <w:rsid w:val="001248E4"/>
    <w:rsid w:val="001251CB"/>
    <w:rsid w:val="00125478"/>
    <w:rsid w:val="00125628"/>
    <w:rsid w:val="001256B7"/>
    <w:rsid w:val="00125832"/>
    <w:rsid w:val="00125874"/>
    <w:rsid w:val="001258D6"/>
    <w:rsid w:val="00125DC2"/>
    <w:rsid w:val="00125E2B"/>
    <w:rsid w:val="00125E69"/>
    <w:rsid w:val="00126044"/>
    <w:rsid w:val="0012606C"/>
    <w:rsid w:val="001260D8"/>
    <w:rsid w:val="00126737"/>
    <w:rsid w:val="001268D8"/>
    <w:rsid w:val="001268DB"/>
    <w:rsid w:val="00126BE8"/>
    <w:rsid w:val="00126D15"/>
    <w:rsid w:val="001272A6"/>
    <w:rsid w:val="00127322"/>
    <w:rsid w:val="00127486"/>
    <w:rsid w:val="001274CF"/>
    <w:rsid w:val="001277D5"/>
    <w:rsid w:val="00127852"/>
    <w:rsid w:val="00127B0C"/>
    <w:rsid w:val="0013082D"/>
    <w:rsid w:val="001308E4"/>
    <w:rsid w:val="00130980"/>
    <w:rsid w:val="00130A76"/>
    <w:rsid w:val="00130B61"/>
    <w:rsid w:val="00130BAD"/>
    <w:rsid w:val="00130C19"/>
    <w:rsid w:val="00130EE5"/>
    <w:rsid w:val="00130F0B"/>
    <w:rsid w:val="00130F21"/>
    <w:rsid w:val="00130F84"/>
    <w:rsid w:val="001313A6"/>
    <w:rsid w:val="001314C6"/>
    <w:rsid w:val="001314E7"/>
    <w:rsid w:val="001315CE"/>
    <w:rsid w:val="001317A2"/>
    <w:rsid w:val="001317D0"/>
    <w:rsid w:val="00131DA3"/>
    <w:rsid w:val="00131F40"/>
    <w:rsid w:val="00132174"/>
    <w:rsid w:val="001322B1"/>
    <w:rsid w:val="00132320"/>
    <w:rsid w:val="00132642"/>
    <w:rsid w:val="00132CE7"/>
    <w:rsid w:val="00132F3D"/>
    <w:rsid w:val="00132F75"/>
    <w:rsid w:val="00133095"/>
    <w:rsid w:val="00133173"/>
    <w:rsid w:val="001331EA"/>
    <w:rsid w:val="00133689"/>
    <w:rsid w:val="00133D4F"/>
    <w:rsid w:val="00133F14"/>
    <w:rsid w:val="00133FBE"/>
    <w:rsid w:val="001341A4"/>
    <w:rsid w:val="001342D1"/>
    <w:rsid w:val="0013469A"/>
    <w:rsid w:val="00134E0B"/>
    <w:rsid w:val="00135494"/>
    <w:rsid w:val="001354DF"/>
    <w:rsid w:val="00135E59"/>
    <w:rsid w:val="00135F6D"/>
    <w:rsid w:val="001360C0"/>
    <w:rsid w:val="0013639E"/>
    <w:rsid w:val="001363FF"/>
    <w:rsid w:val="001366BA"/>
    <w:rsid w:val="001367DD"/>
    <w:rsid w:val="0013689B"/>
    <w:rsid w:val="001369CD"/>
    <w:rsid w:val="00136A5A"/>
    <w:rsid w:val="00136C0E"/>
    <w:rsid w:val="00136C87"/>
    <w:rsid w:val="00136CCD"/>
    <w:rsid w:val="00136DFC"/>
    <w:rsid w:val="00136FAD"/>
    <w:rsid w:val="00137379"/>
    <w:rsid w:val="00137395"/>
    <w:rsid w:val="00137932"/>
    <w:rsid w:val="00137959"/>
    <w:rsid w:val="001379E8"/>
    <w:rsid w:val="00137AAF"/>
    <w:rsid w:val="00137C51"/>
    <w:rsid w:val="00137CD6"/>
    <w:rsid w:val="00137D84"/>
    <w:rsid w:val="00137E65"/>
    <w:rsid w:val="00137EB4"/>
    <w:rsid w:val="001401F2"/>
    <w:rsid w:val="00140423"/>
    <w:rsid w:val="00140459"/>
    <w:rsid w:val="00140926"/>
    <w:rsid w:val="00140A75"/>
    <w:rsid w:val="00140DC8"/>
    <w:rsid w:val="00140F62"/>
    <w:rsid w:val="00140F80"/>
    <w:rsid w:val="001414F8"/>
    <w:rsid w:val="001416CF"/>
    <w:rsid w:val="001416FE"/>
    <w:rsid w:val="001417D8"/>
    <w:rsid w:val="00141A90"/>
    <w:rsid w:val="00141AE4"/>
    <w:rsid w:val="00141B66"/>
    <w:rsid w:val="001420A5"/>
    <w:rsid w:val="0014255C"/>
    <w:rsid w:val="0014285D"/>
    <w:rsid w:val="0014293E"/>
    <w:rsid w:val="00142B4D"/>
    <w:rsid w:val="00142B7E"/>
    <w:rsid w:val="00142E7E"/>
    <w:rsid w:val="00142EB8"/>
    <w:rsid w:val="0014336B"/>
    <w:rsid w:val="00143452"/>
    <w:rsid w:val="00143760"/>
    <w:rsid w:val="00143862"/>
    <w:rsid w:val="001438A5"/>
    <w:rsid w:val="00143AD6"/>
    <w:rsid w:val="00143C3B"/>
    <w:rsid w:val="00143C8C"/>
    <w:rsid w:val="00143CA8"/>
    <w:rsid w:val="00144076"/>
    <w:rsid w:val="0014418E"/>
    <w:rsid w:val="001441CD"/>
    <w:rsid w:val="001441F4"/>
    <w:rsid w:val="001444DD"/>
    <w:rsid w:val="00144593"/>
    <w:rsid w:val="001448EA"/>
    <w:rsid w:val="001449C8"/>
    <w:rsid w:val="001449FF"/>
    <w:rsid w:val="00144D42"/>
    <w:rsid w:val="001453F0"/>
    <w:rsid w:val="00145469"/>
    <w:rsid w:val="001457B8"/>
    <w:rsid w:val="001458F0"/>
    <w:rsid w:val="00145982"/>
    <w:rsid w:val="00145BAC"/>
    <w:rsid w:val="00145DD1"/>
    <w:rsid w:val="00145E10"/>
    <w:rsid w:val="001460D1"/>
    <w:rsid w:val="001463D1"/>
    <w:rsid w:val="0014645E"/>
    <w:rsid w:val="001464C6"/>
    <w:rsid w:val="001464D8"/>
    <w:rsid w:val="001464D9"/>
    <w:rsid w:val="00146803"/>
    <w:rsid w:val="00146C16"/>
    <w:rsid w:val="00146FEE"/>
    <w:rsid w:val="00146FF4"/>
    <w:rsid w:val="00147652"/>
    <w:rsid w:val="00147751"/>
    <w:rsid w:val="001479D0"/>
    <w:rsid w:val="00147A28"/>
    <w:rsid w:val="00147CF1"/>
    <w:rsid w:val="00147EF0"/>
    <w:rsid w:val="00150059"/>
    <w:rsid w:val="0015032A"/>
    <w:rsid w:val="00150A7D"/>
    <w:rsid w:val="00150E13"/>
    <w:rsid w:val="00151065"/>
    <w:rsid w:val="001510F3"/>
    <w:rsid w:val="001513D2"/>
    <w:rsid w:val="00151450"/>
    <w:rsid w:val="001514CD"/>
    <w:rsid w:val="001517B2"/>
    <w:rsid w:val="0015182A"/>
    <w:rsid w:val="00151861"/>
    <w:rsid w:val="00151AFE"/>
    <w:rsid w:val="00151D28"/>
    <w:rsid w:val="001526C6"/>
    <w:rsid w:val="00152907"/>
    <w:rsid w:val="001529C1"/>
    <w:rsid w:val="00152A53"/>
    <w:rsid w:val="00152AF3"/>
    <w:rsid w:val="00152F1B"/>
    <w:rsid w:val="0015303A"/>
    <w:rsid w:val="001532C3"/>
    <w:rsid w:val="00153539"/>
    <w:rsid w:val="001537F5"/>
    <w:rsid w:val="00153943"/>
    <w:rsid w:val="00153B3F"/>
    <w:rsid w:val="00153D51"/>
    <w:rsid w:val="00154001"/>
    <w:rsid w:val="00154044"/>
    <w:rsid w:val="001540DF"/>
    <w:rsid w:val="0015452E"/>
    <w:rsid w:val="00154653"/>
    <w:rsid w:val="00154740"/>
    <w:rsid w:val="0015479E"/>
    <w:rsid w:val="00154B04"/>
    <w:rsid w:val="00154E3A"/>
    <w:rsid w:val="00154E60"/>
    <w:rsid w:val="00155067"/>
    <w:rsid w:val="0015517F"/>
    <w:rsid w:val="0015538E"/>
    <w:rsid w:val="00155596"/>
    <w:rsid w:val="0015594B"/>
    <w:rsid w:val="001559FF"/>
    <w:rsid w:val="00155CC4"/>
    <w:rsid w:val="00155D7D"/>
    <w:rsid w:val="00155E58"/>
    <w:rsid w:val="00156249"/>
    <w:rsid w:val="0015626C"/>
    <w:rsid w:val="00156353"/>
    <w:rsid w:val="0015636A"/>
    <w:rsid w:val="0015651E"/>
    <w:rsid w:val="0015694E"/>
    <w:rsid w:val="00156B8D"/>
    <w:rsid w:val="00156F22"/>
    <w:rsid w:val="001571A9"/>
    <w:rsid w:val="001572C7"/>
    <w:rsid w:val="00157478"/>
    <w:rsid w:val="00157651"/>
    <w:rsid w:val="001578A6"/>
    <w:rsid w:val="00157A7D"/>
    <w:rsid w:val="00157E2C"/>
    <w:rsid w:val="00160022"/>
    <w:rsid w:val="0016015D"/>
    <w:rsid w:val="001601C1"/>
    <w:rsid w:val="001604A1"/>
    <w:rsid w:val="00160527"/>
    <w:rsid w:val="00160800"/>
    <w:rsid w:val="00160D1F"/>
    <w:rsid w:val="00160F1C"/>
    <w:rsid w:val="001610A9"/>
    <w:rsid w:val="00161225"/>
    <w:rsid w:val="001612E6"/>
    <w:rsid w:val="00161375"/>
    <w:rsid w:val="001614F0"/>
    <w:rsid w:val="00161658"/>
    <w:rsid w:val="001619F4"/>
    <w:rsid w:val="00161DD9"/>
    <w:rsid w:val="001625CD"/>
    <w:rsid w:val="0016286F"/>
    <w:rsid w:val="00162CD2"/>
    <w:rsid w:val="00163111"/>
    <w:rsid w:val="00163417"/>
    <w:rsid w:val="0016356E"/>
    <w:rsid w:val="00163A99"/>
    <w:rsid w:val="00163B15"/>
    <w:rsid w:val="00163DBE"/>
    <w:rsid w:val="00163ED4"/>
    <w:rsid w:val="00163FE0"/>
    <w:rsid w:val="0016496D"/>
    <w:rsid w:val="001649E8"/>
    <w:rsid w:val="00164A93"/>
    <w:rsid w:val="00164B3F"/>
    <w:rsid w:val="00164FA3"/>
    <w:rsid w:val="001651D7"/>
    <w:rsid w:val="00165645"/>
    <w:rsid w:val="00165760"/>
    <w:rsid w:val="0016590B"/>
    <w:rsid w:val="00165DCB"/>
    <w:rsid w:val="00166004"/>
    <w:rsid w:val="0016625B"/>
    <w:rsid w:val="001665BC"/>
    <w:rsid w:val="0016696B"/>
    <w:rsid w:val="00166A41"/>
    <w:rsid w:val="00166EA8"/>
    <w:rsid w:val="00166ECB"/>
    <w:rsid w:val="0016703C"/>
    <w:rsid w:val="0016717E"/>
    <w:rsid w:val="00167253"/>
    <w:rsid w:val="0016725A"/>
    <w:rsid w:val="00167346"/>
    <w:rsid w:val="00167368"/>
    <w:rsid w:val="001673CD"/>
    <w:rsid w:val="00167CA2"/>
    <w:rsid w:val="00167E26"/>
    <w:rsid w:val="00167EB8"/>
    <w:rsid w:val="00167F2C"/>
    <w:rsid w:val="00167F53"/>
    <w:rsid w:val="001701F1"/>
    <w:rsid w:val="0017029F"/>
    <w:rsid w:val="00170313"/>
    <w:rsid w:val="0017052F"/>
    <w:rsid w:val="00170659"/>
    <w:rsid w:val="001706D6"/>
    <w:rsid w:val="00170719"/>
    <w:rsid w:val="001707AF"/>
    <w:rsid w:val="001707FD"/>
    <w:rsid w:val="00170A46"/>
    <w:rsid w:val="00170BE6"/>
    <w:rsid w:val="00170E53"/>
    <w:rsid w:val="00170FCF"/>
    <w:rsid w:val="00171059"/>
    <w:rsid w:val="0017110E"/>
    <w:rsid w:val="001711D3"/>
    <w:rsid w:val="00171453"/>
    <w:rsid w:val="00171651"/>
    <w:rsid w:val="00171EDA"/>
    <w:rsid w:val="00171F44"/>
    <w:rsid w:val="00172551"/>
    <w:rsid w:val="0017283C"/>
    <w:rsid w:val="00172FA7"/>
    <w:rsid w:val="00173477"/>
    <w:rsid w:val="00173868"/>
    <w:rsid w:val="00173BF9"/>
    <w:rsid w:val="00173C89"/>
    <w:rsid w:val="00173D62"/>
    <w:rsid w:val="00173F1E"/>
    <w:rsid w:val="00174335"/>
    <w:rsid w:val="0017471F"/>
    <w:rsid w:val="00174B2C"/>
    <w:rsid w:val="00174BFD"/>
    <w:rsid w:val="00174DF3"/>
    <w:rsid w:val="00174E27"/>
    <w:rsid w:val="0017526A"/>
    <w:rsid w:val="001755FD"/>
    <w:rsid w:val="0017569B"/>
    <w:rsid w:val="00175991"/>
    <w:rsid w:val="00175D51"/>
    <w:rsid w:val="00175E58"/>
    <w:rsid w:val="00175E7F"/>
    <w:rsid w:val="00175EAF"/>
    <w:rsid w:val="0017609C"/>
    <w:rsid w:val="00176149"/>
    <w:rsid w:val="001761EB"/>
    <w:rsid w:val="00176202"/>
    <w:rsid w:val="001762BB"/>
    <w:rsid w:val="001763BE"/>
    <w:rsid w:val="00176516"/>
    <w:rsid w:val="0017654B"/>
    <w:rsid w:val="0017662A"/>
    <w:rsid w:val="001766B1"/>
    <w:rsid w:val="00176797"/>
    <w:rsid w:val="00176FD3"/>
    <w:rsid w:val="00177121"/>
    <w:rsid w:val="00177272"/>
    <w:rsid w:val="00177305"/>
    <w:rsid w:val="00177338"/>
    <w:rsid w:val="001774CA"/>
    <w:rsid w:val="001777D9"/>
    <w:rsid w:val="00177879"/>
    <w:rsid w:val="00177997"/>
    <w:rsid w:val="00177B26"/>
    <w:rsid w:val="0017D6E0"/>
    <w:rsid w:val="0018016A"/>
    <w:rsid w:val="00180187"/>
    <w:rsid w:val="00180374"/>
    <w:rsid w:val="0018045F"/>
    <w:rsid w:val="0018059E"/>
    <w:rsid w:val="0018079E"/>
    <w:rsid w:val="001807A1"/>
    <w:rsid w:val="001808A9"/>
    <w:rsid w:val="00180C47"/>
    <w:rsid w:val="001811BF"/>
    <w:rsid w:val="0018173A"/>
    <w:rsid w:val="001818B8"/>
    <w:rsid w:val="00181978"/>
    <w:rsid w:val="00181B6E"/>
    <w:rsid w:val="00181F51"/>
    <w:rsid w:val="00181FDB"/>
    <w:rsid w:val="001821F3"/>
    <w:rsid w:val="0018237C"/>
    <w:rsid w:val="001823C5"/>
    <w:rsid w:val="00182591"/>
    <w:rsid w:val="00182624"/>
    <w:rsid w:val="001827CA"/>
    <w:rsid w:val="00182CD2"/>
    <w:rsid w:val="001832CD"/>
    <w:rsid w:val="001834A4"/>
    <w:rsid w:val="001835A3"/>
    <w:rsid w:val="00183694"/>
    <w:rsid w:val="0018393E"/>
    <w:rsid w:val="00183A4B"/>
    <w:rsid w:val="00183AD5"/>
    <w:rsid w:val="00183E00"/>
    <w:rsid w:val="0018415C"/>
    <w:rsid w:val="0018435E"/>
    <w:rsid w:val="00184909"/>
    <w:rsid w:val="00184A51"/>
    <w:rsid w:val="001853C6"/>
    <w:rsid w:val="001858BB"/>
    <w:rsid w:val="00185A0E"/>
    <w:rsid w:val="00185F22"/>
    <w:rsid w:val="0018607C"/>
    <w:rsid w:val="0018623E"/>
    <w:rsid w:val="0018654E"/>
    <w:rsid w:val="00186599"/>
    <w:rsid w:val="001867F6"/>
    <w:rsid w:val="00186A05"/>
    <w:rsid w:val="00186A0B"/>
    <w:rsid w:val="00186A2E"/>
    <w:rsid w:val="00186B22"/>
    <w:rsid w:val="00186E1A"/>
    <w:rsid w:val="00186F4C"/>
    <w:rsid w:val="00186F56"/>
    <w:rsid w:val="00186FD8"/>
    <w:rsid w:val="001870F1"/>
    <w:rsid w:val="0019011C"/>
    <w:rsid w:val="001901BB"/>
    <w:rsid w:val="00190964"/>
    <w:rsid w:val="00191086"/>
    <w:rsid w:val="001910C8"/>
    <w:rsid w:val="00191461"/>
    <w:rsid w:val="00191519"/>
    <w:rsid w:val="00191B73"/>
    <w:rsid w:val="00191F71"/>
    <w:rsid w:val="00191FB4"/>
    <w:rsid w:val="001920E7"/>
    <w:rsid w:val="0019236D"/>
    <w:rsid w:val="001923A4"/>
    <w:rsid w:val="001923DA"/>
    <w:rsid w:val="001923FE"/>
    <w:rsid w:val="00192414"/>
    <w:rsid w:val="00192A35"/>
    <w:rsid w:val="00192A6F"/>
    <w:rsid w:val="00192B0F"/>
    <w:rsid w:val="00192BDB"/>
    <w:rsid w:val="001930C9"/>
    <w:rsid w:val="001931DC"/>
    <w:rsid w:val="001934CC"/>
    <w:rsid w:val="001938A1"/>
    <w:rsid w:val="00193A82"/>
    <w:rsid w:val="00193C82"/>
    <w:rsid w:val="00194097"/>
    <w:rsid w:val="00194582"/>
    <w:rsid w:val="001945C1"/>
    <w:rsid w:val="0019466D"/>
    <w:rsid w:val="00194727"/>
    <w:rsid w:val="00194750"/>
    <w:rsid w:val="001947B8"/>
    <w:rsid w:val="00194967"/>
    <w:rsid w:val="001949BB"/>
    <w:rsid w:val="00194C4B"/>
    <w:rsid w:val="0019573C"/>
    <w:rsid w:val="00195744"/>
    <w:rsid w:val="00195940"/>
    <w:rsid w:val="001960CA"/>
    <w:rsid w:val="001964B5"/>
    <w:rsid w:val="001964BB"/>
    <w:rsid w:val="001964C6"/>
    <w:rsid w:val="001964C9"/>
    <w:rsid w:val="0019653E"/>
    <w:rsid w:val="0019674A"/>
    <w:rsid w:val="0019685A"/>
    <w:rsid w:val="00196875"/>
    <w:rsid w:val="0019698A"/>
    <w:rsid w:val="00196B77"/>
    <w:rsid w:val="00196BA6"/>
    <w:rsid w:val="00196F27"/>
    <w:rsid w:val="001970A6"/>
    <w:rsid w:val="00197738"/>
    <w:rsid w:val="001977F4"/>
    <w:rsid w:val="001979F5"/>
    <w:rsid w:val="00197BBD"/>
    <w:rsid w:val="00197C2F"/>
    <w:rsid w:val="00197F29"/>
    <w:rsid w:val="001A0165"/>
    <w:rsid w:val="001A0368"/>
    <w:rsid w:val="001A04EA"/>
    <w:rsid w:val="001A05E6"/>
    <w:rsid w:val="001A0E8B"/>
    <w:rsid w:val="001A0FEA"/>
    <w:rsid w:val="001A103E"/>
    <w:rsid w:val="001A10BA"/>
    <w:rsid w:val="001A12D7"/>
    <w:rsid w:val="001A1579"/>
    <w:rsid w:val="001A1708"/>
    <w:rsid w:val="001A1766"/>
    <w:rsid w:val="001A1B67"/>
    <w:rsid w:val="001A1C41"/>
    <w:rsid w:val="001A2127"/>
    <w:rsid w:val="001A2146"/>
    <w:rsid w:val="001A227C"/>
    <w:rsid w:val="001A250C"/>
    <w:rsid w:val="001A26ED"/>
    <w:rsid w:val="001A2D5D"/>
    <w:rsid w:val="001A2FD1"/>
    <w:rsid w:val="001A3034"/>
    <w:rsid w:val="001A336E"/>
    <w:rsid w:val="001A342F"/>
    <w:rsid w:val="001A3523"/>
    <w:rsid w:val="001A3A28"/>
    <w:rsid w:val="001A3DCC"/>
    <w:rsid w:val="001A3E0F"/>
    <w:rsid w:val="001A3E9C"/>
    <w:rsid w:val="001A3FB8"/>
    <w:rsid w:val="001A4166"/>
    <w:rsid w:val="001A41BD"/>
    <w:rsid w:val="001A4294"/>
    <w:rsid w:val="001A455C"/>
    <w:rsid w:val="001A4710"/>
    <w:rsid w:val="001A4A9E"/>
    <w:rsid w:val="001A4AFF"/>
    <w:rsid w:val="001A4C29"/>
    <w:rsid w:val="001A4C54"/>
    <w:rsid w:val="001A4F1D"/>
    <w:rsid w:val="001A4F69"/>
    <w:rsid w:val="001A5689"/>
    <w:rsid w:val="001A5A33"/>
    <w:rsid w:val="001A5AA3"/>
    <w:rsid w:val="001A5CB6"/>
    <w:rsid w:val="001A5EB2"/>
    <w:rsid w:val="001A5F22"/>
    <w:rsid w:val="001A6072"/>
    <w:rsid w:val="001A6570"/>
    <w:rsid w:val="001A6595"/>
    <w:rsid w:val="001A6688"/>
    <w:rsid w:val="001A6865"/>
    <w:rsid w:val="001A6A9A"/>
    <w:rsid w:val="001A6AC5"/>
    <w:rsid w:val="001A6C05"/>
    <w:rsid w:val="001A6C2D"/>
    <w:rsid w:val="001A7139"/>
    <w:rsid w:val="001A7606"/>
    <w:rsid w:val="001A77D7"/>
    <w:rsid w:val="001A7A9C"/>
    <w:rsid w:val="001A7E00"/>
    <w:rsid w:val="001B01DB"/>
    <w:rsid w:val="001B0570"/>
    <w:rsid w:val="001B0838"/>
    <w:rsid w:val="001B098A"/>
    <w:rsid w:val="001B0B69"/>
    <w:rsid w:val="001B129F"/>
    <w:rsid w:val="001B1355"/>
    <w:rsid w:val="001B18D1"/>
    <w:rsid w:val="001B1BC2"/>
    <w:rsid w:val="001B1C2F"/>
    <w:rsid w:val="001B1C7D"/>
    <w:rsid w:val="001B1F0B"/>
    <w:rsid w:val="001B1FA6"/>
    <w:rsid w:val="001B1FBF"/>
    <w:rsid w:val="001B1FE8"/>
    <w:rsid w:val="001B21D4"/>
    <w:rsid w:val="001B229C"/>
    <w:rsid w:val="001B2339"/>
    <w:rsid w:val="001B2558"/>
    <w:rsid w:val="001B2679"/>
    <w:rsid w:val="001B2A28"/>
    <w:rsid w:val="001B2F2D"/>
    <w:rsid w:val="001B304D"/>
    <w:rsid w:val="001B332B"/>
    <w:rsid w:val="001B33E6"/>
    <w:rsid w:val="001B37F9"/>
    <w:rsid w:val="001B39FC"/>
    <w:rsid w:val="001B3C8F"/>
    <w:rsid w:val="001B3E63"/>
    <w:rsid w:val="001B3FA2"/>
    <w:rsid w:val="001B3FE9"/>
    <w:rsid w:val="001B40F7"/>
    <w:rsid w:val="001B41AF"/>
    <w:rsid w:val="001B443E"/>
    <w:rsid w:val="001B44DA"/>
    <w:rsid w:val="001B4591"/>
    <w:rsid w:val="001B4B7C"/>
    <w:rsid w:val="001B4CAE"/>
    <w:rsid w:val="001B4E41"/>
    <w:rsid w:val="001B50CA"/>
    <w:rsid w:val="001B52DF"/>
    <w:rsid w:val="001B5428"/>
    <w:rsid w:val="001B56B2"/>
    <w:rsid w:val="001B574C"/>
    <w:rsid w:val="001B5934"/>
    <w:rsid w:val="001B597A"/>
    <w:rsid w:val="001B59C1"/>
    <w:rsid w:val="001B5D61"/>
    <w:rsid w:val="001B6043"/>
    <w:rsid w:val="001B611E"/>
    <w:rsid w:val="001B6335"/>
    <w:rsid w:val="001B6829"/>
    <w:rsid w:val="001B6935"/>
    <w:rsid w:val="001B6A8A"/>
    <w:rsid w:val="001B6BCC"/>
    <w:rsid w:val="001B6E11"/>
    <w:rsid w:val="001B6FBA"/>
    <w:rsid w:val="001B70C2"/>
    <w:rsid w:val="001B717F"/>
    <w:rsid w:val="001B7270"/>
    <w:rsid w:val="001B73D5"/>
    <w:rsid w:val="001B7927"/>
    <w:rsid w:val="001B7A9E"/>
    <w:rsid w:val="001B7B30"/>
    <w:rsid w:val="001B7BC4"/>
    <w:rsid w:val="001B7BF3"/>
    <w:rsid w:val="001B7E56"/>
    <w:rsid w:val="001C0213"/>
    <w:rsid w:val="001C0432"/>
    <w:rsid w:val="001C05D7"/>
    <w:rsid w:val="001C063D"/>
    <w:rsid w:val="001C075B"/>
    <w:rsid w:val="001C0D68"/>
    <w:rsid w:val="001C10A3"/>
    <w:rsid w:val="001C10DA"/>
    <w:rsid w:val="001C1370"/>
    <w:rsid w:val="001C14A8"/>
    <w:rsid w:val="001C1563"/>
    <w:rsid w:val="001C158F"/>
    <w:rsid w:val="001C1803"/>
    <w:rsid w:val="001C1858"/>
    <w:rsid w:val="001C1B05"/>
    <w:rsid w:val="001C1C4D"/>
    <w:rsid w:val="001C20D3"/>
    <w:rsid w:val="001C2118"/>
    <w:rsid w:val="001C253D"/>
    <w:rsid w:val="001C2C9D"/>
    <w:rsid w:val="001C2DBC"/>
    <w:rsid w:val="001C2F6C"/>
    <w:rsid w:val="001C3046"/>
    <w:rsid w:val="001C3058"/>
    <w:rsid w:val="001C32A2"/>
    <w:rsid w:val="001C3373"/>
    <w:rsid w:val="001C37F6"/>
    <w:rsid w:val="001C38F7"/>
    <w:rsid w:val="001C3B54"/>
    <w:rsid w:val="001C3CB0"/>
    <w:rsid w:val="001C3CC5"/>
    <w:rsid w:val="001C3D15"/>
    <w:rsid w:val="001C3D61"/>
    <w:rsid w:val="001C3D74"/>
    <w:rsid w:val="001C3E2B"/>
    <w:rsid w:val="001C3E99"/>
    <w:rsid w:val="001C42F2"/>
    <w:rsid w:val="001C442F"/>
    <w:rsid w:val="001C44E9"/>
    <w:rsid w:val="001C4549"/>
    <w:rsid w:val="001C45EA"/>
    <w:rsid w:val="001C4713"/>
    <w:rsid w:val="001C4769"/>
    <w:rsid w:val="001C49DD"/>
    <w:rsid w:val="001C4A6D"/>
    <w:rsid w:val="001C4BC7"/>
    <w:rsid w:val="001C4F1D"/>
    <w:rsid w:val="001C5099"/>
    <w:rsid w:val="001C5159"/>
    <w:rsid w:val="001C545E"/>
    <w:rsid w:val="001C54DC"/>
    <w:rsid w:val="001C570E"/>
    <w:rsid w:val="001C5975"/>
    <w:rsid w:val="001C6123"/>
    <w:rsid w:val="001C634B"/>
    <w:rsid w:val="001C643E"/>
    <w:rsid w:val="001C6502"/>
    <w:rsid w:val="001C6752"/>
    <w:rsid w:val="001C679F"/>
    <w:rsid w:val="001C67F8"/>
    <w:rsid w:val="001C681D"/>
    <w:rsid w:val="001C68B8"/>
    <w:rsid w:val="001C6B7E"/>
    <w:rsid w:val="001C6C0F"/>
    <w:rsid w:val="001C6C82"/>
    <w:rsid w:val="001C6DD0"/>
    <w:rsid w:val="001C7010"/>
    <w:rsid w:val="001C740D"/>
    <w:rsid w:val="001C788B"/>
    <w:rsid w:val="001C792F"/>
    <w:rsid w:val="001C7E9E"/>
    <w:rsid w:val="001C7F71"/>
    <w:rsid w:val="001D01FA"/>
    <w:rsid w:val="001D095A"/>
    <w:rsid w:val="001D0BC6"/>
    <w:rsid w:val="001D0FBA"/>
    <w:rsid w:val="001D10A0"/>
    <w:rsid w:val="001D10CB"/>
    <w:rsid w:val="001D1133"/>
    <w:rsid w:val="001D1415"/>
    <w:rsid w:val="001D1521"/>
    <w:rsid w:val="001D155E"/>
    <w:rsid w:val="001D162F"/>
    <w:rsid w:val="001D1C97"/>
    <w:rsid w:val="001D1D32"/>
    <w:rsid w:val="001D1FF8"/>
    <w:rsid w:val="001D20B5"/>
    <w:rsid w:val="001D228F"/>
    <w:rsid w:val="001D2370"/>
    <w:rsid w:val="001D249C"/>
    <w:rsid w:val="001D24A2"/>
    <w:rsid w:val="001D2514"/>
    <w:rsid w:val="001D270E"/>
    <w:rsid w:val="001D278D"/>
    <w:rsid w:val="001D2AD5"/>
    <w:rsid w:val="001D2F06"/>
    <w:rsid w:val="001D2FD6"/>
    <w:rsid w:val="001D3114"/>
    <w:rsid w:val="001D3423"/>
    <w:rsid w:val="001D3710"/>
    <w:rsid w:val="001D3A00"/>
    <w:rsid w:val="001D3B50"/>
    <w:rsid w:val="001D3C96"/>
    <w:rsid w:val="001D3CDA"/>
    <w:rsid w:val="001D3DB2"/>
    <w:rsid w:val="001D402F"/>
    <w:rsid w:val="001D4192"/>
    <w:rsid w:val="001D41A9"/>
    <w:rsid w:val="001D4808"/>
    <w:rsid w:val="001D4B1A"/>
    <w:rsid w:val="001D4BD6"/>
    <w:rsid w:val="001D51EE"/>
    <w:rsid w:val="001D525E"/>
    <w:rsid w:val="001D5323"/>
    <w:rsid w:val="001D538E"/>
    <w:rsid w:val="001D5461"/>
    <w:rsid w:val="001D58A4"/>
    <w:rsid w:val="001D596D"/>
    <w:rsid w:val="001D5BDC"/>
    <w:rsid w:val="001D5F62"/>
    <w:rsid w:val="001D66C8"/>
    <w:rsid w:val="001D6786"/>
    <w:rsid w:val="001D6CE5"/>
    <w:rsid w:val="001D7074"/>
    <w:rsid w:val="001D7748"/>
    <w:rsid w:val="001D78F6"/>
    <w:rsid w:val="001D7BB1"/>
    <w:rsid w:val="001D7C0D"/>
    <w:rsid w:val="001D7EC9"/>
    <w:rsid w:val="001D7ED6"/>
    <w:rsid w:val="001E0310"/>
    <w:rsid w:val="001E0364"/>
    <w:rsid w:val="001E04D4"/>
    <w:rsid w:val="001E0564"/>
    <w:rsid w:val="001E05E5"/>
    <w:rsid w:val="001E0912"/>
    <w:rsid w:val="001E0A6F"/>
    <w:rsid w:val="001E0B6C"/>
    <w:rsid w:val="001E0FC1"/>
    <w:rsid w:val="001E139B"/>
    <w:rsid w:val="001E1712"/>
    <w:rsid w:val="001E1838"/>
    <w:rsid w:val="001E1A6D"/>
    <w:rsid w:val="001E1D8B"/>
    <w:rsid w:val="001E1EE1"/>
    <w:rsid w:val="001E20CA"/>
    <w:rsid w:val="001E274F"/>
    <w:rsid w:val="001E2C9A"/>
    <w:rsid w:val="001E2D55"/>
    <w:rsid w:val="001E2DDF"/>
    <w:rsid w:val="001E31FE"/>
    <w:rsid w:val="001E328C"/>
    <w:rsid w:val="001E33D6"/>
    <w:rsid w:val="001E3576"/>
    <w:rsid w:val="001E3761"/>
    <w:rsid w:val="001E3790"/>
    <w:rsid w:val="001E39ED"/>
    <w:rsid w:val="001E3B2E"/>
    <w:rsid w:val="001E3D22"/>
    <w:rsid w:val="001E3D5C"/>
    <w:rsid w:val="001E3F1F"/>
    <w:rsid w:val="001E4109"/>
    <w:rsid w:val="001E433D"/>
    <w:rsid w:val="001E4406"/>
    <w:rsid w:val="001E4489"/>
    <w:rsid w:val="001E456F"/>
    <w:rsid w:val="001E482C"/>
    <w:rsid w:val="001E4861"/>
    <w:rsid w:val="001E4A01"/>
    <w:rsid w:val="001E4A21"/>
    <w:rsid w:val="001E4A65"/>
    <w:rsid w:val="001E4BBB"/>
    <w:rsid w:val="001E4BBF"/>
    <w:rsid w:val="001E4C0A"/>
    <w:rsid w:val="001E4C45"/>
    <w:rsid w:val="001E4FB9"/>
    <w:rsid w:val="001E507E"/>
    <w:rsid w:val="001E53A8"/>
    <w:rsid w:val="001E5458"/>
    <w:rsid w:val="001E5894"/>
    <w:rsid w:val="001E5D71"/>
    <w:rsid w:val="001E5FE8"/>
    <w:rsid w:val="001E606C"/>
    <w:rsid w:val="001E6204"/>
    <w:rsid w:val="001E6616"/>
    <w:rsid w:val="001E6B0F"/>
    <w:rsid w:val="001E6B8E"/>
    <w:rsid w:val="001E6BEF"/>
    <w:rsid w:val="001E773B"/>
    <w:rsid w:val="001E7C08"/>
    <w:rsid w:val="001E7EDA"/>
    <w:rsid w:val="001F004D"/>
    <w:rsid w:val="001F01AD"/>
    <w:rsid w:val="001F0500"/>
    <w:rsid w:val="001F061F"/>
    <w:rsid w:val="001F09A9"/>
    <w:rsid w:val="001F0F86"/>
    <w:rsid w:val="001F10D2"/>
    <w:rsid w:val="001F117C"/>
    <w:rsid w:val="001F1545"/>
    <w:rsid w:val="001F1624"/>
    <w:rsid w:val="001F16CE"/>
    <w:rsid w:val="001F1B36"/>
    <w:rsid w:val="001F1BAB"/>
    <w:rsid w:val="001F1D4E"/>
    <w:rsid w:val="001F2209"/>
    <w:rsid w:val="001F2378"/>
    <w:rsid w:val="001F25CE"/>
    <w:rsid w:val="001F25D4"/>
    <w:rsid w:val="001F2674"/>
    <w:rsid w:val="001F291D"/>
    <w:rsid w:val="001F29BD"/>
    <w:rsid w:val="001F2BC1"/>
    <w:rsid w:val="001F2BF3"/>
    <w:rsid w:val="001F2D05"/>
    <w:rsid w:val="001F2F14"/>
    <w:rsid w:val="001F30B4"/>
    <w:rsid w:val="001F30CB"/>
    <w:rsid w:val="001F3824"/>
    <w:rsid w:val="001F39F8"/>
    <w:rsid w:val="001F3B61"/>
    <w:rsid w:val="001F3F69"/>
    <w:rsid w:val="001F41A2"/>
    <w:rsid w:val="001F4504"/>
    <w:rsid w:val="001F4766"/>
    <w:rsid w:val="001F4939"/>
    <w:rsid w:val="001F4CF5"/>
    <w:rsid w:val="001F4F09"/>
    <w:rsid w:val="001F5B9E"/>
    <w:rsid w:val="001F5CEA"/>
    <w:rsid w:val="001F5DC7"/>
    <w:rsid w:val="001F5E17"/>
    <w:rsid w:val="001F6082"/>
    <w:rsid w:val="001F6118"/>
    <w:rsid w:val="001F61DC"/>
    <w:rsid w:val="001F6310"/>
    <w:rsid w:val="001F63D7"/>
    <w:rsid w:val="001F64D4"/>
    <w:rsid w:val="001F685D"/>
    <w:rsid w:val="001F6C2D"/>
    <w:rsid w:val="001F7218"/>
    <w:rsid w:val="001F72F1"/>
    <w:rsid w:val="001F75A1"/>
    <w:rsid w:val="001F7D2A"/>
    <w:rsid w:val="001F7D46"/>
    <w:rsid w:val="0020028C"/>
    <w:rsid w:val="002004FF"/>
    <w:rsid w:val="0020058A"/>
    <w:rsid w:val="0020077F"/>
    <w:rsid w:val="00200AEB"/>
    <w:rsid w:val="00200C0E"/>
    <w:rsid w:val="00201180"/>
    <w:rsid w:val="002012FC"/>
    <w:rsid w:val="00201335"/>
    <w:rsid w:val="0020171D"/>
    <w:rsid w:val="002019DB"/>
    <w:rsid w:val="00201CCE"/>
    <w:rsid w:val="00201F00"/>
    <w:rsid w:val="002021B9"/>
    <w:rsid w:val="002024BC"/>
    <w:rsid w:val="002025CF"/>
    <w:rsid w:val="00202607"/>
    <w:rsid w:val="002028F8"/>
    <w:rsid w:val="00202B11"/>
    <w:rsid w:val="00202CA4"/>
    <w:rsid w:val="00202DD4"/>
    <w:rsid w:val="00202F16"/>
    <w:rsid w:val="00203116"/>
    <w:rsid w:val="002031C3"/>
    <w:rsid w:val="0020346C"/>
    <w:rsid w:val="00203620"/>
    <w:rsid w:val="00203676"/>
    <w:rsid w:val="0020374A"/>
    <w:rsid w:val="00203AD9"/>
    <w:rsid w:val="002041D5"/>
    <w:rsid w:val="0020467F"/>
    <w:rsid w:val="002046CB"/>
    <w:rsid w:val="0020472E"/>
    <w:rsid w:val="0020479B"/>
    <w:rsid w:val="002048F9"/>
    <w:rsid w:val="00204A4B"/>
    <w:rsid w:val="00204A9B"/>
    <w:rsid w:val="00204B21"/>
    <w:rsid w:val="00204B77"/>
    <w:rsid w:val="00204F34"/>
    <w:rsid w:val="00204FBF"/>
    <w:rsid w:val="002050D1"/>
    <w:rsid w:val="0020534F"/>
    <w:rsid w:val="00205682"/>
    <w:rsid w:val="00205A6D"/>
    <w:rsid w:val="00205D9C"/>
    <w:rsid w:val="00205ED9"/>
    <w:rsid w:val="00205F47"/>
    <w:rsid w:val="00205F52"/>
    <w:rsid w:val="00206020"/>
    <w:rsid w:val="00206269"/>
    <w:rsid w:val="002065F8"/>
    <w:rsid w:val="0020674F"/>
    <w:rsid w:val="002067D7"/>
    <w:rsid w:val="002067E1"/>
    <w:rsid w:val="00206A55"/>
    <w:rsid w:val="00206E8E"/>
    <w:rsid w:val="00207098"/>
    <w:rsid w:val="0020729F"/>
    <w:rsid w:val="00207386"/>
    <w:rsid w:val="002073CB"/>
    <w:rsid w:val="0020756C"/>
    <w:rsid w:val="002078BA"/>
    <w:rsid w:val="00207B34"/>
    <w:rsid w:val="00207B4F"/>
    <w:rsid w:val="00207B76"/>
    <w:rsid w:val="00207C15"/>
    <w:rsid w:val="00207E29"/>
    <w:rsid w:val="00207E88"/>
    <w:rsid w:val="00210179"/>
    <w:rsid w:val="002101C8"/>
    <w:rsid w:val="002101CC"/>
    <w:rsid w:val="00210226"/>
    <w:rsid w:val="0021050A"/>
    <w:rsid w:val="00210943"/>
    <w:rsid w:val="0021099E"/>
    <w:rsid w:val="00210A14"/>
    <w:rsid w:val="00210B78"/>
    <w:rsid w:val="0021101C"/>
    <w:rsid w:val="002111A4"/>
    <w:rsid w:val="002113EA"/>
    <w:rsid w:val="0021160D"/>
    <w:rsid w:val="00211D71"/>
    <w:rsid w:val="00211DF5"/>
    <w:rsid w:val="00211E0C"/>
    <w:rsid w:val="00211FAE"/>
    <w:rsid w:val="00211FE8"/>
    <w:rsid w:val="0021204D"/>
    <w:rsid w:val="00212527"/>
    <w:rsid w:val="0021279E"/>
    <w:rsid w:val="00212A3B"/>
    <w:rsid w:val="00212DAE"/>
    <w:rsid w:val="00212E88"/>
    <w:rsid w:val="0021302A"/>
    <w:rsid w:val="002130F6"/>
    <w:rsid w:val="002132C6"/>
    <w:rsid w:val="00213634"/>
    <w:rsid w:val="0021364E"/>
    <w:rsid w:val="00213799"/>
    <w:rsid w:val="00213992"/>
    <w:rsid w:val="00213F3E"/>
    <w:rsid w:val="0021429B"/>
    <w:rsid w:val="002142FB"/>
    <w:rsid w:val="00214306"/>
    <w:rsid w:val="0021445E"/>
    <w:rsid w:val="0021456E"/>
    <w:rsid w:val="00214C0B"/>
    <w:rsid w:val="00214CBF"/>
    <w:rsid w:val="00214E0D"/>
    <w:rsid w:val="00214FB1"/>
    <w:rsid w:val="002150FC"/>
    <w:rsid w:val="002154A1"/>
    <w:rsid w:val="002154D2"/>
    <w:rsid w:val="002155A4"/>
    <w:rsid w:val="00215A7B"/>
    <w:rsid w:val="00215ABF"/>
    <w:rsid w:val="00215C20"/>
    <w:rsid w:val="00216002"/>
    <w:rsid w:val="0021605D"/>
    <w:rsid w:val="0021608C"/>
    <w:rsid w:val="002161AA"/>
    <w:rsid w:val="0021638B"/>
    <w:rsid w:val="002169E1"/>
    <w:rsid w:val="00216C94"/>
    <w:rsid w:val="00216D53"/>
    <w:rsid w:val="00216FB0"/>
    <w:rsid w:val="00217088"/>
    <w:rsid w:val="002171EC"/>
    <w:rsid w:val="00217349"/>
    <w:rsid w:val="002174D5"/>
    <w:rsid w:val="00217744"/>
    <w:rsid w:val="0021790E"/>
    <w:rsid w:val="0021798D"/>
    <w:rsid w:val="002179DA"/>
    <w:rsid w:val="00217C63"/>
    <w:rsid w:val="00217F77"/>
    <w:rsid w:val="002204B3"/>
    <w:rsid w:val="0022078C"/>
    <w:rsid w:val="002207C3"/>
    <w:rsid w:val="002208B9"/>
    <w:rsid w:val="00220ED2"/>
    <w:rsid w:val="00220FE5"/>
    <w:rsid w:val="00221128"/>
    <w:rsid w:val="00221132"/>
    <w:rsid w:val="002211E8"/>
    <w:rsid w:val="0022137E"/>
    <w:rsid w:val="00221516"/>
    <w:rsid w:val="00221711"/>
    <w:rsid w:val="002217CD"/>
    <w:rsid w:val="00221925"/>
    <w:rsid w:val="00222003"/>
    <w:rsid w:val="002220FA"/>
    <w:rsid w:val="00222101"/>
    <w:rsid w:val="0022292D"/>
    <w:rsid w:val="00222979"/>
    <w:rsid w:val="0022302E"/>
    <w:rsid w:val="002236BD"/>
    <w:rsid w:val="00223725"/>
    <w:rsid w:val="0022377D"/>
    <w:rsid w:val="002239F2"/>
    <w:rsid w:val="00223CAD"/>
    <w:rsid w:val="00223DA8"/>
    <w:rsid w:val="00223E33"/>
    <w:rsid w:val="002240FF"/>
    <w:rsid w:val="00224405"/>
    <w:rsid w:val="00224445"/>
    <w:rsid w:val="002244FE"/>
    <w:rsid w:val="00224869"/>
    <w:rsid w:val="00224A9C"/>
    <w:rsid w:val="00224AF0"/>
    <w:rsid w:val="00224D02"/>
    <w:rsid w:val="00224E87"/>
    <w:rsid w:val="0022546A"/>
    <w:rsid w:val="00225478"/>
    <w:rsid w:val="0022550E"/>
    <w:rsid w:val="00225831"/>
    <w:rsid w:val="0022584B"/>
    <w:rsid w:val="002258D4"/>
    <w:rsid w:val="00225A93"/>
    <w:rsid w:val="00225B80"/>
    <w:rsid w:val="00225F6D"/>
    <w:rsid w:val="00226001"/>
    <w:rsid w:val="002260CB"/>
    <w:rsid w:val="002260FC"/>
    <w:rsid w:val="002267C6"/>
    <w:rsid w:val="002269C3"/>
    <w:rsid w:val="00226B63"/>
    <w:rsid w:val="00226BFA"/>
    <w:rsid w:val="00226CD1"/>
    <w:rsid w:val="00226DAE"/>
    <w:rsid w:val="00226F53"/>
    <w:rsid w:val="00226F5A"/>
    <w:rsid w:val="00226F80"/>
    <w:rsid w:val="00227819"/>
    <w:rsid w:val="00227B1A"/>
    <w:rsid w:val="00227B57"/>
    <w:rsid w:val="00227C36"/>
    <w:rsid w:val="00227EA8"/>
    <w:rsid w:val="002300EA"/>
    <w:rsid w:val="002304E9"/>
    <w:rsid w:val="002305EF"/>
    <w:rsid w:val="002306A7"/>
    <w:rsid w:val="002306F7"/>
    <w:rsid w:val="00230A3E"/>
    <w:rsid w:val="00230AC6"/>
    <w:rsid w:val="00230DF7"/>
    <w:rsid w:val="00230E7D"/>
    <w:rsid w:val="002313F2"/>
    <w:rsid w:val="002315E0"/>
    <w:rsid w:val="00231883"/>
    <w:rsid w:val="00231939"/>
    <w:rsid w:val="00231B69"/>
    <w:rsid w:val="00231CCF"/>
    <w:rsid w:val="00231E91"/>
    <w:rsid w:val="00231FB8"/>
    <w:rsid w:val="00232172"/>
    <w:rsid w:val="00232442"/>
    <w:rsid w:val="0023260C"/>
    <w:rsid w:val="0023270F"/>
    <w:rsid w:val="00232BF1"/>
    <w:rsid w:val="00232C3E"/>
    <w:rsid w:val="002330C5"/>
    <w:rsid w:val="00233318"/>
    <w:rsid w:val="002338EA"/>
    <w:rsid w:val="00233C43"/>
    <w:rsid w:val="00233E75"/>
    <w:rsid w:val="002340F8"/>
    <w:rsid w:val="0023415F"/>
    <w:rsid w:val="0023437B"/>
    <w:rsid w:val="002343F0"/>
    <w:rsid w:val="002344F8"/>
    <w:rsid w:val="002345CA"/>
    <w:rsid w:val="00234893"/>
    <w:rsid w:val="002349E8"/>
    <w:rsid w:val="00234A28"/>
    <w:rsid w:val="00234BEA"/>
    <w:rsid w:val="00234E54"/>
    <w:rsid w:val="00234E61"/>
    <w:rsid w:val="00235180"/>
    <w:rsid w:val="002351E6"/>
    <w:rsid w:val="00235AF2"/>
    <w:rsid w:val="00235B9E"/>
    <w:rsid w:val="00235CC0"/>
    <w:rsid w:val="00235E73"/>
    <w:rsid w:val="00235FF7"/>
    <w:rsid w:val="00236499"/>
    <w:rsid w:val="00236B58"/>
    <w:rsid w:val="00236E75"/>
    <w:rsid w:val="00236FF7"/>
    <w:rsid w:val="0023740C"/>
    <w:rsid w:val="00237445"/>
    <w:rsid w:val="00237476"/>
    <w:rsid w:val="002376CD"/>
    <w:rsid w:val="00237A2D"/>
    <w:rsid w:val="00237BDA"/>
    <w:rsid w:val="00237DE9"/>
    <w:rsid w:val="00237FF1"/>
    <w:rsid w:val="00240284"/>
    <w:rsid w:val="00240319"/>
    <w:rsid w:val="00240416"/>
    <w:rsid w:val="0024046D"/>
    <w:rsid w:val="0024057F"/>
    <w:rsid w:val="0024078E"/>
    <w:rsid w:val="00240807"/>
    <w:rsid w:val="00240A97"/>
    <w:rsid w:val="00240ACD"/>
    <w:rsid w:val="00240E30"/>
    <w:rsid w:val="002411DF"/>
    <w:rsid w:val="0024126F"/>
    <w:rsid w:val="002413BF"/>
    <w:rsid w:val="00241478"/>
    <w:rsid w:val="00241482"/>
    <w:rsid w:val="002415EB"/>
    <w:rsid w:val="0024175E"/>
    <w:rsid w:val="00241825"/>
    <w:rsid w:val="00241876"/>
    <w:rsid w:val="00241900"/>
    <w:rsid w:val="002419D6"/>
    <w:rsid w:val="00241E2E"/>
    <w:rsid w:val="00242241"/>
    <w:rsid w:val="002422BD"/>
    <w:rsid w:val="00242425"/>
    <w:rsid w:val="00242465"/>
    <w:rsid w:val="00242544"/>
    <w:rsid w:val="00242679"/>
    <w:rsid w:val="0024283E"/>
    <w:rsid w:val="0024293E"/>
    <w:rsid w:val="00242AD1"/>
    <w:rsid w:val="00242B6F"/>
    <w:rsid w:val="00242BE0"/>
    <w:rsid w:val="00242F09"/>
    <w:rsid w:val="00243252"/>
    <w:rsid w:val="002435E6"/>
    <w:rsid w:val="0024390B"/>
    <w:rsid w:val="00243978"/>
    <w:rsid w:val="002439A7"/>
    <w:rsid w:val="00243AE6"/>
    <w:rsid w:val="00243F73"/>
    <w:rsid w:val="002440B0"/>
    <w:rsid w:val="00244232"/>
    <w:rsid w:val="0024481E"/>
    <w:rsid w:val="0024490B"/>
    <w:rsid w:val="002449D2"/>
    <w:rsid w:val="00244A93"/>
    <w:rsid w:val="00244B1D"/>
    <w:rsid w:val="00244B23"/>
    <w:rsid w:val="00244B81"/>
    <w:rsid w:val="00244E8B"/>
    <w:rsid w:val="00244FAD"/>
    <w:rsid w:val="002450EB"/>
    <w:rsid w:val="0024510B"/>
    <w:rsid w:val="002459B8"/>
    <w:rsid w:val="00245CF4"/>
    <w:rsid w:val="00245ECA"/>
    <w:rsid w:val="00246051"/>
    <w:rsid w:val="002460E1"/>
    <w:rsid w:val="00246360"/>
    <w:rsid w:val="002464DA"/>
    <w:rsid w:val="002466DE"/>
    <w:rsid w:val="0024687D"/>
    <w:rsid w:val="002469A3"/>
    <w:rsid w:val="00246FB4"/>
    <w:rsid w:val="00247035"/>
    <w:rsid w:val="002470F8"/>
    <w:rsid w:val="00247104"/>
    <w:rsid w:val="00247109"/>
    <w:rsid w:val="00247358"/>
    <w:rsid w:val="002473EC"/>
    <w:rsid w:val="00247535"/>
    <w:rsid w:val="00247701"/>
    <w:rsid w:val="00247939"/>
    <w:rsid w:val="002479D7"/>
    <w:rsid w:val="0025012A"/>
    <w:rsid w:val="00250238"/>
    <w:rsid w:val="00250296"/>
    <w:rsid w:val="002504AB"/>
    <w:rsid w:val="0025050B"/>
    <w:rsid w:val="00250970"/>
    <w:rsid w:val="00250B30"/>
    <w:rsid w:val="00250B5A"/>
    <w:rsid w:val="00250BE3"/>
    <w:rsid w:val="00250E41"/>
    <w:rsid w:val="00250E4D"/>
    <w:rsid w:val="00250ECC"/>
    <w:rsid w:val="00251811"/>
    <w:rsid w:val="00251C63"/>
    <w:rsid w:val="00251D62"/>
    <w:rsid w:val="00251EA0"/>
    <w:rsid w:val="002520BB"/>
    <w:rsid w:val="002521C6"/>
    <w:rsid w:val="00252288"/>
    <w:rsid w:val="00252439"/>
    <w:rsid w:val="00252551"/>
    <w:rsid w:val="002527B6"/>
    <w:rsid w:val="002529BF"/>
    <w:rsid w:val="00252A74"/>
    <w:rsid w:val="00252C21"/>
    <w:rsid w:val="00252E7A"/>
    <w:rsid w:val="00252EAA"/>
    <w:rsid w:val="002530EF"/>
    <w:rsid w:val="00253B6B"/>
    <w:rsid w:val="00253F1B"/>
    <w:rsid w:val="00254C1B"/>
    <w:rsid w:val="00254F0F"/>
    <w:rsid w:val="00255126"/>
    <w:rsid w:val="00255461"/>
    <w:rsid w:val="002559AC"/>
    <w:rsid w:val="00255E51"/>
    <w:rsid w:val="00255FA0"/>
    <w:rsid w:val="002560C8"/>
    <w:rsid w:val="0025622B"/>
    <w:rsid w:val="00256877"/>
    <w:rsid w:val="002569ED"/>
    <w:rsid w:val="00256A4B"/>
    <w:rsid w:val="00256B26"/>
    <w:rsid w:val="00256BD6"/>
    <w:rsid w:val="00256EA5"/>
    <w:rsid w:val="002572BC"/>
    <w:rsid w:val="0025739C"/>
    <w:rsid w:val="002577F6"/>
    <w:rsid w:val="002578FD"/>
    <w:rsid w:val="00257B62"/>
    <w:rsid w:val="00257CF2"/>
    <w:rsid w:val="00257DD7"/>
    <w:rsid w:val="002600E7"/>
    <w:rsid w:val="0026011E"/>
    <w:rsid w:val="0026022F"/>
    <w:rsid w:val="00260679"/>
    <w:rsid w:val="0026070C"/>
    <w:rsid w:val="002609D7"/>
    <w:rsid w:val="00260A5E"/>
    <w:rsid w:val="00260C66"/>
    <w:rsid w:val="00260F03"/>
    <w:rsid w:val="002610DE"/>
    <w:rsid w:val="002612BF"/>
    <w:rsid w:val="00261330"/>
    <w:rsid w:val="0026135C"/>
    <w:rsid w:val="002613C4"/>
    <w:rsid w:val="002616B9"/>
    <w:rsid w:val="002618E2"/>
    <w:rsid w:val="00261BDB"/>
    <w:rsid w:val="00261C68"/>
    <w:rsid w:val="00261D96"/>
    <w:rsid w:val="00262133"/>
    <w:rsid w:val="00262456"/>
    <w:rsid w:val="002625D2"/>
    <w:rsid w:val="00262A0A"/>
    <w:rsid w:val="00262A82"/>
    <w:rsid w:val="00262BBA"/>
    <w:rsid w:val="00262ECE"/>
    <w:rsid w:val="0026328A"/>
    <w:rsid w:val="002632F0"/>
    <w:rsid w:val="002633D2"/>
    <w:rsid w:val="002633E1"/>
    <w:rsid w:val="0026342E"/>
    <w:rsid w:val="002634A7"/>
    <w:rsid w:val="00263AB6"/>
    <w:rsid w:val="00263AB9"/>
    <w:rsid w:val="00263AF6"/>
    <w:rsid w:val="00263E51"/>
    <w:rsid w:val="00263F70"/>
    <w:rsid w:val="00264105"/>
    <w:rsid w:val="00264208"/>
    <w:rsid w:val="00264808"/>
    <w:rsid w:val="0026497F"/>
    <w:rsid w:val="00264B09"/>
    <w:rsid w:val="00264B59"/>
    <w:rsid w:val="00264CEA"/>
    <w:rsid w:val="00264E83"/>
    <w:rsid w:val="00264FE0"/>
    <w:rsid w:val="00264FE2"/>
    <w:rsid w:val="00265150"/>
    <w:rsid w:val="0026520E"/>
    <w:rsid w:val="00265671"/>
    <w:rsid w:val="002659AF"/>
    <w:rsid w:val="00265B4F"/>
    <w:rsid w:val="00265C61"/>
    <w:rsid w:val="00266134"/>
    <w:rsid w:val="00266589"/>
    <w:rsid w:val="00266603"/>
    <w:rsid w:val="00266711"/>
    <w:rsid w:val="002667BC"/>
    <w:rsid w:val="00266DEE"/>
    <w:rsid w:val="00266F9F"/>
    <w:rsid w:val="002670B4"/>
    <w:rsid w:val="002672AD"/>
    <w:rsid w:val="002673EB"/>
    <w:rsid w:val="00267423"/>
    <w:rsid w:val="00267442"/>
    <w:rsid w:val="002674F2"/>
    <w:rsid w:val="002676EF"/>
    <w:rsid w:val="00267748"/>
    <w:rsid w:val="00267821"/>
    <w:rsid w:val="00267C4B"/>
    <w:rsid w:val="0027001D"/>
    <w:rsid w:val="002703BB"/>
    <w:rsid w:val="002705D2"/>
    <w:rsid w:val="00270D57"/>
    <w:rsid w:val="00270FCC"/>
    <w:rsid w:val="0027112E"/>
    <w:rsid w:val="00271318"/>
    <w:rsid w:val="00271534"/>
    <w:rsid w:val="0027185E"/>
    <w:rsid w:val="002718C8"/>
    <w:rsid w:val="00271957"/>
    <w:rsid w:val="00271959"/>
    <w:rsid w:val="00271D1B"/>
    <w:rsid w:val="00271D2C"/>
    <w:rsid w:val="002721DA"/>
    <w:rsid w:val="00272326"/>
    <w:rsid w:val="00272615"/>
    <w:rsid w:val="00272633"/>
    <w:rsid w:val="0027271E"/>
    <w:rsid w:val="0027275C"/>
    <w:rsid w:val="002728EB"/>
    <w:rsid w:val="00272A31"/>
    <w:rsid w:val="00272DDC"/>
    <w:rsid w:val="00272E91"/>
    <w:rsid w:val="00273096"/>
    <w:rsid w:val="002734CB"/>
    <w:rsid w:val="002739C3"/>
    <w:rsid w:val="00273FE4"/>
    <w:rsid w:val="002743AA"/>
    <w:rsid w:val="00274826"/>
    <w:rsid w:val="00275170"/>
    <w:rsid w:val="0027531B"/>
    <w:rsid w:val="00275519"/>
    <w:rsid w:val="0027560C"/>
    <w:rsid w:val="002757D2"/>
    <w:rsid w:val="00275A62"/>
    <w:rsid w:val="00275AA8"/>
    <w:rsid w:val="00275C6E"/>
    <w:rsid w:val="00275F5A"/>
    <w:rsid w:val="0027608E"/>
    <w:rsid w:val="0027609E"/>
    <w:rsid w:val="00276488"/>
    <w:rsid w:val="002764EE"/>
    <w:rsid w:val="0027676E"/>
    <w:rsid w:val="002767A6"/>
    <w:rsid w:val="00276EC3"/>
    <w:rsid w:val="00276F7B"/>
    <w:rsid w:val="002772C2"/>
    <w:rsid w:val="002774E0"/>
    <w:rsid w:val="002775F3"/>
    <w:rsid w:val="00277AFF"/>
    <w:rsid w:val="00277E5D"/>
    <w:rsid w:val="00277FB3"/>
    <w:rsid w:val="002805B1"/>
    <w:rsid w:val="002806F5"/>
    <w:rsid w:val="002809C9"/>
    <w:rsid w:val="00280B83"/>
    <w:rsid w:val="00280BAD"/>
    <w:rsid w:val="00280BCC"/>
    <w:rsid w:val="00280DB5"/>
    <w:rsid w:val="00280F56"/>
    <w:rsid w:val="002811D5"/>
    <w:rsid w:val="002815CD"/>
    <w:rsid w:val="00281DDF"/>
    <w:rsid w:val="0028208C"/>
    <w:rsid w:val="002820A1"/>
    <w:rsid w:val="002821EC"/>
    <w:rsid w:val="00282410"/>
    <w:rsid w:val="00282504"/>
    <w:rsid w:val="0028252A"/>
    <w:rsid w:val="00282763"/>
    <w:rsid w:val="002828AA"/>
    <w:rsid w:val="002828E3"/>
    <w:rsid w:val="00282971"/>
    <w:rsid w:val="00282B01"/>
    <w:rsid w:val="00282BD2"/>
    <w:rsid w:val="00282BE4"/>
    <w:rsid w:val="00282C6A"/>
    <w:rsid w:val="00282F26"/>
    <w:rsid w:val="00283060"/>
    <w:rsid w:val="002831CE"/>
    <w:rsid w:val="002832EA"/>
    <w:rsid w:val="00283358"/>
    <w:rsid w:val="0028348E"/>
    <w:rsid w:val="0028364F"/>
    <w:rsid w:val="0028379F"/>
    <w:rsid w:val="00283B9E"/>
    <w:rsid w:val="00283EBD"/>
    <w:rsid w:val="00283F2B"/>
    <w:rsid w:val="00284268"/>
    <w:rsid w:val="002845A7"/>
    <w:rsid w:val="0028465A"/>
    <w:rsid w:val="00284717"/>
    <w:rsid w:val="00284A46"/>
    <w:rsid w:val="00284BDB"/>
    <w:rsid w:val="00284BEE"/>
    <w:rsid w:val="00284CF8"/>
    <w:rsid w:val="00284E09"/>
    <w:rsid w:val="00284F1B"/>
    <w:rsid w:val="00284FD7"/>
    <w:rsid w:val="00285191"/>
    <w:rsid w:val="00285195"/>
    <w:rsid w:val="00285392"/>
    <w:rsid w:val="002853B2"/>
    <w:rsid w:val="0028547D"/>
    <w:rsid w:val="00285493"/>
    <w:rsid w:val="00285B87"/>
    <w:rsid w:val="0028627A"/>
    <w:rsid w:val="002862F4"/>
    <w:rsid w:val="002864A4"/>
    <w:rsid w:val="00286D85"/>
    <w:rsid w:val="00286DA4"/>
    <w:rsid w:val="00286ED7"/>
    <w:rsid w:val="00286F51"/>
    <w:rsid w:val="002871FD"/>
    <w:rsid w:val="002872CE"/>
    <w:rsid w:val="00287436"/>
    <w:rsid w:val="002874A5"/>
    <w:rsid w:val="00287705"/>
    <w:rsid w:val="002877FD"/>
    <w:rsid w:val="0028783C"/>
    <w:rsid w:val="002878FD"/>
    <w:rsid w:val="00287A60"/>
    <w:rsid w:val="00287AB7"/>
    <w:rsid w:val="00287D22"/>
    <w:rsid w:val="0029021A"/>
    <w:rsid w:val="0029056F"/>
    <w:rsid w:val="002907AA"/>
    <w:rsid w:val="002911CD"/>
    <w:rsid w:val="00291615"/>
    <w:rsid w:val="00291AAD"/>
    <w:rsid w:val="0029206E"/>
    <w:rsid w:val="00292119"/>
    <w:rsid w:val="00292266"/>
    <w:rsid w:val="00292359"/>
    <w:rsid w:val="0029246D"/>
    <w:rsid w:val="002925E8"/>
    <w:rsid w:val="00292B0C"/>
    <w:rsid w:val="00292BA9"/>
    <w:rsid w:val="00292C14"/>
    <w:rsid w:val="00292CB5"/>
    <w:rsid w:val="00292D3C"/>
    <w:rsid w:val="00292D62"/>
    <w:rsid w:val="00292E7A"/>
    <w:rsid w:val="0029356E"/>
    <w:rsid w:val="00293616"/>
    <w:rsid w:val="00293846"/>
    <w:rsid w:val="00293ADF"/>
    <w:rsid w:val="0029441F"/>
    <w:rsid w:val="00294546"/>
    <w:rsid w:val="00294568"/>
    <w:rsid w:val="00294818"/>
    <w:rsid w:val="002948B8"/>
    <w:rsid w:val="0029494C"/>
    <w:rsid w:val="002949F6"/>
    <w:rsid w:val="00294F65"/>
    <w:rsid w:val="0029525E"/>
    <w:rsid w:val="002956C7"/>
    <w:rsid w:val="00295C71"/>
    <w:rsid w:val="00295DF6"/>
    <w:rsid w:val="00295E1D"/>
    <w:rsid w:val="002961BE"/>
    <w:rsid w:val="00296395"/>
    <w:rsid w:val="002965E5"/>
    <w:rsid w:val="002967B2"/>
    <w:rsid w:val="00296C6F"/>
    <w:rsid w:val="00296FC3"/>
    <w:rsid w:val="00297021"/>
    <w:rsid w:val="0029709B"/>
    <w:rsid w:val="0029719B"/>
    <w:rsid w:val="002972EA"/>
    <w:rsid w:val="0029734D"/>
    <w:rsid w:val="00297486"/>
    <w:rsid w:val="002977D9"/>
    <w:rsid w:val="00297A8E"/>
    <w:rsid w:val="00297E6A"/>
    <w:rsid w:val="00297F26"/>
    <w:rsid w:val="002A014F"/>
    <w:rsid w:val="002A05BB"/>
    <w:rsid w:val="002A0841"/>
    <w:rsid w:val="002A0904"/>
    <w:rsid w:val="002A09EB"/>
    <w:rsid w:val="002A0D12"/>
    <w:rsid w:val="002A0E37"/>
    <w:rsid w:val="002A0F69"/>
    <w:rsid w:val="002A1453"/>
    <w:rsid w:val="002A1553"/>
    <w:rsid w:val="002A1621"/>
    <w:rsid w:val="002A16CE"/>
    <w:rsid w:val="002A1C8B"/>
    <w:rsid w:val="002A1EE0"/>
    <w:rsid w:val="002A220D"/>
    <w:rsid w:val="002A220F"/>
    <w:rsid w:val="002A2586"/>
    <w:rsid w:val="002A265F"/>
    <w:rsid w:val="002A2753"/>
    <w:rsid w:val="002A2962"/>
    <w:rsid w:val="002A2B42"/>
    <w:rsid w:val="002A327A"/>
    <w:rsid w:val="002A3644"/>
    <w:rsid w:val="002A3742"/>
    <w:rsid w:val="002A3926"/>
    <w:rsid w:val="002A437D"/>
    <w:rsid w:val="002A4D11"/>
    <w:rsid w:val="002A4F4C"/>
    <w:rsid w:val="002A4F94"/>
    <w:rsid w:val="002A5223"/>
    <w:rsid w:val="002A5634"/>
    <w:rsid w:val="002A5FF0"/>
    <w:rsid w:val="002A6361"/>
    <w:rsid w:val="002A63C5"/>
    <w:rsid w:val="002A63CB"/>
    <w:rsid w:val="002A645C"/>
    <w:rsid w:val="002A6686"/>
    <w:rsid w:val="002A66E6"/>
    <w:rsid w:val="002A67F6"/>
    <w:rsid w:val="002A7079"/>
    <w:rsid w:val="002A70A3"/>
    <w:rsid w:val="002A724F"/>
    <w:rsid w:val="002A73E0"/>
    <w:rsid w:val="002A75FD"/>
    <w:rsid w:val="002A79D9"/>
    <w:rsid w:val="002A7BE1"/>
    <w:rsid w:val="002A7BFD"/>
    <w:rsid w:val="002A7D7E"/>
    <w:rsid w:val="002B00E6"/>
    <w:rsid w:val="002B00F1"/>
    <w:rsid w:val="002B014D"/>
    <w:rsid w:val="002B038C"/>
    <w:rsid w:val="002B0535"/>
    <w:rsid w:val="002B0AB3"/>
    <w:rsid w:val="002B0E46"/>
    <w:rsid w:val="002B0EDB"/>
    <w:rsid w:val="002B1290"/>
    <w:rsid w:val="002B172B"/>
    <w:rsid w:val="002B18B8"/>
    <w:rsid w:val="002B1CFD"/>
    <w:rsid w:val="002B1E61"/>
    <w:rsid w:val="002B2011"/>
    <w:rsid w:val="002B2088"/>
    <w:rsid w:val="002B20E3"/>
    <w:rsid w:val="002B21E4"/>
    <w:rsid w:val="002B221E"/>
    <w:rsid w:val="002B25AB"/>
    <w:rsid w:val="002B25E4"/>
    <w:rsid w:val="002B26AA"/>
    <w:rsid w:val="002B2C2E"/>
    <w:rsid w:val="002B2E94"/>
    <w:rsid w:val="002B2EB9"/>
    <w:rsid w:val="002B3269"/>
    <w:rsid w:val="002B379D"/>
    <w:rsid w:val="002B383C"/>
    <w:rsid w:val="002B3C35"/>
    <w:rsid w:val="002B3F84"/>
    <w:rsid w:val="002B409D"/>
    <w:rsid w:val="002B43B6"/>
    <w:rsid w:val="002B441B"/>
    <w:rsid w:val="002B4439"/>
    <w:rsid w:val="002B4542"/>
    <w:rsid w:val="002B4620"/>
    <w:rsid w:val="002B47EA"/>
    <w:rsid w:val="002B482D"/>
    <w:rsid w:val="002B4F93"/>
    <w:rsid w:val="002B528F"/>
    <w:rsid w:val="002B5407"/>
    <w:rsid w:val="002B5431"/>
    <w:rsid w:val="002B546B"/>
    <w:rsid w:val="002B5543"/>
    <w:rsid w:val="002B56E5"/>
    <w:rsid w:val="002B57F4"/>
    <w:rsid w:val="002B5936"/>
    <w:rsid w:val="002B5F72"/>
    <w:rsid w:val="002B5F75"/>
    <w:rsid w:val="002B60C4"/>
    <w:rsid w:val="002B6275"/>
    <w:rsid w:val="002B62D3"/>
    <w:rsid w:val="002B6339"/>
    <w:rsid w:val="002B66E1"/>
    <w:rsid w:val="002B66F7"/>
    <w:rsid w:val="002B6D42"/>
    <w:rsid w:val="002B6D9A"/>
    <w:rsid w:val="002B7012"/>
    <w:rsid w:val="002B7048"/>
    <w:rsid w:val="002B732F"/>
    <w:rsid w:val="002B73CC"/>
    <w:rsid w:val="002B76FB"/>
    <w:rsid w:val="002B7838"/>
    <w:rsid w:val="002B7993"/>
    <w:rsid w:val="002B7D6A"/>
    <w:rsid w:val="002B7E47"/>
    <w:rsid w:val="002B7F2D"/>
    <w:rsid w:val="002B7F72"/>
    <w:rsid w:val="002B7F9F"/>
    <w:rsid w:val="002C060C"/>
    <w:rsid w:val="002C0AE6"/>
    <w:rsid w:val="002C0D1C"/>
    <w:rsid w:val="002C0F00"/>
    <w:rsid w:val="002C1092"/>
    <w:rsid w:val="002C15D5"/>
    <w:rsid w:val="002C1AF3"/>
    <w:rsid w:val="002C1B9D"/>
    <w:rsid w:val="002C1BDB"/>
    <w:rsid w:val="002C1C37"/>
    <w:rsid w:val="002C2090"/>
    <w:rsid w:val="002C23E2"/>
    <w:rsid w:val="002C279A"/>
    <w:rsid w:val="002C27AC"/>
    <w:rsid w:val="002C28CC"/>
    <w:rsid w:val="002C2A78"/>
    <w:rsid w:val="002C2D24"/>
    <w:rsid w:val="002C3046"/>
    <w:rsid w:val="002C3262"/>
    <w:rsid w:val="002C3404"/>
    <w:rsid w:val="002C3501"/>
    <w:rsid w:val="002C3703"/>
    <w:rsid w:val="002C38B8"/>
    <w:rsid w:val="002C3CCC"/>
    <w:rsid w:val="002C4188"/>
    <w:rsid w:val="002C42B7"/>
    <w:rsid w:val="002C44ED"/>
    <w:rsid w:val="002C4669"/>
    <w:rsid w:val="002C4CFA"/>
    <w:rsid w:val="002C4D5E"/>
    <w:rsid w:val="002C4D91"/>
    <w:rsid w:val="002C4F06"/>
    <w:rsid w:val="002C5090"/>
    <w:rsid w:val="002C518F"/>
    <w:rsid w:val="002C52FC"/>
    <w:rsid w:val="002C5355"/>
    <w:rsid w:val="002C5663"/>
    <w:rsid w:val="002C56EB"/>
    <w:rsid w:val="002C590E"/>
    <w:rsid w:val="002C5A1E"/>
    <w:rsid w:val="002C5AFA"/>
    <w:rsid w:val="002C63D1"/>
    <w:rsid w:val="002C63F5"/>
    <w:rsid w:val="002C66D6"/>
    <w:rsid w:val="002C6931"/>
    <w:rsid w:val="002C6A81"/>
    <w:rsid w:val="002C6E03"/>
    <w:rsid w:val="002C70E7"/>
    <w:rsid w:val="002C7310"/>
    <w:rsid w:val="002C7687"/>
    <w:rsid w:val="002C783B"/>
    <w:rsid w:val="002C7A41"/>
    <w:rsid w:val="002C7BF5"/>
    <w:rsid w:val="002C7C8C"/>
    <w:rsid w:val="002C7E5E"/>
    <w:rsid w:val="002D02DE"/>
    <w:rsid w:val="002D0389"/>
    <w:rsid w:val="002D0622"/>
    <w:rsid w:val="002D071A"/>
    <w:rsid w:val="002D0ADA"/>
    <w:rsid w:val="002D0B29"/>
    <w:rsid w:val="002D0C33"/>
    <w:rsid w:val="002D11AD"/>
    <w:rsid w:val="002D1402"/>
    <w:rsid w:val="002D15B3"/>
    <w:rsid w:val="002D1EEA"/>
    <w:rsid w:val="002D2159"/>
    <w:rsid w:val="002D2208"/>
    <w:rsid w:val="002D223B"/>
    <w:rsid w:val="002D23B9"/>
    <w:rsid w:val="002D24A0"/>
    <w:rsid w:val="002D25BD"/>
    <w:rsid w:val="002D25C8"/>
    <w:rsid w:val="002D289D"/>
    <w:rsid w:val="002D29B9"/>
    <w:rsid w:val="002D2C50"/>
    <w:rsid w:val="002D2D89"/>
    <w:rsid w:val="002D31C2"/>
    <w:rsid w:val="002D354B"/>
    <w:rsid w:val="002D367C"/>
    <w:rsid w:val="002D39A9"/>
    <w:rsid w:val="002D3B47"/>
    <w:rsid w:val="002D3DB6"/>
    <w:rsid w:val="002D3E26"/>
    <w:rsid w:val="002D4150"/>
    <w:rsid w:val="002D46B1"/>
    <w:rsid w:val="002D46BE"/>
    <w:rsid w:val="002D4731"/>
    <w:rsid w:val="002D4806"/>
    <w:rsid w:val="002D489B"/>
    <w:rsid w:val="002D48EE"/>
    <w:rsid w:val="002D4976"/>
    <w:rsid w:val="002D4C00"/>
    <w:rsid w:val="002D4C8C"/>
    <w:rsid w:val="002D4E29"/>
    <w:rsid w:val="002D4F77"/>
    <w:rsid w:val="002D4FE4"/>
    <w:rsid w:val="002D50C2"/>
    <w:rsid w:val="002D52E3"/>
    <w:rsid w:val="002D530C"/>
    <w:rsid w:val="002D565E"/>
    <w:rsid w:val="002D56A0"/>
    <w:rsid w:val="002D5A61"/>
    <w:rsid w:val="002D5DA6"/>
    <w:rsid w:val="002D5E90"/>
    <w:rsid w:val="002D6040"/>
    <w:rsid w:val="002D6370"/>
    <w:rsid w:val="002D648A"/>
    <w:rsid w:val="002D66E8"/>
    <w:rsid w:val="002D673F"/>
    <w:rsid w:val="002D69B4"/>
    <w:rsid w:val="002D6C83"/>
    <w:rsid w:val="002D6CDC"/>
    <w:rsid w:val="002D6D9A"/>
    <w:rsid w:val="002D6FB5"/>
    <w:rsid w:val="002D703D"/>
    <w:rsid w:val="002D7087"/>
    <w:rsid w:val="002D716A"/>
    <w:rsid w:val="002D7266"/>
    <w:rsid w:val="002D7330"/>
    <w:rsid w:val="002D74B5"/>
    <w:rsid w:val="002D7622"/>
    <w:rsid w:val="002D76DE"/>
    <w:rsid w:val="002D79AE"/>
    <w:rsid w:val="002D7ABE"/>
    <w:rsid w:val="002D7D1D"/>
    <w:rsid w:val="002D7D7A"/>
    <w:rsid w:val="002E0013"/>
    <w:rsid w:val="002E0045"/>
    <w:rsid w:val="002E00F0"/>
    <w:rsid w:val="002E018F"/>
    <w:rsid w:val="002E0256"/>
    <w:rsid w:val="002E030A"/>
    <w:rsid w:val="002E0384"/>
    <w:rsid w:val="002E0416"/>
    <w:rsid w:val="002E0BCC"/>
    <w:rsid w:val="002E0C11"/>
    <w:rsid w:val="002E0C26"/>
    <w:rsid w:val="002E0ED5"/>
    <w:rsid w:val="002E104F"/>
    <w:rsid w:val="002E150B"/>
    <w:rsid w:val="002E1875"/>
    <w:rsid w:val="002E1E43"/>
    <w:rsid w:val="002E2158"/>
    <w:rsid w:val="002E2186"/>
    <w:rsid w:val="002E2289"/>
    <w:rsid w:val="002E239E"/>
    <w:rsid w:val="002E240B"/>
    <w:rsid w:val="002E2435"/>
    <w:rsid w:val="002E284B"/>
    <w:rsid w:val="002E2A99"/>
    <w:rsid w:val="002E2E90"/>
    <w:rsid w:val="002E2EE2"/>
    <w:rsid w:val="002E333D"/>
    <w:rsid w:val="002E3544"/>
    <w:rsid w:val="002E392A"/>
    <w:rsid w:val="002E4250"/>
    <w:rsid w:val="002E42A6"/>
    <w:rsid w:val="002E46CC"/>
    <w:rsid w:val="002E47E1"/>
    <w:rsid w:val="002E48E2"/>
    <w:rsid w:val="002E4AD6"/>
    <w:rsid w:val="002E4BC5"/>
    <w:rsid w:val="002E4D3B"/>
    <w:rsid w:val="002E4DD2"/>
    <w:rsid w:val="002E550D"/>
    <w:rsid w:val="002E56A3"/>
    <w:rsid w:val="002E572C"/>
    <w:rsid w:val="002E5743"/>
    <w:rsid w:val="002E58D4"/>
    <w:rsid w:val="002E5B08"/>
    <w:rsid w:val="002E5B36"/>
    <w:rsid w:val="002E5CF3"/>
    <w:rsid w:val="002E613C"/>
    <w:rsid w:val="002E6238"/>
    <w:rsid w:val="002E625A"/>
    <w:rsid w:val="002E6715"/>
    <w:rsid w:val="002E67E1"/>
    <w:rsid w:val="002E68CE"/>
    <w:rsid w:val="002E6C02"/>
    <w:rsid w:val="002E6EAE"/>
    <w:rsid w:val="002E7447"/>
    <w:rsid w:val="002E756F"/>
    <w:rsid w:val="002E75E2"/>
    <w:rsid w:val="002E78FE"/>
    <w:rsid w:val="002E79CD"/>
    <w:rsid w:val="002E7A3C"/>
    <w:rsid w:val="002F0252"/>
    <w:rsid w:val="002F02AA"/>
    <w:rsid w:val="002F03AA"/>
    <w:rsid w:val="002F0412"/>
    <w:rsid w:val="002F0422"/>
    <w:rsid w:val="002F05A6"/>
    <w:rsid w:val="002F061A"/>
    <w:rsid w:val="002F08E4"/>
    <w:rsid w:val="002F0E94"/>
    <w:rsid w:val="002F0EB3"/>
    <w:rsid w:val="002F0F91"/>
    <w:rsid w:val="002F0FAA"/>
    <w:rsid w:val="002F0FC8"/>
    <w:rsid w:val="002F1447"/>
    <w:rsid w:val="002F1617"/>
    <w:rsid w:val="002F1677"/>
    <w:rsid w:val="002F1715"/>
    <w:rsid w:val="002F1D1C"/>
    <w:rsid w:val="002F1EEF"/>
    <w:rsid w:val="002F2093"/>
    <w:rsid w:val="002F20B6"/>
    <w:rsid w:val="002F2590"/>
    <w:rsid w:val="002F26D9"/>
    <w:rsid w:val="002F27FE"/>
    <w:rsid w:val="002F2855"/>
    <w:rsid w:val="002F2A0E"/>
    <w:rsid w:val="002F2B12"/>
    <w:rsid w:val="002F2B2B"/>
    <w:rsid w:val="002F2CA4"/>
    <w:rsid w:val="002F2E06"/>
    <w:rsid w:val="002F2EB5"/>
    <w:rsid w:val="002F3051"/>
    <w:rsid w:val="002F31E4"/>
    <w:rsid w:val="002F33D4"/>
    <w:rsid w:val="002F34A6"/>
    <w:rsid w:val="002F3577"/>
    <w:rsid w:val="002F3AAC"/>
    <w:rsid w:val="002F3E37"/>
    <w:rsid w:val="002F3E71"/>
    <w:rsid w:val="002F3F39"/>
    <w:rsid w:val="002F40DF"/>
    <w:rsid w:val="002F426B"/>
    <w:rsid w:val="002F469C"/>
    <w:rsid w:val="002F4718"/>
    <w:rsid w:val="002F472B"/>
    <w:rsid w:val="002F4795"/>
    <w:rsid w:val="002F489C"/>
    <w:rsid w:val="002F4A02"/>
    <w:rsid w:val="002F4C43"/>
    <w:rsid w:val="002F513D"/>
    <w:rsid w:val="002F542D"/>
    <w:rsid w:val="002F57AE"/>
    <w:rsid w:val="002F5D36"/>
    <w:rsid w:val="002F5F91"/>
    <w:rsid w:val="002F6029"/>
    <w:rsid w:val="002F61C3"/>
    <w:rsid w:val="002F6379"/>
    <w:rsid w:val="002F6668"/>
    <w:rsid w:val="002F66F0"/>
    <w:rsid w:val="002F677D"/>
    <w:rsid w:val="002F6C6B"/>
    <w:rsid w:val="002F6E85"/>
    <w:rsid w:val="002F72AD"/>
    <w:rsid w:val="002F74C7"/>
    <w:rsid w:val="002F767C"/>
    <w:rsid w:val="002F7915"/>
    <w:rsid w:val="002F7DED"/>
    <w:rsid w:val="002F7ED5"/>
    <w:rsid w:val="002F7F9D"/>
    <w:rsid w:val="00300215"/>
    <w:rsid w:val="003002EF"/>
    <w:rsid w:val="00300360"/>
    <w:rsid w:val="00300413"/>
    <w:rsid w:val="003007B2"/>
    <w:rsid w:val="003007E3"/>
    <w:rsid w:val="003009BA"/>
    <w:rsid w:val="003009CB"/>
    <w:rsid w:val="0030104C"/>
    <w:rsid w:val="00301294"/>
    <w:rsid w:val="0030130D"/>
    <w:rsid w:val="0030167C"/>
    <w:rsid w:val="00301A3F"/>
    <w:rsid w:val="00301A9E"/>
    <w:rsid w:val="00301ADB"/>
    <w:rsid w:val="00301C8F"/>
    <w:rsid w:val="00301CFE"/>
    <w:rsid w:val="00301EA1"/>
    <w:rsid w:val="00301F32"/>
    <w:rsid w:val="003020F9"/>
    <w:rsid w:val="00302561"/>
    <w:rsid w:val="00302768"/>
    <w:rsid w:val="00302C24"/>
    <w:rsid w:val="00302D81"/>
    <w:rsid w:val="003031E1"/>
    <w:rsid w:val="003031E6"/>
    <w:rsid w:val="003034E4"/>
    <w:rsid w:val="003035D2"/>
    <w:rsid w:val="00303681"/>
    <w:rsid w:val="003039B2"/>
    <w:rsid w:val="00303C01"/>
    <w:rsid w:val="00303D3D"/>
    <w:rsid w:val="00303D93"/>
    <w:rsid w:val="003042DE"/>
    <w:rsid w:val="00304369"/>
    <w:rsid w:val="00304455"/>
    <w:rsid w:val="00304759"/>
    <w:rsid w:val="003048C0"/>
    <w:rsid w:val="0030520D"/>
    <w:rsid w:val="00305222"/>
    <w:rsid w:val="0030534D"/>
    <w:rsid w:val="00305383"/>
    <w:rsid w:val="0030541C"/>
    <w:rsid w:val="00305631"/>
    <w:rsid w:val="00305715"/>
    <w:rsid w:val="00305905"/>
    <w:rsid w:val="00305CB1"/>
    <w:rsid w:val="00305D91"/>
    <w:rsid w:val="00305DD5"/>
    <w:rsid w:val="003063BF"/>
    <w:rsid w:val="00306A28"/>
    <w:rsid w:val="00306AC2"/>
    <w:rsid w:val="00306C7C"/>
    <w:rsid w:val="00306F42"/>
    <w:rsid w:val="00306F6D"/>
    <w:rsid w:val="003072B5"/>
    <w:rsid w:val="003072E0"/>
    <w:rsid w:val="0030730F"/>
    <w:rsid w:val="0030759E"/>
    <w:rsid w:val="00307A9A"/>
    <w:rsid w:val="00307AF4"/>
    <w:rsid w:val="00307B11"/>
    <w:rsid w:val="00307BEF"/>
    <w:rsid w:val="00307CD4"/>
    <w:rsid w:val="00307D30"/>
    <w:rsid w:val="00307ED6"/>
    <w:rsid w:val="003104F1"/>
    <w:rsid w:val="0031072C"/>
    <w:rsid w:val="0031089B"/>
    <w:rsid w:val="00310E91"/>
    <w:rsid w:val="00311521"/>
    <w:rsid w:val="00311613"/>
    <w:rsid w:val="00311638"/>
    <w:rsid w:val="00311749"/>
    <w:rsid w:val="00311D0C"/>
    <w:rsid w:val="00311E06"/>
    <w:rsid w:val="00311FA8"/>
    <w:rsid w:val="003122DD"/>
    <w:rsid w:val="003122E8"/>
    <w:rsid w:val="0031231F"/>
    <w:rsid w:val="00312381"/>
    <w:rsid w:val="00312500"/>
    <w:rsid w:val="003127A5"/>
    <w:rsid w:val="00312B4A"/>
    <w:rsid w:val="00312C86"/>
    <w:rsid w:val="00312C94"/>
    <w:rsid w:val="00312F3F"/>
    <w:rsid w:val="0031349C"/>
    <w:rsid w:val="003134EE"/>
    <w:rsid w:val="00313502"/>
    <w:rsid w:val="0031350E"/>
    <w:rsid w:val="003136F3"/>
    <w:rsid w:val="003137A1"/>
    <w:rsid w:val="003139B9"/>
    <w:rsid w:val="00313A47"/>
    <w:rsid w:val="00314574"/>
    <w:rsid w:val="00314748"/>
    <w:rsid w:val="00314810"/>
    <w:rsid w:val="00314DC9"/>
    <w:rsid w:val="00314E62"/>
    <w:rsid w:val="00315342"/>
    <w:rsid w:val="0031534B"/>
    <w:rsid w:val="00315767"/>
    <w:rsid w:val="003158A1"/>
    <w:rsid w:val="00315C02"/>
    <w:rsid w:val="00315C94"/>
    <w:rsid w:val="003161DF"/>
    <w:rsid w:val="0031622C"/>
    <w:rsid w:val="0031636C"/>
    <w:rsid w:val="00316D87"/>
    <w:rsid w:val="00316E1E"/>
    <w:rsid w:val="00316EFF"/>
    <w:rsid w:val="00317175"/>
    <w:rsid w:val="00317179"/>
    <w:rsid w:val="003176CF"/>
    <w:rsid w:val="00317956"/>
    <w:rsid w:val="00317BF1"/>
    <w:rsid w:val="00317C0B"/>
    <w:rsid w:val="00317C1D"/>
    <w:rsid w:val="00317CEA"/>
    <w:rsid w:val="00317E13"/>
    <w:rsid w:val="00317EBD"/>
    <w:rsid w:val="00317EFE"/>
    <w:rsid w:val="00317F7F"/>
    <w:rsid w:val="0032013D"/>
    <w:rsid w:val="003205D1"/>
    <w:rsid w:val="003205E2"/>
    <w:rsid w:val="00320716"/>
    <w:rsid w:val="00320717"/>
    <w:rsid w:val="0032071A"/>
    <w:rsid w:val="00320A01"/>
    <w:rsid w:val="00320A3D"/>
    <w:rsid w:val="00320AB9"/>
    <w:rsid w:val="00320DF2"/>
    <w:rsid w:val="00320F8A"/>
    <w:rsid w:val="00321091"/>
    <w:rsid w:val="003218C2"/>
    <w:rsid w:val="003219B0"/>
    <w:rsid w:val="00321B57"/>
    <w:rsid w:val="00321BCE"/>
    <w:rsid w:val="00321E91"/>
    <w:rsid w:val="003220A6"/>
    <w:rsid w:val="003221BB"/>
    <w:rsid w:val="00322419"/>
    <w:rsid w:val="00322B09"/>
    <w:rsid w:val="00322DB3"/>
    <w:rsid w:val="00323095"/>
    <w:rsid w:val="0032310E"/>
    <w:rsid w:val="00323371"/>
    <w:rsid w:val="00323686"/>
    <w:rsid w:val="0032371F"/>
    <w:rsid w:val="00323939"/>
    <w:rsid w:val="003239C7"/>
    <w:rsid w:val="00323B14"/>
    <w:rsid w:val="0032428A"/>
    <w:rsid w:val="003243B7"/>
    <w:rsid w:val="00324742"/>
    <w:rsid w:val="0032490C"/>
    <w:rsid w:val="00324929"/>
    <w:rsid w:val="00324CBA"/>
    <w:rsid w:val="00324D5B"/>
    <w:rsid w:val="00324FB2"/>
    <w:rsid w:val="00325560"/>
    <w:rsid w:val="00325847"/>
    <w:rsid w:val="00325B38"/>
    <w:rsid w:val="00325DD8"/>
    <w:rsid w:val="00325E8E"/>
    <w:rsid w:val="0032636B"/>
    <w:rsid w:val="0032646B"/>
    <w:rsid w:val="00326876"/>
    <w:rsid w:val="003268A3"/>
    <w:rsid w:val="00326957"/>
    <w:rsid w:val="00326F1C"/>
    <w:rsid w:val="0032722C"/>
    <w:rsid w:val="003272F1"/>
    <w:rsid w:val="003274E6"/>
    <w:rsid w:val="00327608"/>
    <w:rsid w:val="00327A5A"/>
    <w:rsid w:val="00327BB2"/>
    <w:rsid w:val="00327C77"/>
    <w:rsid w:val="00327D25"/>
    <w:rsid w:val="003302D6"/>
    <w:rsid w:val="00330617"/>
    <w:rsid w:val="0033083C"/>
    <w:rsid w:val="0033083D"/>
    <w:rsid w:val="00330935"/>
    <w:rsid w:val="003309E4"/>
    <w:rsid w:val="00330B65"/>
    <w:rsid w:val="00330F3C"/>
    <w:rsid w:val="003311C5"/>
    <w:rsid w:val="003314FA"/>
    <w:rsid w:val="003316BB"/>
    <w:rsid w:val="0033172E"/>
    <w:rsid w:val="003317DC"/>
    <w:rsid w:val="00331DE9"/>
    <w:rsid w:val="00332169"/>
    <w:rsid w:val="00332734"/>
    <w:rsid w:val="0033287B"/>
    <w:rsid w:val="00332937"/>
    <w:rsid w:val="00332A24"/>
    <w:rsid w:val="00332A6A"/>
    <w:rsid w:val="00332AA5"/>
    <w:rsid w:val="00333296"/>
    <w:rsid w:val="003332C8"/>
    <w:rsid w:val="00333432"/>
    <w:rsid w:val="00333577"/>
    <w:rsid w:val="00333F7B"/>
    <w:rsid w:val="003340D3"/>
    <w:rsid w:val="003342D5"/>
    <w:rsid w:val="003343EB"/>
    <w:rsid w:val="00334548"/>
    <w:rsid w:val="0033456F"/>
    <w:rsid w:val="0033460B"/>
    <w:rsid w:val="00334612"/>
    <w:rsid w:val="00334843"/>
    <w:rsid w:val="00334DAE"/>
    <w:rsid w:val="0033531B"/>
    <w:rsid w:val="00335388"/>
    <w:rsid w:val="0033561C"/>
    <w:rsid w:val="0033598E"/>
    <w:rsid w:val="00335B83"/>
    <w:rsid w:val="00335C23"/>
    <w:rsid w:val="00335CA4"/>
    <w:rsid w:val="00335D7A"/>
    <w:rsid w:val="00335FE3"/>
    <w:rsid w:val="00336150"/>
    <w:rsid w:val="0033637F"/>
    <w:rsid w:val="0033653C"/>
    <w:rsid w:val="00336A78"/>
    <w:rsid w:val="00336DAB"/>
    <w:rsid w:val="00336F84"/>
    <w:rsid w:val="0033718B"/>
    <w:rsid w:val="00337518"/>
    <w:rsid w:val="003378F1"/>
    <w:rsid w:val="00337B19"/>
    <w:rsid w:val="00337B22"/>
    <w:rsid w:val="0034020C"/>
    <w:rsid w:val="00340464"/>
    <w:rsid w:val="00340559"/>
    <w:rsid w:val="003408CE"/>
    <w:rsid w:val="00340EB9"/>
    <w:rsid w:val="0034117D"/>
    <w:rsid w:val="003413A1"/>
    <w:rsid w:val="003416B4"/>
    <w:rsid w:val="00341893"/>
    <w:rsid w:val="00341A1D"/>
    <w:rsid w:val="00341ACF"/>
    <w:rsid w:val="00341AF0"/>
    <w:rsid w:val="00341CFB"/>
    <w:rsid w:val="00341D14"/>
    <w:rsid w:val="00341FB0"/>
    <w:rsid w:val="0034212C"/>
    <w:rsid w:val="00342149"/>
    <w:rsid w:val="00342736"/>
    <w:rsid w:val="003428F9"/>
    <w:rsid w:val="003429A1"/>
    <w:rsid w:val="00342A5D"/>
    <w:rsid w:val="00342B82"/>
    <w:rsid w:val="00342D70"/>
    <w:rsid w:val="00343017"/>
    <w:rsid w:val="00343529"/>
    <w:rsid w:val="00343960"/>
    <w:rsid w:val="00343B1B"/>
    <w:rsid w:val="00343FED"/>
    <w:rsid w:val="0034423D"/>
    <w:rsid w:val="00344300"/>
    <w:rsid w:val="003444FF"/>
    <w:rsid w:val="0034457A"/>
    <w:rsid w:val="00344724"/>
    <w:rsid w:val="0034496C"/>
    <w:rsid w:val="00344994"/>
    <w:rsid w:val="00344F00"/>
    <w:rsid w:val="003451D1"/>
    <w:rsid w:val="003453B8"/>
    <w:rsid w:val="0034553C"/>
    <w:rsid w:val="0034557D"/>
    <w:rsid w:val="00345639"/>
    <w:rsid w:val="00345A7F"/>
    <w:rsid w:val="00345B17"/>
    <w:rsid w:val="00345C6B"/>
    <w:rsid w:val="00345E4D"/>
    <w:rsid w:val="00345F47"/>
    <w:rsid w:val="0034625C"/>
    <w:rsid w:val="0034667E"/>
    <w:rsid w:val="003469A9"/>
    <w:rsid w:val="00346AF3"/>
    <w:rsid w:val="00346DB7"/>
    <w:rsid w:val="00346F46"/>
    <w:rsid w:val="00347112"/>
    <w:rsid w:val="00347315"/>
    <w:rsid w:val="003473E8"/>
    <w:rsid w:val="0034770A"/>
    <w:rsid w:val="00347A6B"/>
    <w:rsid w:val="00347C18"/>
    <w:rsid w:val="00347D43"/>
    <w:rsid w:val="00347D60"/>
    <w:rsid w:val="00347EEB"/>
    <w:rsid w:val="0035010C"/>
    <w:rsid w:val="003501B0"/>
    <w:rsid w:val="003501F0"/>
    <w:rsid w:val="0035038B"/>
    <w:rsid w:val="00350B52"/>
    <w:rsid w:val="00350DF6"/>
    <w:rsid w:val="00350E57"/>
    <w:rsid w:val="00350F9C"/>
    <w:rsid w:val="00350FFC"/>
    <w:rsid w:val="003511D7"/>
    <w:rsid w:val="003512D4"/>
    <w:rsid w:val="003515FB"/>
    <w:rsid w:val="00351785"/>
    <w:rsid w:val="00351952"/>
    <w:rsid w:val="00351A4F"/>
    <w:rsid w:val="00351C82"/>
    <w:rsid w:val="00351F0E"/>
    <w:rsid w:val="00352096"/>
    <w:rsid w:val="00352620"/>
    <w:rsid w:val="00352B8A"/>
    <w:rsid w:val="003530D8"/>
    <w:rsid w:val="003536B7"/>
    <w:rsid w:val="00353885"/>
    <w:rsid w:val="00353925"/>
    <w:rsid w:val="00353A96"/>
    <w:rsid w:val="00353AFD"/>
    <w:rsid w:val="00353BA6"/>
    <w:rsid w:val="0035402A"/>
    <w:rsid w:val="00354328"/>
    <w:rsid w:val="0035459A"/>
    <w:rsid w:val="003547B9"/>
    <w:rsid w:val="00354D55"/>
    <w:rsid w:val="00354D60"/>
    <w:rsid w:val="00354F23"/>
    <w:rsid w:val="0035509D"/>
    <w:rsid w:val="00355446"/>
    <w:rsid w:val="00355817"/>
    <w:rsid w:val="003558D2"/>
    <w:rsid w:val="00355AC6"/>
    <w:rsid w:val="00355B06"/>
    <w:rsid w:val="00355E8F"/>
    <w:rsid w:val="003560B1"/>
    <w:rsid w:val="003560B9"/>
    <w:rsid w:val="00356342"/>
    <w:rsid w:val="003563F3"/>
    <w:rsid w:val="003564B7"/>
    <w:rsid w:val="003564C1"/>
    <w:rsid w:val="00356878"/>
    <w:rsid w:val="0035699D"/>
    <w:rsid w:val="003569DE"/>
    <w:rsid w:val="00356A07"/>
    <w:rsid w:val="00356EF1"/>
    <w:rsid w:val="00356FBD"/>
    <w:rsid w:val="00357089"/>
    <w:rsid w:val="00357328"/>
    <w:rsid w:val="00357429"/>
    <w:rsid w:val="00357939"/>
    <w:rsid w:val="00357D94"/>
    <w:rsid w:val="00357EEA"/>
    <w:rsid w:val="00357F26"/>
    <w:rsid w:val="00360073"/>
    <w:rsid w:val="00360084"/>
    <w:rsid w:val="0036011D"/>
    <w:rsid w:val="0036039A"/>
    <w:rsid w:val="00360B90"/>
    <w:rsid w:val="00361236"/>
    <w:rsid w:val="00361245"/>
    <w:rsid w:val="0036135B"/>
    <w:rsid w:val="003613BC"/>
    <w:rsid w:val="003613EF"/>
    <w:rsid w:val="00361623"/>
    <w:rsid w:val="003619CE"/>
    <w:rsid w:val="00361B0F"/>
    <w:rsid w:val="00361BF2"/>
    <w:rsid w:val="00361EB2"/>
    <w:rsid w:val="003621A6"/>
    <w:rsid w:val="00362727"/>
    <w:rsid w:val="003627AD"/>
    <w:rsid w:val="00362866"/>
    <w:rsid w:val="0036294A"/>
    <w:rsid w:val="00362B97"/>
    <w:rsid w:val="00362CBC"/>
    <w:rsid w:val="00362EA3"/>
    <w:rsid w:val="00362EE1"/>
    <w:rsid w:val="00363255"/>
    <w:rsid w:val="003635EC"/>
    <w:rsid w:val="00363A30"/>
    <w:rsid w:val="00363C57"/>
    <w:rsid w:val="00363DF2"/>
    <w:rsid w:val="00363FB0"/>
    <w:rsid w:val="00363FC2"/>
    <w:rsid w:val="00364045"/>
    <w:rsid w:val="0036406C"/>
    <w:rsid w:val="003640ED"/>
    <w:rsid w:val="0036412D"/>
    <w:rsid w:val="00364133"/>
    <w:rsid w:val="0036413F"/>
    <w:rsid w:val="00364150"/>
    <w:rsid w:val="0036450D"/>
    <w:rsid w:val="00364567"/>
    <w:rsid w:val="00364796"/>
    <w:rsid w:val="00364D15"/>
    <w:rsid w:val="00364DA3"/>
    <w:rsid w:val="00364E3B"/>
    <w:rsid w:val="003653A9"/>
    <w:rsid w:val="0036543D"/>
    <w:rsid w:val="00365506"/>
    <w:rsid w:val="00365611"/>
    <w:rsid w:val="0036562A"/>
    <w:rsid w:val="00365757"/>
    <w:rsid w:val="00365EB0"/>
    <w:rsid w:val="003660BD"/>
    <w:rsid w:val="003663B8"/>
    <w:rsid w:val="003663D1"/>
    <w:rsid w:val="00366490"/>
    <w:rsid w:val="00366524"/>
    <w:rsid w:val="00366581"/>
    <w:rsid w:val="0036699C"/>
    <w:rsid w:val="00366AC7"/>
    <w:rsid w:val="00366BDA"/>
    <w:rsid w:val="00366EF8"/>
    <w:rsid w:val="00367284"/>
    <w:rsid w:val="00367323"/>
    <w:rsid w:val="00367718"/>
    <w:rsid w:val="00367A8E"/>
    <w:rsid w:val="0037021C"/>
    <w:rsid w:val="003702CC"/>
    <w:rsid w:val="00370493"/>
    <w:rsid w:val="0037075C"/>
    <w:rsid w:val="00370B05"/>
    <w:rsid w:val="00370F05"/>
    <w:rsid w:val="003711A4"/>
    <w:rsid w:val="003717FB"/>
    <w:rsid w:val="003718C6"/>
    <w:rsid w:val="003719D1"/>
    <w:rsid w:val="00371A7C"/>
    <w:rsid w:val="0037236E"/>
    <w:rsid w:val="003725B8"/>
    <w:rsid w:val="003727D2"/>
    <w:rsid w:val="00372842"/>
    <w:rsid w:val="00372A39"/>
    <w:rsid w:val="00372AE2"/>
    <w:rsid w:val="00372D76"/>
    <w:rsid w:val="00372EFA"/>
    <w:rsid w:val="00372F1E"/>
    <w:rsid w:val="00373722"/>
    <w:rsid w:val="003738A9"/>
    <w:rsid w:val="003738FA"/>
    <w:rsid w:val="00373C36"/>
    <w:rsid w:val="00373F39"/>
    <w:rsid w:val="00374086"/>
    <w:rsid w:val="003740A5"/>
    <w:rsid w:val="003749BB"/>
    <w:rsid w:val="00374B3B"/>
    <w:rsid w:val="00374B77"/>
    <w:rsid w:val="00374E56"/>
    <w:rsid w:val="00374EC9"/>
    <w:rsid w:val="00375304"/>
    <w:rsid w:val="0037542A"/>
    <w:rsid w:val="003758C2"/>
    <w:rsid w:val="00375A41"/>
    <w:rsid w:val="00375A52"/>
    <w:rsid w:val="00375AD0"/>
    <w:rsid w:val="00375EC7"/>
    <w:rsid w:val="00375F66"/>
    <w:rsid w:val="00376036"/>
    <w:rsid w:val="0037645D"/>
    <w:rsid w:val="0037657F"/>
    <w:rsid w:val="003765DB"/>
    <w:rsid w:val="003765F1"/>
    <w:rsid w:val="0037668E"/>
    <w:rsid w:val="0037696B"/>
    <w:rsid w:val="00376C74"/>
    <w:rsid w:val="0037720F"/>
    <w:rsid w:val="0037772F"/>
    <w:rsid w:val="0037774D"/>
    <w:rsid w:val="00377BB6"/>
    <w:rsid w:val="00377C1A"/>
    <w:rsid w:val="00377CDF"/>
    <w:rsid w:val="00377E4D"/>
    <w:rsid w:val="00380456"/>
    <w:rsid w:val="003804C7"/>
    <w:rsid w:val="0038070D"/>
    <w:rsid w:val="0038080D"/>
    <w:rsid w:val="00380B4D"/>
    <w:rsid w:val="00380DFF"/>
    <w:rsid w:val="00380E50"/>
    <w:rsid w:val="00380EAB"/>
    <w:rsid w:val="00380EC2"/>
    <w:rsid w:val="00381049"/>
    <w:rsid w:val="00381296"/>
    <w:rsid w:val="00381462"/>
    <w:rsid w:val="00381567"/>
    <w:rsid w:val="003818B5"/>
    <w:rsid w:val="00381A1A"/>
    <w:rsid w:val="00381AC3"/>
    <w:rsid w:val="00381F3C"/>
    <w:rsid w:val="003824F0"/>
    <w:rsid w:val="00382616"/>
    <w:rsid w:val="00382653"/>
    <w:rsid w:val="00382A6A"/>
    <w:rsid w:val="00382AAD"/>
    <w:rsid w:val="00382B35"/>
    <w:rsid w:val="00382CFA"/>
    <w:rsid w:val="00382D7B"/>
    <w:rsid w:val="003834CB"/>
    <w:rsid w:val="00383A3D"/>
    <w:rsid w:val="00383A3E"/>
    <w:rsid w:val="00383B5B"/>
    <w:rsid w:val="00383D2C"/>
    <w:rsid w:val="00384015"/>
    <w:rsid w:val="00384385"/>
    <w:rsid w:val="003845D7"/>
    <w:rsid w:val="003846C8"/>
    <w:rsid w:val="00384DE3"/>
    <w:rsid w:val="00384ED0"/>
    <w:rsid w:val="00384FEA"/>
    <w:rsid w:val="003856AD"/>
    <w:rsid w:val="00385C51"/>
    <w:rsid w:val="00385D08"/>
    <w:rsid w:val="00385E93"/>
    <w:rsid w:val="00386130"/>
    <w:rsid w:val="0038620E"/>
    <w:rsid w:val="00386402"/>
    <w:rsid w:val="0038675A"/>
    <w:rsid w:val="00386A2B"/>
    <w:rsid w:val="00387215"/>
    <w:rsid w:val="003872DE"/>
    <w:rsid w:val="00387316"/>
    <w:rsid w:val="00387389"/>
    <w:rsid w:val="003873D9"/>
    <w:rsid w:val="003875AB"/>
    <w:rsid w:val="003877B7"/>
    <w:rsid w:val="00387922"/>
    <w:rsid w:val="0038799F"/>
    <w:rsid w:val="00387EB0"/>
    <w:rsid w:val="00387EF7"/>
    <w:rsid w:val="00390024"/>
    <w:rsid w:val="00390153"/>
    <w:rsid w:val="00390DE2"/>
    <w:rsid w:val="00390FD8"/>
    <w:rsid w:val="00391051"/>
    <w:rsid w:val="0039118B"/>
    <w:rsid w:val="0039129F"/>
    <w:rsid w:val="00391535"/>
    <w:rsid w:val="0039164B"/>
    <w:rsid w:val="003916D8"/>
    <w:rsid w:val="00391876"/>
    <w:rsid w:val="00391AB1"/>
    <w:rsid w:val="00391B35"/>
    <w:rsid w:val="00392004"/>
    <w:rsid w:val="003926B7"/>
    <w:rsid w:val="00392844"/>
    <w:rsid w:val="00392D48"/>
    <w:rsid w:val="00393135"/>
    <w:rsid w:val="003931B4"/>
    <w:rsid w:val="00393207"/>
    <w:rsid w:val="00393779"/>
    <w:rsid w:val="003938EC"/>
    <w:rsid w:val="00393929"/>
    <w:rsid w:val="00393BA6"/>
    <w:rsid w:val="00393C3F"/>
    <w:rsid w:val="00393C43"/>
    <w:rsid w:val="00393CA1"/>
    <w:rsid w:val="00393D86"/>
    <w:rsid w:val="00393F78"/>
    <w:rsid w:val="003940C3"/>
    <w:rsid w:val="00394120"/>
    <w:rsid w:val="00394629"/>
    <w:rsid w:val="0039481C"/>
    <w:rsid w:val="00394861"/>
    <w:rsid w:val="003948D9"/>
    <w:rsid w:val="00394955"/>
    <w:rsid w:val="00394B9B"/>
    <w:rsid w:val="00394D79"/>
    <w:rsid w:val="00394E29"/>
    <w:rsid w:val="00395E0C"/>
    <w:rsid w:val="00395E8B"/>
    <w:rsid w:val="00396086"/>
    <w:rsid w:val="00396103"/>
    <w:rsid w:val="003965CB"/>
    <w:rsid w:val="00396706"/>
    <w:rsid w:val="00396782"/>
    <w:rsid w:val="0039686E"/>
    <w:rsid w:val="00396871"/>
    <w:rsid w:val="0039695A"/>
    <w:rsid w:val="00396A58"/>
    <w:rsid w:val="00396AC2"/>
    <w:rsid w:val="00396B6E"/>
    <w:rsid w:val="00396D4F"/>
    <w:rsid w:val="00396D75"/>
    <w:rsid w:val="00396DD9"/>
    <w:rsid w:val="00396FBD"/>
    <w:rsid w:val="00397018"/>
    <w:rsid w:val="00397095"/>
    <w:rsid w:val="00397215"/>
    <w:rsid w:val="003975D2"/>
    <w:rsid w:val="003978DE"/>
    <w:rsid w:val="00397DA2"/>
    <w:rsid w:val="00397E15"/>
    <w:rsid w:val="00397FA4"/>
    <w:rsid w:val="003A01F2"/>
    <w:rsid w:val="003A0225"/>
    <w:rsid w:val="003A044B"/>
    <w:rsid w:val="003A062D"/>
    <w:rsid w:val="003A0A19"/>
    <w:rsid w:val="003A0A5A"/>
    <w:rsid w:val="003A0E92"/>
    <w:rsid w:val="003A0E96"/>
    <w:rsid w:val="003A0ED7"/>
    <w:rsid w:val="003A105A"/>
    <w:rsid w:val="003A128E"/>
    <w:rsid w:val="003A129B"/>
    <w:rsid w:val="003A13D9"/>
    <w:rsid w:val="003A142D"/>
    <w:rsid w:val="003A15A1"/>
    <w:rsid w:val="003A1824"/>
    <w:rsid w:val="003A1965"/>
    <w:rsid w:val="003A1BC5"/>
    <w:rsid w:val="003A1C30"/>
    <w:rsid w:val="003A1CA0"/>
    <w:rsid w:val="003A1FCD"/>
    <w:rsid w:val="003A2137"/>
    <w:rsid w:val="003A22EF"/>
    <w:rsid w:val="003A274C"/>
    <w:rsid w:val="003A2ACA"/>
    <w:rsid w:val="003A2CB3"/>
    <w:rsid w:val="003A30E3"/>
    <w:rsid w:val="003A3219"/>
    <w:rsid w:val="003A3222"/>
    <w:rsid w:val="003A328A"/>
    <w:rsid w:val="003A3549"/>
    <w:rsid w:val="003A362E"/>
    <w:rsid w:val="003A3681"/>
    <w:rsid w:val="003A371B"/>
    <w:rsid w:val="003A382D"/>
    <w:rsid w:val="003A3BD5"/>
    <w:rsid w:val="003A3DC0"/>
    <w:rsid w:val="003A4120"/>
    <w:rsid w:val="003A46E3"/>
    <w:rsid w:val="003A4E32"/>
    <w:rsid w:val="003A4FD0"/>
    <w:rsid w:val="003A552C"/>
    <w:rsid w:val="003A55AB"/>
    <w:rsid w:val="003A5677"/>
    <w:rsid w:val="003A58C5"/>
    <w:rsid w:val="003A5C1F"/>
    <w:rsid w:val="003A5D3C"/>
    <w:rsid w:val="003A5F2A"/>
    <w:rsid w:val="003A658D"/>
    <w:rsid w:val="003A6955"/>
    <w:rsid w:val="003A6976"/>
    <w:rsid w:val="003A6AD2"/>
    <w:rsid w:val="003A6B98"/>
    <w:rsid w:val="003A6B9F"/>
    <w:rsid w:val="003A6CAA"/>
    <w:rsid w:val="003A6DF7"/>
    <w:rsid w:val="003A6E68"/>
    <w:rsid w:val="003A7141"/>
    <w:rsid w:val="003A73A0"/>
    <w:rsid w:val="003A746E"/>
    <w:rsid w:val="003A753E"/>
    <w:rsid w:val="003A78CC"/>
    <w:rsid w:val="003A7A9D"/>
    <w:rsid w:val="003A7AC2"/>
    <w:rsid w:val="003A7B3C"/>
    <w:rsid w:val="003A7F2F"/>
    <w:rsid w:val="003B0248"/>
    <w:rsid w:val="003B0489"/>
    <w:rsid w:val="003B049C"/>
    <w:rsid w:val="003B05C5"/>
    <w:rsid w:val="003B0FEE"/>
    <w:rsid w:val="003B107D"/>
    <w:rsid w:val="003B1160"/>
    <w:rsid w:val="003B14E6"/>
    <w:rsid w:val="003B14E7"/>
    <w:rsid w:val="003B17D8"/>
    <w:rsid w:val="003B18C0"/>
    <w:rsid w:val="003B1C96"/>
    <w:rsid w:val="003B1C98"/>
    <w:rsid w:val="003B1F10"/>
    <w:rsid w:val="003B212F"/>
    <w:rsid w:val="003B214A"/>
    <w:rsid w:val="003B2282"/>
    <w:rsid w:val="003B2AA4"/>
    <w:rsid w:val="003B2D6D"/>
    <w:rsid w:val="003B2EA6"/>
    <w:rsid w:val="003B3006"/>
    <w:rsid w:val="003B37E5"/>
    <w:rsid w:val="003B37F7"/>
    <w:rsid w:val="003B3866"/>
    <w:rsid w:val="003B3C9B"/>
    <w:rsid w:val="003B3CCC"/>
    <w:rsid w:val="003B3DCE"/>
    <w:rsid w:val="003B3F7F"/>
    <w:rsid w:val="003B42EB"/>
    <w:rsid w:val="003B433C"/>
    <w:rsid w:val="003B4430"/>
    <w:rsid w:val="003B4945"/>
    <w:rsid w:val="003B496C"/>
    <w:rsid w:val="003B4A16"/>
    <w:rsid w:val="003B4BEB"/>
    <w:rsid w:val="003B500F"/>
    <w:rsid w:val="003B5195"/>
    <w:rsid w:val="003B52A6"/>
    <w:rsid w:val="003B545C"/>
    <w:rsid w:val="003B5563"/>
    <w:rsid w:val="003B5565"/>
    <w:rsid w:val="003B5672"/>
    <w:rsid w:val="003B5853"/>
    <w:rsid w:val="003B5C84"/>
    <w:rsid w:val="003B5F9D"/>
    <w:rsid w:val="003B6121"/>
    <w:rsid w:val="003B6172"/>
    <w:rsid w:val="003B62AB"/>
    <w:rsid w:val="003B6757"/>
    <w:rsid w:val="003B6894"/>
    <w:rsid w:val="003B68AE"/>
    <w:rsid w:val="003B6909"/>
    <w:rsid w:val="003B6B75"/>
    <w:rsid w:val="003B6C9D"/>
    <w:rsid w:val="003B6DA2"/>
    <w:rsid w:val="003B6FF4"/>
    <w:rsid w:val="003B76DD"/>
    <w:rsid w:val="003B77EC"/>
    <w:rsid w:val="003B799F"/>
    <w:rsid w:val="003B7D98"/>
    <w:rsid w:val="003B7E13"/>
    <w:rsid w:val="003C00AB"/>
    <w:rsid w:val="003C05E4"/>
    <w:rsid w:val="003C096D"/>
    <w:rsid w:val="003C0D78"/>
    <w:rsid w:val="003C0E11"/>
    <w:rsid w:val="003C0EAA"/>
    <w:rsid w:val="003C0F60"/>
    <w:rsid w:val="003C133B"/>
    <w:rsid w:val="003C1598"/>
    <w:rsid w:val="003C1655"/>
    <w:rsid w:val="003C1764"/>
    <w:rsid w:val="003C1ACD"/>
    <w:rsid w:val="003C1B12"/>
    <w:rsid w:val="003C1CA0"/>
    <w:rsid w:val="003C2026"/>
    <w:rsid w:val="003C21BF"/>
    <w:rsid w:val="003C2345"/>
    <w:rsid w:val="003C2417"/>
    <w:rsid w:val="003C2562"/>
    <w:rsid w:val="003C25CF"/>
    <w:rsid w:val="003C26ED"/>
    <w:rsid w:val="003C2711"/>
    <w:rsid w:val="003C280E"/>
    <w:rsid w:val="003C2876"/>
    <w:rsid w:val="003C28FD"/>
    <w:rsid w:val="003C31C6"/>
    <w:rsid w:val="003C32B7"/>
    <w:rsid w:val="003C33A5"/>
    <w:rsid w:val="003C3A5E"/>
    <w:rsid w:val="003C3B8B"/>
    <w:rsid w:val="003C3BCD"/>
    <w:rsid w:val="003C3CEE"/>
    <w:rsid w:val="003C3F23"/>
    <w:rsid w:val="003C41C1"/>
    <w:rsid w:val="003C41D4"/>
    <w:rsid w:val="003C4303"/>
    <w:rsid w:val="003C433D"/>
    <w:rsid w:val="003C44F5"/>
    <w:rsid w:val="003C451F"/>
    <w:rsid w:val="003C4A25"/>
    <w:rsid w:val="003C4CCB"/>
    <w:rsid w:val="003C4E0C"/>
    <w:rsid w:val="003C508B"/>
    <w:rsid w:val="003C5477"/>
    <w:rsid w:val="003C54E2"/>
    <w:rsid w:val="003C5669"/>
    <w:rsid w:val="003C5791"/>
    <w:rsid w:val="003C61E9"/>
    <w:rsid w:val="003C65BE"/>
    <w:rsid w:val="003C6865"/>
    <w:rsid w:val="003C693F"/>
    <w:rsid w:val="003C6CE6"/>
    <w:rsid w:val="003C6EF6"/>
    <w:rsid w:val="003C73EA"/>
    <w:rsid w:val="003C7472"/>
    <w:rsid w:val="003C74EF"/>
    <w:rsid w:val="003C770E"/>
    <w:rsid w:val="003C775E"/>
    <w:rsid w:val="003C790B"/>
    <w:rsid w:val="003C7A28"/>
    <w:rsid w:val="003C7CC5"/>
    <w:rsid w:val="003D00F3"/>
    <w:rsid w:val="003D03B9"/>
    <w:rsid w:val="003D04AE"/>
    <w:rsid w:val="003D0823"/>
    <w:rsid w:val="003D09CD"/>
    <w:rsid w:val="003D0B9B"/>
    <w:rsid w:val="003D0C31"/>
    <w:rsid w:val="003D0C43"/>
    <w:rsid w:val="003D0CFA"/>
    <w:rsid w:val="003D0D28"/>
    <w:rsid w:val="003D0E68"/>
    <w:rsid w:val="003D0EE4"/>
    <w:rsid w:val="003D1092"/>
    <w:rsid w:val="003D14E9"/>
    <w:rsid w:val="003D160E"/>
    <w:rsid w:val="003D193F"/>
    <w:rsid w:val="003D1D64"/>
    <w:rsid w:val="003D1FF4"/>
    <w:rsid w:val="003D2018"/>
    <w:rsid w:val="003D249C"/>
    <w:rsid w:val="003D2584"/>
    <w:rsid w:val="003D259A"/>
    <w:rsid w:val="003D2A87"/>
    <w:rsid w:val="003D2B40"/>
    <w:rsid w:val="003D2DD2"/>
    <w:rsid w:val="003D31CF"/>
    <w:rsid w:val="003D3299"/>
    <w:rsid w:val="003D33B5"/>
    <w:rsid w:val="003D391C"/>
    <w:rsid w:val="003D3BA9"/>
    <w:rsid w:val="003D3D91"/>
    <w:rsid w:val="003D439F"/>
    <w:rsid w:val="003D4D0D"/>
    <w:rsid w:val="003D4DA2"/>
    <w:rsid w:val="003D5159"/>
    <w:rsid w:val="003D51E0"/>
    <w:rsid w:val="003D540E"/>
    <w:rsid w:val="003D546C"/>
    <w:rsid w:val="003D55EB"/>
    <w:rsid w:val="003D57EC"/>
    <w:rsid w:val="003D5C8D"/>
    <w:rsid w:val="003D5D4C"/>
    <w:rsid w:val="003D5D68"/>
    <w:rsid w:val="003D6108"/>
    <w:rsid w:val="003D6313"/>
    <w:rsid w:val="003D6598"/>
    <w:rsid w:val="003D69BF"/>
    <w:rsid w:val="003D6A43"/>
    <w:rsid w:val="003D6FA9"/>
    <w:rsid w:val="003D7128"/>
    <w:rsid w:val="003D739D"/>
    <w:rsid w:val="003D7512"/>
    <w:rsid w:val="003D779E"/>
    <w:rsid w:val="003D77F7"/>
    <w:rsid w:val="003E0280"/>
    <w:rsid w:val="003E0301"/>
    <w:rsid w:val="003E033B"/>
    <w:rsid w:val="003E07A8"/>
    <w:rsid w:val="003E0B38"/>
    <w:rsid w:val="003E0BC3"/>
    <w:rsid w:val="003E124E"/>
    <w:rsid w:val="003E149A"/>
    <w:rsid w:val="003E165F"/>
    <w:rsid w:val="003E197A"/>
    <w:rsid w:val="003E1B66"/>
    <w:rsid w:val="003E1C21"/>
    <w:rsid w:val="003E1D1E"/>
    <w:rsid w:val="003E1D88"/>
    <w:rsid w:val="003E1E1E"/>
    <w:rsid w:val="003E1E30"/>
    <w:rsid w:val="003E20ED"/>
    <w:rsid w:val="003E2307"/>
    <w:rsid w:val="003E2815"/>
    <w:rsid w:val="003E2A48"/>
    <w:rsid w:val="003E2C25"/>
    <w:rsid w:val="003E2C7B"/>
    <w:rsid w:val="003E2E07"/>
    <w:rsid w:val="003E2F75"/>
    <w:rsid w:val="003E2FDD"/>
    <w:rsid w:val="003E2FE4"/>
    <w:rsid w:val="003E304F"/>
    <w:rsid w:val="003E32A2"/>
    <w:rsid w:val="003E372B"/>
    <w:rsid w:val="003E37F3"/>
    <w:rsid w:val="003E3841"/>
    <w:rsid w:val="003E3C73"/>
    <w:rsid w:val="003E3CE4"/>
    <w:rsid w:val="003E3E66"/>
    <w:rsid w:val="003E3FA7"/>
    <w:rsid w:val="003E4499"/>
    <w:rsid w:val="003E4D0D"/>
    <w:rsid w:val="003E4E8E"/>
    <w:rsid w:val="003E4FDE"/>
    <w:rsid w:val="003E505B"/>
    <w:rsid w:val="003E5160"/>
    <w:rsid w:val="003E518F"/>
    <w:rsid w:val="003E54C4"/>
    <w:rsid w:val="003E58E3"/>
    <w:rsid w:val="003E5A31"/>
    <w:rsid w:val="003E5C59"/>
    <w:rsid w:val="003E5CAC"/>
    <w:rsid w:val="003E5EDB"/>
    <w:rsid w:val="003E5FA1"/>
    <w:rsid w:val="003E60AF"/>
    <w:rsid w:val="003E6144"/>
    <w:rsid w:val="003E628D"/>
    <w:rsid w:val="003E6292"/>
    <w:rsid w:val="003E653F"/>
    <w:rsid w:val="003E6B19"/>
    <w:rsid w:val="003E6FA3"/>
    <w:rsid w:val="003E715D"/>
    <w:rsid w:val="003E759C"/>
    <w:rsid w:val="003E75AE"/>
    <w:rsid w:val="003E766A"/>
    <w:rsid w:val="003E76D8"/>
    <w:rsid w:val="003E776F"/>
    <w:rsid w:val="003E7A2A"/>
    <w:rsid w:val="003E7ACB"/>
    <w:rsid w:val="003E7B70"/>
    <w:rsid w:val="003E7BCB"/>
    <w:rsid w:val="003E7C5F"/>
    <w:rsid w:val="003E7DE3"/>
    <w:rsid w:val="003E7EA5"/>
    <w:rsid w:val="003F002A"/>
    <w:rsid w:val="003F013C"/>
    <w:rsid w:val="003F0490"/>
    <w:rsid w:val="003F08A3"/>
    <w:rsid w:val="003F107A"/>
    <w:rsid w:val="003F1173"/>
    <w:rsid w:val="003F1393"/>
    <w:rsid w:val="003F1477"/>
    <w:rsid w:val="003F168B"/>
    <w:rsid w:val="003F18AF"/>
    <w:rsid w:val="003F18FA"/>
    <w:rsid w:val="003F1B24"/>
    <w:rsid w:val="003F1DF1"/>
    <w:rsid w:val="003F1E29"/>
    <w:rsid w:val="003F1E9E"/>
    <w:rsid w:val="003F20F9"/>
    <w:rsid w:val="003F2386"/>
    <w:rsid w:val="003F24BD"/>
    <w:rsid w:val="003F2653"/>
    <w:rsid w:val="003F27B9"/>
    <w:rsid w:val="003F27CD"/>
    <w:rsid w:val="003F2CCB"/>
    <w:rsid w:val="003F2DE0"/>
    <w:rsid w:val="003F2E60"/>
    <w:rsid w:val="003F3726"/>
    <w:rsid w:val="003F391B"/>
    <w:rsid w:val="003F3D02"/>
    <w:rsid w:val="003F3FCE"/>
    <w:rsid w:val="003F45B4"/>
    <w:rsid w:val="003F51D2"/>
    <w:rsid w:val="003F552F"/>
    <w:rsid w:val="003F553B"/>
    <w:rsid w:val="003F55C3"/>
    <w:rsid w:val="003F55EE"/>
    <w:rsid w:val="003F56B4"/>
    <w:rsid w:val="003F5A24"/>
    <w:rsid w:val="003F5A2F"/>
    <w:rsid w:val="003F5A8F"/>
    <w:rsid w:val="003F5BB7"/>
    <w:rsid w:val="003F5BFC"/>
    <w:rsid w:val="003F5C64"/>
    <w:rsid w:val="003F5E04"/>
    <w:rsid w:val="003F5FEB"/>
    <w:rsid w:val="003F600E"/>
    <w:rsid w:val="003F6014"/>
    <w:rsid w:val="003F6461"/>
    <w:rsid w:val="003F6464"/>
    <w:rsid w:val="003F64AA"/>
    <w:rsid w:val="003F64B9"/>
    <w:rsid w:val="003F64CF"/>
    <w:rsid w:val="003F6587"/>
    <w:rsid w:val="003F663A"/>
    <w:rsid w:val="003F686A"/>
    <w:rsid w:val="003F68D9"/>
    <w:rsid w:val="003F6995"/>
    <w:rsid w:val="003F6A6E"/>
    <w:rsid w:val="003F6B1F"/>
    <w:rsid w:val="003F6D90"/>
    <w:rsid w:val="003F6EAE"/>
    <w:rsid w:val="003F705E"/>
    <w:rsid w:val="003F7079"/>
    <w:rsid w:val="003F7776"/>
    <w:rsid w:val="003F78DD"/>
    <w:rsid w:val="003F7AF3"/>
    <w:rsid w:val="003F7CA9"/>
    <w:rsid w:val="003F7D06"/>
    <w:rsid w:val="003F7FF1"/>
    <w:rsid w:val="00400021"/>
    <w:rsid w:val="004000C7"/>
    <w:rsid w:val="004001E0"/>
    <w:rsid w:val="00400472"/>
    <w:rsid w:val="004005D9"/>
    <w:rsid w:val="00400601"/>
    <w:rsid w:val="004006A8"/>
    <w:rsid w:val="004009AF"/>
    <w:rsid w:val="00400A9F"/>
    <w:rsid w:val="00400AF4"/>
    <w:rsid w:val="00400CBE"/>
    <w:rsid w:val="00400CEC"/>
    <w:rsid w:val="00400D85"/>
    <w:rsid w:val="00400DD0"/>
    <w:rsid w:val="00400F42"/>
    <w:rsid w:val="00400FFA"/>
    <w:rsid w:val="0040108E"/>
    <w:rsid w:val="0040140F"/>
    <w:rsid w:val="00401435"/>
    <w:rsid w:val="00401589"/>
    <w:rsid w:val="00401B33"/>
    <w:rsid w:val="00401BD0"/>
    <w:rsid w:val="00401CFD"/>
    <w:rsid w:val="004021E9"/>
    <w:rsid w:val="004022DB"/>
    <w:rsid w:val="00402536"/>
    <w:rsid w:val="004025F6"/>
    <w:rsid w:val="00402B7D"/>
    <w:rsid w:val="00402C04"/>
    <w:rsid w:val="00402D46"/>
    <w:rsid w:val="0040340D"/>
    <w:rsid w:val="00403483"/>
    <w:rsid w:val="00403799"/>
    <w:rsid w:val="00403810"/>
    <w:rsid w:val="00403A69"/>
    <w:rsid w:val="00403B2B"/>
    <w:rsid w:val="00403E93"/>
    <w:rsid w:val="00403F96"/>
    <w:rsid w:val="0040407D"/>
    <w:rsid w:val="004044CA"/>
    <w:rsid w:val="004044ED"/>
    <w:rsid w:val="0040452A"/>
    <w:rsid w:val="00404580"/>
    <w:rsid w:val="00404A2B"/>
    <w:rsid w:val="0040520F"/>
    <w:rsid w:val="004052F6"/>
    <w:rsid w:val="00405703"/>
    <w:rsid w:val="00405BE4"/>
    <w:rsid w:val="00405BF4"/>
    <w:rsid w:val="00405D58"/>
    <w:rsid w:val="00405FF4"/>
    <w:rsid w:val="004060BA"/>
    <w:rsid w:val="00406140"/>
    <w:rsid w:val="004061DF"/>
    <w:rsid w:val="004061FD"/>
    <w:rsid w:val="0040650D"/>
    <w:rsid w:val="00406A68"/>
    <w:rsid w:val="00406CF1"/>
    <w:rsid w:val="00406F67"/>
    <w:rsid w:val="004078A3"/>
    <w:rsid w:val="00407A9C"/>
    <w:rsid w:val="00407B7B"/>
    <w:rsid w:val="00407BBC"/>
    <w:rsid w:val="00407BDF"/>
    <w:rsid w:val="00407E2B"/>
    <w:rsid w:val="004100BB"/>
    <w:rsid w:val="00410317"/>
    <w:rsid w:val="00410427"/>
    <w:rsid w:val="00410623"/>
    <w:rsid w:val="00410624"/>
    <w:rsid w:val="00410705"/>
    <w:rsid w:val="0041088A"/>
    <w:rsid w:val="00410994"/>
    <w:rsid w:val="00410B35"/>
    <w:rsid w:val="00410DB5"/>
    <w:rsid w:val="0041151E"/>
    <w:rsid w:val="00411557"/>
    <w:rsid w:val="004118BD"/>
    <w:rsid w:val="00411990"/>
    <w:rsid w:val="00411C3E"/>
    <w:rsid w:val="00411EFC"/>
    <w:rsid w:val="00411F71"/>
    <w:rsid w:val="00412015"/>
    <w:rsid w:val="0041203D"/>
    <w:rsid w:val="004120F7"/>
    <w:rsid w:val="004122CA"/>
    <w:rsid w:val="0041237F"/>
    <w:rsid w:val="0041238E"/>
    <w:rsid w:val="0041256B"/>
    <w:rsid w:val="0041279C"/>
    <w:rsid w:val="00412850"/>
    <w:rsid w:val="004129A2"/>
    <w:rsid w:val="00412F45"/>
    <w:rsid w:val="0041306E"/>
    <w:rsid w:val="004131A8"/>
    <w:rsid w:val="00413372"/>
    <w:rsid w:val="004133A9"/>
    <w:rsid w:val="004135C2"/>
    <w:rsid w:val="0041373A"/>
    <w:rsid w:val="0041385A"/>
    <w:rsid w:val="00413AB9"/>
    <w:rsid w:val="00413BD8"/>
    <w:rsid w:val="00413E64"/>
    <w:rsid w:val="00413EB5"/>
    <w:rsid w:val="0041449F"/>
    <w:rsid w:val="004149FC"/>
    <w:rsid w:val="00414CB4"/>
    <w:rsid w:val="00414CB7"/>
    <w:rsid w:val="00414D79"/>
    <w:rsid w:val="00414F78"/>
    <w:rsid w:val="00414FC9"/>
    <w:rsid w:val="00414FD4"/>
    <w:rsid w:val="004155D2"/>
    <w:rsid w:val="004155E8"/>
    <w:rsid w:val="00415681"/>
    <w:rsid w:val="0041575A"/>
    <w:rsid w:val="00415896"/>
    <w:rsid w:val="004159A8"/>
    <w:rsid w:val="00415AB1"/>
    <w:rsid w:val="00415BBF"/>
    <w:rsid w:val="00415EC6"/>
    <w:rsid w:val="00415F40"/>
    <w:rsid w:val="00416219"/>
    <w:rsid w:val="00416342"/>
    <w:rsid w:val="004168BD"/>
    <w:rsid w:val="00417089"/>
    <w:rsid w:val="004173D9"/>
    <w:rsid w:val="00417471"/>
    <w:rsid w:val="00417765"/>
    <w:rsid w:val="004177DD"/>
    <w:rsid w:val="00417822"/>
    <w:rsid w:val="004178BB"/>
    <w:rsid w:val="00417A70"/>
    <w:rsid w:val="00417CA5"/>
    <w:rsid w:val="00417E2F"/>
    <w:rsid w:val="00417E38"/>
    <w:rsid w:val="004202BB"/>
    <w:rsid w:val="00420564"/>
    <w:rsid w:val="0042073F"/>
    <w:rsid w:val="00420AE2"/>
    <w:rsid w:val="00420B5E"/>
    <w:rsid w:val="00420F07"/>
    <w:rsid w:val="004210AF"/>
    <w:rsid w:val="00421649"/>
    <w:rsid w:val="0042168F"/>
    <w:rsid w:val="004216E5"/>
    <w:rsid w:val="0042183C"/>
    <w:rsid w:val="00421847"/>
    <w:rsid w:val="00421998"/>
    <w:rsid w:val="00421B3F"/>
    <w:rsid w:val="00421DFD"/>
    <w:rsid w:val="00421E53"/>
    <w:rsid w:val="00422117"/>
    <w:rsid w:val="0042265A"/>
    <w:rsid w:val="0042288E"/>
    <w:rsid w:val="00422893"/>
    <w:rsid w:val="004229C4"/>
    <w:rsid w:val="00422BEF"/>
    <w:rsid w:val="00422D5A"/>
    <w:rsid w:val="0042330C"/>
    <w:rsid w:val="00423773"/>
    <w:rsid w:val="004237C1"/>
    <w:rsid w:val="00423829"/>
    <w:rsid w:val="00423907"/>
    <w:rsid w:val="00423BFC"/>
    <w:rsid w:val="00423CAC"/>
    <w:rsid w:val="00423D1C"/>
    <w:rsid w:val="00423D88"/>
    <w:rsid w:val="00423E23"/>
    <w:rsid w:val="00423F24"/>
    <w:rsid w:val="00423F25"/>
    <w:rsid w:val="004241C6"/>
    <w:rsid w:val="004244B9"/>
    <w:rsid w:val="004247F3"/>
    <w:rsid w:val="00424C4E"/>
    <w:rsid w:val="00424DDA"/>
    <w:rsid w:val="004251D7"/>
    <w:rsid w:val="00425325"/>
    <w:rsid w:val="004253D1"/>
    <w:rsid w:val="0042576C"/>
    <w:rsid w:val="00425804"/>
    <w:rsid w:val="00425914"/>
    <w:rsid w:val="00425E04"/>
    <w:rsid w:val="004265F6"/>
    <w:rsid w:val="00426687"/>
    <w:rsid w:val="0042689B"/>
    <w:rsid w:val="00426CE7"/>
    <w:rsid w:val="00427077"/>
    <w:rsid w:val="0042735A"/>
    <w:rsid w:val="0042736D"/>
    <w:rsid w:val="00427815"/>
    <w:rsid w:val="00427B02"/>
    <w:rsid w:val="00427E02"/>
    <w:rsid w:val="00427F57"/>
    <w:rsid w:val="00427FF0"/>
    <w:rsid w:val="0043003C"/>
    <w:rsid w:val="00430193"/>
    <w:rsid w:val="00430195"/>
    <w:rsid w:val="004302A2"/>
    <w:rsid w:val="0043038E"/>
    <w:rsid w:val="0043047D"/>
    <w:rsid w:val="004306DB"/>
    <w:rsid w:val="00430B49"/>
    <w:rsid w:val="00430F69"/>
    <w:rsid w:val="00431179"/>
    <w:rsid w:val="004313FC"/>
    <w:rsid w:val="0043141D"/>
    <w:rsid w:val="0043143D"/>
    <w:rsid w:val="00431567"/>
    <w:rsid w:val="00431668"/>
    <w:rsid w:val="004319EE"/>
    <w:rsid w:val="00431BD0"/>
    <w:rsid w:val="00431C07"/>
    <w:rsid w:val="00431C5E"/>
    <w:rsid w:val="00431EC2"/>
    <w:rsid w:val="004321F0"/>
    <w:rsid w:val="00432213"/>
    <w:rsid w:val="004322CD"/>
    <w:rsid w:val="00432490"/>
    <w:rsid w:val="00432EA4"/>
    <w:rsid w:val="00432EEA"/>
    <w:rsid w:val="004330D2"/>
    <w:rsid w:val="00433404"/>
    <w:rsid w:val="0043344D"/>
    <w:rsid w:val="004338B8"/>
    <w:rsid w:val="00433E24"/>
    <w:rsid w:val="00434140"/>
    <w:rsid w:val="00434303"/>
    <w:rsid w:val="00434760"/>
    <w:rsid w:val="00434816"/>
    <w:rsid w:val="00434877"/>
    <w:rsid w:val="004349A7"/>
    <w:rsid w:val="00434A72"/>
    <w:rsid w:val="00435066"/>
    <w:rsid w:val="00435271"/>
    <w:rsid w:val="00435E06"/>
    <w:rsid w:val="004364F3"/>
    <w:rsid w:val="00436844"/>
    <w:rsid w:val="00436AC9"/>
    <w:rsid w:val="00436AE8"/>
    <w:rsid w:val="00436AFB"/>
    <w:rsid w:val="00436B0C"/>
    <w:rsid w:val="00436B54"/>
    <w:rsid w:val="0043706B"/>
    <w:rsid w:val="004374EC"/>
    <w:rsid w:val="004375B1"/>
    <w:rsid w:val="004376DA"/>
    <w:rsid w:val="00437981"/>
    <w:rsid w:val="004379AB"/>
    <w:rsid w:val="00437A7D"/>
    <w:rsid w:val="00437AD2"/>
    <w:rsid w:val="00437BDE"/>
    <w:rsid w:val="00437CCB"/>
    <w:rsid w:val="0044004A"/>
    <w:rsid w:val="0044049E"/>
    <w:rsid w:val="00440581"/>
    <w:rsid w:val="0044061D"/>
    <w:rsid w:val="00440848"/>
    <w:rsid w:val="00440B52"/>
    <w:rsid w:val="00440BF1"/>
    <w:rsid w:val="00440D3B"/>
    <w:rsid w:val="00440E78"/>
    <w:rsid w:val="0044100A"/>
    <w:rsid w:val="00441463"/>
    <w:rsid w:val="00441726"/>
    <w:rsid w:val="004419D1"/>
    <w:rsid w:val="00441A72"/>
    <w:rsid w:val="00441AB6"/>
    <w:rsid w:val="00441AD7"/>
    <w:rsid w:val="00441B69"/>
    <w:rsid w:val="00441C5E"/>
    <w:rsid w:val="00441F3D"/>
    <w:rsid w:val="004422AE"/>
    <w:rsid w:val="0044237D"/>
    <w:rsid w:val="00442395"/>
    <w:rsid w:val="00442400"/>
    <w:rsid w:val="00442458"/>
    <w:rsid w:val="00442560"/>
    <w:rsid w:val="0044290D"/>
    <w:rsid w:val="004429F1"/>
    <w:rsid w:val="00442BC9"/>
    <w:rsid w:val="00442DBC"/>
    <w:rsid w:val="0044329A"/>
    <w:rsid w:val="004434DF"/>
    <w:rsid w:val="00443583"/>
    <w:rsid w:val="00443997"/>
    <w:rsid w:val="004439CC"/>
    <w:rsid w:val="00443E30"/>
    <w:rsid w:val="00443F40"/>
    <w:rsid w:val="00443F55"/>
    <w:rsid w:val="00444159"/>
    <w:rsid w:val="00444160"/>
    <w:rsid w:val="00444390"/>
    <w:rsid w:val="004448EB"/>
    <w:rsid w:val="004449B9"/>
    <w:rsid w:val="00444ADA"/>
    <w:rsid w:val="00444C7B"/>
    <w:rsid w:val="00444E12"/>
    <w:rsid w:val="0044504C"/>
    <w:rsid w:val="0044517B"/>
    <w:rsid w:val="0044530A"/>
    <w:rsid w:val="004455A5"/>
    <w:rsid w:val="00445F07"/>
    <w:rsid w:val="004464A4"/>
    <w:rsid w:val="00446548"/>
    <w:rsid w:val="004466D8"/>
    <w:rsid w:val="004468C1"/>
    <w:rsid w:val="00446AE0"/>
    <w:rsid w:val="00446D29"/>
    <w:rsid w:val="00446F6E"/>
    <w:rsid w:val="004474D7"/>
    <w:rsid w:val="004474FD"/>
    <w:rsid w:val="0044764E"/>
    <w:rsid w:val="004477B6"/>
    <w:rsid w:val="00450A8F"/>
    <w:rsid w:val="00450B2B"/>
    <w:rsid w:val="00450C73"/>
    <w:rsid w:val="00450F6C"/>
    <w:rsid w:val="00450FB2"/>
    <w:rsid w:val="004511B8"/>
    <w:rsid w:val="004511B9"/>
    <w:rsid w:val="0045127B"/>
    <w:rsid w:val="0045134F"/>
    <w:rsid w:val="00451ADA"/>
    <w:rsid w:val="00451CF3"/>
    <w:rsid w:val="00452052"/>
    <w:rsid w:val="004523B9"/>
    <w:rsid w:val="004524AD"/>
    <w:rsid w:val="004525FC"/>
    <w:rsid w:val="0045272B"/>
    <w:rsid w:val="004529D6"/>
    <w:rsid w:val="004529EA"/>
    <w:rsid w:val="004529F5"/>
    <w:rsid w:val="00452E4C"/>
    <w:rsid w:val="00452E6D"/>
    <w:rsid w:val="00453698"/>
    <w:rsid w:val="0045392F"/>
    <w:rsid w:val="004539FE"/>
    <w:rsid w:val="00453A6E"/>
    <w:rsid w:val="00453D2E"/>
    <w:rsid w:val="00453E49"/>
    <w:rsid w:val="00453EDC"/>
    <w:rsid w:val="00454042"/>
    <w:rsid w:val="00454084"/>
    <w:rsid w:val="004540B5"/>
    <w:rsid w:val="0045411F"/>
    <w:rsid w:val="004547E5"/>
    <w:rsid w:val="004548C7"/>
    <w:rsid w:val="00454B02"/>
    <w:rsid w:val="00454B69"/>
    <w:rsid w:val="00454D72"/>
    <w:rsid w:val="00454EE2"/>
    <w:rsid w:val="00455093"/>
    <w:rsid w:val="004551C5"/>
    <w:rsid w:val="0045543E"/>
    <w:rsid w:val="00455894"/>
    <w:rsid w:val="004558B6"/>
    <w:rsid w:val="00455A11"/>
    <w:rsid w:val="00455B2A"/>
    <w:rsid w:val="00455B6D"/>
    <w:rsid w:val="00455BA6"/>
    <w:rsid w:val="00455C74"/>
    <w:rsid w:val="00455D4D"/>
    <w:rsid w:val="00455E33"/>
    <w:rsid w:val="00455F84"/>
    <w:rsid w:val="00456022"/>
    <w:rsid w:val="0045654B"/>
    <w:rsid w:val="004565DF"/>
    <w:rsid w:val="00456662"/>
    <w:rsid w:val="00456A9C"/>
    <w:rsid w:val="00456AF8"/>
    <w:rsid w:val="00456D35"/>
    <w:rsid w:val="0045728F"/>
    <w:rsid w:val="00457546"/>
    <w:rsid w:val="0045754D"/>
    <w:rsid w:val="004576D4"/>
    <w:rsid w:val="0045796E"/>
    <w:rsid w:val="00457A83"/>
    <w:rsid w:val="00457B38"/>
    <w:rsid w:val="00457B71"/>
    <w:rsid w:val="00457C46"/>
    <w:rsid w:val="00457FE1"/>
    <w:rsid w:val="00460118"/>
    <w:rsid w:val="00460516"/>
    <w:rsid w:val="004605FB"/>
    <w:rsid w:val="004607FC"/>
    <w:rsid w:val="0046089F"/>
    <w:rsid w:val="004608E5"/>
    <w:rsid w:val="00460A54"/>
    <w:rsid w:val="00460C25"/>
    <w:rsid w:val="00460E5F"/>
    <w:rsid w:val="00460ED0"/>
    <w:rsid w:val="00460FC5"/>
    <w:rsid w:val="00461297"/>
    <w:rsid w:val="004612D4"/>
    <w:rsid w:val="004618C3"/>
    <w:rsid w:val="0046198F"/>
    <w:rsid w:val="00461FF7"/>
    <w:rsid w:val="0046211C"/>
    <w:rsid w:val="00462180"/>
    <w:rsid w:val="00462557"/>
    <w:rsid w:val="0046273F"/>
    <w:rsid w:val="004628A0"/>
    <w:rsid w:val="00462AF7"/>
    <w:rsid w:val="0046302A"/>
    <w:rsid w:val="00463154"/>
    <w:rsid w:val="00463304"/>
    <w:rsid w:val="004635A7"/>
    <w:rsid w:val="004637F2"/>
    <w:rsid w:val="004639F9"/>
    <w:rsid w:val="00463A70"/>
    <w:rsid w:val="00463B39"/>
    <w:rsid w:val="00463BAF"/>
    <w:rsid w:val="00463D03"/>
    <w:rsid w:val="004640B6"/>
    <w:rsid w:val="00464246"/>
    <w:rsid w:val="004643D5"/>
    <w:rsid w:val="00464905"/>
    <w:rsid w:val="00464D34"/>
    <w:rsid w:val="00464D44"/>
    <w:rsid w:val="00464E15"/>
    <w:rsid w:val="004653E7"/>
    <w:rsid w:val="004653EE"/>
    <w:rsid w:val="004656D2"/>
    <w:rsid w:val="00465743"/>
    <w:rsid w:val="00465785"/>
    <w:rsid w:val="00465B41"/>
    <w:rsid w:val="00465BDE"/>
    <w:rsid w:val="00465C75"/>
    <w:rsid w:val="00465F24"/>
    <w:rsid w:val="00465FC8"/>
    <w:rsid w:val="0046621E"/>
    <w:rsid w:val="0046629C"/>
    <w:rsid w:val="004662D9"/>
    <w:rsid w:val="00466D1D"/>
    <w:rsid w:val="00466F8C"/>
    <w:rsid w:val="004670C8"/>
    <w:rsid w:val="004673D4"/>
    <w:rsid w:val="004674CA"/>
    <w:rsid w:val="00467600"/>
    <w:rsid w:val="0046762D"/>
    <w:rsid w:val="004678B3"/>
    <w:rsid w:val="00467F64"/>
    <w:rsid w:val="004704D6"/>
    <w:rsid w:val="004705DE"/>
    <w:rsid w:val="00470678"/>
    <w:rsid w:val="00470856"/>
    <w:rsid w:val="00470DF2"/>
    <w:rsid w:val="00470E98"/>
    <w:rsid w:val="00470F37"/>
    <w:rsid w:val="00470F3B"/>
    <w:rsid w:val="00471161"/>
    <w:rsid w:val="004711D1"/>
    <w:rsid w:val="0047140E"/>
    <w:rsid w:val="00471681"/>
    <w:rsid w:val="0047191C"/>
    <w:rsid w:val="004719F8"/>
    <w:rsid w:val="00471B19"/>
    <w:rsid w:val="00472023"/>
    <w:rsid w:val="0047207A"/>
    <w:rsid w:val="00472117"/>
    <w:rsid w:val="00472140"/>
    <w:rsid w:val="0047216A"/>
    <w:rsid w:val="004721D3"/>
    <w:rsid w:val="004722E2"/>
    <w:rsid w:val="00472725"/>
    <w:rsid w:val="004727E6"/>
    <w:rsid w:val="0047284F"/>
    <w:rsid w:val="004728C5"/>
    <w:rsid w:val="00472919"/>
    <w:rsid w:val="00472A19"/>
    <w:rsid w:val="00472C1D"/>
    <w:rsid w:val="00472FFD"/>
    <w:rsid w:val="004730EC"/>
    <w:rsid w:val="0047337E"/>
    <w:rsid w:val="00473461"/>
    <w:rsid w:val="00473676"/>
    <w:rsid w:val="00473A29"/>
    <w:rsid w:val="00473B40"/>
    <w:rsid w:val="00473CCD"/>
    <w:rsid w:val="00473E71"/>
    <w:rsid w:val="0047419D"/>
    <w:rsid w:val="004742FF"/>
    <w:rsid w:val="00474322"/>
    <w:rsid w:val="00474C88"/>
    <w:rsid w:val="00474DAE"/>
    <w:rsid w:val="004756C2"/>
    <w:rsid w:val="00475D28"/>
    <w:rsid w:val="00475E33"/>
    <w:rsid w:val="00475EEC"/>
    <w:rsid w:val="00475F51"/>
    <w:rsid w:val="0047622F"/>
    <w:rsid w:val="0047683F"/>
    <w:rsid w:val="0047693A"/>
    <w:rsid w:val="00476B97"/>
    <w:rsid w:val="00477394"/>
    <w:rsid w:val="004773F3"/>
    <w:rsid w:val="004778BA"/>
    <w:rsid w:val="004779D7"/>
    <w:rsid w:val="00477BBC"/>
    <w:rsid w:val="00477D5C"/>
    <w:rsid w:val="00480158"/>
    <w:rsid w:val="0048018D"/>
    <w:rsid w:val="0048026C"/>
    <w:rsid w:val="004805A2"/>
    <w:rsid w:val="00480640"/>
    <w:rsid w:val="00480A7F"/>
    <w:rsid w:val="00481669"/>
    <w:rsid w:val="00481713"/>
    <w:rsid w:val="00481C60"/>
    <w:rsid w:val="00481CDC"/>
    <w:rsid w:val="00481F8B"/>
    <w:rsid w:val="0048200F"/>
    <w:rsid w:val="004821E8"/>
    <w:rsid w:val="004822D5"/>
    <w:rsid w:val="004823B9"/>
    <w:rsid w:val="00482AC8"/>
    <w:rsid w:val="00482DA0"/>
    <w:rsid w:val="00482F4D"/>
    <w:rsid w:val="004830EA"/>
    <w:rsid w:val="00483143"/>
    <w:rsid w:val="00483227"/>
    <w:rsid w:val="004832FF"/>
    <w:rsid w:val="00483942"/>
    <w:rsid w:val="00483BDA"/>
    <w:rsid w:val="00483C78"/>
    <w:rsid w:val="00483D4F"/>
    <w:rsid w:val="004840C6"/>
    <w:rsid w:val="004842B1"/>
    <w:rsid w:val="00484387"/>
    <w:rsid w:val="0048499E"/>
    <w:rsid w:val="00484A20"/>
    <w:rsid w:val="00484A80"/>
    <w:rsid w:val="00484A9E"/>
    <w:rsid w:val="00484CC7"/>
    <w:rsid w:val="00484F20"/>
    <w:rsid w:val="00484F6A"/>
    <w:rsid w:val="0048504E"/>
    <w:rsid w:val="004851A8"/>
    <w:rsid w:val="004856DB"/>
    <w:rsid w:val="004857E6"/>
    <w:rsid w:val="00485816"/>
    <w:rsid w:val="004864D1"/>
    <w:rsid w:val="004867EE"/>
    <w:rsid w:val="00486824"/>
    <w:rsid w:val="004869DB"/>
    <w:rsid w:val="00486AAE"/>
    <w:rsid w:val="00486E3D"/>
    <w:rsid w:val="00487130"/>
    <w:rsid w:val="0048731D"/>
    <w:rsid w:val="004873B1"/>
    <w:rsid w:val="004873E0"/>
    <w:rsid w:val="004873F9"/>
    <w:rsid w:val="00487A1E"/>
    <w:rsid w:val="00487AB5"/>
    <w:rsid w:val="00487CFB"/>
    <w:rsid w:val="00487E73"/>
    <w:rsid w:val="004900FB"/>
    <w:rsid w:val="00490149"/>
    <w:rsid w:val="00490476"/>
    <w:rsid w:val="00490607"/>
    <w:rsid w:val="00490726"/>
    <w:rsid w:val="00490821"/>
    <w:rsid w:val="00490A34"/>
    <w:rsid w:val="00490E1C"/>
    <w:rsid w:val="00490F05"/>
    <w:rsid w:val="00490F23"/>
    <w:rsid w:val="00490FE4"/>
    <w:rsid w:val="0049124D"/>
    <w:rsid w:val="0049143D"/>
    <w:rsid w:val="0049155E"/>
    <w:rsid w:val="0049182C"/>
    <w:rsid w:val="00491A44"/>
    <w:rsid w:val="00491E65"/>
    <w:rsid w:val="00492038"/>
    <w:rsid w:val="0049203B"/>
    <w:rsid w:val="0049212A"/>
    <w:rsid w:val="004921BB"/>
    <w:rsid w:val="00492418"/>
    <w:rsid w:val="0049243E"/>
    <w:rsid w:val="00492DF3"/>
    <w:rsid w:val="00492E1D"/>
    <w:rsid w:val="00492FAF"/>
    <w:rsid w:val="0049316A"/>
    <w:rsid w:val="00493220"/>
    <w:rsid w:val="004935D3"/>
    <w:rsid w:val="00493702"/>
    <w:rsid w:val="00493949"/>
    <w:rsid w:val="00493974"/>
    <w:rsid w:val="004942C0"/>
    <w:rsid w:val="004944D0"/>
    <w:rsid w:val="0049453A"/>
    <w:rsid w:val="004946F8"/>
    <w:rsid w:val="00494DD7"/>
    <w:rsid w:val="00494F69"/>
    <w:rsid w:val="0049538D"/>
    <w:rsid w:val="004953BF"/>
    <w:rsid w:val="004953FA"/>
    <w:rsid w:val="0049565A"/>
    <w:rsid w:val="00496202"/>
    <w:rsid w:val="004969AD"/>
    <w:rsid w:val="00496D40"/>
    <w:rsid w:val="00496D9C"/>
    <w:rsid w:val="0049710C"/>
    <w:rsid w:val="0049741B"/>
    <w:rsid w:val="00497708"/>
    <w:rsid w:val="004977A1"/>
    <w:rsid w:val="0049795B"/>
    <w:rsid w:val="00497AAF"/>
    <w:rsid w:val="00497C0D"/>
    <w:rsid w:val="00497EB1"/>
    <w:rsid w:val="00497FE8"/>
    <w:rsid w:val="004A002B"/>
    <w:rsid w:val="004A04C3"/>
    <w:rsid w:val="004A0633"/>
    <w:rsid w:val="004A07AF"/>
    <w:rsid w:val="004A0B81"/>
    <w:rsid w:val="004A0BDE"/>
    <w:rsid w:val="004A0FAB"/>
    <w:rsid w:val="004A13FF"/>
    <w:rsid w:val="004A14F7"/>
    <w:rsid w:val="004A164E"/>
    <w:rsid w:val="004A16B0"/>
    <w:rsid w:val="004A1A6A"/>
    <w:rsid w:val="004A1A7A"/>
    <w:rsid w:val="004A201F"/>
    <w:rsid w:val="004A230B"/>
    <w:rsid w:val="004A24D5"/>
    <w:rsid w:val="004A2A48"/>
    <w:rsid w:val="004A2AE4"/>
    <w:rsid w:val="004A2CE4"/>
    <w:rsid w:val="004A2D69"/>
    <w:rsid w:val="004A2F1E"/>
    <w:rsid w:val="004A2FCD"/>
    <w:rsid w:val="004A30EB"/>
    <w:rsid w:val="004A35DD"/>
    <w:rsid w:val="004A38DB"/>
    <w:rsid w:val="004A397C"/>
    <w:rsid w:val="004A398B"/>
    <w:rsid w:val="004A39CA"/>
    <w:rsid w:val="004A3BBA"/>
    <w:rsid w:val="004A431B"/>
    <w:rsid w:val="004A472F"/>
    <w:rsid w:val="004A474C"/>
    <w:rsid w:val="004A4779"/>
    <w:rsid w:val="004A487A"/>
    <w:rsid w:val="004A48D8"/>
    <w:rsid w:val="004A5172"/>
    <w:rsid w:val="004A51D5"/>
    <w:rsid w:val="004A52BA"/>
    <w:rsid w:val="004A540B"/>
    <w:rsid w:val="004A54F5"/>
    <w:rsid w:val="004A55B0"/>
    <w:rsid w:val="004A5822"/>
    <w:rsid w:val="004A597E"/>
    <w:rsid w:val="004A5B6C"/>
    <w:rsid w:val="004A5D7C"/>
    <w:rsid w:val="004A5F0D"/>
    <w:rsid w:val="004A5FFA"/>
    <w:rsid w:val="004A60EE"/>
    <w:rsid w:val="004A614D"/>
    <w:rsid w:val="004A6556"/>
    <w:rsid w:val="004A66D2"/>
    <w:rsid w:val="004A6E05"/>
    <w:rsid w:val="004A6FAA"/>
    <w:rsid w:val="004A7422"/>
    <w:rsid w:val="004A75AA"/>
    <w:rsid w:val="004A79CA"/>
    <w:rsid w:val="004A7A75"/>
    <w:rsid w:val="004A7B09"/>
    <w:rsid w:val="004B006F"/>
    <w:rsid w:val="004B0534"/>
    <w:rsid w:val="004B05C2"/>
    <w:rsid w:val="004B095A"/>
    <w:rsid w:val="004B09B7"/>
    <w:rsid w:val="004B0B5F"/>
    <w:rsid w:val="004B0C12"/>
    <w:rsid w:val="004B111A"/>
    <w:rsid w:val="004B11D8"/>
    <w:rsid w:val="004B15F9"/>
    <w:rsid w:val="004B164F"/>
    <w:rsid w:val="004B179B"/>
    <w:rsid w:val="004B1839"/>
    <w:rsid w:val="004B1A38"/>
    <w:rsid w:val="004B1B46"/>
    <w:rsid w:val="004B1C9B"/>
    <w:rsid w:val="004B1DEC"/>
    <w:rsid w:val="004B2717"/>
    <w:rsid w:val="004B2772"/>
    <w:rsid w:val="004B2A50"/>
    <w:rsid w:val="004B2C7A"/>
    <w:rsid w:val="004B2C7D"/>
    <w:rsid w:val="004B3042"/>
    <w:rsid w:val="004B3179"/>
    <w:rsid w:val="004B31FF"/>
    <w:rsid w:val="004B327F"/>
    <w:rsid w:val="004B329F"/>
    <w:rsid w:val="004B3357"/>
    <w:rsid w:val="004B33B7"/>
    <w:rsid w:val="004B34F2"/>
    <w:rsid w:val="004B3739"/>
    <w:rsid w:val="004B3AD6"/>
    <w:rsid w:val="004B3D6F"/>
    <w:rsid w:val="004B40D1"/>
    <w:rsid w:val="004B41BE"/>
    <w:rsid w:val="004B42AF"/>
    <w:rsid w:val="004B4A1E"/>
    <w:rsid w:val="004B4C1C"/>
    <w:rsid w:val="004B4E44"/>
    <w:rsid w:val="004B56CC"/>
    <w:rsid w:val="004B580C"/>
    <w:rsid w:val="004B581B"/>
    <w:rsid w:val="004B5A6D"/>
    <w:rsid w:val="004B6063"/>
    <w:rsid w:val="004B6135"/>
    <w:rsid w:val="004B6760"/>
    <w:rsid w:val="004B686D"/>
    <w:rsid w:val="004B68BC"/>
    <w:rsid w:val="004B71EC"/>
    <w:rsid w:val="004B72B8"/>
    <w:rsid w:val="004B7415"/>
    <w:rsid w:val="004B74D6"/>
    <w:rsid w:val="004B7578"/>
    <w:rsid w:val="004B7920"/>
    <w:rsid w:val="004B7932"/>
    <w:rsid w:val="004B7D36"/>
    <w:rsid w:val="004C016F"/>
    <w:rsid w:val="004C01D4"/>
    <w:rsid w:val="004C0234"/>
    <w:rsid w:val="004C02C1"/>
    <w:rsid w:val="004C03CC"/>
    <w:rsid w:val="004C059C"/>
    <w:rsid w:val="004C05DF"/>
    <w:rsid w:val="004C0716"/>
    <w:rsid w:val="004C08C7"/>
    <w:rsid w:val="004C09A4"/>
    <w:rsid w:val="004C0FD2"/>
    <w:rsid w:val="004C1164"/>
    <w:rsid w:val="004C13F8"/>
    <w:rsid w:val="004C17B1"/>
    <w:rsid w:val="004C1979"/>
    <w:rsid w:val="004C199A"/>
    <w:rsid w:val="004C1A21"/>
    <w:rsid w:val="004C229F"/>
    <w:rsid w:val="004C252C"/>
    <w:rsid w:val="004C267D"/>
    <w:rsid w:val="004C2763"/>
    <w:rsid w:val="004C28A8"/>
    <w:rsid w:val="004C3082"/>
    <w:rsid w:val="004C3333"/>
    <w:rsid w:val="004C352E"/>
    <w:rsid w:val="004C35A3"/>
    <w:rsid w:val="004C38A7"/>
    <w:rsid w:val="004C39BA"/>
    <w:rsid w:val="004C3A35"/>
    <w:rsid w:val="004C3A44"/>
    <w:rsid w:val="004C3B5A"/>
    <w:rsid w:val="004C4107"/>
    <w:rsid w:val="004C41E6"/>
    <w:rsid w:val="004C4230"/>
    <w:rsid w:val="004C4307"/>
    <w:rsid w:val="004C4355"/>
    <w:rsid w:val="004C46AC"/>
    <w:rsid w:val="004C48B0"/>
    <w:rsid w:val="004C48C0"/>
    <w:rsid w:val="004C4AED"/>
    <w:rsid w:val="004C4BCE"/>
    <w:rsid w:val="004C4E6B"/>
    <w:rsid w:val="004C50F3"/>
    <w:rsid w:val="004C5222"/>
    <w:rsid w:val="004C5743"/>
    <w:rsid w:val="004C5950"/>
    <w:rsid w:val="004C5A12"/>
    <w:rsid w:val="004C5D29"/>
    <w:rsid w:val="004C63AD"/>
    <w:rsid w:val="004C63FD"/>
    <w:rsid w:val="004C6AEE"/>
    <w:rsid w:val="004C6BD6"/>
    <w:rsid w:val="004C6CCB"/>
    <w:rsid w:val="004C6CEC"/>
    <w:rsid w:val="004C7224"/>
    <w:rsid w:val="004C743B"/>
    <w:rsid w:val="004C74F7"/>
    <w:rsid w:val="004C77A7"/>
    <w:rsid w:val="004C7970"/>
    <w:rsid w:val="004C7BAD"/>
    <w:rsid w:val="004C7C74"/>
    <w:rsid w:val="004C7D98"/>
    <w:rsid w:val="004D0023"/>
    <w:rsid w:val="004D015B"/>
    <w:rsid w:val="004D01EE"/>
    <w:rsid w:val="004D0232"/>
    <w:rsid w:val="004D037F"/>
    <w:rsid w:val="004D04AD"/>
    <w:rsid w:val="004D055C"/>
    <w:rsid w:val="004D0813"/>
    <w:rsid w:val="004D0C60"/>
    <w:rsid w:val="004D0EBC"/>
    <w:rsid w:val="004D1088"/>
    <w:rsid w:val="004D1117"/>
    <w:rsid w:val="004D1213"/>
    <w:rsid w:val="004D1301"/>
    <w:rsid w:val="004D189E"/>
    <w:rsid w:val="004D1AA6"/>
    <w:rsid w:val="004D1B8E"/>
    <w:rsid w:val="004D1FAA"/>
    <w:rsid w:val="004D1FF9"/>
    <w:rsid w:val="004D24A7"/>
    <w:rsid w:val="004D288C"/>
    <w:rsid w:val="004D2946"/>
    <w:rsid w:val="004D29F6"/>
    <w:rsid w:val="004D2A4E"/>
    <w:rsid w:val="004D2E4D"/>
    <w:rsid w:val="004D3186"/>
    <w:rsid w:val="004D32B7"/>
    <w:rsid w:val="004D372B"/>
    <w:rsid w:val="004D3B37"/>
    <w:rsid w:val="004D3E4E"/>
    <w:rsid w:val="004D411B"/>
    <w:rsid w:val="004D414C"/>
    <w:rsid w:val="004D4297"/>
    <w:rsid w:val="004D42B7"/>
    <w:rsid w:val="004D4722"/>
    <w:rsid w:val="004D47AA"/>
    <w:rsid w:val="004D4851"/>
    <w:rsid w:val="004D4889"/>
    <w:rsid w:val="004D4CD5"/>
    <w:rsid w:val="004D4DF8"/>
    <w:rsid w:val="004D5147"/>
    <w:rsid w:val="004D53F7"/>
    <w:rsid w:val="004D5664"/>
    <w:rsid w:val="004D56DD"/>
    <w:rsid w:val="004D5A4E"/>
    <w:rsid w:val="004D5BFF"/>
    <w:rsid w:val="004D5D6C"/>
    <w:rsid w:val="004D5EA4"/>
    <w:rsid w:val="004D5F8E"/>
    <w:rsid w:val="004D5FAB"/>
    <w:rsid w:val="004D5FC1"/>
    <w:rsid w:val="004D6836"/>
    <w:rsid w:val="004D6B27"/>
    <w:rsid w:val="004D6ED1"/>
    <w:rsid w:val="004D6FE7"/>
    <w:rsid w:val="004D7080"/>
    <w:rsid w:val="004D713A"/>
    <w:rsid w:val="004D750F"/>
    <w:rsid w:val="004D77CD"/>
    <w:rsid w:val="004D7A68"/>
    <w:rsid w:val="004D7C2C"/>
    <w:rsid w:val="004D7CB3"/>
    <w:rsid w:val="004D7D1A"/>
    <w:rsid w:val="004D7F66"/>
    <w:rsid w:val="004E0009"/>
    <w:rsid w:val="004E00C3"/>
    <w:rsid w:val="004E0747"/>
    <w:rsid w:val="004E0797"/>
    <w:rsid w:val="004E0840"/>
    <w:rsid w:val="004E0899"/>
    <w:rsid w:val="004E0AC5"/>
    <w:rsid w:val="004E0CC6"/>
    <w:rsid w:val="004E0CDC"/>
    <w:rsid w:val="004E0EE4"/>
    <w:rsid w:val="004E0EE9"/>
    <w:rsid w:val="004E0FD4"/>
    <w:rsid w:val="004E14BC"/>
    <w:rsid w:val="004E16F1"/>
    <w:rsid w:val="004E1853"/>
    <w:rsid w:val="004E18F5"/>
    <w:rsid w:val="004E19FE"/>
    <w:rsid w:val="004E1A23"/>
    <w:rsid w:val="004E1D33"/>
    <w:rsid w:val="004E1E1B"/>
    <w:rsid w:val="004E1E54"/>
    <w:rsid w:val="004E1FBD"/>
    <w:rsid w:val="004E204E"/>
    <w:rsid w:val="004E298F"/>
    <w:rsid w:val="004E29A2"/>
    <w:rsid w:val="004E2DE9"/>
    <w:rsid w:val="004E2ECF"/>
    <w:rsid w:val="004E2FD3"/>
    <w:rsid w:val="004E308E"/>
    <w:rsid w:val="004E33B3"/>
    <w:rsid w:val="004E33F0"/>
    <w:rsid w:val="004E34C0"/>
    <w:rsid w:val="004E356B"/>
    <w:rsid w:val="004E39E8"/>
    <w:rsid w:val="004E3AC8"/>
    <w:rsid w:val="004E3B48"/>
    <w:rsid w:val="004E3D22"/>
    <w:rsid w:val="004E3F50"/>
    <w:rsid w:val="004E41A6"/>
    <w:rsid w:val="004E434D"/>
    <w:rsid w:val="004E434E"/>
    <w:rsid w:val="004E43E6"/>
    <w:rsid w:val="004E486A"/>
    <w:rsid w:val="004E4CCE"/>
    <w:rsid w:val="004E4E36"/>
    <w:rsid w:val="004E4FC1"/>
    <w:rsid w:val="004E5404"/>
    <w:rsid w:val="004E556F"/>
    <w:rsid w:val="004E56C4"/>
    <w:rsid w:val="004E5801"/>
    <w:rsid w:val="004E5D80"/>
    <w:rsid w:val="004E5F18"/>
    <w:rsid w:val="004E638C"/>
    <w:rsid w:val="004E687D"/>
    <w:rsid w:val="004E6ECE"/>
    <w:rsid w:val="004E70A1"/>
    <w:rsid w:val="004E710F"/>
    <w:rsid w:val="004E733E"/>
    <w:rsid w:val="004E745B"/>
    <w:rsid w:val="004E756A"/>
    <w:rsid w:val="004E75A8"/>
    <w:rsid w:val="004E760C"/>
    <w:rsid w:val="004E7852"/>
    <w:rsid w:val="004E7995"/>
    <w:rsid w:val="004E79E7"/>
    <w:rsid w:val="004E79EB"/>
    <w:rsid w:val="004E7E4F"/>
    <w:rsid w:val="004F0145"/>
    <w:rsid w:val="004F0371"/>
    <w:rsid w:val="004F0949"/>
    <w:rsid w:val="004F094A"/>
    <w:rsid w:val="004F0A11"/>
    <w:rsid w:val="004F0DA8"/>
    <w:rsid w:val="004F0DC9"/>
    <w:rsid w:val="004F0FA6"/>
    <w:rsid w:val="004F1083"/>
    <w:rsid w:val="004F10EA"/>
    <w:rsid w:val="004F12D1"/>
    <w:rsid w:val="004F134D"/>
    <w:rsid w:val="004F13AF"/>
    <w:rsid w:val="004F16D0"/>
    <w:rsid w:val="004F18FD"/>
    <w:rsid w:val="004F1B44"/>
    <w:rsid w:val="004F1B7E"/>
    <w:rsid w:val="004F1D96"/>
    <w:rsid w:val="004F2259"/>
    <w:rsid w:val="004F22BD"/>
    <w:rsid w:val="004F23D5"/>
    <w:rsid w:val="004F2430"/>
    <w:rsid w:val="004F28FB"/>
    <w:rsid w:val="004F290F"/>
    <w:rsid w:val="004F2A76"/>
    <w:rsid w:val="004F2B90"/>
    <w:rsid w:val="004F2C61"/>
    <w:rsid w:val="004F34AC"/>
    <w:rsid w:val="004F362F"/>
    <w:rsid w:val="004F37AA"/>
    <w:rsid w:val="004F37F7"/>
    <w:rsid w:val="004F397A"/>
    <w:rsid w:val="004F3BFC"/>
    <w:rsid w:val="004F3FF7"/>
    <w:rsid w:val="004F44AE"/>
    <w:rsid w:val="004F44EC"/>
    <w:rsid w:val="004F45FB"/>
    <w:rsid w:val="004F524A"/>
    <w:rsid w:val="004F53FC"/>
    <w:rsid w:val="004F54E5"/>
    <w:rsid w:val="004F55E6"/>
    <w:rsid w:val="004F568B"/>
    <w:rsid w:val="004F56AA"/>
    <w:rsid w:val="004F56FD"/>
    <w:rsid w:val="004F5806"/>
    <w:rsid w:val="004F5891"/>
    <w:rsid w:val="004F5CE7"/>
    <w:rsid w:val="004F5D49"/>
    <w:rsid w:val="004F5D81"/>
    <w:rsid w:val="004F5DC5"/>
    <w:rsid w:val="004F5F40"/>
    <w:rsid w:val="004F6103"/>
    <w:rsid w:val="004F618B"/>
    <w:rsid w:val="004F62E3"/>
    <w:rsid w:val="004F6529"/>
    <w:rsid w:val="004F656B"/>
    <w:rsid w:val="004F67C6"/>
    <w:rsid w:val="004F68E9"/>
    <w:rsid w:val="004F69A4"/>
    <w:rsid w:val="004F6A54"/>
    <w:rsid w:val="004F6E8E"/>
    <w:rsid w:val="004F6F0F"/>
    <w:rsid w:val="004F6F4F"/>
    <w:rsid w:val="004F6F68"/>
    <w:rsid w:val="004F7001"/>
    <w:rsid w:val="004F7128"/>
    <w:rsid w:val="004F7193"/>
    <w:rsid w:val="004F73F2"/>
    <w:rsid w:val="004F7547"/>
    <w:rsid w:val="004F7688"/>
    <w:rsid w:val="004F76DE"/>
    <w:rsid w:val="004F7815"/>
    <w:rsid w:val="004F782B"/>
    <w:rsid w:val="004F7847"/>
    <w:rsid w:val="004F7CD4"/>
    <w:rsid w:val="004F7D65"/>
    <w:rsid w:val="004F7F28"/>
    <w:rsid w:val="005000AB"/>
    <w:rsid w:val="00500348"/>
    <w:rsid w:val="005004CC"/>
    <w:rsid w:val="005008F7"/>
    <w:rsid w:val="00500A14"/>
    <w:rsid w:val="00500A95"/>
    <w:rsid w:val="00500ADB"/>
    <w:rsid w:val="00500E26"/>
    <w:rsid w:val="00500E80"/>
    <w:rsid w:val="00500F31"/>
    <w:rsid w:val="00500FCF"/>
    <w:rsid w:val="0050103A"/>
    <w:rsid w:val="005014F3"/>
    <w:rsid w:val="00501835"/>
    <w:rsid w:val="00501A24"/>
    <w:rsid w:val="00501A31"/>
    <w:rsid w:val="00501CB5"/>
    <w:rsid w:val="00501CF0"/>
    <w:rsid w:val="00501F4C"/>
    <w:rsid w:val="00502000"/>
    <w:rsid w:val="00502045"/>
    <w:rsid w:val="00502166"/>
    <w:rsid w:val="005021F9"/>
    <w:rsid w:val="005021FF"/>
    <w:rsid w:val="0050224A"/>
    <w:rsid w:val="005024CC"/>
    <w:rsid w:val="00502BE1"/>
    <w:rsid w:val="00502E85"/>
    <w:rsid w:val="00503122"/>
    <w:rsid w:val="00503266"/>
    <w:rsid w:val="0050349C"/>
    <w:rsid w:val="005034C6"/>
    <w:rsid w:val="005035AC"/>
    <w:rsid w:val="005035C9"/>
    <w:rsid w:val="00503BE0"/>
    <w:rsid w:val="00503C97"/>
    <w:rsid w:val="00503EE2"/>
    <w:rsid w:val="00503F7E"/>
    <w:rsid w:val="005043DD"/>
    <w:rsid w:val="005044D3"/>
    <w:rsid w:val="005046CD"/>
    <w:rsid w:val="00504880"/>
    <w:rsid w:val="00504A47"/>
    <w:rsid w:val="00504B91"/>
    <w:rsid w:val="00504F56"/>
    <w:rsid w:val="00504FA3"/>
    <w:rsid w:val="00504FB7"/>
    <w:rsid w:val="00505026"/>
    <w:rsid w:val="00505369"/>
    <w:rsid w:val="00505378"/>
    <w:rsid w:val="005054F8"/>
    <w:rsid w:val="005056D4"/>
    <w:rsid w:val="00505A22"/>
    <w:rsid w:val="00505ACA"/>
    <w:rsid w:val="00505EDE"/>
    <w:rsid w:val="005061BF"/>
    <w:rsid w:val="005062AD"/>
    <w:rsid w:val="0050645A"/>
    <w:rsid w:val="0050650A"/>
    <w:rsid w:val="005065D8"/>
    <w:rsid w:val="005065DF"/>
    <w:rsid w:val="005068A8"/>
    <w:rsid w:val="005069F9"/>
    <w:rsid w:val="00506BA8"/>
    <w:rsid w:val="00506D88"/>
    <w:rsid w:val="0050710C"/>
    <w:rsid w:val="0050760A"/>
    <w:rsid w:val="00507806"/>
    <w:rsid w:val="005079B4"/>
    <w:rsid w:val="00507BF3"/>
    <w:rsid w:val="00507C27"/>
    <w:rsid w:val="00510501"/>
    <w:rsid w:val="005105B8"/>
    <w:rsid w:val="005106BF"/>
    <w:rsid w:val="005107BC"/>
    <w:rsid w:val="00510A1F"/>
    <w:rsid w:val="00510B07"/>
    <w:rsid w:val="00510E59"/>
    <w:rsid w:val="00510EF1"/>
    <w:rsid w:val="00511068"/>
    <w:rsid w:val="0051169E"/>
    <w:rsid w:val="00511750"/>
    <w:rsid w:val="005118E2"/>
    <w:rsid w:val="00511ABE"/>
    <w:rsid w:val="00511ADD"/>
    <w:rsid w:val="00511BCE"/>
    <w:rsid w:val="00511EA9"/>
    <w:rsid w:val="00511FC6"/>
    <w:rsid w:val="0051245D"/>
    <w:rsid w:val="0051246B"/>
    <w:rsid w:val="00512712"/>
    <w:rsid w:val="005127A1"/>
    <w:rsid w:val="005127C4"/>
    <w:rsid w:val="0051291C"/>
    <w:rsid w:val="00512B82"/>
    <w:rsid w:val="00512C7B"/>
    <w:rsid w:val="00512F06"/>
    <w:rsid w:val="00512F41"/>
    <w:rsid w:val="00512F5D"/>
    <w:rsid w:val="00512F64"/>
    <w:rsid w:val="0051313F"/>
    <w:rsid w:val="0051346C"/>
    <w:rsid w:val="00513557"/>
    <w:rsid w:val="00513732"/>
    <w:rsid w:val="00513B90"/>
    <w:rsid w:val="00513C64"/>
    <w:rsid w:val="00513E8C"/>
    <w:rsid w:val="00513FF5"/>
    <w:rsid w:val="00514473"/>
    <w:rsid w:val="0051457A"/>
    <w:rsid w:val="005148C7"/>
    <w:rsid w:val="00514B13"/>
    <w:rsid w:val="00514B4F"/>
    <w:rsid w:val="00514C06"/>
    <w:rsid w:val="0051528E"/>
    <w:rsid w:val="005152A6"/>
    <w:rsid w:val="005153A4"/>
    <w:rsid w:val="0051576F"/>
    <w:rsid w:val="0051592A"/>
    <w:rsid w:val="005159B7"/>
    <w:rsid w:val="00515A44"/>
    <w:rsid w:val="00515AC1"/>
    <w:rsid w:val="00515B0C"/>
    <w:rsid w:val="00515DA4"/>
    <w:rsid w:val="00515F55"/>
    <w:rsid w:val="00516469"/>
    <w:rsid w:val="0051686F"/>
    <w:rsid w:val="0051688E"/>
    <w:rsid w:val="00516A02"/>
    <w:rsid w:val="00516AAE"/>
    <w:rsid w:val="00516B27"/>
    <w:rsid w:val="00516BC1"/>
    <w:rsid w:val="00516E2A"/>
    <w:rsid w:val="0051718C"/>
    <w:rsid w:val="0051774D"/>
    <w:rsid w:val="00517A06"/>
    <w:rsid w:val="00517FF1"/>
    <w:rsid w:val="0052031C"/>
    <w:rsid w:val="00520553"/>
    <w:rsid w:val="00520913"/>
    <w:rsid w:val="00520CF2"/>
    <w:rsid w:val="00520F05"/>
    <w:rsid w:val="0052110A"/>
    <w:rsid w:val="00521330"/>
    <w:rsid w:val="0052133C"/>
    <w:rsid w:val="0052149D"/>
    <w:rsid w:val="0052159C"/>
    <w:rsid w:val="00521B63"/>
    <w:rsid w:val="00521BB8"/>
    <w:rsid w:val="00521C5A"/>
    <w:rsid w:val="00521C90"/>
    <w:rsid w:val="00521E65"/>
    <w:rsid w:val="00521FC4"/>
    <w:rsid w:val="0052221B"/>
    <w:rsid w:val="005222C5"/>
    <w:rsid w:val="0052266D"/>
    <w:rsid w:val="005227E3"/>
    <w:rsid w:val="00522995"/>
    <w:rsid w:val="00522C58"/>
    <w:rsid w:val="00522DF2"/>
    <w:rsid w:val="00522FC2"/>
    <w:rsid w:val="005231EA"/>
    <w:rsid w:val="00523202"/>
    <w:rsid w:val="0052347A"/>
    <w:rsid w:val="00523C01"/>
    <w:rsid w:val="00523C09"/>
    <w:rsid w:val="00523FEB"/>
    <w:rsid w:val="005244BB"/>
    <w:rsid w:val="005246D7"/>
    <w:rsid w:val="00524847"/>
    <w:rsid w:val="00524982"/>
    <w:rsid w:val="00524FD9"/>
    <w:rsid w:val="00525078"/>
    <w:rsid w:val="0052530B"/>
    <w:rsid w:val="0052542F"/>
    <w:rsid w:val="005254B6"/>
    <w:rsid w:val="0052578F"/>
    <w:rsid w:val="00525A89"/>
    <w:rsid w:val="00525C37"/>
    <w:rsid w:val="0052602F"/>
    <w:rsid w:val="00526205"/>
    <w:rsid w:val="00526363"/>
    <w:rsid w:val="00526411"/>
    <w:rsid w:val="005265E2"/>
    <w:rsid w:val="0052667B"/>
    <w:rsid w:val="00526730"/>
    <w:rsid w:val="00526798"/>
    <w:rsid w:val="005268A6"/>
    <w:rsid w:val="00526907"/>
    <w:rsid w:val="00526C02"/>
    <w:rsid w:val="005272F7"/>
    <w:rsid w:val="0052794A"/>
    <w:rsid w:val="00527BAD"/>
    <w:rsid w:val="00527EBE"/>
    <w:rsid w:val="00527EE1"/>
    <w:rsid w:val="00527FAA"/>
    <w:rsid w:val="00527FB7"/>
    <w:rsid w:val="005300DE"/>
    <w:rsid w:val="005300F8"/>
    <w:rsid w:val="0053013D"/>
    <w:rsid w:val="005302E6"/>
    <w:rsid w:val="005305D2"/>
    <w:rsid w:val="005307AE"/>
    <w:rsid w:val="00530E75"/>
    <w:rsid w:val="00531042"/>
    <w:rsid w:val="005310C6"/>
    <w:rsid w:val="005310E1"/>
    <w:rsid w:val="00531682"/>
    <w:rsid w:val="00531A55"/>
    <w:rsid w:val="00531AB2"/>
    <w:rsid w:val="00531B39"/>
    <w:rsid w:val="00531D43"/>
    <w:rsid w:val="005321B2"/>
    <w:rsid w:val="005326A8"/>
    <w:rsid w:val="00532A31"/>
    <w:rsid w:val="00532B57"/>
    <w:rsid w:val="00532C4C"/>
    <w:rsid w:val="00532E23"/>
    <w:rsid w:val="005330F0"/>
    <w:rsid w:val="00533416"/>
    <w:rsid w:val="005335DE"/>
    <w:rsid w:val="005336E4"/>
    <w:rsid w:val="00533851"/>
    <w:rsid w:val="00533D21"/>
    <w:rsid w:val="00533D85"/>
    <w:rsid w:val="00533DBD"/>
    <w:rsid w:val="00533E0F"/>
    <w:rsid w:val="00534128"/>
    <w:rsid w:val="00534131"/>
    <w:rsid w:val="00534456"/>
    <w:rsid w:val="005345CD"/>
    <w:rsid w:val="00534B82"/>
    <w:rsid w:val="00535143"/>
    <w:rsid w:val="005351CE"/>
    <w:rsid w:val="0053557E"/>
    <w:rsid w:val="0053589B"/>
    <w:rsid w:val="00535917"/>
    <w:rsid w:val="00535AC3"/>
    <w:rsid w:val="00535BB5"/>
    <w:rsid w:val="00535E5A"/>
    <w:rsid w:val="00535F44"/>
    <w:rsid w:val="0053602F"/>
    <w:rsid w:val="00536686"/>
    <w:rsid w:val="00536835"/>
    <w:rsid w:val="005368CA"/>
    <w:rsid w:val="00536AA0"/>
    <w:rsid w:val="005370AB"/>
    <w:rsid w:val="005374B3"/>
    <w:rsid w:val="005377AF"/>
    <w:rsid w:val="00537A3F"/>
    <w:rsid w:val="00537B6B"/>
    <w:rsid w:val="00537D41"/>
    <w:rsid w:val="00537E15"/>
    <w:rsid w:val="005400DD"/>
    <w:rsid w:val="00540393"/>
    <w:rsid w:val="00540650"/>
    <w:rsid w:val="00540858"/>
    <w:rsid w:val="00540A68"/>
    <w:rsid w:val="00540CB6"/>
    <w:rsid w:val="00540CF3"/>
    <w:rsid w:val="0054169A"/>
    <w:rsid w:val="0054180B"/>
    <w:rsid w:val="0054183D"/>
    <w:rsid w:val="00541A9A"/>
    <w:rsid w:val="00541AF5"/>
    <w:rsid w:val="00541FD7"/>
    <w:rsid w:val="005420D5"/>
    <w:rsid w:val="0054242A"/>
    <w:rsid w:val="0054244E"/>
    <w:rsid w:val="005428C8"/>
    <w:rsid w:val="00542985"/>
    <w:rsid w:val="005429FB"/>
    <w:rsid w:val="00542A22"/>
    <w:rsid w:val="00542A7B"/>
    <w:rsid w:val="00542BDE"/>
    <w:rsid w:val="00542C4F"/>
    <w:rsid w:val="00542E3F"/>
    <w:rsid w:val="0054328A"/>
    <w:rsid w:val="00543391"/>
    <w:rsid w:val="005433DF"/>
    <w:rsid w:val="005435D1"/>
    <w:rsid w:val="00543804"/>
    <w:rsid w:val="005439D0"/>
    <w:rsid w:val="00543BA4"/>
    <w:rsid w:val="0054403F"/>
    <w:rsid w:val="00544174"/>
    <w:rsid w:val="005442A4"/>
    <w:rsid w:val="0054457E"/>
    <w:rsid w:val="00544590"/>
    <w:rsid w:val="00544BCB"/>
    <w:rsid w:val="00545533"/>
    <w:rsid w:val="005456A5"/>
    <w:rsid w:val="005457C1"/>
    <w:rsid w:val="005459A5"/>
    <w:rsid w:val="00545AC3"/>
    <w:rsid w:val="00545C4E"/>
    <w:rsid w:val="00545D5E"/>
    <w:rsid w:val="0054611F"/>
    <w:rsid w:val="005465A6"/>
    <w:rsid w:val="00546778"/>
    <w:rsid w:val="005467B9"/>
    <w:rsid w:val="00546996"/>
    <w:rsid w:val="00546999"/>
    <w:rsid w:val="005471D0"/>
    <w:rsid w:val="005474A0"/>
    <w:rsid w:val="00547B21"/>
    <w:rsid w:val="00547B9B"/>
    <w:rsid w:val="00550717"/>
    <w:rsid w:val="00550773"/>
    <w:rsid w:val="005507BD"/>
    <w:rsid w:val="005508BA"/>
    <w:rsid w:val="00550A02"/>
    <w:rsid w:val="00550CA6"/>
    <w:rsid w:val="00550EDB"/>
    <w:rsid w:val="00550FC4"/>
    <w:rsid w:val="0055146D"/>
    <w:rsid w:val="0055150C"/>
    <w:rsid w:val="005515E1"/>
    <w:rsid w:val="0055166B"/>
    <w:rsid w:val="0055183C"/>
    <w:rsid w:val="005519E1"/>
    <w:rsid w:val="00551A7C"/>
    <w:rsid w:val="00551AE6"/>
    <w:rsid w:val="00551EDA"/>
    <w:rsid w:val="00551F47"/>
    <w:rsid w:val="00552015"/>
    <w:rsid w:val="005525AD"/>
    <w:rsid w:val="0055279C"/>
    <w:rsid w:val="00552883"/>
    <w:rsid w:val="00552C68"/>
    <w:rsid w:val="00552FC4"/>
    <w:rsid w:val="005530C8"/>
    <w:rsid w:val="00553C47"/>
    <w:rsid w:val="00553C9F"/>
    <w:rsid w:val="00553CF8"/>
    <w:rsid w:val="00554088"/>
    <w:rsid w:val="00554121"/>
    <w:rsid w:val="005543AE"/>
    <w:rsid w:val="00554752"/>
    <w:rsid w:val="005548F9"/>
    <w:rsid w:val="00554986"/>
    <w:rsid w:val="00554A7D"/>
    <w:rsid w:val="00554B38"/>
    <w:rsid w:val="00554C86"/>
    <w:rsid w:val="00554CD2"/>
    <w:rsid w:val="00555044"/>
    <w:rsid w:val="00555522"/>
    <w:rsid w:val="0055570B"/>
    <w:rsid w:val="00555B0B"/>
    <w:rsid w:val="00555E14"/>
    <w:rsid w:val="00555E62"/>
    <w:rsid w:val="00555F41"/>
    <w:rsid w:val="00556075"/>
    <w:rsid w:val="0055607E"/>
    <w:rsid w:val="00556626"/>
    <w:rsid w:val="00556662"/>
    <w:rsid w:val="00556690"/>
    <w:rsid w:val="00556841"/>
    <w:rsid w:val="00556D60"/>
    <w:rsid w:val="00556F79"/>
    <w:rsid w:val="00556FF1"/>
    <w:rsid w:val="005571C0"/>
    <w:rsid w:val="00557534"/>
    <w:rsid w:val="005577C1"/>
    <w:rsid w:val="00557942"/>
    <w:rsid w:val="00557AD6"/>
    <w:rsid w:val="00557B2C"/>
    <w:rsid w:val="00557CB3"/>
    <w:rsid w:val="005605AC"/>
    <w:rsid w:val="00560977"/>
    <w:rsid w:val="00560DC6"/>
    <w:rsid w:val="00560E7F"/>
    <w:rsid w:val="0056113B"/>
    <w:rsid w:val="005614A8"/>
    <w:rsid w:val="005614B9"/>
    <w:rsid w:val="00561579"/>
    <w:rsid w:val="005617F9"/>
    <w:rsid w:val="0056185E"/>
    <w:rsid w:val="00561C0E"/>
    <w:rsid w:val="00561C37"/>
    <w:rsid w:val="00562057"/>
    <w:rsid w:val="0056270E"/>
    <w:rsid w:val="005627D4"/>
    <w:rsid w:val="005627D8"/>
    <w:rsid w:val="00562B70"/>
    <w:rsid w:val="0056311B"/>
    <w:rsid w:val="005632F9"/>
    <w:rsid w:val="0056365A"/>
    <w:rsid w:val="00563771"/>
    <w:rsid w:val="00563884"/>
    <w:rsid w:val="00563A54"/>
    <w:rsid w:val="00563CAE"/>
    <w:rsid w:val="00563E5D"/>
    <w:rsid w:val="0056410F"/>
    <w:rsid w:val="00564449"/>
    <w:rsid w:val="00564516"/>
    <w:rsid w:val="00564549"/>
    <w:rsid w:val="0056475E"/>
    <w:rsid w:val="005647B8"/>
    <w:rsid w:val="00564856"/>
    <w:rsid w:val="00564972"/>
    <w:rsid w:val="00564BE8"/>
    <w:rsid w:val="00564CD6"/>
    <w:rsid w:val="0056525F"/>
    <w:rsid w:val="005652AE"/>
    <w:rsid w:val="0056537C"/>
    <w:rsid w:val="005653B6"/>
    <w:rsid w:val="00565774"/>
    <w:rsid w:val="0056590D"/>
    <w:rsid w:val="005659E8"/>
    <w:rsid w:val="00565BD2"/>
    <w:rsid w:val="00565CAD"/>
    <w:rsid w:val="00565E79"/>
    <w:rsid w:val="00566532"/>
    <w:rsid w:val="0056660C"/>
    <w:rsid w:val="00566A52"/>
    <w:rsid w:val="00566D05"/>
    <w:rsid w:val="00566D5E"/>
    <w:rsid w:val="00566E34"/>
    <w:rsid w:val="00566E3D"/>
    <w:rsid w:val="00567114"/>
    <w:rsid w:val="005675F3"/>
    <w:rsid w:val="005676C6"/>
    <w:rsid w:val="00567965"/>
    <w:rsid w:val="005679F2"/>
    <w:rsid w:val="00567A9D"/>
    <w:rsid w:val="00567AA7"/>
    <w:rsid w:val="00567CD7"/>
    <w:rsid w:val="0056D4A2"/>
    <w:rsid w:val="00570010"/>
    <w:rsid w:val="00570064"/>
    <w:rsid w:val="005700B2"/>
    <w:rsid w:val="0057014B"/>
    <w:rsid w:val="0057055E"/>
    <w:rsid w:val="00570AD1"/>
    <w:rsid w:val="00570B06"/>
    <w:rsid w:val="00571016"/>
    <w:rsid w:val="00571751"/>
    <w:rsid w:val="00571C51"/>
    <w:rsid w:val="00572960"/>
    <w:rsid w:val="00572A7B"/>
    <w:rsid w:val="00572A9C"/>
    <w:rsid w:val="00572CCA"/>
    <w:rsid w:val="00572D26"/>
    <w:rsid w:val="00572ED9"/>
    <w:rsid w:val="00572EF1"/>
    <w:rsid w:val="005730C5"/>
    <w:rsid w:val="0057323E"/>
    <w:rsid w:val="0057333F"/>
    <w:rsid w:val="005736B1"/>
    <w:rsid w:val="00573812"/>
    <w:rsid w:val="00573874"/>
    <w:rsid w:val="0057392C"/>
    <w:rsid w:val="00573991"/>
    <w:rsid w:val="00573BDB"/>
    <w:rsid w:val="00573C68"/>
    <w:rsid w:val="00573F19"/>
    <w:rsid w:val="00573FCC"/>
    <w:rsid w:val="00574020"/>
    <w:rsid w:val="00574183"/>
    <w:rsid w:val="0057425C"/>
    <w:rsid w:val="005744AF"/>
    <w:rsid w:val="0057457E"/>
    <w:rsid w:val="005747B9"/>
    <w:rsid w:val="00574AC2"/>
    <w:rsid w:val="00574AE5"/>
    <w:rsid w:val="00574B72"/>
    <w:rsid w:val="00574BC2"/>
    <w:rsid w:val="00574C7F"/>
    <w:rsid w:val="00575210"/>
    <w:rsid w:val="00575257"/>
    <w:rsid w:val="00575A0C"/>
    <w:rsid w:val="00575EE8"/>
    <w:rsid w:val="00575F0B"/>
    <w:rsid w:val="0057659B"/>
    <w:rsid w:val="005765D1"/>
    <w:rsid w:val="005765E1"/>
    <w:rsid w:val="00576722"/>
    <w:rsid w:val="005769A9"/>
    <w:rsid w:val="00576E44"/>
    <w:rsid w:val="00576F4B"/>
    <w:rsid w:val="00577095"/>
    <w:rsid w:val="005770E8"/>
    <w:rsid w:val="005774C6"/>
    <w:rsid w:val="005774D0"/>
    <w:rsid w:val="005778DD"/>
    <w:rsid w:val="00577BE9"/>
    <w:rsid w:val="00577DB6"/>
    <w:rsid w:val="00577F41"/>
    <w:rsid w:val="00580322"/>
    <w:rsid w:val="00580678"/>
    <w:rsid w:val="0058071F"/>
    <w:rsid w:val="00580C8D"/>
    <w:rsid w:val="00580E25"/>
    <w:rsid w:val="0058165D"/>
    <w:rsid w:val="0058172E"/>
    <w:rsid w:val="00581892"/>
    <w:rsid w:val="00581945"/>
    <w:rsid w:val="00581B01"/>
    <w:rsid w:val="00581C30"/>
    <w:rsid w:val="00581D13"/>
    <w:rsid w:val="00581D17"/>
    <w:rsid w:val="00581F2E"/>
    <w:rsid w:val="005820A2"/>
    <w:rsid w:val="005821CA"/>
    <w:rsid w:val="00582656"/>
    <w:rsid w:val="00582828"/>
    <w:rsid w:val="005828D5"/>
    <w:rsid w:val="00582CA7"/>
    <w:rsid w:val="00582F34"/>
    <w:rsid w:val="00583E16"/>
    <w:rsid w:val="0058413A"/>
    <w:rsid w:val="00584189"/>
    <w:rsid w:val="0058420A"/>
    <w:rsid w:val="00584218"/>
    <w:rsid w:val="005844E7"/>
    <w:rsid w:val="005845C8"/>
    <w:rsid w:val="0058475E"/>
    <w:rsid w:val="0058476F"/>
    <w:rsid w:val="00584839"/>
    <w:rsid w:val="00584A72"/>
    <w:rsid w:val="00584A8F"/>
    <w:rsid w:val="00584AF6"/>
    <w:rsid w:val="00584DD9"/>
    <w:rsid w:val="0058514E"/>
    <w:rsid w:val="00585627"/>
    <w:rsid w:val="0058573D"/>
    <w:rsid w:val="005857C7"/>
    <w:rsid w:val="00585825"/>
    <w:rsid w:val="005858AD"/>
    <w:rsid w:val="00585A81"/>
    <w:rsid w:val="00585CC1"/>
    <w:rsid w:val="00586013"/>
    <w:rsid w:val="00586086"/>
    <w:rsid w:val="00586147"/>
    <w:rsid w:val="00586763"/>
    <w:rsid w:val="00586A79"/>
    <w:rsid w:val="00586ABD"/>
    <w:rsid w:val="00586B24"/>
    <w:rsid w:val="00586D7A"/>
    <w:rsid w:val="00586EE1"/>
    <w:rsid w:val="00587280"/>
    <w:rsid w:val="0058764F"/>
    <w:rsid w:val="005877ED"/>
    <w:rsid w:val="00587D2B"/>
    <w:rsid w:val="00587DD3"/>
    <w:rsid w:val="00587E1D"/>
    <w:rsid w:val="00587E83"/>
    <w:rsid w:val="00587F47"/>
    <w:rsid w:val="005903EC"/>
    <w:rsid w:val="005904AB"/>
    <w:rsid w:val="005906D6"/>
    <w:rsid w:val="0059096A"/>
    <w:rsid w:val="005909D0"/>
    <w:rsid w:val="00590A18"/>
    <w:rsid w:val="00590B7A"/>
    <w:rsid w:val="00590DEB"/>
    <w:rsid w:val="00590EB8"/>
    <w:rsid w:val="00591281"/>
    <w:rsid w:val="005915B1"/>
    <w:rsid w:val="005921B3"/>
    <w:rsid w:val="005922F0"/>
    <w:rsid w:val="005925F7"/>
    <w:rsid w:val="005926F3"/>
    <w:rsid w:val="0059286B"/>
    <w:rsid w:val="005928F4"/>
    <w:rsid w:val="00592B61"/>
    <w:rsid w:val="00592CCD"/>
    <w:rsid w:val="00592F60"/>
    <w:rsid w:val="005930DA"/>
    <w:rsid w:val="005934EC"/>
    <w:rsid w:val="00593702"/>
    <w:rsid w:val="00593956"/>
    <w:rsid w:val="00593972"/>
    <w:rsid w:val="005939A2"/>
    <w:rsid w:val="00593B3B"/>
    <w:rsid w:val="00593DB0"/>
    <w:rsid w:val="00593F63"/>
    <w:rsid w:val="00594312"/>
    <w:rsid w:val="00594333"/>
    <w:rsid w:val="0059469A"/>
    <w:rsid w:val="005946A7"/>
    <w:rsid w:val="005948A6"/>
    <w:rsid w:val="00594E59"/>
    <w:rsid w:val="00595067"/>
    <w:rsid w:val="0059525B"/>
    <w:rsid w:val="00595287"/>
    <w:rsid w:val="00595290"/>
    <w:rsid w:val="00595301"/>
    <w:rsid w:val="0059571A"/>
    <w:rsid w:val="00595875"/>
    <w:rsid w:val="00595A30"/>
    <w:rsid w:val="00595B48"/>
    <w:rsid w:val="00596057"/>
    <w:rsid w:val="0059640C"/>
    <w:rsid w:val="00596544"/>
    <w:rsid w:val="005968C1"/>
    <w:rsid w:val="00596942"/>
    <w:rsid w:val="00596AE3"/>
    <w:rsid w:val="005970FC"/>
    <w:rsid w:val="00597668"/>
    <w:rsid w:val="00597683"/>
    <w:rsid w:val="005978B8"/>
    <w:rsid w:val="005A02B8"/>
    <w:rsid w:val="005A04F9"/>
    <w:rsid w:val="005A0596"/>
    <w:rsid w:val="005A0614"/>
    <w:rsid w:val="005A062F"/>
    <w:rsid w:val="005A08B7"/>
    <w:rsid w:val="005A08DE"/>
    <w:rsid w:val="005A091A"/>
    <w:rsid w:val="005A0C97"/>
    <w:rsid w:val="005A0FE5"/>
    <w:rsid w:val="005A117C"/>
    <w:rsid w:val="005A11FD"/>
    <w:rsid w:val="005A13D2"/>
    <w:rsid w:val="005A14A1"/>
    <w:rsid w:val="005A1746"/>
    <w:rsid w:val="005A1955"/>
    <w:rsid w:val="005A1BBF"/>
    <w:rsid w:val="005A26BB"/>
    <w:rsid w:val="005A26BD"/>
    <w:rsid w:val="005A295B"/>
    <w:rsid w:val="005A30DC"/>
    <w:rsid w:val="005A33AD"/>
    <w:rsid w:val="005A3810"/>
    <w:rsid w:val="005A39F2"/>
    <w:rsid w:val="005A3E46"/>
    <w:rsid w:val="005A42B6"/>
    <w:rsid w:val="005A48F3"/>
    <w:rsid w:val="005A4AF2"/>
    <w:rsid w:val="005A4B37"/>
    <w:rsid w:val="005A4E99"/>
    <w:rsid w:val="005A53D7"/>
    <w:rsid w:val="005A53E5"/>
    <w:rsid w:val="005A56AF"/>
    <w:rsid w:val="005A5723"/>
    <w:rsid w:val="005A589D"/>
    <w:rsid w:val="005A5BA3"/>
    <w:rsid w:val="005A5EAB"/>
    <w:rsid w:val="005A60C5"/>
    <w:rsid w:val="005A61BE"/>
    <w:rsid w:val="005A63E5"/>
    <w:rsid w:val="005A6793"/>
    <w:rsid w:val="005A6E02"/>
    <w:rsid w:val="005A704D"/>
    <w:rsid w:val="005A7057"/>
    <w:rsid w:val="005A7108"/>
    <w:rsid w:val="005A7395"/>
    <w:rsid w:val="005A79ED"/>
    <w:rsid w:val="005A7C84"/>
    <w:rsid w:val="005A7DE5"/>
    <w:rsid w:val="005A7EA8"/>
    <w:rsid w:val="005B03BD"/>
    <w:rsid w:val="005B043B"/>
    <w:rsid w:val="005B0627"/>
    <w:rsid w:val="005B06A5"/>
    <w:rsid w:val="005B07A2"/>
    <w:rsid w:val="005B0B6D"/>
    <w:rsid w:val="005B0D4E"/>
    <w:rsid w:val="005B1014"/>
    <w:rsid w:val="005B12FB"/>
    <w:rsid w:val="005B14DB"/>
    <w:rsid w:val="005B169F"/>
    <w:rsid w:val="005B175F"/>
    <w:rsid w:val="005B185E"/>
    <w:rsid w:val="005B1B03"/>
    <w:rsid w:val="005B1C69"/>
    <w:rsid w:val="005B21DA"/>
    <w:rsid w:val="005B26E9"/>
    <w:rsid w:val="005B27AE"/>
    <w:rsid w:val="005B2821"/>
    <w:rsid w:val="005B2924"/>
    <w:rsid w:val="005B2B44"/>
    <w:rsid w:val="005B2BDC"/>
    <w:rsid w:val="005B2C24"/>
    <w:rsid w:val="005B2DFB"/>
    <w:rsid w:val="005B2E09"/>
    <w:rsid w:val="005B2E61"/>
    <w:rsid w:val="005B3674"/>
    <w:rsid w:val="005B39D2"/>
    <w:rsid w:val="005B42AC"/>
    <w:rsid w:val="005B4508"/>
    <w:rsid w:val="005B4620"/>
    <w:rsid w:val="005B4657"/>
    <w:rsid w:val="005B4688"/>
    <w:rsid w:val="005B47D4"/>
    <w:rsid w:val="005B4C2C"/>
    <w:rsid w:val="005B4ECE"/>
    <w:rsid w:val="005B4EDA"/>
    <w:rsid w:val="005B50F8"/>
    <w:rsid w:val="005B542E"/>
    <w:rsid w:val="005B559D"/>
    <w:rsid w:val="005B5616"/>
    <w:rsid w:val="005B56B4"/>
    <w:rsid w:val="005B58B2"/>
    <w:rsid w:val="005B599C"/>
    <w:rsid w:val="005B59F4"/>
    <w:rsid w:val="005B5AF2"/>
    <w:rsid w:val="005B5E3A"/>
    <w:rsid w:val="005B5F84"/>
    <w:rsid w:val="005B6005"/>
    <w:rsid w:val="005B638D"/>
    <w:rsid w:val="005B6672"/>
    <w:rsid w:val="005B6718"/>
    <w:rsid w:val="005B6B46"/>
    <w:rsid w:val="005B6BD0"/>
    <w:rsid w:val="005B6CEB"/>
    <w:rsid w:val="005B6D20"/>
    <w:rsid w:val="005B6DC6"/>
    <w:rsid w:val="005B6F88"/>
    <w:rsid w:val="005B7032"/>
    <w:rsid w:val="005B7201"/>
    <w:rsid w:val="005B73DE"/>
    <w:rsid w:val="005B745F"/>
    <w:rsid w:val="005B7533"/>
    <w:rsid w:val="005B7AF9"/>
    <w:rsid w:val="005B7B9F"/>
    <w:rsid w:val="005B7CBC"/>
    <w:rsid w:val="005C0249"/>
    <w:rsid w:val="005C02D4"/>
    <w:rsid w:val="005C02E4"/>
    <w:rsid w:val="005C04CA"/>
    <w:rsid w:val="005C04EB"/>
    <w:rsid w:val="005C0510"/>
    <w:rsid w:val="005C087B"/>
    <w:rsid w:val="005C0AFC"/>
    <w:rsid w:val="005C0C0F"/>
    <w:rsid w:val="005C0C31"/>
    <w:rsid w:val="005C0D0D"/>
    <w:rsid w:val="005C0D4E"/>
    <w:rsid w:val="005C0E34"/>
    <w:rsid w:val="005C0EED"/>
    <w:rsid w:val="005C109F"/>
    <w:rsid w:val="005C10CD"/>
    <w:rsid w:val="005C1173"/>
    <w:rsid w:val="005C132C"/>
    <w:rsid w:val="005C1415"/>
    <w:rsid w:val="005C1425"/>
    <w:rsid w:val="005C1835"/>
    <w:rsid w:val="005C1857"/>
    <w:rsid w:val="005C18D8"/>
    <w:rsid w:val="005C19B8"/>
    <w:rsid w:val="005C19FD"/>
    <w:rsid w:val="005C2275"/>
    <w:rsid w:val="005C22AA"/>
    <w:rsid w:val="005C22CA"/>
    <w:rsid w:val="005C22FC"/>
    <w:rsid w:val="005C2366"/>
    <w:rsid w:val="005C2399"/>
    <w:rsid w:val="005C2519"/>
    <w:rsid w:val="005C2576"/>
    <w:rsid w:val="005C296F"/>
    <w:rsid w:val="005C2A57"/>
    <w:rsid w:val="005C2B38"/>
    <w:rsid w:val="005C2B5E"/>
    <w:rsid w:val="005C2C21"/>
    <w:rsid w:val="005C2E00"/>
    <w:rsid w:val="005C2E7D"/>
    <w:rsid w:val="005C2EC4"/>
    <w:rsid w:val="005C30FF"/>
    <w:rsid w:val="005C3278"/>
    <w:rsid w:val="005C347F"/>
    <w:rsid w:val="005C39DF"/>
    <w:rsid w:val="005C3A7B"/>
    <w:rsid w:val="005C3CD7"/>
    <w:rsid w:val="005C3E79"/>
    <w:rsid w:val="005C3EE7"/>
    <w:rsid w:val="005C4210"/>
    <w:rsid w:val="005C47B2"/>
    <w:rsid w:val="005C48A3"/>
    <w:rsid w:val="005C48AB"/>
    <w:rsid w:val="005C4986"/>
    <w:rsid w:val="005C49C5"/>
    <w:rsid w:val="005C4C82"/>
    <w:rsid w:val="005C4F74"/>
    <w:rsid w:val="005C518B"/>
    <w:rsid w:val="005C53B0"/>
    <w:rsid w:val="005C5521"/>
    <w:rsid w:val="005C555A"/>
    <w:rsid w:val="005C55F2"/>
    <w:rsid w:val="005C56B4"/>
    <w:rsid w:val="005C587D"/>
    <w:rsid w:val="005C5ACF"/>
    <w:rsid w:val="005C5B07"/>
    <w:rsid w:val="005C5D45"/>
    <w:rsid w:val="005C5F6F"/>
    <w:rsid w:val="005C61B7"/>
    <w:rsid w:val="005C6583"/>
    <w:rsid w:val="005C6588"/>
    <w:rsid w:val="005C6785"/>
    <w:rsid w:val="005C695C"/>
    <w:rsid w:val="005C6C0B"/>
    <w:rsid w:val="005C6C53"/>
    <w:rsid w:val="005C6CD3"/>
    <w:rsid w:val="005C6E0E"/>
    <w:rsid w:val="005C6F40"/>
    <w:rsid w:val="005C70C9"/>
    <w:rsid w:val="005C7121"/>
    <w:rsid w:val="005C7325"/>
    <w:rsid w:val="005C777C"/>
    <w:rsid w:val="005C77E5"/>
    <w:rsid w:val="005C790D"/>
    <w:rsid w:val="005C7930"/>
    <w:rsid w:val="005C7B3E"/>
    <w:rsid w:val="005C7BED"/>
    <w:rsid w:val="005D00AD"/>
    <w:rsid w:val="005D0122"/>
    <w:rsid w:val="005D0351"/>
    <w:rsid w:val="005D0666"/>
    <w:rsid w:val="005D06B0"/>
    <w:rsid w:val="005D082C"/>
    <w:rsid w:val="005D0926"/>
    <w:rsid w:val="005D0947"/>
    <w:rsid w:val="005D0AE6"/>
    <w:rsid w:val="005D0AF2"/>
    <w:rsid w:val="005D0B0D"/>
    <w:rsid w:val="005D0B74"/>
    <w:rsid w:val="005D0BAC"/>
    <w:rsid w:val="005D0D50"/>
    <w:rsid w:val="005D0DA2"/>
    <w:rsid w:val="005D0E8E"/>
    <w:rsid w:val="005D10B1"/>
    <w:rsid w:val="005D11DA"/>
    <w:rsid w:val="005D146E"/>
    <w:rsid w:val="005D1A5C"/>
    <w:rsid w:val="005D1E8A"/>
    <w:rsid w:val="005D2272"/>
    <w:rsid w:val="005D23C0"/>
    <w:rsid w:val="005D241B"/>
    <w:rsid w:val="005D24A3"/>
    <w:rsid w:val="005D281F"/>
    <w:rsid w:val="005D2935"/>
    <w:rsid w:val="005D2A9B"/>
    <w:rsid w:val="005D2B5C"/>
    <w:rsid w:val="005D2C87"/>
    <w:rsid w:val="005D2D80"/>
    <w:rsid w:val="005D2E9E"/>
    <w:rsid w:val="005D2EBE"/>
    <w:rsid w:val="005D2F28"/>
    <w:rsid w:val="005D3337"/>
    <w:rsid w:val="005D34E8"/>
    <w:rsid w:val="005D34FF"/>
    <w:rsid w:val="005D36D0"/>
    <w:rsid w:val="005D37E0"/>
    <w:rsid w:val="005D392E"/>
    <w:rsid w:val="005D39E0"/>
    <w:rsid w:val="005D3EFD"/>
    <w:rsid w:val="005D40DA"/>
    <w:rsid w:val="005D4120"/>
    <w:rsid w:val="005D41BD"/>
    <w:rsid w:val="005D450A"/>
    <w:rsid w:val="005D45C1"/>
    <w:rsid w:val="005D45DB"/>
    <w:rsid w:val="005D483B"/>
    <w:rsid w:val="005D4C4D"/>
    <w:rsid w:val="005D532C"/>
    <w:rsid w:val="005D54BB"/>
    <w:rsid w:val="005D574A"/>
    <w:rsid w:val="005D586B"/>
    <w:rsid w:val="005D58A3"/>
    <w:rsid w:val="005D595F"/>
    <w:rsid w:val="005D5AEC"/>
    <w:rsid w:val="005D5BEF"/>
    <w:rsid w:val="005D5F14"/>
    <w:rsid w:val="005D605E"/>
    <w:rsid w:val="005D668C"/>
    <w:rsid w:val="005D6703"/>
    <w:rsid w:val="005D67D6"/>
    <w:rsid w:val="005D6988"/>
    <w:rsid w:val="005D6A1E"/>
    <w:rsid w:val="005D6B46"/>
    <w:rsid w:val="005D6E04"/>
    <w:rsid w:val="005D6E4D"/>
    <w:rsid w:val="005D7088"/>
    <w:rsid w:val="005D7103"/>
    <w:rsid w:val="005D744A"/>
    <w:rsid w:val="005D785D"/>
    <w:rsid w:val="005D7AEF"/>
    <w:rsid w:val="005D7F96"/>
    <w:rsid w:val="005E0485"/>
    <w:rsid w:val="005E08A5"/>
    <w:rsid w:val="005E09E9"/>
    <w:rsid w:val="005E0A56"/>
    <w:rsid w:val="005E0AA6"/>
    <w:rsid w:val="005E0B0A"/>
    <w:rsid w:val="005E0B31"/>
    <w:rsid w:val="005E0EA7"/>
    <w:rsid w:val="005E103C"/>
    <w:rsid w:val="005E10CD"/>
    <w:rsid w:val="005E1179"/>
    <w:rsid w:val="005E1315"/>
    <w:rsid w:val="005E13C4"/>
    <w:rsid w:val="005E18BA"/>
    <w:rsid w:val="005E1CA7"/>
    <w:rsid w:val="005E1D7E"/>
    <w:rsid w:val="005E1E28"/>
    <w:rsid w:val="005E22C3"/>
    <w:rsid w:val="005E24DF"/>
    <w:rsid w:val="005E26C2"/>
    <w:rsid w:val="005E2700"/>
    <w:rsid w:val="005E294A"/>
    <w:rsid w:val="005E2D0B"/>
    <w:rsid w:val="005E2D22"/>
    <w:rsid w:val="005E2D74"/>
    <w:rsid w:val="005E2DDC"/>
    <w:rsid w:val="005E2F03"/>
    <w:rsid w:val="005E36F4"/>
    <w:rsid w:val="005E3917"/>
    <w:rsid w:val="005E39E7"/>
    <w:rsid w:val="005E4374"/>
    <w:rsid w:val="005E45D5"/>
    <w:rsid w:val="005E4698"/>
    <w:rsid w:val="005E4735"/>
    <w:rsid w:val="005E474E"/>
    <w:rsid w:val="005E49B3"/>
    <w:rsid w:val="005E4E9A"/>
    <w:rsid w:val="005E519C"/>
    <w:rsid w:val="005E5294"/>
    <w:rsid w:val="005E5565"/>
    <w:rsid w:val="005E5F90"/>
    <w:rsid w:val="005E6175"/>
    <w:rsid w:val="005E6241"/>
    <w:rsid w:val="005E64E1"/>
    <w:rsid w:val="005E65BA"/>
    <w:rsid w:val="005E6A2C"/>
    <w:rsid w:val="005E6F84"/>
    <w:rsid w:val="005E7119"/>
    <w:rsid w:val="005E7137"/>
    <w:rsid w:val="005E720E"/>
    <w:rsid w:val="005E75A3"/>
    <w:rsid w:val="005E792D"/>
    <w:rsid w:val="005E7DA0"/>
    <w:rsid w:val="005E7DD6"/>
    <w:rsid w:val="005E7E68"/>
    <w:rsid w:val="005F014A"/>
    <w:rsid w:val="005F0392"/>
    <w:rsid w:val="005F04E3"/>
    <w:rsid w:val="005F077C"/>
    <w:rsid w:val="005F082F"/>
    <w:rsid w:val="005F08D8"/>
    <w:rsid w:val="005F09F4"/>
    <w:rsid w:val="005F0B79"/>
    <w:rsid w:val="005F0BE4"/>
    <w:rsid w:val="005F0D4E"/>
    <w:rsid w:val="005F0E2B"/>
    <w:rsid w:val="005F0E9C"/>
    <w:rsid w:val="005F0FC2"/>
    <w:rsid w:val="005F1423"/>
    <w:rsid w:val="005F1465"/>
    <w:rsid w:val="005F17B5"/>
    <w:rsid w:val="005F1965"/>
    <w:rsid w:val="005F2192"/>
    <w:rsid w:val="005F2636"/>
    <w:rsid w:val="005F2674"/>
    <w:rsid w:val="005F2997"/>
    <w:rsid w:val="005F2E4C"/>
    <w:rsid w:val="005F3039"/>
    <w:rsid w:val="005F31B9"/>
    <w:rsid w:val="005F320F"/>
    <w:rsid w:val="005F334D"/>
    <w:rsid w:val="005F36B7"/>
    <w:rsid w:val="005F36E8"/>
    <w:rsid w:val="005F379B"/>
    <w:rsid w:val="005F3820"/>
    <w:rsid w:val="005F38C2"/>
    <w:rsid w:val="005F38F9"/>
    <w:rsid w:val="005F38FC"/>
    <w:rsid w:val="005F3CFB"/>
    <w:rsid w:val="005F3DCE"/>
    <w:rsid w:val="005F3F75"/>
    <w:rsid w:val="005F40B3"/>
    <w:rsid w:val="005F40C0"/>
    <w:rsid w:val="005F4250"/>
    <w:rsid w:val="005F4299"/>
    <w:rsid w:val="005F42F2"/>
    <w:rsid w:val="005F4567"/>
    <w:rsid w:val="005F4717"/>
    <w:rsid w:val="005F4869"/>
    <w:rsid w:val="005F4A01"/>
    <w:rsid w:val="005F4A44"/>
    <w:rsid w:val="005F4C64"/>
    <w:rsid w:val="005F4E11"/>
    <w:rsid w:val="005F4F13"/>
    <w:rsid w:val="005F50BF"/>
    <w:rsid w:val="005F553A"/>
    <w:rsid w:val="005F5716"/>
    <w:rsid w:val="005F59BF"/>
    <w:rsid w:val="005F5B45"/>
    <w:rsid w:val="005F5C30"/>
    <w:rsid w:val="005F6345"/>
    <w:rsid w:val="005F677C"/>
    <w:rsid w:val="005F67A8"/>
    <w:rsid w:val="005F67F0"/>
    <w:rsid w:val="005F6A18"/>
    <w:rsid w:val="005F6B52"/>
    <w:rsid w:val="005F6D7B"/>
    <w:rsid w:val="005F6EFF"/>
    <w:rsid w:val="005F6F98"/>
    <w:rsid w:val="005F6FDB"/>
    <w:rsid w:val="005F7218"/>
    <w:rsid w:val="005F7544"/>
    <w:rsid w:val="005F7624"/>
    <w:rsid w:val="005F7656"/>
    <w:rsid w:val="005F794B"/>
    <w:rsid w:val="005F79D7"/>
    <w:rsid w:val="005F7C0C"/>
    <w:rsid w:val="005F7CC8"/>
    <w:rsid w:val="005F7E01"/>
    <w:rsid w:val="005F7E2C"/>
    <w:rsid w:val="005F7E4F"/>
    <w:rsid w:val="00600082"/>
    <w:rsid w:val="00600300"/>
    <w:rsid w:val="006008AF"/>
    <w:rsid w:val="00600B3A"/>
    <w:rsid w:val="00601488"/>
    <w:rsid w:val="0060148D"/>
    <w:rsid w:val="00601514"/>
    <w:rsid w:val="006015D4"/>
    <w:rsid w:val="006017B4"/>
    <w:rsid w:val="0060196F"/>
    <w:rsid w:val="00602198"/>
    <w:rsid w:val="00602220"/>
    <w:rsid w:val="006022D8"/>
    <w:rsid w:val="006023C7"/>
    <w:rsid w:val="006029F9"/>
    <w:rsid w:val="00602BAC"/>
    <w:rsid w:val="00602BB5"/>
    <w:rsid w:val="00602D65"/>
    <w:rsid w:val="00602F50"/>
    <w:rsid w:val="00602FBF"/>
    <w:rsid w:val="0060312D"/>
    <w:rsid w:val="0060332A"/>
    <w:rsid w:val="006033B4"/>
    <w:rsid w:val="0060341D"/>
    <w:rsid w:val="00603579"/>
    <w:rsid w:val="0060380E"/>
    <w:rsid w:val="006038E7"/>
    <w:rsid w:val="00603924"/>
    <w:rsid w:val="00603980"/>
    <w:rsid w:val="0060398A"/>
    <w:rsid w:val="00603C71"/>
    <w:rsid w:val="00603ECF"/>
    <w:rsid w:val="00603F06"/>
    <w:rsid w:val="00604115"/>
    <w:rsid w:val="006042F8"/>
    <w:rsid w:val="00604584"/>
    <w:rsid w:val="006046E3"/>
    <w:rsid w:val="006049C6"/>
    <w:rsid w:val="00604AE3"/>
    <w:rsid w:val="00604C93"/>
    <w:rsid w:val="006052C6"/>
    <w:rsid w:val="006052D9"/>
    <w:rsid w:val="00605433"/>
    <w:rsid w:val="00605534"/>
    <w:rsid w:val="006056E9"/>
    <w:rsid w:val="00605B73"/>
    <w:rsid w:val="00605E84"/>
    <w:rsid w:val="0060615A"/>
    <w:rsid w:val="006061F7"/>
    <w:rsid w:val="006067DC"/>
    <w:rsid w:val="00606819"/>
    <w:rsid w:val="00606C08"/>
    <w:rsid w:val="00607140"/>
    <w:rsid w:val="006071AB"/>
    <w:rsid w:val="006071D8"/>
    <w:rsid w:val="00607233"/>
    <w:rsid w:val="006075CA"/>
    <w:rsid w:val="0060773A"/>
    <w:rsid w:val="00607B50"/>
    <w:rsid w:val="00607D76"/>
    <w:rsid w:val="00607EBA"/>
    <w:rsid w:val="0061005E"/>
    <w:rsid w:val="006102FE"/>
    <w:rsid w:val="0061052C"/>
    <w:rsid w:val="00610587"/>
    <w:rsid w:val="0061079D"/>
    <w:rsid w:val="00610919"/>
    <w:rsid w:val="006109BF"/>
    <w:rsid w:val="00610CCB"/>
    <w:rsid w:val="00610D1F"/>
    <w:rsid w:val="00610D66"/>
    <w:rsid w:val="00611156"/>
    <w:rsid w:val="006111F8"/>
    <w:rsid w:val="00611330"/>
    <w:rsid w:val="0061163A"/>
    <w:rsid w:val="00611774"/>
    <w:rsid w:val="00611989"/>
    <w:rsid w:val="00611A29"/>
    <w:rsid w:val="00611A77"/>
    <w:rsid w:val="00611B14"/>
    <w:rsid w:val="00611D95"/>
    <w:rsid w:val="006121AD"/>
    <w:rsid w:val="0061249B"/>
    <w:rsid w:val="006124C6"/>
    <w:rsid w:val="006126F8"/>
    <w:rsid w:val="006127D8"/>
    <w:rsid w:val="00612EB2"/>
    <w:rsid w:val="00613545"/>
    <w:rsid w:val="0061354A"/>
    <w:rsid w:val="006136EC"/>
    <w:rsid w:val="006137DF"/>
    <w:rsid w:val="006138D0"/>
    <w:rsid w:val="00613EED"/>
    <w:rsid w:val="006145E4"/>
    <w:rsid w:val="00614A09"/>
    <w:rsid w:val="00614BA4"/>
    <w:rsid w:val="00614BB5"/>
    <w:rsid w:val="00614CFD"/>
    <w:rsid w:val="00615110"/>
    <w:rsid w:val="00615187"/>
    <w:rsid w:val="006152A0"/>
    <w:rsid w:val="006153CF"/>
    <w:rsid w:val="006153ED"/>
    <w:rsid w:val="0061557E"/>
    <w:rsid w:val="0061569F"/>
    <w:rsid w:val="00615BAA"/>
    <w:rsid w:val="00615E3A"/>
    <w:rsid w:val="00615F5D"/>
    <w:rsid w:val="0061618E"/>
    <w:rsid w:val="006161DC"/>
    <w:rsid w:val="00616363"/>
    <w:rsid w:val="00616666"/>
    <w:rsid w:val="0061684A"/>
    <w:rsid w:val="006171A8"/>
    <w:rsid w:val="00617230"/>
    <w:rsid w:val="00617470"/>
    <w:rsid w:val="006175BC"/>
    <w:rsid w:val="0061760A"/>
    <w:rsid w:val="0061793B"/>
    <w:rsid w:val="0061798C"/>
    <w:rsid w:val="00617AA7"/>
    <w:rsid w:val="00617B26"/>
    <w:rsid w:val="00617E30"/>
    <w:rsid w:val="00617E4B"/>
    <w:rsid w:val="00620087"/>
    <w:rsid w:val="0062015B"/>
    <w:rsid w:val="0062018D"/>
    <w:rsid w:val="006201F3"/>
    <w:rsid w:val="006205B5"/>
    <w:rsid w:val="00620851"/>
    <w:rsid w:val="00620D5A"/>
    <w:rsid w:val="00620D89"/>
    <w:rsid w:val="00620FD6"/>
    <w:rsid w:val="00620FE4"/>
    <w:rsid w:val="00621063"/>
    <w:rsid w:val="00621684"/>
    <w:rsid w:val="00621698"/>
    <w:rsid w:val="0062171B"/>
    <w:rsid w:val="00621756"/>
    <w:rsid w:val="006217BE"/>
    <w:rsid w:val="00621897"/>
    <w:rsid w:val="00621E76"/>
    <w:rsid w:val="00622428"/>
    <w:rsid w:val="00622662"/>
    <w:rsid w:val="00622982"/>
    <w:rsid w:val="00622B34"/>
    <w:rsid w:val="00622F2E"/>
    <w:rsid w:val="006230EA"/>
    <w:rsid w:val="0062315D"/>
    <w:rsid w:val="00623275"/>
    <w:rsid w:val="006232B1"/>
    <w:rsid w:val="0062350D"/>
    <w:rsid w:val="00623535"/>
    <w:rsid w:val="0062375B"/>
    <w:rsid w:val="006238DF"/>
    <w:rsid w:val="00623C6A"/>
    <w:rsid w:val="00624099"/>
    <w:rsid w:val="006241A3"/>
    <w:rsid w:val="00624264"/>
    <w:rsid w:val="00624393"/>
    <w:rsid w:val="00624546"/>
    <w:rsid w:val="0062469B"/>
    <w:rsid w:val="0062480A"/>
    <w:rsid w:val="00624A26"/>
    <w:rsid w:val="00624C11"/>
    <w:rsid w:val="00624C98"/>
    <w:rsid w:val="0062507B"/>
    <w:rsid w:val="00625A61"/>
    <w:rsid w:val="00625CC6"/>
    <w:rsid w:val="00625D90"/>
    <w:rsid w:val="00625EF8"/>
    <w:rsid w:val="0062621E"/>
    <w:rsid w:val="00626512"/>
    <w:rsid w:val="006265E6"/>
    <w:rsid w:val="0062661E"/>
    <w:rsid w:val="0062679D"/>
    <w:rsid w:val="00626AD3"/>
    <w:rsid w:val="00626BA2"/>
    <w:rsid w:val="00626E39"/>
    <w:rsid w:val="00626FA2"/>
    <w:rsid w:val="006278CB"/>
    <w:rsid w:val="00627E7B"/>
    <w:rsid w:val="00627EAF"/>
    <w:rsid w:val="0063009A"/>
    <w:rsid w:val="00630912"/>
    <w:rsid w:val="00630AA2"/>
    <w:rsid w:val="00630DDD"/>
    <w:rsid w:val="00630FBF"/>
    <w:rsid w:val="00630FE5"/>
    <w:rsid w:val="00630FE8"/>
    <w:rsid w:val="00631016"/>
    <w:rsid w:val="00631173"/>
    <w:rsid w:val="00631286"/>
    <w:rsid w:val="00631573"/>
    <w:rsid w:val="00631896"/>
    <w:rsid w:val="00631CEF"/>
    <w:rsid w:val="00631F16"/>
    <w:rsid w:val="00632208"/>
    <w:rsid w:val="00632276"/>
    <w:rsid w:val="006323EA"/>
    <w:rsid w:val="0063257C"/>
    <w:rsid w:val="00632583"/>
    <w:rsid w:val="00632670"/>
    <w:rsid w:val="0063283A"/>
    <w:rsid w:val="0063294D"/>
    <w:rsid w:val="00632A65"/>
    <w:rsid w:val="00632B0D"/>
    <w:rsid w:val="00632C77"/>
    <w:rsid w:val="00632D82"/>
    <w:rsid w:val="00632E20"/>
    <w:rsid w:val="00633102"/>
    <w:rsid w:val="006338F0"/>
    <w:rsid w:val="00633906"/>
    <w:rsid w:val="00633AA1"/>
    <w:rsid w:val="00633AC1"/>
    <w:rsid w:val="00633AE0"/>
    <w:rsid w:val="00633B9A"/>
    <w:rsid w:val="00633BD3"/>
    <w:rsid w:val="00633BD8"/>
    <w:rsid w:val="00633FBB"/>
    <w:rsid w:val="00634692"/>
    <w:rsid w:val="006346DF"/>
    <w:rsid w:val="00634B9D"/>
    <w:rsid w:val="00634BFF"/>
    <w:rsid w:val="00634E90"/>
    <w:rsid w:val="00635188"/>
    <w:rsid w:val="006351BD"/>
    <w:rsid w:val="006352C2"/>
    <w:rsid w:val="0063534A"/>
    <w:rsid w:val="0063535D"/>
    <w:rsid w:val="00635446"/>
    <w:rsid w:val="00635569"/>
    <w:rsid w:val="0063573A"/>
    <w:rsid w:val="00635949"/>
    <w:rsid w:val="006359CE"/>
    <w:rsid w:val="00635BA9"/>
    <w:rsid w:val="00635D11"/>
    <w:rsid w:val="00635DF3"/>
    <w:rsid w:val="00635E31"/>
    <w:rsid w:val="00635FF7"/>
    <w:rsid w:val="0063631F"/>
    <w:rsid w:val="00636700"/>
    <w:rsid w:val="006367CD"/>
    <w:rsid w:val="006367FC"/>
    <w:rsid w:val="006371F7"/>
    <w:rsid w:val="00637233"/>
    <w:rsid w:val="006373C8"/>
    <w:rsid w:val="0063743B"/>
    <w:rsid w:val="006374F6"/>
    <w:rsid w:val="00637509"/>
    <w:rsid w:val="006376AB"/>
    <w:rsid w:val="00637B20"/>
    <w:rsid w:val="00637BA2"/>
    <w:rsid w:val="006401FA"/>
    <w:rsid w:val="0064026F"/>
    <w:rsid w:val="006402FD"/>
    <w:rsid w:val="00640301"/>
    <w:rsid w:val="00640725"/>
    <w:rsid w:val="00640989"/>
    <w:rsid w:val="006409AC"/>
    <w:rsid w:val="00640DC1"/>
    <w:rsid w:val="00640E24"/>
    <w:rsid w:val="00641042"/>
    <w:rsid w:val="00641217"/>
    <w:rsid w:val="0064150C"/>
    <w:rsid w:val="00641658"/>
    <w:rsid w:val="00641B8B"/>
    <w:rsid w:val="00641E2A"/>
    <w:rsid w:val="006421C4"/>
    <w:rsid w:val="00642394"/>
    <w:rsid w:val="00642772"/>
    <w:rsid w:val="006427F7"/>
    <w:rsid w:val="00642909"/>
    <w:rsid w:val="00642A8A"/>
    <w:rsid w:val="00642BB8"/>
    <w:rsid w:val="0064324F"/>
    <w:rsid w:val="006432B5"/>
    <w:rsid w:val="006433FE"/>
    <w:rsid w:val="00643559"/>
    <w:rsid w:val="00643787"/>
    <w:rsid w:val="00643DD7"/>
    <w:rsid w:val="00643E15"/>
    <w:rsid w:val="00644242"/>
    <w:rsid w:val="00644414"/>
    <w:rsid w:val="006444A8"/>
    <w:rsid w:val="0064484A"/>
    <w:rsid w:val="00644BD3"/>
    <w:rsid w:val="00644C86"/>
    <w:rsid w:val="0064505B"/>
    <w:rsid w:val="00645270"/>
    <w:rsid w:val="00645301"/>
    <w:rsid w:val="00645951"/>
    <w:rsid w:val="00645BAD"/>
    <w:rsid w:val="00645E5D"/>
    <w:rsid w:val="00646430"/>
    <w:rsid w:val="006464AE"/>
    <w:rsid w:val="006464C5"/>
    <w:rsid w:val="006465EC"/>
    <w:rsid w:val="0064663F"/>
    <w:rsid w:val="00646917"/>
    <w:rsid w:val="006469BF"/>
    <w:rsid w:val="00646A74"/>
    <w:rsid w:val="00646D07"/>
    <w:rsid w:val="00646EAD"/>
    <w:rsid w:val="006471CD"/>
    <w:rsid w:val="006473E6"/>
    <w:rsid w:val="0064757A"/>
    <w:rsid w:val="0064764F"/>
    <w:rsid w:val="00647683"/>
    <w:rsid w:val="0064788E"/>
    <w:rsid w:val="00647CE7"/>
    <w:rsid w:val="00647E5D"/>
    <w:rsid w:val="006500F9"/>
    <w:rsid w:val="00650343"/>
    <w:rsid w:val="0065078C"/>
    <w:rsid w:val="00650790"/>
    <w:rsid w:val="006509FF"/>
    <w:rsid w:val="00650B57"/>
    <w:rsid w:val="00650E7E"/>
    <w:rsid w:val="00650F21"/>
    <w:rsid w:val="00651283"/>
    <w:rsid w:val="006513F1"/>
    <w:rsid w:val="006515E5"/>
    <w:rsid w:val="00651C6F"/>
    <w:rsid w:val="00651DBD"/>
    <w:rsid w:val="0065255A"/>
    <w:rsid w:val="006526C9"/>
    <w:rsid w:val="0065283C"/>
    <w:rsid w:val="00652AFC"/>
    <w:rsid w:val="00652BB6"/>
    <w:rsid w:val="00652CCB"/>
    <w:rsid w:val="00652DF5"/>
    <w:rsid w:val="006531A8"/>
    <w:rsid w:val="0065367B"/>
    <w:rsid w:val="00653692"/>
    <w:rsid w:val="006536DF"/>
    <w:rsid w:val="00653877"/>
    <w:rsid w:val="00653C09"/>
    <w:rsid w:val="00653D3D"/>
    <w:rsid w:val="00653DFD"/>
    <w:rsid w:val="00653F3C"/>
    <w:rsid w:val="006541C1"/>
    <w:rsid w:val="0065421D"/>
    <w:rsid w:val="00654241"/>
    <w:rsid w:val="00654953"/>
    <w:rsid w:val="00654AEB"/>
    <w:rsid w:val="00654E89"/>
    <w:rsid w:val="00654FB1"/>
    <w:rsid w:val="00655494"/>
    <w:rsid w:val="00655665"/>
    <w:rsid w:val="00655720"/>
    <w:rsid w:val="00655723"/>
    <w:rsid w:val="00655AD5"/>
    <w:rsid w:val="00655CDA"/>
    <w:rsid w:val="00655FDB"/>
    <w:rsid w:val="006564EB"/>
    <w:rsid w:val="0065650D"/>
    <w:rsid w:val="0065659F"/>
    <w:rsid w:val="0065673E"/>
    <w:rsid w:val="006567C8"/>
    <w:rsid w:val="006567FB"/>
    <w:rsid w:val="00656EF0"/>
    <w:rsid w:val="00657116"/>
    <w:rsid w:val="00657194"/>
    <w:rsid w:val="006572BF"/>
    <w:rsid w:val="006573DF"/>
    <w:rsid w:val="00657716"/>
    <w:rsid w:val="00657921"/>
    <w:rsid w:val="00657A35"/>
    <w:rsid w:val="00657A7E"/>
    <w:rsid w:val="00657B24"/>
    <w:rsid w:val="00657D08"/>
    <w:rsid w:val="00660566"/>
    <w:rsid w:val="0066069B"/>
    <w:rsid w:val="006606D6"/>
    <w:rsid w:val="00660C14"/>
    <w:rsid w:val="00660D12"/>
    <w:rsid w:val="00660FC4"/>
    <w:rsid w:val="00660FE2"/>
    <w:rsid w:val="00661625"/>
    <w:rsid w:val="00661953"/>
    <w:rsid w:val="00661E3F"/>
    <w:rsid w:val="00662046"/>
    <w:rsid w:val="00662575"/>
    <w:rsid w:val="0066287B"/>
    <w:rsid w:val="006628D6"/>
    <w:rsid w:val="00662AB3"/>
    <w:rsid w:val="00662CED"/>
    <w:rsid w:val="00662CFE"/>
    <w:rsid w:val="00662D30"/>
    <w:rsid w:val="00662D6C"/>
    <w:rsid w:val="00662DBC"/>
    <w:rsid w:val="00662F37"/>
    <w:rsid w:val="006633AB"/>
    <w:rsid w:val="0066344D"/>
    <w:rsid w:val="00663485"/>
    <w:rsid w:val="0066363F"/>
    <w:rsid w:val="00663735"/>
    <w:rsid w:val="006637EF"/>
    <w:rsid w:val="00663A46"/>
    <w:rsid w:val="00663AA2"/>
    <w:rsid w:val="00663AA3"/>
    <w:rsid w:val="00663E13"/>
    <w:rsid w:val="00663EEB"/>
    <w:rsid w:val="00664027"/>
    <w:rsid w:val="00664114"/>
    <w:rsid w:val="0066419B"/>
    <w:rsid w:val="006641C9"/>
    <w:rsid w:val="006641D3"/>
    <w:rsid w:val="006649D0"/>
    <w:rsid w:val="00664A9E"/>
    <w:rsid w:val="00664B8C"/>
    <w:rsid w:val="00664E90"/>
    <w:rsid w:val="00665334"/>
    <w:rsid w:val="006653D0"/>
    <w:rsid w:val="00665533"/>
    <w:rsid w:val="0066578C"/>
    <w:rsid w:val="006657D1"/>
    <w:rsid w:val="00665E29"/>
    <w:rsid w:val="00665EDF"/>
    <w:rsid w:val="00666161"/>
    <w:rsid w:val="00666249"/>
    <w:rsid w:val="006662C5"/>
    <w:rsid w:val="00666436"/>
    <w:rsid w:val="006664F6"/>
    <w:rsid w:val="00666A25"/>
    <w:rsid w:val="00666BFC"/>
    <w:rsid w:val="00666D82"/>
    <w:rsid w:val="00666F65"/>
    <w:rsid w:val="0066702C"/>
    <w:rsid w:val="006671E6"/>
    <w:rsid w:val="006671EF"/>
    <w:rsid w:val="00667F6B"/>
    <w:rsid w:val="00667FE0"/>
    <w:rsid w:val="00670344"/>
    <w:rsid w:val="00670AA0"/>
    <w:rsid w:val="0067121F"/>
    <w:rsid w:val="0067127F"/>
    <w:rsid w:val="00671334"/>
    <w:rsid w:val="006713A0"/>
    <w:rsid w:val="006713C4"/>
    <w:rsid w:val="006713FC"/>
    <w:rsid w:val="00671477"/>
    <w:rsid w:val="00671487"/>
    <w:rsid w:val="00671A32"/>
    <w:rsid w:val="00671B1E"/>
    <w:rsid w:val="0067208B"/>
    <w:rsid w:val="006720AD"/>
    <w:rsid w:val="00672124"/>
    <w:rsid w:val="0067237C"/>
    <w:rsid w:val="00672658"/>
    <w:rsid w:val="006726C1"/>
    <w:rsid w:val="0067276B"/>
    <w:rsid w:val="00672A14"/>
    <w:rsid w:val="00672B08"/>
    <w:rsid w:val="00672CCE"/>
    <w:rsid w:val="006732F1"/>
    <w:rsid w:val="006735B4"/>
    <w:rsid w:val="006736F3"/>
    <w:rsid w:val="006737AF"/>
    <w:rsid w:val="0067381C"/>
    <w:rsid w:val="00673AD0"/>
    <w:rsid w:val="00673D73"/>
    <w:rsid w:val="006741CC"/>
    <w:rsid w:val="0067431D"/>
    <w:rsid w:val="00674AD6"/>
    <w:rsid w:val="00674B04"/>
    <w:rsid w:val="0067508C"/>
    <w:rsid w:val="006756CC"/>
    <w:rsid w:val="0067596C"/>
    <w:rsid w:val="00675ABA"/>
    <w:rsid w:val="00675B6C"/>
    <w:rsid w:val="00675BD8"/>
    <w:rsid w:val="00675C9B"/>
    <w:rsid w:val="00675D37"/>
    <w:rsid w:val="00675D4D"/>
    <w:rsid w:val="00675F37"/>
    <w:rsid w:val="00675F4F"/>
    <w:rsid w:val="0067651D"/>
    <w:rsid w:val="0067678B"/>
    <w:rsid w:val="00676937"/>
    <w:rsid w:val="00676988"/>
    <w:rsid w:val="00676A3A"/>
    <w:rsid w:val="00676A92"/>
    <w:rsid w:val="00676B7D"/>
    <w:rsid w:val="00676CC4"/>
    <w:rsid w:val="00676E63"/>
    <w:rsid w:val="0067716E"/>
    <w:rsid w:val="006776B9"/>
    <w:rsid w:val="00677AB1"/>
    <w:rsid w:val="00677F66"/>
    <w:rsid w:val="00680011"/>
    <w:rsid w:val="0068002F"/>
    <w:rsid w:val="00680210"/>
    <w:rsid w:val="006803D9"/>
    <w:rsid w:val="006805BB"/>
    <w:rsid w:val="006805D1"/>
    <w:rsid w:val="00680943"/>
    <w:rsid w:val="00680E32"/>
    <w:rsid w:val="00680E8A"/>
    <w:rsid w:val="0068112D"/>
    <w:rsid w:val="00681188"/>
    <w:rsid w:val="0068133B"/>
    <w:rsid w:val="00681619"/>
    <w:rsid w:val="006816DE"/>
    <w:rsid w:val="00681801"/>
    <w:rsid w:val="00681D2F"/>
    <w:rsid w:val="00681D55"/>
    <w:rsid w:val="00681FFA"/>
    <w:rsid w:val="006820B5"/>
    <w:rsid w:val="00682272"/>
    <w:rsid w:val="006822CD"/>
    <w:rsid w:val="00682457"/>
    <w:rsid w:val="006824FD"/>
    <w:rsid w:val="00682603"/>
    <w:rsid w:val="006829E8"/>
    <w:rsid w:val="00682AFD"/>
    <w:rsid w:val="00682C43"/>
    <w:rsid w:val="006830B8"/>
    <w:rsid w:val="006831CC"/>
    <w:rsid w:val="0068331C"/>
    <w:rsid w:val="0068333E"/>
    <w:rsid w:val="00683510"/>
    <w:rsid w:val="006835D8"/>
    <w:rsid w:val="00683B0E"/>
    <w:rsid w:val="00683BC3"/>
    <w:rsid w:val="00683C98"/>
    <w:rsid w:val="00683DEF"/>
    <w:rsid w:val="00684001"/>
    <w:rsid w:val="006841DD"/>
    <w:rsid w:val="006844B4"/>
    <w:rsid w:val="00684629"/>
    <w:rsid w:val="00684843"/>
    <w:rsid w:val="00684C6C"/>
    <w:rsid w:val="006850C4"/>
    <w:rsid w:val="0068518B"/>
    <w:rsid w:val="006852A0"/>
    <w:rsid w:val="00685358"/>
    <w:rsid w:val="006857D4"/>
    <w:rsid w:val="00685A48"/>
    <w:rsid w:val="006861BD"/>
    <w:rsid w:val="00686574"/>
    <w:rsid w:val="006865D9"/>
    <w:rsid w:val="00686627"/>
    <w:rsid w:val="0068677F"/>
    <w:rsid w:val="00686A96"/>
    <w:rsid w:val="00686BED"/>
    <w:rsid w:val="00686C29"/>
    <w:rsid w:val="00686E65"/>
    <w:rsid w:val="00686F16"/>
    <w:rsid w:val="00687895"/>
    <w:rsid w:val="006878DE"/>
    <w:rsid w:val="00687A1B"/>
    <w:rsid w:val="00687A2D"/>
    <w:rsid w:val="00687AB6"/>
    <w:rsid w:val="00687B5E"/>
    <w:rsid w:val="00687EEE"/>
    <w:rsid w:val="006901F2"/>
    <w:rsid w:val="0069028C"/>
    <w:rsid w:val="00690531"/>
    <w:rsid w:val="00690624"/>
    <w:rsid w:val="00690754"/>
    <w:rsid w:val="00690A25"/>
    <w:rsid w:val="00690C65"/>
    <w:rsid w:val="00690CC8"/>
    <w:rsid w:val="00690D31"/>
    <w:rsid w:val="006910D8"/>
    <w:rsid w:val="006912B0"/>
    <w:rsid w:val="0069147C"/>
    <w:rsid w:val="00691820"/>
    <w:rsid w:val="0069184C"/>
    <w:rsid w:val="006919D0"/>
    <w:rsid w:val="00691A79"/>
    <w:rsid w:val="00691B67"/>
    <w:rsid w:val="00691C22"/>
    <w:rsid w:val="00691CE3"/>
    <w:rsid w:val="00691DC6"/>
    <w:rsid w:val="00691E24"/>
    <w:rsid w:val="00692160"/>
    <w:rsid w:val="00692247"/>
    <w:rsid w:val="00692355"/>
    <w:rsid w:val="00692377"/>
    <w:rsid w:val="006926B3"/>
    <w:rsid w:val="006928C0"/>
    <w:rsid w:val="00692AD7"/>
    <w:rsid w:val="00692F47"/>
    <w:rsid w:val="006930E7"/>
    <w:rsid w:val="0069312A"/>
    <w:rsid w:val="006934AD"/>
    <w:rsid w:val="006937CF"/>
    <w:rsid w:val="00693829"/>
    <w:rsid w:val="00693AB5"/>
    <w:rsid w:val="00693C03"/>
    <w:rsid w:val="00693D49"/>
    <w:rsid w:val="00693EFB"/>
    <w:rsid w:val="0069400E"/>
    <w:rsid w:val="006942BD"/>
    <w:rsid w:val="006946DD"/>
    <w:rsid w:val="00694857"/>
    <w:rsid w:val="006948F6"/>
    <w:rsid w:val="00694A83"/>
    <w:rsid w:val="0069516C"/>
    <w:rsid w:val="00695370"/>
    <w:rsid w:val="00695416"/>
    <w:rsid w:val="006956A5"/>
    <w:rsid w:val="006956B3"/>
    <w:rsid w:val="00695713"/>
    <w:rsid w:val="0069590B"/>
    <w:rsid w:val="00695E5D"/>
    <w:rsid w:val="00695EFD"/>
    <w:rsid w:val="0069600F"/>
    <w:rsid w:val="00696119"/>
    <w:rsid w:val="006961DA"/>
    <w:rsid w:val="00696613"/>
    <w:rsid w:val="00696908"/>
    <w:rsid w:val="00696AD4"/>
    <w:rsid w:val="00696FCE"/>
    <w:rsid w:val="00697290"/>
    <w:rsid w:val="006976B0"/>
    <w:rsid w:val="00697C4A"/>
    <w:rsid w:val="00697D17"/>
    <w:rsid w:val="006A00FE"/>
    <w:rsid w:val="006A01E3"/>
    <w:rsid w:val="006A02D0"/>
    <w:rsid w:val="006A0318"/>
    <w:rsid w:val="006A0447"/>
    <w:rsid w:val="006A0475"/>
    <w:rsid w:val="006A05E0"/>
    <w:rsid w:val="006A0640"/>
    <w:rsid w:val="006A075E"/>
    <w:rsid w:val="006A08AC"/>
    <w:rsid w:val="006A0EDD"/>
    <w:rsid w:val="006A0F11"/>
    <w:rsid w:val="006A0F6E"/>
    <w:rsid w:val="006A0FE5"/>
    <w:rsid w:val="006A11CE"/>
    <w:rsid w:val="006A127A"/>
    <w:rsid w:val="006A135D"/>
    <w:rsid w:val="006A17C5"/>
    <w:rsid w:val="006A1E9A"/>
    <w:rsid w:val="006A1F50"/>
    <w:rsid w:val="006A2713"/>
    <w:rsid w:val="006A2A7A"/>
    <w:rsid w:val="006A2C08"/>
    <w:rsid w:val="006A3579"/>
    <w:rsid w:val="006A3737"/>
    <w:rsid w:val="006A3958"/>
    <w:rsid w:val="006A3994"/>
    <w:rsid w:val="006A3AF1"/>
    <w:rsid w:val="006A3AF8"/>
    <w:rsid w:val="006A3BFC"/>
    <w:rsid w:val="006A3C1A"/>
    <w:rsid w:val="006A3C41"/>
    <w:rsid w:val="006A44C3"/>
    <w:rsid w:val="006A47D0"/>
    <w:rsid w:val="006A47EA"/>
    <w:rsid w:val="006A4B43"/>
    <w:rsid w:val="006A4B71"/>
    <w:rsid w:val="006A4DEB"/>
    <w:rsid w:val="006A4FBC"/>
    <w:rsid w:val="006A5066"/>
    <w:rsid w:val="006A5319"/>
    <w:rsid w:val="006A5354"/>
    <w:rsid w:val="006A5516"/>
    <w:rsid w:val="006A5658"/>
    <w:rsid w:val="006A5961"/>
    <w:rsid w:val="006A5C3D"/>
    <w:rsid w:val="006A5CF6"/>
    <w:rsid w:val="006A5D32"/>
    <w:rsid w:val="006A5EF5"/>
    <w:rsid w:val="006A5F9F"/>
    <w:rsid w:val="006A6089"/>
    <w:rsid w:val="006A61DB"/>
    <w:rsid w:val="006A641A"/>
    <w:rsid w:val="006A644A"/>
    <w:rsid w:val="006A6539"/>
    <w:rsid w:val="006A66DA"/>
    <w:rsid w:val="006A6C97"/>
    <w:rsid w:val="006A6C9D"/>
    <w:rsid w:val="006A6D44"/>
    <w:rsid w:val="006A6D4D"/>
    <w:rsid w:val="006A6E35"/>
    <w:rsid w:val="006A700B"/>
    <w:rsid w:val="006A7146"/>
    <w:rsid w:val="006A7294"/>
    <w:rsid w:val="006A74AD"/>
    <w:rsid w:val="006A780E"/>
    <w:rsid w:val="006A79D1"/>
    <w:rsid w:val="006A7A0E"/>
    <w:rsid w:val="006A7A9D"/>
    <w:rsid w:val="006A7AE5"/>
    <w:rsid w:val="006A7CD9"/>
    <w:rsid w:val="006A7D4A"/>
    <w:rsid w:val="006A7E6B"/>
    <w:rsid w:val="006A7F91"/>
    <w:rsid w:val="006B0099"/>
    <w:rsid w:val="006B05C1"/>
    <w:rsid w:val="006B07D3"/>
    <w:rsid w:val="006B0C42"/>
    <w:rsid w:val="006B0DF8"/>
    <w:rsid w:val="006B0F82"/>
    <w:rsid w:val="006B0FCA"/>
    <w:rsid w:val="006B145C"/>
    <w:rsid w:val="006B1695"/>
    <w:rsid w:val="006B16F2"/>
    <w:rsid w:val="006B1A97"/>
    <w:rsid w:val="006B1E9E"/>
    <w:rsid w:val="006B1F67"/>
    <w:rsid w:val="006B1F88"/>
    <w:rsid w:val="006B2795"/>
    <w:rsid w:val="006B28B1"/>
    <w:rsid w:val="006B2AD6"/>
    <w:rsid w:val="006B2D99"/>
    <w:rsid w:val="006B2E2C"/>
    <w:rsid w:val="006B303E"/>
    <w:rsid w:val="006B3198"/>
    <w:rsid w:val="006B320E"/>
    <w:rsid w:val="006B332A"/>
    <w:rsid w:val="006B33C0"/>
    <w:rsid w:val="006B367E"/>
    <w:rsid w:val="006B3897"/>
    <w:rsid w:val="006B3CAE"/>
    <w:rsid w:val="006B3CE7"/>
    <w:rsid w:val="006B48B3"/>
    <w:rsid w:val="006B4AB6"/>
    <w:rsid w:val="006B4CF0"/>
    <w:rsid w:val="006B4E45"/>
    <w:rsid w:val="006B5081"/>
    <w:rsid w:val="006B5146"/>
    <w:rsid w:val="006B51FD"/>
    <w:rsid w:val="006B5568"/>
    <w:rsid w:val="006B55E8"/>
    <w:rsid w:val="006B55EC"/>
    <w:rsid w:val="006B569E"/>
    <w:rsid w:val="006B59F8"/>
    <w:rsid w:val="006B5A47"/>
    <w:rsid w:val="006B5B5A"/>
    <w:rsid w:val="006B5E27"/>
    <w:rsid w:val="006B5FB2"/>
    <w:rsid w:val="006B5FDD"/>
    <w:rsid w:val="006B624B"/>
    <w:rsid w:val="006B6443"/>
    <w:rsid w:val="006B75DC"/>
    <w:rsid w:val="006B7A12"/>
    <w:rsid w:val="006B7A22"/>
    <w:rsid w:val="006B7A8D"/>
    <w:rsid w:val="006B7B65"/>
    <w:rsid w:val="006B7D0D"/>
    <w:rsid w:val="006B7DD2"/>
    <w:rsid w:val="006B7DDE"/>
    <w:rsid w:val="006B7E72"/>
    <w:rsid w:val="006B7FE2"/>
    <w:rsid w:val="006C03BA"/>
    <w:rsid w:val="006C0488"/>
    <w:rsid w:val="006C0577"/>
    <w:rsid w:val="006C0819"/>
    <w:rsid w:val="006C0872"/>
    <w:rsid w:val="006C0926"/>
    <w:rsid w:val="006C0B11"/>
    <w:rsid w:val="006C0CEC"/>
    <w:rsid w:val="006C0EF1"/>
    <w:rsid w:val="006C10B9"/>
    <w:rsid w:val="006C11E5"/>
    <w:rsid w:val="006C12A6"/>
    <w:rsid w:val="006C16C7"/>
    <w:rsid w:val="006C171F"/>
    <w:rsid w:val="006C18E6"/>
    <w:rsid w:val="006C1B23"/>
    <w:rsid w:val="006C1C12"/>
    <w:rsid w:val="006C1CFB"/>
    <w:rsid w:val="006C1EBA"/>
    <w:rsid w:val="006C1F02"/>
    <w:rsid w:val="006C1F8C"/>
    <w:rsid w:val="006C24E2"/>
    <w:rsid w:val="006C25EF"/>
    <w:rsid w:val="006C277C"/>
    <w:rsid w:val="006C2782"/>
    <w:rsid w:val="006C299B"/>
    <w:rsid w:val="006C2AD9"/>
    <w:rsid w:val="006C2C44"/>
    <w:rsid w:val="006C2D0B"/>
    <w:rsid w:val="006C2DC4"/>
    <w:rsid w:val="006C2F3A"/>
    <w:rsid w:val="006C3706"/>
    <w:rsid w:val="006C376F"/>
    <w:rsid w:val="006C3F3C"/>
    <w:rsid w:val="006C3F41"/>
    <w:rsid w:val="006C3FB1"/>
    <w:rsid w:val="006C40F8"/>
    <w:rsid w:val="006C4247"/>
    <w:rsid w:val="006C4D2A"/>
    <w:rsid w:val="006C4FFB"/>
    <w:rsid w:val="006C518F"/>
    <w:rsid w:val="006C51C7"/>
    <w:rsid w:val="006C5570"/>
    <w:rsid w:val="006C5661"/>
    <w:rsid w:val="006C5886"/>
    <w:rsid w:val="006C58C6"/>
    <w:rsid w:val="006C5959"/>
    <w:rsid w:val="006C5C99"/>
    <w:rsid w:val="006C6363"/>
    <w:rsid w:val="006C645A"/>
    <w:rsid w:val="006C6759"/>
    <w:rsid w:val="006C69DC"/>
    <w:rsid w:val="006C76E5"/>
    <w:rsid w:val="006C79FD"/>
    <w:rsid w:val="006C7B2A"/>
    <w:rsid w:val="006C7CF2"/>
    <w:rsid w:val="006C7D2F"/>
    <w:rsid w:val="006D0295"/>
    <w:rsid w:val="006D0303"/>
    <w:rsid w:val="006D0C33"/>
    <w:rsid w:val="006D0FD7"/>
    <w:rsid w:val="006D0FE0"/>
    <w:rsid w:val="006D1087"/>
    <w:rsid w:val="006D11D9"/>
    <w:rsid w:val="006D134B"/>
    <w:rsid w:val="006D15C0"/>
    <w:rsid w:val="006D15D7"/>
    <w:rsid w:val="006D1651"/>
    <w:rsid w:val="006D178A"/>
    <w:rsid w:val="006D178E"/>
    <w:rsid w:val="006D186C"/>
    <w:rsid w:val="006D1925"/>
    <w:rsid w:val="006D1BB4"/>
    <w:rsid w:val="006D1BEE"/>
    <w:rsid w:val="006D1C9E"/>
    <w:rsid w:val="006D21B2"/>
    <w:rsid w:val="006D26A3"/>
    <w:rsid w:val="006D2A0F"/>
    <w:rsid w:val="006D2CD5"/>
    <w:rsid w:val="006D2EE6"/>
    <w:rsid w:val="006D2F0E"/>
    <w:rsid w:val="006D302A"/>
    <w:rsid w:val="006D3372"/>
    <w:rsid w:val="006D35B1"/>
    <w:rsid w:val="006D35FF"/>
    <w:rsid w:val="006D370F"/>
    <w:rsid w:val="006D3772"/>
    <w:rsid w:val="006D37CE"/>
    <w:rsid w:val="006D39BD"/>
    <w:rsid w:val="006D3AF3"/>
    <w:rsid w:val="006D3CDC"/>
    <w:rsid w:val="006D3F06"/>
    <w:rsid w:val="006D4987"/>
    <w:rsid w:val="006D4A3B"/>
    <w:rsid w:val="006D4D50"/>
    <w:rsid w:val="006D50C9"/>
    <w:rsid w:val="006D513B"/>
    <w:rsid w:val="006D524D"/>
    <w:rsid w:val="006D5572"/>
    <w:rsid w:val="006D55E7"/>
    <w:rsid w:val="006D5832"/>
    <w:rsid w:val="006D5949"/>
    <w:rsid w:val="006D5C7A"/>
    <w:rsid w:val="006D5F10"/>
    <w:rsid w:val="006D6150"/>
    <w:rsid w:val="006D6358"/>
    <w:rsid w:val="006D6B13"/>
    <w:rsid w:val="006D6C15"/>
    <w:rsid w:val="006D6C3A"/>
    <w:rsid w:val="006D6C9F"/>
    <w:rsid w:val="006D73DC"/>
    <w:rsid w:val="006D763D"/>
    <w:rsid w:val="006D7C60"/>
    <w:rsid w:val="006D7D43"/>
    <w:rsid w:val="006D7EDA"/>
    <w:rsid w:val="006D7F4C"/>
    <w:rsid w:val="006E0556"/>
    <w:rsid w:val="006E077E"/>
    <w:rsid w:val="006E07BA"/>
    <w:rsid w:val="006E080A"/>
    <w:rsid w:val="006E08D9"/>
    <w:rsid w:val="006E0B10"/>
    <w:rsid w:val="006E0DF6"/>
    <w:rsid w:val="006E0EF3"/>
    <w:rsid w:val="006E1102"/>
    <w:rsid w:val="006E12DB"/>
    <w:rsid w:val="006E12E9"/>
    <w:rsid w:val="006E1528"/>
    <w:rsid w:val="006E1675"/>
    <w:rsid w:val="006E16BE"/>
    <w:rsid w:val="006E1968"/>
    <w:rsid w:val="006E1E1E"/>
    <w:rsid w:val="006E1F4C"/>
    <w:rsid w:val="006E2052"/>
    <w:rsid w:val="006E22EF"/>
    <w:rsid w:val="006E239F"/>
    <w:rsid w:val="006E25F7"/>
    <w:rsid w:val="006E26EF"/>
    <w:rsid w:val="006E2895"/>
    <w:rsid w:val="006E2BFC"/>
    <w:rsid w:val="006E2C5B"/>
    <w:rsid w:val="006E2C65"/>
    <w:rsid w:val="006E2FAB"/>
    <w:rsid w:val="006E2FC6"/>
    <w:rsid w:val="006E32B0"/>
    <w:rsid w:val="006E32EC"/>
    <w:rsid w:val="006E38BC"/>
    <w:rsid w:val="006E3B6C"/>
    <w:rsid w:val="006E44A9"/>
    <w:rsid w:val="006E4644"/>
    <w:rsid w:val="006E4903"/>
    <w:rsid w:val="006E4D63"/>
    <w:rsid w:val="006E4E3B"/>
    <w:rsid w:val="006E4E50"/>
    <w:rsid w:val="006E5128"/>
    <w:rsid w:val="006E52A9"/>
    <w:rsid w:val="006E539F"/>
    <w:rsid w:val="006E545C"/>
    <w:rsid w:val="006E553B"/>
    <w:rsid w:val="006E5A19"/>
    <w:rsid w:val="006E5FF6"/>
    <w:rsid w:val="006E61C9"/>
    <w:rsid w:val="006E63A9"/>
    <w:rsid w:val="006E63E8"/>
    <w:rsid w:val="006E6433"/>
    <w:rsid w:val="006E65BC"/>
    <w:rsid w:val="006E663A"/>
    <w:rsid w:val="006E699D"/>
    <w:rsid w:val="006E6A4A"/>
    <w:rsid w:val="006E6E9C"/>
    <w:rsid w:val="006E7023"/>
    <w:rsid w:val="006E73BA"/>
    <w:rsid w:val="006E74C4"/>
    <w:rsid w:val="006E7571"/>
    <w:rsid w:val="006E7579"/>
    <w:rsid w:val="006E7647"/>
    <w:rsid w:val="006E7A89"/>
    <w:rsid w:val="006E7BFB"/>
    <w:rsid w:val="006E7D70"/>
    <w:rsid w:val="006E7E94"/>
    <w:rsid w:val="006F01B3"/>
    <w:rsid w:val="006F029A"/>
    <w:rsid w:val="006F0405"/>
    <w:rsid w:val="006F075B"/>
    <w:rsid w:val="006F0AA4"/>
    <w:rsid w:val="006F0D4F"/>
    <w:rsid w:val="006F0DB8"/>
    <w:rsid w:val="006F1022"/>
    <w:rsid w:val="006F1066"/>
    <w:rsid w:val="006F125F"/>
    <w:rsid w:val="006F12FB"/>
    <w:rsid w:val="006F133E"/>
    <w:rsid w:val="006F136A"/>
    <w:rsid w:val="006F13F3"/>
    <w:rsid w:val="006F158A"/>
    <w:rsid w:val="006F16B4"/>
    <w:rsid w:val="006F1B57"/>
    <w:rsid w:val="006F1CE3"/>
    <w:rsid w:val="006F20B0"/>
    <w:rsid w:val="006F215F"/>
    <w:rsid w:val="006F2713"/>
    <w:rsid w:val="006F27AD"/>
    <w:rsid w:val="006F2902"/>
    <w:rsid w:val="006F2A9E"/>
    <w:rsid w:val="006F2B42"/>
    <w:rsid w:val="006F3376"/>
    <w:rsid w:val="006F3522"/>
    <w:rsid w:val="006F38D1"/>
    <w:rsid w:val="006F3BCB"/>
    <w:rsid w:val="006F3BF1"/>
    <w:rsid w:val="006F3CA0"/>
    <w:rsid w:val="006F403C"/>
    <w:rsid w:val="006F4336"/>
    <w:rsid w:val="006F4727"/>
    <w:rsid w:val="006F4C21"/>
    <w:rsid w:val="006F4D97"/>
    <w:rsid w:val="006F4F20"/>
    <w:rsid w:val="006F4FE0"/>
    <w:rsid w:val="006F5285"/>
    <w:rsid w:val="006F5360"/>
    <w:rsid w:val="006F53DC"/>
    <w:rsid w:val="006F547D"/>
    <w:rsid w:val="006F54E4"/>
    <w:rsid w:val="006F572E"/>
    <w:rsid w:val="006F57A2"/>
    <w:rsid w:val="006F5A9E"/>
    <w:rsid w:val="006F5D0E"/>
    <w:rsid w:val="006F5D8C"/>
    <w:rsid w:val="006F5DAF"/>
    <w:rsid w:val="006F5DB1"/>
    <w:rsid w:val="006F609A"/>
    <w:rsid w:val="006F61AC"/>
    <w:rsid w:val="006F6652"/>
    <w:rsid w:val="006F6776"/>
    <w:rsid w:val="006F6929"/>
    <w:rsid w:val="006F6A7B"/>
    <w:rsid w:val="006F6C2E"/>
    <w:rsid w:val="006F7078"/>
    <w:rsid w:val="006F71F1"/>
    <w:rsid w:val="006F744F"/>
    <w:rsid w:val="006F74B6"/>
    <w:rsid w:val="006F7890"/>
    <w:rsid w:val="006F7E8E"/>
    <w:rsid w:val="006F7FCA"/>
    <w:rsid w:val="00700255"/>
    <w:rsid w:val="00700609"/>
    <w:rsid w:val="00700709"/>
    <w:rsid w:val="00700894"/>
    <w:rsid w:val="00700950"/>
    <w:rsid w:val="007009FE"/>
    <w:rsid w:val="00700BB6"/>
    <w:rsid w:val="00700CD8"/>
    <w:rsid w:val="00700EE2"/>
    <w:rsid w:val="0070140C"/>
    <w:rsid w:val="0070142B"/>
    <w:rsid w:val="007015CA"/>
    <w:rsid w:val="00701A23"/>
    <w:rsid w:val="00701B22"/>
    <w:rsid w:val="00701F46"/>
    <w:rsid w:val="00702186"/>
    <w:rsid w:val="00702BFA"/>
    <w:rsid w:val="00702C52"/>
    <w:rsid w:val="007030DF"/>
    <w:rsid w:val="007030F5"/>
    <w:rsid w:val="007031DE"/>
    <w:rsid w:val="00703B76"/>
    <w:rsid w:val="00703DC3"/>
    <w:rsid w:val="00704161"/>
    <w:rsid w:val="00704683"/>
    <w:rsid w:val="00704D8A"/>
    <w:rsid w:val="00704E15"/>
    <w:rsid w:val="00704EB3"/>
    <w:rsid w:val="00705000"/>
    <w:rsid w:val="00705105"/>
    <w:rsid w:val="0070516C"/>
    <w:rsid w:val="0070517E"/>
    <w:rsid w:val="00705219"/>
    <w:rsid w:val="007052B2"/>
    <w:rsid w:val="00705395"/>
    <w:rsid w:val="007053C2"/>
    <w:rsid w:val="007059A3"/>
    <w:rsid w:val="007059AB"/>
    <w:rsid w:val="00705CF2"/>
    <w:rsid w:val="00705CF4"/>
    <w:rsid w:val="00705F11"/>
    <w:rsid w:val="00705F5B"/>
    <w:rsid w:val="00705FD7"/>
    <w:rsid w:val="007062D1"/>
    <w:rsid w:val="00706331"/>
    <w:rsid w:val="007067AC"/>
    <w:rsid w:val="007067C1"/>
    <w:rsid w:val="00706AD7"/>
    <w:rsid w:val="00706B0B"/>
    <w:rsid w:val="00706CAD"/>
    <w:rsid w:val="00706F2F"/>
    <w:rsid w:val="00706FBF"/>
    <w:rsid w:val="00707190"/>
    <w:rsid w:val="007071A0"/>
    <w:rsid w:val="007074C8"/>
    <w:rsid w:val="00707894"/>
    <w:rsid w:val="007079D9"/>
    <w:rsid w:val="00707C1A"/>
    <w:rsid w:val="00707D18"/>
    <w:rsid w:val="00707D50"/>
    <w:rsid w:val="00707F65"/>
    <w:rsid w:val="00710048"/>
    <w:rsid w:val="007106B7"/>
    <w:rsid w:val="00710776"/>
    <w:rsid w:val="0071084C"/>
    <w:rsid w:val="00710892"/>
    <w:rsid w:val="00710B05"/>
    <w:rsid w:val="00710C45"/>
    <w:rsid w:val="00710E64"/>
    <w:rsid w:val="00710EF2"/>
    <w:rsid w:val="00711085"/>
    <w:rsid w:val="007111F4"/>
    <w:rsid w:val="00711664"/>
    <w:rsid w:val="00711999"/>
    <w:rsid w:val="00711A54"/>
    <w:rsid w:val="00711AF1"/>
    <w:rsid w:val="00711C93"/>
    <w:rsid w:val="0071215C"/>
    <w:rsid w:val="0071243B"/>
    <w:rsid w:val="007124CF"/>
    <w:rsid w:val="0071299B"/>
    <w:rsid w:val="00712DEB"/>
    <w:rsid w:val="00712EF8"/>
    <w:rsid w:val="00712F1E"/>
    <w:rsid w:val="00712FCD"/>
    <w:rsid w:val="0071316A"/>
    <w:rsid w:val="007131A0"/>
    <w:rsid w:val="007131C4"/>
    <w:rsid w:val="00713788"/>
    <w:rsid w:val="0071392F"/>
    <w:rsid w:val="007139BB"/>
    <w:rsid w:val="00713C48"/>
    <w:rsid w:val="00713CF4"/>
    <w:rsid w:val="00713DAA"/>
    <w:rsid w:val="0071425C"/>
    <w:rsid w:val="00714291"/>
    <w:rsid w:val="007142A2"/>
    <w:rsid w:val="00714386"/>
    <w:rsid w:val="0071451A"/>
    <w:rsid w:val="0071487C"/>
    <w:rsid w:val="0071497F"/>
    <w:rsid w:val="00714BFE"/>
    <w:rsid w:val="00714E5D"/>
    <w:rsid w:val="00714FDF"/>
    <w:rsid w:val="00715032"/>
    <w:rsid w:val="00715144"/>
    <w:rsid w:val="007151CD"/>
    <w:rsid w:val="007155B8"/>
    <w:rsid w:val="00715659"/>
    <w:rsid w:val="007158F2"/>
    <w:rsid w:val="00715AA3"/>
    <w:rsid w:val="00715E53"/>
    <w:rsid w:val="00715FFF"/>
    <w:rsid w:val="0071661C"/>
    <w:rsid w:val="0071685D"/>
    <w:rsid w:val="007168C4"/>
    <w:rsid w:val="00716E04"/>
    <w:rsid w:val="00717213"/>
    <w:rsid w:val="0071732C"/>
    <w:rsid w:val="0071776E"/>
    <w:rsid w:val="00717913"/>
    <w:rsid w:val="007179B7"/>
    <w:rsid w:val="00717A43"/>
    <w:rsid w:val="00717AA6"/>
    <w:rsid w:val="00717C79"/>
    <w:rsid w:val="00717E91"/>
    <w:rsid w:val="00717F57"/>
    <w:rsid w:val="00717FBA"/>
    <w:rsid w:val="00720118"/>
    <w:rsid w:val="00720145"/>
    <w:rsid w:val="00720250"/>
    <w:rsid w:val="007203B1"/>
    <w:rsid w:val="0072061C"/>
    <w:rsid w:val="007206D0"/>
    <w:rsid w:val="0072088D"/>
    <w:rsid w:val="00720919"/>
    <w:rsid w:val="00720B32"/>
    <w:rsid w:val="00720B5D"/>
    <w:rsid w:val="00720D2A"/>
    <w:rsid w:val="00720EB5"/>
    <w:rsid w:val="007211CE"/>
    <w:rsid w:val="007211F4"/>
    <w:rsid w:val="007212FE"/>
    <w:rsid w:val="00721646"/>
    <w:rsid w:val="00721924"/>
    <w:rsid w:val="007219D1"/>
    <w:rsid w:val="00721C94"/>
    <w:rsid w:val="00721E54"/>
    <w:rsid w:val="0072205B"/>
    <w:rsid w:val="00722084"/>
    <w:rsid w:val="00722094"/>
    <w:rsid w:val="00722EA0"/>
    <w:rsid w:val="00722F8B"/>
    <w:rsid w:val="00723521"/>
    <w:rsid w:val="0072391C"/>
    <w:rsid w:val="00723B78"/>
    <w:rsid w:val="00723D0A"/>
    <w:rsid w:val="00723ECF"/>
    <w:rsid w:val="00723F4A"/>
    <w:rsid w:val="00724112"/>
    <w:rsid w:val="00724233"/>
    <w:rsid w:val="007242A0"/>
    <w:rsid w:val="00724373"/>
    <w:rsid w:val="007244EA"/>
    <w:rsid w:val="0072499B"/>
    <w:rsid w:val="00724B60"/>
    <w:rsid w:val="007253B2"/>
    <w:rsid w:val="007258EE"/>
    <w:rsid w:val="0072590B"/>
    <w:rsid w:val="00725B13"/>
    <w:rsid w:val="00725D34"/>
    <w:rsid w:val="00725E73"/>
    <w:rsid w:val="00725F1A"/>
    <w:rsid w:val="00725F35"/>
    <w:rsid w:val="007261BF"/>
    <w:rsid w:val="007263DA"/>
    <w:rsid w:val="007264E7"/>
    <w:rsid w:val="00726B31"/>
    <w:rsid w:val="00726E7E"/>
    <w:rsid w:val="00726FA8"/>
    <w:rsid w:val="0072738E"/>
    <w:rsid w:val="0072753C"/>
    <w:rsid w:val="00727724"/>
    <w:rsid w:val="00727D46"/>
    <w:rsid w:val="00727DCD"/>
    <w:rsid w:val="00727DE1"/>
    <w:rsid w:val="00730C17"/>
    <w:rsid w:val="00730D50"/>
    <w:rsid w:val="00730E9B"/>
    <w:rsid w:val="00731089"/>
    <w:rsid w:val="007310FD"/>
    <w:rsid w:val="00731275"/>
    <w:rsid w:val="00731831"/>
    <w:rsid w:val="0073192E"/>
    <w:rsid w:val="00731933"/>
    <w:rsid w:val="00731B11"/>
    <w:rsid w:val="00731E60"/>
    <w:rsid w:val="007323E6"/>
    <w:rsid w:val="00732850"/>
    <w:rsid w:val="007328B0"/>
    <w:rsid w:val="00732CF2"/>
    <w:rsid w:val="00733026"/>
    <w:rsid w:val="00733342"/>
    <w:rsid w:val="007336AF"/>
    <w:rsid w:val="0073370F"/>
    <w:rsid w:val="00733893"/>
    <w:rsid w:val="00733948"/>
    <w:rsid w:val="0073394D"/>
    <w:rsid w:val="00733AE0"/>
    <w:rsid w:val="00733B03"/>
    <w:rsid w:val="00733CBF"/>
    <w:rsid w:val="00733EB6"/>
    <w:rsid w:val="00733F17"/>
    <w:rsid w:val="007340B8"/>
    <w:rsid w:val="00735217"/>
    <w:rsid w:val="00735259"/>
    <w:rsid w:val="0073525D"/>
    <w:rsid w:val="007355A2"/>
    <w:rsid w:val="00735866"/>
    <w:rsid w:val="0073586B"/>
    <w:rsid w:val="00735928"/>
    <w:rsid w:val="00735D0C"/>
    <w:rsid w:val="00736043"/>
    <w:rsid w:val="007366C1"/>
    <w:rsid w:val="00736AD7"/>
    <w:rsid w:val="00736B34"/>
    <w:rsid w:val="00736D7C"/>
    <w:rsid w:val="00736EBF"/>
    <w:rsid w:val="0073731C"/>
    <w:rsid w:val="007373B7"/>
    <w:rsid w:val="00737593"/>
    <w:rsid w:val="00737915"/>
    <w:rsid w:val="007379F1"/>
    <w:rsid w:val="00737C8F"/>
    <w:rsid w:val="00737D56"/>
    <w:rsid w:val="00737D93"/>
    <w:rsid w:val="00740115"/>
    <w:rsid w:val="007402B6"/>
    <w:rsid w:val="007402C1"/>
    <w:rsid w:val="00740581"/>
    <w:rsid w:val="0074065D"/>
    <w:rsid w:val="0074076C"/>
    <w:rsid w:val="007407C3"/>
    <w:rsid w:val="00740C89"/>
    <w:rsid w:val="00740DFD"/>
    <w:rsid w:val="00740E7F"/>
    <w:rsid w:val="00740F48"/>
    <w:rsid w:val="007410AA"/>
    <w:rsid w:val="007411F6"/>
    <w:rsid w:val="00741796"/>
    <w:rsid w:val="0074183D"/>
    <w:rsid w:val="00741AA3"/>
    <w:rsid w:val="00741B17"/>
    <w:rsid w:val="00741B47"/>
    <w:rsid w:val="00741C20"/>
    <w:rsid w:val="00741C83"/>
    <w:rsid w:val="00742398"/>
    <w:rsid w:val="0074242C"/>
    <w:rsid w:val="00742497"/>
    <w:rsid w:val="007424FC"/>
    <w:rsid w:val="0074256C"/>
    <w:rsid w:val="00742646"/>
    <w:rsid w:val="007428A8"/>
    <w:rsid w:val="00742951"/>
    <w:rsid w:val="007429E1"/>
    <w:rsid w:val="00742A22"/>
    <w:rsid w:val="00742BE2"/>
    <w:rsid w:val="00743035"/>
    <w:rsid w:val="0074330B"/>
    <w:rsid w:val="00743688"/>
    <w:rsid w:val="007436E8"/>
    <w:rsid w:val="0074388E"/>
    <w:rsid w:val="00743A34"/>
    <w:rsid w:val="00743A84"/>
    <w:rsid w:val="00743AF1"/>
    <w:rsid w:val="00744110"/>
    <w:rsid w:val="007442C6"/>
    <w:rsid w:val="007443FD"/>
    <w:rsid w:val="0074449A"/>
    <w:rsid w:val="007446C2"/>
    <w:rsid w:val="00744D19"/>
    <w:rsid w:val="00744E85"/>
    <w:rsid w:val="00744FF1"/>
    <w:rsid w:val="007452D0"/>
    <w:rsid w:val="007454DA"/>
    <w:rsid w:val="00745525"/>
    <w:rsid w:val="007456F4"/>
    <w:rsid w:val="00745C2C"/>
    <w:rsid w:val="00745E5A"/>
    <w:rsid w:val="0074601E"/>
    <w:rsid w:val="00746098"/>
    <w:rsid w:val="007460F6"/>
    <w:rsid w:val="0074614B"/>
    <w:rsid w:val="007461FA"/>
    <w:rsid w:val="00746211"/>
    <w:rsid w:val="0074642C"/>
    <w:rsid w:val="007465DD"/>
    <w:rsid w:val="0074672E"/>
    <w:rsid w:val="00746A0C"/>
    <w:rsid w:val="00746A97"/>
    <w:rsid w:val="00746AB6"/>
    <w:rsid w:val="00746F67"/>
    <w:rsid w:val="007471F7"/>
    <w:rsid w:val="00747311"/>
    <w:rsid w:val="007474A3"/>
    <w:rsid w:val="007474AE"/>
    <w:rsid w:val="0074753B"/>
    <w:rsid w:val="00747650"/>
    <w:rsid w:val="0074766E"/>
    <w:rsid w:val="007476B0"/>
    <w:rsid w:val="007476FB"/>
    <w:rsid w:val="007477F7"/>
    <w:rsid w:val="00747839"/>
    <w:rsid w:val="00747B24"/>
    <w:rsid w:val="00747B7F"/>
    <w:rsid w:val="00747FAE"/>
    <w:rsid w:val="0075007A"/>
    <w:rsid w:val="007501A7"/>
    <w:rsid w:val="0075025E"/>
    <w:rsid w:val="007503E6"/>
    <w:rsid w:val="00750629"/>
    <w:rsid w:val="007507D6"/>
    <w:rsid w:val="007508B2"/>
    <w:rsid w:val="007508CF"/>
    <w:rsid w:val="00750D0E"/>
    <w:rsid w:val="00750E10"/>
    <w:rsid w:val="00750F14"/>
    <w:rsid w:val="007510B5"/>
    <w:rsid w:val="007516F3"/>
    <w:rsid w:val="0075171E"/>
    <w:rsid w:val="00751DCA"/>
    <w:rsid w:val="007520DC"/>
    <w:rsid w:val="00752176"/>
    <w:rsid w:val="00752517"/>
    <w:rsid w:val="00752B2C"/>
    <w:rsid w:val="00752C9C"/>
    <w:rsid w:val="00752E5E"/>
    <w:rsid w:val="00753286"/>
    <w:rsid w:val="0075331C"/>
    <w:rsid w:val="007536A6"/>
    <w:rsid w:val="00753996"/>
    <w:rsid w:val="00753B07"/>
    <w:rsid w:val="00753C46"/>
    <w:rsid w:val="007540E1"/>
    <w:rsid w:val="00754204"/>
    <w:rsid w:val="00754209"/>
    <w:rsid w:val="007546BB"/>
    <w:rsid w:val="007548A8"/>
    <w:rsid w:val="007548EC"/>
    <w:rsid w:val="00754ACC"/>
    <w:rsid w:val="00754CC5"/>
    <w:rsid w:val="00754CDA"/>
    <w:rsid w:val="00754E58"/>
    <w:rsid w:val="007550CE"/>
    <w:rsid w:val="007552CF"/>
    <w:rsid w:val="007555DB"/>
    <w:rsid w:val="00755EEA"/>
    <w:rsid w:val="007568C2"/>
    <w:rsid w:val="00756BCD"/>
    <w:rsid w:val="00756C3D"/>
    <w:rsid w:val="00756CCC"/>
    <w:rsid w:val="00757166"/>
    <w:rsid w:val="00757296"/>
    <w:rsid w:val="00757531"/>
    <w:rsid w:val="00757617"/>
    <w:rsid w:val="00757673"/>
    <w:rsid w:val="0075767B"/>
    <w:rsid w:val="00760200"/>
    <w:rsid w:val="007602CB"/>
    <w:rsid w:val="007607A9"/>
    <w:rsid w:val="00760891"/>
    <w:rsid w:val="00760B78"/>
    <w:rsid w:val="00760BE0"/>
    <w:rsid w:val="007614C5"/>
    <w:rsid w:val="007617DF"/>
    <w:rsid w:val="007618AA"/>
    <w:rsid w:val="007619D6"/>
    <w:rsid w:val="00761AFD"/>
    <w:rsid w:val="00761B79"/>
    <w:rsid w:val="00761BC3"/>
    <w:rsid w:val="00761C7B"/>
    <w:rsid w:val="00761E75"/>
    <w:rsid w:val="007622AA"/>
    <w:rsid w:val="00762557"/>
    <w:rsid w:val="00762648"/>
    <w:rsid w:val="00762746"/>
    <w:rsid w:val="0076294F"/>
    <w:rsid w:val="00762A29"/>
    <w:rsid w:val="00762BA8"/>
    <w:rsid w:val="007630AB"/>
    <w:rsid w:val="00763146"/>
    <w:rsid w:val="007632B7"/>
    <w:rsid w:val="007634DD"/>
    <w:rsid w:val="0076367A"/>
    <w:rsid w:val="007636B0"/>
    <w:rsid w:val="00763875"/>
    <w:rsid w:val="00763A50"/>
    <w:rsid w:val="00763B27"/>
    <w:rsid w:val="00763C5F"/>
    <w:rsid w:val="00763CD5"/>
    <w:rsid w:val="00763F9B"/>
    <w:rsid w:val="00763FC0"/>
    <w:rsid w:val="00764142"/>
    <w:rsid w:val="007643C0"/>
    <w:rsid w:val="00764591"/>
    <w:rsid w:val="0076459A"/>
    <w:rsid w:val="00764607"/>
    <w:rsid w:val="00764646"/>
    <w:rsid w:val="007646E2"/>
    <w:rsid w:val="00764835"/>
    <w:rsid w:val="007649D6"/>
    <w:rsid w:val="00764A3E"/>
    <w:rsid w:val="00764A8D"/>
    <w:rsid w:val="00764DC0"/>
    <w:rsid w:val="00764FBE"/>
    <w:rsid w:val="00764FD9"/>
    <w:rsid w:val="007650A7"/>
    <w:rsid w:val="0076511C"/>
    <w:rsid w:val="0076542D"/>
    <w:rsid w:val="00765819"/>
    <w:rsid w:val="00765E63"/>
    <w:rsid w:val="00765F03"/>
    <w:rsid w:val="00765FFF"/>
    <w:rsid w:val="00766103"/>
    <w:rsid w:val="00766177"/>
    <w:rsid w:val="0076618C"/>
    <w:rsid w:val="007663E7"/>
    <w:rsid w:val="007663F5"/>
    <w:rsid w:val="0076656C"/>
    <w:rsid w:val="007668AA"/>
    <w:rsid w:val="00766BE4"/>
    <w:rsid w:val="00766CA7"/>
    <w:rsid w:val="00766E61"/>
    <w:rsid w:val="00766E92"/>
    <w:rsid w:val="007677DF"/>
    <w:rsid w:val="00767A83"/>
    <w:rsid w:val="007700C7"/>
    <w:rsid w:val="007706F2"/>
    <w:rsid w:val="007707F5"/>
    <w:rsid w:val="00770E8F"/>
    <w:rsid w:val="00770EC6"/>
    <w:rsid w:val="00770F56"/>
    <w:rsid w:val="00770FF0"/>
    <w:rsid w:val="00771189"/>
    <w:rsid w:val="007711F5"/>
    <w:rsid w:val="00771202"/>
    <w:rsid w:val="007712B8"/>
    <w:rsid w:val="00771C09"/>
    <w:rsid w:val="00771D8A"/>
    <w:rsid w:val="00771DF4"/>
    <w:rsid w:val="00771F6B"/>
    <w:rsid w:val="00771FDF"/>
    <w:rsid w:val="00772052"/>
    <w:rsid w:val="00772556"/>
    <w:rsid w:val="0077296C"/>
    <w:rsid w:val="00772985"/>
    <w:rsid w:val="00772D22"/>
    <w:rsid w:val="00772F27"/>
    <w:rsid w:val="00773143"/>
    <w:rsid w:val="00773252"/>
    <w:rsid w:val="007733FC"/>
    <w:rsid w:val="00773E96"/>
    <w:rsid w:val="00773F73"/>
    <w:rsid w:val="00774054"/>
    <w:rsid w:val="007740EB"/>
    <w:rsid w:val="007745D5"/>
    <w:rsid w:val="00774775"/>
    <w:rsid w:val="00774829"/>
    <w:rsid w:val="0077491E"/>
    <w:rsid w:val="00774BED"/>
    <w:rsid w:val="00774FE4"/>
    <w:rsid w:val="007751DD"/>
    <w:rsid w:val="007753D5"/>
    <w:rsid w:val="0077573C"/>
    <w:rsid w:val="007757A5"/>
    <w:rsid w:val="007758B1"/>
    <w:rsid w:val="007758D4"/>
    <w:rsid w:val="00775CB3"/>
    <w:rsid w:val="00775D48"/>
    <w:rsid w:val="00775D50"/>
    <w:rsid w:val="00775E75"/>
    <w:rsid w:val="00775EAC"/>
    <w:rsid w:val="007765F7"/>
    <w:rsid w:val="007768C1"/>
    <w:rsid w:val="00776A85"/>
    <w:rsid w:val="00776D3E"/>
    <w:rsid w:val="00777137"/>
    <w:rsid w:val="00777192"/>
    <w:rsid w:val="00777220"/>
    <w:rsid w:val="00777301"/>
    <w:rsid w:val="00777505"/>
    <w:rsid w:val="007775B9"/>
    <w:rsid w:val="0077790A"/>
    <w:rsid w:val="00777AEB"/>
    <w:rsid w:val="00777B5C"/>
    <w:rsid w:val="00777C43"/>
    <w:rsid w:val="00777CC2"/>
    <w:rsid w:val="007800D4"/>
    <w:rsid w:val="00780277"/>
    <w:rsid w:val="0078046E"/>
    <w:rsid w:val="007804EC"/>
    <w:rsid w:val="00780678"/>
    <w:rsid w:val="007807A0"/>
    <w:rsid w:val="00780866"/>
    <w:rsid w:val="00780D3E"/>
    <w:rsid w:val="00780F14"/>
    <w:rsid w:val="007810EE"/>
    <w:rsid w:val="00781100"/>
    <w:rsid w:val="0078111A"/>
    <w:rsid w:val="007811E1"/>
    <w:rsid w:val="00781D2C"/>
    <w:rsid w:val="00782108"/>
    <w:rsid w:val="007821E8"/>
    <w:rsid w:val="007823DB"/>
    <w:rsid w:val="00782587"/>
    <w:rsid w:val="007825C3"/>
    <w:rsid w:val="00782814"/>
    <w:rsid w:val="007828DB"/>
    <w:rsid w:val="007831B5"/>
    <w:rsid w:val="0078334A"/>
    <w:rsid w:val="00783475"/>
    <w:rsid w:val="007834C4"/>
    <w:rsid w:val="007837E8"/>
    <w:rsid w:val="007839A0"/>
    <w:rsid w:val="00783B12"/>
    <w:rsid w:val="00783BFF"/>
    <w:rsid w:val="00783E69"/>
    <w:rsid w:val="00784081"/>
    <w:rsid w:val="007842B9"/>
    <w:rsid w:val="00784501"/>
    <w:rsid w:val="00784741"/>
    <w:rsid w:val="00784829"/>
    <w:rsid w:val="00784F16"/>
    <w:rsid w:val="00785094"/>
    <w:rsid w:val="007851BF"/>
    <w:rsid w:val="007851EE"/>
    <w:rsid w:val="007853C7"/>
    <w:rsid w:val="00785926"/>
    <w:rsid w:val="00785ACD"/>
    <w:rsid w:val="00785BB6"/>
    <w:rsid w:val="00785C0F"/>
    <w:rsid w:val="00785F92"/>
    <w:rsid w:val="00785FFF"/>
    <w:rsid w:val="007860E6"/>
    <w:rsid w:val="007865BE"/>
    <w:rsid w:val="00786BBB"/>
    <w:rsid w:val="00786CEB"/>
    <w:rsid w:val="00786D06"/>
    <w:rsid w:val="00786DA9"/>
    <w:rsid w:val="00786EE7"/>
    <w:rsid w:val="007870D0"/>
    <w:rsid w:val="007871B8"/>
    <w:rsid w:val="00787430"/>
    <w:rsid w:val="00787589"/>
    <w:rsid w:val="007875D4"/>
    <w:rsid w:val="007877B8"/>
    <w:rsid w:val="00787827"/>
    <w:rsid w:val="00787960"/>
    <w:rsid w:val="007879A7"/>
    <w:rsid w:val="007879DD"/>
    <w:rsid w:val="007879F0"/>
    <w:rsid w:val="00787C06"/>
    <w:rsid w:val="00787CAE"/>
    <w:rsid w:val="00787E45"/>
    <w:rsid w:val="00787E68"/>
    <w:rsid w:val="0079001A"/>
    <w:rsid w:val="00790034"/>
    <w:rsid w:val="007903F6"/>
    <w:rsid w:val="0079054F"/>
    <w:rsid w:val="0079075A"/>
    <w:rsid w:val="00790762"/>
    <w:rsid w:val="007907E4"/>
    <w:rsid w:val="00790876"/>
    <w:rsid w:val="00790A7C"/>
    <w:rsid w:val="00790B70"/>
    <w:rsid w:val="00790BA3"/>
    <w:rsid w:val="0079105A"/>
    <w:rsid w:val="0079106A"/>
    <w:rsid w:val="00791272"/>
    <w:rsid w:val="007912C7"/>
    <w:rsid w:val="00791549"/>
    <w:rsid w:val="0079188B"/>
    <w:rsid w:val="0079197F"/>
    <w:rsid w:val="007919C2"/>
    <w:rsid w:val="007919D2"/>
    <w:rsid w:val="00791AF5"/>
    <w:rsid w:val="0079226C"/>
    <w:rsid w:val="00792548"/>
    <w:rsid w:val="0079256C"/>
    <w:rsid w:val="00792B57"/>
    <w:rsid w:val="00792D76"/>
    <w:rsid w:val="00792DA0"/>
    <w:rsid w:val="00792EA4"/>
    <w:rsid w:val="0079316F"/>
    <w:rsid w:val="00793219"/>
    <w:rsid w:val="00793412"/>
    <w:rsid w:val="007936E9"/>
    <w:rsid w:val="007937F3"/>
    <w:rsid w:val="00793BB9"/>
    <w:rsid w:val="00793D2B"/>
    <w:rsid w:val="00794245"/>
    <w:rsid w:val="007942AB"/>
    <w:rsid w:val="00794724"/>
    <w:rsid w:val="00794773"/>
    <w:rsid w:val="0079493E"/>
    <w:rsid w:val="00794A79"/>
    <w:rsid w:val="00794DDA"/>
    <w:rsid w:val="00794E23"/>
    <w:rsid w:val="00794ECA"/>
    <w:rsid w:val="00794F60"/>
    <w:rsid w:val="00794F7C"/>
    <w:rsid w:val="0079505E"/>
    <w:rsid w:val="007951F6"/>
    <w:rsid w:val="007952CF"/>
    <w:rsid w:val="0079534D"/>
    <w:rsid w:val="0079554E"/>
    <w:rsid w:val="007955D7"/>
    <w:rsid w:val="00795760"/>
    <w:rsid w:val="00795812"/>
    <w:rsid w:val="00795A33"/>
    <w:rsid w:val="007960D4"/>
    <w:rsid w:val="0079646B"/>
    <w:rsid w:val="007964B9"/>
    <w:rsid w:val="00796D1D"/>
    <w:rsid w:val="007970A5"/>
    <w:rsid w:val="00797287"/>
    <w:rsid w:val="007974EE"/>
    <w:rsid w:val="00797755"/>
    <w:rsid w:val="007A09A9"/>
    <w:rsid w:val="007A0ACB"/>
    <w:rsid w:val="007A0B66"/>
    <w:rsid w:val="007A0DC8"/>
    <w:rsid w:val="007A0EA3"/>
    <w:rsid w:val="007A0EC5"/>
    <w:rsid w:val="007A10A1"/>
    <w:rsid w:val="007A1125"/>
    <w:rsid w:val="007A11F7"/>
    <w:rsid w:val="007A196F"/>
    <w:rsid w:val="007A19A5"/>
    <w:rsid w:val="007A1CAE"/>
    <w:rsid w:val="007A1DE7"/>
    <w:rsid w:val="007A1E42"/>
    <w:rsid w:val="007A1E78"/>
    <w:rsid w:val="007A1FE0"/>
    <w:rsid w:val="007A210C"/>
    <w:rsid w:val="007A25A2"/>
    <w:rsid w:val="007A25E1"/>
    <w:rsid w:val="007A27D3"/>
    <w:rsid w:val="007A286A"/>
    <w:rsid w:val="007A28B7"/>
    <w:rsid w:val="007A2BE2"/>
    <w:rsid w:val="007A2D1D"/>
    <w:rsid w:val="007A321E"/>
    <w:rsid w:val="007A333C"/>
    <w:rsid w:val="007A34F5"/>
    <w:rsid w:val="007A3A29"/>
    <w:rsid w:val="007A3A6F"/>
    <w:rsid w:val="007A3ADA"/>
    <w:rsid w:val="007A3B64"/>
    <w:rsid w:val="007A3C4F"/>
    <w:rsid w:val="007A3D97"/>
    <w:rsid w:val="007A3DEA"/>
    <w:rsid w:val="007A3F4C"/>
    <w:rsid w:val="007A407D"/>
    <w:rsid w:val="007A440A"/>
    <w:rsid w:val="007A4507"/>
    <w:rsid w:val="007A464E"/>
    <w:rsid w:val="007A4718"/>
    <w:rsid w:val="007A47D6"/>
    <w:rsid w:val="007A490D"/>
    <w:rsid w:val="007A4D02"/>
    <w:rsid w:val="007A4DD0"/>
    <w:rsid w:val="007A4FB7"/>
    <w:rsid w:val="007A51FE"/>
    <w:rsid w:val="007A5349"/>
    <w:rsid w:val="007A5503"/>
    <w:rsid w:val="007A55F3"/>
    <w:rsid w:val="007A5727"/>
    <w:rsid w:val="007A58FF"/>
    <w:rsid w:val="007A5F46"/>
    <w:rsid w:val="007A5FD6"/>
    <w:rsid w:val="007A63FE"/>
    <w:rsid w:val="007A64C7"/>
    <w:rsid w:val="007A6B1E"/>
    <w:rsid w:val="007A6DAF"/>
    <w:rsid w:val="007A7028"/>
    <w:rsid w:val="007A7147"/>
    <w:rsid w:val="007A716C"/>
    <w:rsid w:val="007A73E8"/>
    <w:rsid w:val="007A760A"/>
    <w:rsid w:val="007A782B"/>
    <w:rsid w:val="007A79B2"/>
    <w:rsid w:val="007A7A00"/>
    <w:rsid w:val="007B02DE"/>
    <w:rsid w:val="007B03EA"/>
    <w:rsid w:val="007B0B77"/>
    <w:rsid w:val="007B0D09"/>
    <w:rsid w:val="007B0DF9"/>
    <w:rsid w:val="007B1395"/>
    <w:rsid w:val="007B13C3"/>
    <w:rsid w:val="007B153E"/>
    <w:rsid w:val="007B16DB"/>
    <w:rsid w:val="007B18A8"/>
    <w:rsid w:val="007B19A4"/>
    <w:rsid w:val="007B1A33"/>
    <w:rsid w:val="007B1AD7"/>
    <w:rsid w:val="007B2223"/>
    <w:rsid w:val="007B22D9"/>
    <w:rsid w:val="007B23EE"/>
    <w:rsid w:val="007B25A5"/>
    <w:rsid w:val="007B2871"/>
    <w:rsid w:val="007B2BCE"/>
    <w:rsid w:val="007B2BF5"/>
    <w:rsid w:val="007B2D2E"/>
    <w:rsid w:val="007B33AC"/>
    <w:rsid w:val="007B3B04"/>
    <w:rsid w:val="007B3C52"/>
    <w:rsid w:val="007B40CE"/>
    <w:rsid w:val="007B40DE"/>
    <w:rsid w:val="007B4126"/>
    <w:rsid w:val="007B41AD"/>
    <w:rsid w:val="007B475D"/>
    <w:rsid w:val="007B4762"/>
    <w:rsid w:val="007B499B"/>
    <w:rsid w:val="007B4A5B"/>
    <w:rsid w:val="007B57D0"/>
    <w:rsid w:val="007B594C"/>
    <w:rsid w:val="007B5DED"/>
    <w:rsid w:val="007B601E"/>
    <w:rsid w:val="007B60AF"/>
    <w:rsid w:val="007B6601"/>
    <w:rsid w:val="007B6789"/>
    <w:rsid w:val="007B6AEE"/>
    <w:rsid w:val="007B6C9B"/>
    <w:rsid w:val="007B6E36"/>
    <w:rsid w:val="007B7100"/>
    <w:rsid w:val="007B713D"/>
    <w:rsid w:val="007B7193"/>
    <w:rsid w:val="007B7403"/>
    <w:rsid w:val="007B74AC"/>
    <w:rsid w:val="007B758B"/>
    <w:rsid w:val="007B75E7"/>
    <w:rsid w:val="007B7779"/>
    <w:rsid w:val="007B7845"/>
    <w:rsid w:val="007B798B"/>
    <w:rsid w:val="007C06D9"/>
    <w:rsid w:val="007C0884"/>
    <w:rsid w:val="007C0897"/>
    <w:rsid w:val="007C0A85"/>
    <w:rsid w:val="007C0E05"/>
    <w:rsid w:val="007C0E85"/>
    <w:rsid w:val="007C1160"/>
    <w:rsid w:val="007C13A3"/>
    <w:rsid w:val="007C199F"/>
    <w:rsid w:val="007C1C68"/>
    <w:rsid w:val="007C1D8D"/>
    <w:rsid w:val="007C1F70"/>
    <w:rsid w:val="007C1FC8"/>
    <w:rsid w:val="007C212A"/>
    <w:rsid w:val="007C2179"/>
    <w:rsid w:val="007C2530"/>
    <w:rsid w:val="007C280A"/>
    <w:rsid w:val="007C284F"/>
    <w:rsid w:val="007C2878"/>
    <w:rsid w:val="007C2B57"/>
    <w:rsid w:val="007C3185"/>
    <w:rsid w:val="007C32A9"/>
    <w:rsid w:val="007C3322"/>
    <w:rsid w:val="007C3345"/>
    <w:rsid w:val="007C33FA"/>
    <w:rsid w:val="007C34BB"/>
    <w:rsid w:val="007C361B"/>
    <w:rsid w:val="007C3A9C"/>
    <w:rsid w:val="007C3C67"/>
    <w:rsid w:val="007C423F"/>
    <w:rsid w:val="007C42CA"/>
    <w:rsid w:val="007C45B8"/>
    <w:rsid w:val="007C4CAA"/>
    <w:rsid w:val="007C4DC7"/>
    <w:rsid w:val="007C4F95"/>
    <w:rsid w:val="007C5122"/>
    <w:rsid w:val="007C54BC"/>
    <w:rsid w:val="007C5527"/>
    <w:rsid w:val="007C552D"/>
    <w:rsid w:val="007C5551"/>
    <w:rsid w:val="007C559D"/>
    <w:rsid w:val="007C55DC"/>
    <w:rsid w:val="007C56A5"/>
    <w:rsid w:val="007C5936"/>
    <w:rsid w:val="007C6078"/>
    <w:rsid w:val="007C6498"/>
    <w:rsid w:val="007C6509"/>
    <w:rsid w:val="007C6972"/>
    <w:rsid w:val="007C6B3E"/>
    <w:rsid w:val="007C6BE1"/>
    <w:rsid w:val="007C7073"/>
    <w:rsid w:val="007C72DF"/>
    <w:rsid w:val="007C7448"/>
    <w:rsid w:val="007C75CF"/>
    <w:rsid w:val="007C7A3A"/>
    <w:rsid w:val="007C7B1F"/>
    <w:rsid w:val="007D0299"/>
    <w:rsid w:val="007D02DE"/>
    <w:rsid w:val="007D065D"/>
    <w:rsid w:val="007D0710"/>
    <w:rsid w:val="007D09F9"/>
    <w:rsid w:val="007D0AB9"/>
    <w:rsid w:val="007D0D34"/>
    <w:rsid w:val="007D0E6C"/>
    <w:rsid w:val="007D12C6"/>
    <w:rsid w:val="007D1605"/>
    <w:rsid w:val="007D161B"/>
    <w:rsid w:val="007D1737"/>
    <w:rsid w:val="007D20EE"/>
    <w:rsid w:val="007D238B"/>
    <w:rsid w:val="007D2534"/>
    <w:rsid w:val="007D289C"/>
    <w:rsid w:val="007D28C0"/>
    <w:rsid w:val="007D2C7C"/>
    <w:rsid w:val="007D2D8E"/>
    <w:rsid w:val="007D3069"/>
    <w:rsid w:val="007D311E"/>
    <w:rsid w:val="007D3422"/>
    <w:rsid w:val="007D34CD"/>
    <w:rsid w:val="007D3553"/>
    <w:rsid w:val="007D35B3"/>
    <w:rsid w:val="007D35DD"/>
    <w:rsid w:val="007D3674"/>
    <w:rsid w:val="007D3878"/>
    <w:rsid w:val="007D3E1B"/>
    <w:rsid w:val="007D3FA8"/>
    <w:rsid w:val="007D4180"/>
    <w:rsid w:val="007D4386"/>
    <w:rsid w:val="007D45C9"/>
    <w:rsid w:val="007D4650"/>
    <w:rsid w:val="007D46E0"/>
    <w:rsid w:val="007D490C"/>
    <w:rsid w:val="007D4B22"/>
    <w:rsid w:val="007D4DF2"/>
    <w:rsid w:val="007D4F34"/>
    <w:rsid w:val="007D50DE"/>
    <w:rsid w:val="007D521D"/>
    <w:rsid w:val="007D52FA"/>
    <w:rsid w:val="007D5891"/>
    <w:rsid w:val="007D5C27"/>
    <w:rsid w:val="007D5CE3"/>
    <w:rsid w:val="007D5FAC"/>
    <w:rsid w:val="007D6026"/>
    <w:rsid w:val="007D60A1"/>
    <w:rsid w:val="007D60BF"/>
    <w:rsid w:val="007D6346"/>
    <w:rsid w:val="007D64D2"/>
    <w:rsid w:val="007D656C"/>
    <w:rsid w:val="007D65EC"/>
    <w:rsid w:val="007D69FF"/>
    <w:rsid w:val="007D6A9E"/>
    <w:rsid w:val="007D6D1D"/>
    <w:rsid w:val="007D70E2"/>
    <w:rsid w:val="007D71FC"/>
    <w:rsid w:val="007D7585"/>
    <w:rsid w:val="007D75F8"/>
    <w:rsid w:val="007D787E"/>
    <w:rsid w:val="007D7AC3"/>
    <w:rsid w:val="007D7E66"/>
    <w:rsid w:val="007E03D2"/>
    <w:rsid w:val="007E0739"/>
    <w:rsid w:val="007E0A10"/>
    <w:rsid w:val="007E0B0E"/>
    <w:rsid w:val="007E0B15"/>
    <w:rsid w:val="007E0DE6"/>
    <w:rsid w:val="007E107D"/>
    <w:rsid w:val="007E1308"/>
    <w:rsid w:val="007E133E"/>
    <w:rsid w:val="007E1577"/>
    <w:rsid w:val="007E1638"/>
    <w:rsid w:val="007E16C1"/>
    <w:rsid w:val="007E1B22"/>
    <w:rsid w:val="007E1CE3"/>
    <w:rsid w:val="007E1E73"/>
    <w:rsid w:val="007E1EC9"/>
    <w:rsid w:val="007E2080"/>
    <w:rsid w:val="007E22D9"/>
    <w:rsid w:val="007E24C0"/>
    <w:rsid w:val="007E2555"/>
    <w:rsid w:val="007E273C"/>
    <w:rsid w:val="007E2AC9"/>
    <w:rsid w:val="007E3254"/>
    <w:rsid w:val="007E3385"/>
    <w:rsid w:val="007E365E"/>
    <w:rsid w:val="007E386C"/>
    <w:rsid w:val="007E3BA4"/>
    <w:rsid w:val="007E3C54"/>
    <w:rsid w:val="007E3EAD"/>
    <w:rsid w:val="007E3F21"/>
    <w:rsid w:val="007E4568"/>
    <w:rsid w:val="007E47C4"/>
    <w:rsid w:val="007E47F4"/>
    <w:rsid w:val="007E4C1A"/>
    <w:rsid w:val="007E4D16"/>
    <w:rsid w:val="007E4ED4"/>
    <w:rsid w:val="007E5014"/>
    <w:rsid w:val="007E5358"/>
    <w:rsid w:val="007E54C1"/>
    <w:rsid w:val="007E5670"/>
    <w:rsid w:val="007E5B35"/>
    <w:rsid w:val="007E5D34"/>
    <w:rsid w:val="007E5D46"/>
    <w:rsid w:val="007E5FB3"/>
    <w:rsid w:val="007E62E0"/>
    <w:rsid w:val="007E6301"/>
    <w:rsid w:val="007E6848"/>
    <w:rsid w:val="007E6875"/>
    <w:rsid w:val="007E6881"/>
    <w:rsid w:val="007E6A56"/>
    <w:rsid w:val="007E6AE9"/>
    <w:rsid w:val="007E6B5C"/>
    <w:rsid w:val="007E6B9A"/>
    <w:rsid w:val="007E6C4D"/>
    <w:rsid w:val="007E6CB5"/>
    <w:rsid w:val="007E6FB1"/>
    <w:rsid w:val="007E715B"/>
    <w:rsid w:val="007E7282"/>
    <w:rsid w:val="007E74C6"/>
    <w:rsid w:val="007E7737"/>
    <w:rsid w:val="007E782D"/>
    <w:rsid w:val="007E7989"/>
    <w:rsid w:val="007E79C5"/>
    <w:rsid w:val="007E7A9E"/>
    <w:rsid w:val="007E7BB4"/>
    <w:rsid w:val="007E7EBA"/>
    <w:rsid w:val="007E7F2F"/>
    <w:rsid w:val="007F0082"/>
    <w:rsid w:val="007F0143"/>
    <w:rsid w:val="007F024D"/>
    <w:rsid w:val="007F032A"/>
    <w:rsid w:val="007F067B"/>
    <w:rsid w:val="007F0929"/>
    <w:rsid w:val="007F0BBD"/>
    <w:rsid w:val="007F0CB6"/>
    <w:rsid w:val="007F0F22"/>
    <w:rsid w:val="007F0FA9"/>
    <w:rsid w:val="007F1284"/>
    <w:rsid w:val="007F1309"/>
    <w:rsid w:val="007F1841"/>
    <w:rsid w:val="007F19B7"/>
    <w:rsid w:val="007F1A30"/>
    <w:rsid w:val="007F2233"/>
    <w:rsid w:val="007F2481"/>
    <w:rsid w:val="007F2556"/>
    <w:rsid w:val="007F268F"/>
    <w:rsid w:val="007F26C8"/>
    <w:rsid w:val="007F2A78"/>
    <w:rsid w:val="007F2C12"/>
    <w:rsid w:val="007F2E23"/>
    <w:rsid w:val="007F2F1B"/>
    <w:rsid w:val="007F325B"/>
    <w:rsid w:val="007F3422"/>
    <w:rsid w:val="007F3471"/>
    <w:rsid w:val="007F358F"/>
    <w:rsid w:val="007F3602"/>
    <w:rsid w:val="007F36E6"/>
    <w:rsid w:val="007F3940"/>
    <w:rsid w:val="007F39BC"/>
    <w:rsid w:val="007F3C89"/>
    <w:rsid w:val="007F3DD1"/>
    <w:rsid w:val="007F406D"/>
    <w:rsid w:val="007F43D1"/>
    <w:rsid w:val="007F44EF"/>
    <w:rsid w:val="007F4DD1"/>
    <w:rsid w:val="007F4FE7"/>
    <w:rsid w:val="007F54C5"/>
    <w:rsid w:val="007F5724"/>
    <w:rsid w:val="007F5916"/>
    <w:rsid w:val="007F5936"/>
    <w:rsid w:val="007F5C13"/>
    <w:rsid w:val="007F6302"/>
    <w:rsid w:val="007F6462"/>
    <w:rsid w:val="007F64D3"/>
    <w:rsid w:val="007F65E1"/>
    <w:rsid w:val="007F6658"/>
    <w:rsid w:val="007F6893"/>
    <w:rsid w:val="007F68D6"/>
    <w:rsid w:val="007F6C86"/>
    <w:rsid w:val="007F6D2F"/>
    <w:rsid w:val="007F719D"/>
    <w:rsid w:val="007F72AB"/>
    <w:rsid w:val="007F73CB"/>
    <w:rsid w:val="007F745B"/>
    <w:rsid w:val="007F79DC"/>
    <w:rsid w:val="007F7DDE"/>
    <w:rsid w:val="007F7F32"/>
    <w:rsid w:val="007F88C5"/>
    <w:rsid w:val="0080060C"/>
    <w:rsid w:val="0080067B"/>
    <w:rsid w:val="0080088A"/>
    <w:rsid w:val="00800C36"/>
    <w:rsid w:val="00800CF5"/>
    <w:rsid w:val="00800D6F"/>
    <w:rsid w:val="00800D76"/>
    <w:rsid w:val="00800EC2"/>
    <w:rsid w:val="00800F5E"/>
    <w:rsid w:val="00800FB6"/>
    <w:rsid w:val="00801038"/>
    <w:rsid w:val="008010FA"/>
    <w:rsid w:val="00801251"/>
    <w:rsid w:val="00801369"/>
    <w:rsid w:val="0080136C"/>
    <w:rsid w:val="008016D9"/>
    <w:rsid w:val="0080174D"/>
    <w:rsid w:val="00801792"/>
    <w:rsid w:val="008017D2"/>
    <w:rsid w:val="00801933"/>
    <w:rsid w:val="00801A0A"/>
    <w:rsid w:val="00801AD2"/>
    <w:rsid w:val="00801C9B"/>
    <w:rsid w:val="00801E34"/>
    <w:rsid w:val="00801F17"/>
    <w:rsid w:val="00801F1A"/>
    <w:rsid w:val="00801FE3"/>
    <w:rsid w:val="00802015"/>
    <w:rsid w:val="008020A2"/>
    <w:rsid w:val="00802100"/>
    <w:rsid w:val="008026E4"/>
    <w:rsid w:val="0080298E"/>
    <w:rsid w:val="00802A6C"/>
    <w:rsid w:val="00802AEF"/>
    <w:rsid w:val="00802C30"/>
    <w:rsid w:val="00802EB5"/>
    <w:rsid w:val="00803186"/>
    <w:rsid w:val="008038A9"/>
    <w:rsid w:val="00803D0B"/>
    <w:rsid w:val="00803D3F"/>
    <w:rsid w:val="008041AB"/>
    <w:rsid w:val="00804269"/>
    <w:rsid w:val="00804285"/>
    <w:rsid w:val="00804485"/>
    <w:rsid w:val="008044EB"/>
    <w:rsid w:val="008045D3"/>
    <w:rsid w:val="00804B18"/>
    <w:rsid w:val="00804F44"/>
    <w:rsid w:val="008051E4"/>
    <w:rsid w:val="00805277"/>
    <w:rsid w:val="00805298"/>
    <w:rsid w:val="0080529C"/>
    <w:rsid w:val="0080544A"/>
    <w:rsid w:val="00805764"/>
    <w:rsid w:val="00805985"/>
    <w:rsid w:val="00805A1F"/>
    <w:rsid w:val="00805B71"/>
    <w:rsid w:val="00805BBF"/>
    <w:rsid w:val="00805C4E"/>
    <w:rsid w:val="00805D4F"/>
    <w:rsid w:val="00805F2E"/>
    <w:rsid w:val="00806041"/>
    <w:rsid w:val="00806149"/>
    <w:rsid w:val="0080631A"/>
    <w:rsid w:val="00806414"/>
    <w:rsid w:val="00806583"/>
    <w:rsid w:val="008065F3"/>
    <w:rsid w:val="00806760"/>
    <w:rsid w:val="0080676C"/>
    <w:rsid w:val="008069D1"/>
    <w:rsid w:val="008069D9"/>
    <w:rsid w:val="00806AB0"/>
    <w:rsid w:val="00806B55"/>
    <w:rsid w:val="00806C7E"/>
    <w:rsid w:val="00806ED0"/>
    <w:rsid w:val="00807313"/>
    <w:rsid w:val="00807316"/>
    <w:rsid w:val="0080738B"/>
    <w:rsid w:val="0080746D"/>
    <w:rsid w:val="00807AB8"/>
    <w:rsid w:val="00807AD6"/>
    <w:rsid w:val="00807D89"/>
    <w:rsid w:val="00807D98"/>
    <w:rsid w:val="00807DCB"/>
    <w:rsid w:val="008101E6"/>
    <w:rsid w:val="008105D1"/>
    <w:rsid w:val="0081065C"/>
    <w:rsid w:val="0081083A"/>
    <w:rsid w:val="00810846"/>
    <w:rsid w:val="00810C20"/>
    <w:rsid w:val="00810CBD"/>
    <w:rsid w:val="00810E13"/>
    <w:rsid w:val="0081152B"/>
    <w:rsid w:val="00811577"/>
    <w:rsid w:val="008116DA"/>
    <w:rsid w:val="00811C41"/>
    <w:rsid w:val="00812351"/>
    <w:rsid w:val="00812592"/>
    <w:rsid w:val="00812613"/>
    <w:rsid w:val="00812C14"/>
    <w:rsid w:val="00812C4D"/>
    <w:rsid w:val="00812E61"/>
    <w:rsid w:val="008131A7"/>
    <w:rsid w:val="008131E3"/>
    <w:rsid w:val="00813328"/>
    <w:rsid w:val="00813484"/>
    <w:rsid w:val="00813988"/>
    <w:rsid w:val="00813A55"/>
    <w:rsid w:val="00813C2D"/>
    <w:rsid w:val="00813D46"/>
    <w:rsid w:val="00813D57"/>
    <w:rsid w:val="008145AF"/>
    <w:rsid w:val="00814762"/>
    <w:rsid w:val="00814783"/>
    <w:rsid w:val="00814A08"/>
    <w:rsid w:val="0081504A"/>
    <w:rsid w:val="008150F0"/>
    <w:rsid w:val="00815154"/>
    <w:rsid w:val="00815332"/>
    <w:rsid w:val="008153CA"/>
    <w:rsid w:val="00815692"/>
    <w:rsid w:val="008157A4"/>
    <w:rsid w:val="00815BA0"/>
    <w:rsid w:val="00815BA9"/>
    <w:rsid w:val="00815D23"/>
    <w:rsid w:val="00815F03"/>
    <w:rsid w:val="00816340"/>
    <w:rsid w:val="008168B7"/>
    <w:rsid w:val="00816CF3"/>
    <w:rsid w:val="00816FFD"/>
    <w:rsid w:val="008174EB"/>
    <w:rsid w:val="008177E2"/>
    <w:rsid w:val="00817CE4"/>
    <w:rsid w:val="00817F46"/>
    <w:rsid w:val="008201D3"/>
    <w:rsid w:val="00820691"/>
    <w:rsid w:val="008207F0"/>
    <w:rsid w:val="00820993"/>
    <w:rsid w:val="00820A48"/>
    <w:rsid w:val="00820CB6"/>
    <w:rsid w:val="008214D2"/>
    <w:rsid w:val="00821732"/>
    <w:rsid w:val="00821936"/>
    <w:rsid w:val="00821A2F"/>
    <w:rsid w:val="00821AE8"/>
    <w:rsid w:val="00821FBD"/>
    <w:rsid w:val="0082210A"/>
    <w:rsid w:val="008221D4"/>
    <w:rsid w:val="0082221C"/>
    <w:rsid w:val="0082258E"/>
    <w:rsid w:val="0082268E"/>
    <w:rsid w:val="008226B7"/>
    <w:rsid w:val="00822B43"/>
    <w:rsid w:val="00822CBD"/>
    <w:rsid w:val="00823193"/>
    <w:rsid w:val="00823344"/>
    <w:rsid w:val="00823488"/>
    <w:rsid w:val="00823514"/>
    <w:rsid w:val="00823702"/>
    <w:rsid w:val="008238E7"/>
    <w:rsid w:val="00823BDA"/>
    <w:rsid w:val="008240F7"/>
    <w:rsid w:val="008246A7"/>
    <w:rsid w:val="0082498F"/>
    <w:rsid w:val="00824B1D"/>
    <w:rsid w:val="00824B5E"/>
    <w:rsid w:val="00824C9F"/>
    <w:rsid w:val="00824EBD"/>
    <w:rsid w:val="008253CB"/>
    <w:rsid w:val="00825451"/>
    <w:rsid w:val="008255DD"/>
    <w:rsid w:val="0082561C"/>
    <w:rsid w:val="00825C98"/>
    <w:rsid w:val="00825E43"/>
    <w:rsid w:val="0082612F"/>
    <w:rsid w:val="00826A33"/>
    <w:rsid w:val="00826AF7"/>
    <w:rsid w:val="00826B6C"/>
    <w:rsid w:val="00826C18"/>
    <w:rsid w:val="00826D6C"/>
    <w:rsid w:val="00826DFF"/>
    <w:rsid w:val="00826E2F"/>
    <w:rsid w:val="00827400"/>
    <w:rsid w:val="0082745C"/>
    <w:rsid w:val="00827642"/>
    <w:rsid w:val="008278E8"/>
    <w:rsid w:val="0082797A"/>
    <w:rsid w:val="00827D14"/>
    <w:rsid w:val="008301C0"/>
    <w:rsid w:val="0083030D"/>
    <w:rsid w:val="0083050D"/>
    <w:rsid w:val="0083069E"/>
    <w:rsid w:val="0083076E"/>
    <w:rsid w:val="008307B6"/>
    <w:rsid w:val="0083093C"/>
    <w:rsid w:val="00830967"/>
    <w:rsid w:val="00830A05"/>
    <w:rsid w:val="00830BE9"/>
    <w:rsid w:val="00830DEF"/>
    <w:rsid w:val="00831265"/>
    <w:rsid w:val="00831458"/>
    <w:rsid w:val="00831658"/>
    <w:rsid w:val="008316CB"/>
    <w:rsid w:val="008317F8"/>
    <w:rsid w:val="008319EC"/>
    <w:rsid w:val="008319ED"/>
    <w:rsid w:val="00831C3C"/>
    <w:rsid w:val="00831F90"/>
    <w:rsid w:val="0083204A"/>
    <w:rsid w:val="00832236"/>
    <w:rsid w:val="008322B7"/>
    <w:rsid w:val="008322C6"/>
    <w:rsid w:val="00832396"/>
    <w:rsid w:val="008326A4"/>
    <w:rsid w:val="00832CA2"/>
    <w:rsid w:val="00832ED6"/>
    <w:rsid w:val="008334EB"/>
    <w:rsid w:val="00833D80"/>
    <w:rsid w:val="00833DF8"/>
    <w:rsid w:val="00833EFA"/>
    <w:rsid w:val="00834040"/>
    <w:rsid w:val="0083407F"/>
    <w:rsid w:val="008343E0"/>
    <w:rsid w:val="00834400"/>
    <w:rsid w:val="008348D6"/>
    <w:rsid w:val="00834E18"/>
    <w:rsid w:val="00834F3F"/>
    <w:rsid w:val="008351A6"/>
    <w:rsid w:val="008351BA"/>
    <w:rsid w:val="0083520E"/>
    <w:rsid w:val="00835286"/>
    <w:rsid w:val="00835592"/>
    <w:rsid w:val="00835828"/>
    <w:rsid w:val="00835863"/>
    <w:rsid w:val="0083586B"/>
    <w:rsid w:val="008358EF"/>
    <w:rsid w:val="00835BA9"/>
    <w:rsid w:val="00835D71"/>
    <w:rsid w:val="00836605"/>
    <w:rsid w:val="00836753"/>
    <w:rsid w:val="00836760"/>
    <w:rsid w:val="00836763"/>
    <w:rsid w:val="00836CAA"/>
    <w:rsid w:val="0083717E"/>
    <w:rsid w:val="008371BF"/>
    <w:rsid w:val="00837281"/>
    <w:rsid w:val="008372C8"/>
    <w:rsid w:val="00837429"/>
    <w:rsid w:val="00837539"/>
    <w:rsid w:val="00837638"/>
    <w:rsid w:val="008376F2"/>
    <w:rsid w:val="0083784F"/>
    <w:rsid w:val="00837BF2"/>
    <w:rsid w:val="00837E49"/>
    <w:rsid w:val="00837ED2"/>
    <w:rsid w:val="008400DA"/>
    <w:rsid w:val="0084039E"/>
    <w:rsid w:val="00840968"/>
    <w:rsid w:val="00840C2E"/>
    <w:rsid w:val="0084146E"/>
    <w:rsid w:val="00841487"/>
    <w:rsid w:val="00841625"/>
    <w:rsid w:val="00841D2D"/>
    <w:rsid w:val="0084210A"/>
    <w:rsid w:val="008422F1"/>
    <w:rsid w:val="008424BB"/>
    <w:rsid w:val="00842809"/>
    <w:rsid w:val="00842A83"/>
    <w:rsid w:val="00842E84"/>
    <w:rsid w:val="00843089"/>
    <w:rsid w:val="008431C5"/>
    <w:rsid w:val="00843479"/>
    <w:rsid w:val="00843661"/>
    <w:rsid w:val="00843664"/>
    <w:rsid w:val="008436CC"/>
    <w:rsid w:val="00843B47"/>
    <w:rsid w:val="00843BC6"/>
    <w:rsid w:val="00843C1C"/>
    <w:rsid w:val="00843E72"/>
    <w:rsid w:val="00843F46"/>
    <w:rsid w:val="00843F7F"/>
    <w:rsid w:val="00844124"/>
    <w:rsid w:val="00844134"/>
    <w:rsid w:val="0084428B"/>
    <w:rsid w:val="00844410"/>
    <w:rsid w:val="008444E9"/>
    <w:rsid w:val="00844980"/>
    <w:rsid w:val="00844B97"/>
    <w:rsid w:val="008453F3"/>
    <w:rsid w:val="0084547C"/>
    <w:rsid w:val="0084550B"/>
    <w:rsid w:val="008455EB"/>
    <w:rsid w:val="0084580B"/>
    <w:rsid w:val="008458ED"/>
    <w:rsid w:val="00845918"/>
    <w:rsid w:val="00845A08"/>
    <w:rsid w:val="00845D0A"/>
    <w:rsid w:val="00846124"/>
    <w:rsid w:val="00846327"/>
    <w:rsid w:val="008467AA"/>
    <w:rsid w:val="00846835"/>
    <w:rsid w:val="00846E4B"/>
    <w:rsid w:val="00846FE1"/>
    <w:rsid w:val="0084705D"/>
    <w:rsid w:val="00847206"/>
    <w:rsid w:val="0084742F"/>
    <w:rsid w:val="0084761C"/>
    <w:rsid w:val="00847A5A"/>
    <w:rsid w:val="00847A88"/>
    <w:rsid w:val="00850032"/>
    <w:rsid w:val="0085021A"/>
    <w:rsid w:val="00850232"/>
    <w:rsid w:val="00850338"/>
    <w:rsid w:val="008503BA"/>
    <w:rsid w:val="008504A8"/>
    <w:rsid w:val="008507DD"/>
    <w:rsid w:val="00850C34"/>
    <w:rsid w:val="00850C85"/>
    <w:rsid w:val="00850F0B"/>
    <w:rsid w:val="008510D0"/>
    <w:rsid w:val="0085112A"/>
    <w:rsid w:val="0085121B"/>
    <w:rsid w:val="008512E4"/>
    <w:rsid w:val="0085137A"/>
    <w:rsid w:val="0085157A"/>
    <w:rsid w:val="00851879"/>
    <w:rsid w:val="0085191D"/>
    <w:rsid w:val="00851E30"/>
    <w:rsid w:val="0085209C"/>
    <w:rsid w:val="00852159"/>
    <w:rsid w:val="0085254B"/>
    <w:rsid w:val="0085291A"/>
    <w:rsid w:val="00852C77"/>
    <w:rsid w:val="00852CEE"/>
    <w:rsid w:val="00852D90"/>
    <w:rsid w:val="00852E47"/>
    <w:rsid w:val="00852EF4"/>
    <w:rsid w:val="00852F7F"/>
    <w:rsid w:val="00852FAF"/>
    <w:rsid w:val="00852FCB"/>
    <w:rsid w:val="00853002"/>
    <w:rsid w:val="0085303E"/>
    <w:rsid w:val="0085319F"/>
    <w:rsid w:val="008531B6"/>
    <w:rsid w:val="00853359"/>
    <w:rsid w:val="0085365A"/>
    <w:rsid w:val="008538D5"/>
    <w:rsid w:val="00853904"/>
    <w:rsid w:val="00853940"/>
    <w:rsid w:val="00853A8E"/>
    <w:rsid w:val="00853AF0"/>
    <w:rsid w:val="00853B52"/>
    <w:rsid w:val="00853C60"/>
    <w:rsid w:val="00853CD6"/>
    <w:rsid w:val="00853EA4"/>
    <w:rsid w:val="00854157"/>
    <w:rsid w:val="008542EE"/>
    <w:rsid w:val="00854710"/>
    <w:rsid w:val="0085473E"/>
    <w:rsid w:val="00854942"/>
    <w:rsid w:val="00854AA6"/>
    <w:rsid w:val="00854FC7"/>
    <w:rsid w:val="008551F4"/>
    <w:rsid w:val="008552C2"/>
    <w:rsid w:val="008554AA"/>
    <w:rsid w:val="008558AC"/>
    <w:rsid w:val="008559BF"/>
    <w:rsid w:val="00855F66"/>
    <w:rsid w:val="00856971"/>
    <w:rsid w:val="00856ABA"/>
    <w:rsid w:val="00856AD1"/>
    <w:rsid w:val="00856CCB"/>
    <w:rsid w:val="00856CD6"/>
    <w:rsid w:val="00856DC1"/>
    <w:rsid w:val="00856ECA"/>
    <w:rsid w:val="008575BF"/>
    <w:rsid w:val="0085766D"/>
    <w:rsid w:val="00857744"/>
    <w:rsid w:val="008577B4"/>
    <w:rsid w:val="00857A47"/>
    <w:rsid w:val="00857AAE"/>
    <w:rsid w:val="00857C52"/>
    <w:rsid w:val="00860008"/>
    <w:rsid w:val="008602C9"/>
    <w:rsid w:val="0086035B"/>
    <w:rsid w:val="008603D9"/>
    <w:rsid w:val="008604D0"/>
    <w:rsid w:val="00860606"/>
    <w:rsid w:val="0086071B"/>
    <w:rsid w:val="0086091D"/>
    <w:rsid w:val="00860C0F"/>
    <w:rsid w:val="00860CA5"/>
    <w:rsid w:val="00860EB0"/>
    <w:rsid w:val="00861745"/>
    <w:rsid w:val="008618B6"/>
    <w:rsid w:val="00861A8D"/>
    <w:rsid w:val="00861B4B"/>
    <w:rsid w:val="0086228D"/>
    <w:rsid w:val="0086250B"/>
    <w:rsid w:val="008627D9"/>
    <w:rsid w:val="0086283E"/>
    <w:rsid w:val="00862BDA"/>
    <w:rsid w:val="00862D87"/>
    <w:rsid w:val="00862EA1"/>
    <w:rsid w:val="00863463"/>
    <w:rsid w:val="008638AF"/>
    <w:rsid w:val="0086392F"/>
    <w:rsid w:val="00863974"/>
    <w:rsid w:val="00863A12"/>
    <w:rsid w:val="00863AE7"/>
    <w:rsid w:val="00863C14"/>
    <w:rsid w:val="00863CCE"/>
    <w:rsid w:val="00863ED4"/>
    <w:rsid w:val="00863EE3"/>
    <w:rsid w:val="00863EED"/>
    <w:rsid w:val="00863F0A"/>
    <w:rsid w:val="008640D6"/>
    <w:rsid w:val="008643F7"/>
    <w:rsid w:val="00864428"/>
    <w:rsid w:val="008644F3"/>
    <w:rsid w:val="00864547"/>
    <w:rsid w:val="00864794"/>
    <w:rsid w:val="00864992"/>
    <w:rsid w:val="00864B5E"/>
    <w:rsid w:val="00864D92"/>
    <w:rsid w:val="00864E89"/>
    <w:rsid w:val="008654FE"/>
    <w:rsid w:val="00865541"/>
    <w:rsid w:val="008656B6"/>
    <w:rsid w:val="0086575B"/>
    <w:rsid w:val="0086591D"/>
    <w:rsid w:val="00865A54"/>
    <w:rsid w:val="00865AA1"/>
    <w:rsid w:val="00865B8F"/>
    <w:rsid w:val="00865C05"/>
    <w:rsid w:val="00865D64"/>
    <w:rsid w:val="00865DC1"/>
    <w:rsid w:val="00866262"/>
    <w:rsid w:val="008664E8"/>
    <w:rsid w:val="008666F0"/>
    <w:rsid w:val="00866828"/>
    <w:rsid w:val="00866A5D"/>
    <w:rsid w:val="00866D35"/>
    <w:rsid w:val="00866D7F"/>
    <w:rsid w:val="00866DDB"/>
    <w:rsid w:val="00866DE9"/>
    <w:rsid w:val="00866FA1"/>
    <w:rsid w:val="00867070"/>
    <w:rsid w:val="0086708B"/>
    <w:rsid w:val="00867266"/>
    <w:rsid w:val="008674ED"/>
    <w:rsid w:val="008674EF"/>
    <w:rsid w:val="00867534"/>
    <w:rsid w:val="00867908"/>
    <w:rsid w:val="00867C25"/>
    <w:rsid w:val="00867C9A"/>
    <w:rsid w:val="00867F45"/>
    <w:rsid w:val="00867F4D"/>
    <w:rsid w:val="00867FC9"/>
    <w:rsid w:val="00870780"/>
    <w:rsid w:val="00870988"/>
    <w:rsid w:val="00870E64"/>
    <w:rsid w:val="00871211"/>
    <w:rsid w:val="008713C0"/>
    <w:rsid w:val="00871673"/>
    <w:rsid w:val="0087167D"/>
    <w:rsid w:val="0087183B"/>
    <w:rsid w:val="00871847"/>
    <w:rsid w:val="008719F0"/>
    <w:rsid w:val="00871A19"/>
    <w:rsid w:val="00871BCE"/>
    <w:rsid w:val="00871E87"/>
    <w:rsid w:val="00872314"/>
    <w:rsid w:val="008723F0"/>
    <w:rsid w:val="00872626"/>
    <w:rsid w:val="00872798"/>
    <w:rsid w:val="00872859"/>
    <w:rsid w:val="00872B84"/>
    <w:rsid w:val="00872E53"/>
    <w:rsid w:val="008730AA"/>
    <w:rsid w:val="008732DA"/>
    <w:rsid w:val="0087330F"/>
    <w:rsid w:val="00873666"/>
    <w:rsid w:val="00873702"/>
    <w:rsid w:val="008737FD"/>
    <w:rsid w:val="008738FC"/>
    <w:rsid w:val="0087392F"/>
    <w:rsid w:val="00873B00"/>
    <w:rsid w:val="00873C2D"/>
    <w:rsid w:val="00873CDE"/>
    <w:rsid w:val="00873F30"/>
    <w:rsid w:val="008740F8"/>
    <w:rsid w:val="00874243"/>
    <w:rsid w:val="00874257"/>
    <w:rsid w:val="00874272"/>
    <w:rsid w:val="0087431E"/>
    <w:rsid w:val="008744C6"/>
    <w:rsid w:val="0087485A"/>
    <w:rsid w:val="00874B9F"/>
    <w:rsid w:val="00874D2F"/>
    <w:rsid w:val="00874F11"/>
    <w:rsid w:val="00875112"/>
    <w:rsid w:val="008755BB"/>
    <w:rsid w:val="00875871"/>
    <w:rsid w:val="008758CB"/>
    <w:rsid w:val="00875A47"/>
    <w:rsid w:val="00875AA0"/>
    <w:rsid w:val="00875BAF"/>
    <w:rsid w:val="00875CEF"/>
    <w:rsid w:val="00875D65"/>
    <w:rsid w:val="00875DD2"/>
    <w:rsid w:val="00875FF3"/>
    <w:rsid w:val="008762E5"/>
    <w:rsid w:val="008763F2"/>
    <w:rsid w:val="00876AB7"/>
    <w:rsid w:val="00876CF7"/>
    <w:rsid w:val="00877277"/>
    <w:rsid w:val="008772CE"/>
    <w:rsid w:val="008773D0"/>
    <w:rsid w:val="00877C3E"/>
    <w:rsid w:val="00877FCB"/>
    <w:rsid w:val="00880011"/>
    <w:rsid w:val="008803F3"/>
    <w:rsid w:val="0088093C"/>
    <w:rsid w:val="00880947"/>
    <w:rsid w:val="00880D30"/>
    <w:rsid w:val="00880D79"/>
    <w:rsid w:val="00880E28"/>
    <w:rsid w:val="00880F43"/>
    <w:rsid w:val="00880F6C"/>
    <w:rsid w:val="0088104A"/>
    <w:rsid w:val="0088127C"/>
    <w:rsid w:val="0088129E"/>
    <w:rsid w:val="00881951"/>
    <w:rsid w:val="00881AAB"/>
    <w:rsid w:val="00881EAD"/>
    <w:rsid w:val="00882969"/>
    <w:rsid w:val="00882AB9"/>
    <w:rsid w:val="00882EB8"/>
    <w:rsid w:val="00882EBA"/>
    <w:rsid w:val="00882F23"/>
    <w:rsid w:val="008830FA"/>
    <w:rsid w:val="008832A8"/>
    <w:rsid w:val="00883347"/>
    <w:rsid w:val="0088337A"/>
    <w:rsid w:val="00883500"/>
    <w:rsid w:val="008838F1"/>
    <w:rsid w:val="00883A3C"/>
    <w:rsid w:val="00883CC5"/>
    <w:rsid w:val="00883F64"/>
    <w:rsid w:val="00884349"/>
    <w:rsid w:val="008846B3"/>
    <w:rsid w:val="00884BC0"/>
    <w:rsid w:val="00884D21"/>
    <w:rsid w:val="00884E39"/>
    <w:rsid w:val="00884E80"/>
    <w:rsid w:val="00885010"/>
    <w:rsid w:val="008851EB"/>
    <w:rsid w:val="00885268"/>
    <w:rsid w:val="0088527D"/>
    <w:rsid w:val="00885427"/>
    <w:rsid w:val="0088565A"/>
    <w:rsid w:val="00885684"/>
    <w:rsid w:val="00885766"/>
    <w:rsid w:val="00885997"/>
    <w:rsid w:val="00885AD9"/>
    <w:rsid w:val="0088606C"/>
    <w:rsid w:val="008861EC"/>
    <w:rsid w:val="00886348"/>
    <w:rsid w:val="0088689C"/>
    <w:rsid w:val="00886901"/>
    <w:rsid w:val="008869F5"/>
    <w:rsid w:val="00886AA0"/>
    <w:rsid w:val="00886B7D"/>
    <w:rsid w:val="00886BAE"/>
    <w:rsid w:val="00886CF3"/>
    <w:rsid w:val="00886D31"/>
    <w:rsid w:val="00886DBE"/>
    <w:rsid w:val="00886DFB"/>
    <w:rsid w:val="00887246"/>
    <w:rsid w:val="00887265"/>
    <w:rsid w:val="0088742D"/>
    <w:rsid w:val="0088769C"/>
    <w:rsid w:val="008877FB"/>
    <w:rsid w:val="00887A94"/>
    <w:rsid w:val="00887B22"/>
    <w:rsid w:val="00887CD2"/>
    <w:rsid w:val="00887F00"/>
    <w:rsid w:val="00887FA5"/>
    <w:rsid w:val="00890211"/>
    <w:rsid w:val="00890468"/>
    <w:rsid w:val="00890A68"/>
    <w:rsid w:val="00890CC7"/>
    <w:rsid w:val="00891079"/>
    <w:rsid w:val="0089117B"/>
    <w:rsid w:val="0089136E"/>
    <w:rsid w:val="00891E8C"/>
    <w:rsid w:val="008920CC"/>
    <w:rsid w:val="00892226"/>
    <w:rsid w:val="00892303"/>
    <w:rsid w:val="00892313"/>
    <w:rsid w:val="00892636"/>
    <w:rsid w:val="00892751"/>
    <w:rsid w:val="008929EA"/>
    <w:rsid w:val="00892E64"/>
    <w:rsid w:val="00892F34"/>
    <w:rsid w:val="00892F43"/>
    <w:rsid w:val="0089312F"/>
    <w:rsid w:val="00893166"/>
    <w:rsid w:val="00893297"/>
    <w:rsid w:val="008932EB"/>
    <w:rsid w:val="008935F2"/>
    <w:rsid w:val="00893672"/>
    <w:rsid w:val="00893724"/>
    <w:rsid w:val="008937EB"/>
    <w:rsid w:val="00893810"/>
    <w:rsid w:val="00893C0E"/>
    <w:rsid w:val="008940D8"/>
    <w:rsid w:val="00894218"/>
    <w:rsid w:val="008943E4"/>
    <w:rsid w:val="008945E8"/>
    <w:rsid w:val="008948F9"/>
    <w:rsid w:val="00894A95"/>
    <w:rsid w:val="00894B95"/>
    <w:rsid w:val="00895028"/>
    <w:rsid w:val="008950EC"/>
    <w:rsid w:val="00895240"/>
    <w:rsid w:val="008952A4"/>
    <w:rsid w:val="0089573C"/>
    <w:rsid w:val="00896022"/>
    <w:rsid w:val="00896173"/>
    <w:rsid w:val="008961DB"/>
    <w:rsid w:val="00896458"/>
    <w:rsid w:val="00896612"/>
    <w:rsid w:val="0089665E"/>
    <w:rsid w:val="008967B5"/>
    <w:rsid w:val="00896852"/>
    <w:rsid w:val="00896AB0"/>
    <w:rsid w:val="00896C62"/>
    <w:rsid w:val="00897213"/>
    <w:rsid w:val="008974E7"/>
    <w:rsid w:val="00897783"/>
    <w:rsid w:val="008A04D7"/>
    <w:rsid w:val="008A0605"/>
    <w:rsid w:val="008A0767"/>
    <w:rsid w:val="008A08D0"/>
    <w:rsid w:val="008A0B96"/>
    <w:rsid w:val="008A0BB3"/>
    <w:rsid w:val="008A0EF7"/>
    <w:rsid w:val="008A1238"/>
    <w:rsid w:val="008A1678"/>
    <w:rsid w:val="008A1839"/>
    <w:rsid w:val="008A194F"/>
    <w:rsid w:val="008A1B73"/>
    <w:rsid w:val="008A2077"/>
    <w:rsid w:val="008A23ED"/>
    <w:rsid w:val="008A2614"/>
    <w:rsid w:val="008A2A5A"/>
    <w:rsid w:val="008A2AA9"/>
    <w:rsid w:val="008A2B7A"/>
    <w:rsid w:val="008A2D04"/>
    <w:rsid w:val="008A3275"/>
    <w:rsid w:val="008A3555"/>
    <w:rsid w:val="008A3733"/>
    <w:rsid w:val="008A3831"/>
    <w:rsid w:val="008A3C4A"/>
    <w:rsid w:val="008A40DA"/>
    <w:rsid w:val="008A46B9"/>
    <w:rsid w:val="008A470C"/>
    <w:rsid w:val="008A4929"/>
    <w:rsid w:val="008A4AF5"/>
    <w:rsid w:val="008A4BB4"/>
    <w:rsid w:val="008A4CEB"/>
    <w:rsid w:val="008A4EA9"/>
    <w:rsid w:val="008A4FF0"/>
    <w:rsid w:val="008A507C"/>
    <w:rsid w:val="008A5714"/>
    <w:rsid w:val="008A57DF"/>
    <w:rsid w:val="008A58B6"/>
    <w:rsid w:val="008A58D4"/>
    <w:rsid w:val="008A598D"/>
    <w:rsid w:val="008A59AA"/>
    <w:rsid w:val="008A5BB1"/>
    <w:rsid w:val="008A5C58"/>
    <w:rsid w:val="008A5EAE"/>
    <w:rsid w:val="008A5FF8"/>
    <w:rsid w:val="008A647D"/>
    <w:rsid w:val="008A6542"/>
    <w:rsid w:val="008A668A"/>
    <w:rsid w:val="008A6700"/>
    <w:rsid w:val="008A671C"/>
    <w:rsid w:val="008A683D"/>
    <w:rsid w:val="008A7293"/>
    <w:rsid w:val="008A78CF"/>
    <w:rsid w:val="008A7C5B"/>
    <w:rsid w:val="008A7E98"/>
    <w:rsid w:val="008A7F0E"/>
    <w:rsid w:val="008B066B"/>
    <w:rsid w:val="008B0757"/>
    <w:rsid w:val="008B1364"/>
    <w:rsid w:val="008B17EF"/>
    <w:rsid w:val="008B1B80"/>
    <w:rsid w:val="008B2215"/>
    <w:rsid w:val="008B2284"/>
    <w:rsid w:val="008B2287"/>
    <w:rsid w:val="008B2517"/>
    <w:rsid w:val="008B251D"/>
    <w:rsid w:val="008B2CE4"/>
    <w:rsid w:val="008B2DE8"/>
    <w:rsid w:val="008B3079"/>
    <w:rsid w:val="008B35B4"/>
    <w:rsid w:val="008B39B6"/>
    <w:rsid w:val="008B39F7"/>
    <w:rsid w:val="008B3A78"/>
    <w:rsid w:val="008B3FB1"/>
    <w:rsid w:val="008B4047"/>
    <w:rsid w:val="008B45C5"/>
    <w:rsid w:val="008B4895"/>
    <w:rsid w:val="008B48E2"/>
    <w:rsid w:val="008B4992"/>
    <w:rsid w:val="008B4AC6"/>
    <w:rsid w:val="008B4CC2"/>
    <w:rsid w:val="008B521E"/>
    <w:rsid w:val="008B538A"/>
    <w:rsid w:val="008B539A"/>
    <w:rsid w:val="008B58E9"/>
    <w:rsid w:val="008B58F3"/>
    <w:rsid w:val="008B5B6C"/>
    <w:rsid w:val="008B5D3F"/>
    <w:rsid w:val="008B5DAE"/>
    <w:rsid w:val="008B5F6E"/>
    <w:rsid w:val="008B61FD"/>
    <w:rsid w:val="008B69F7"/>
    <w:rsid w:val="008B6A75"/>
    <w:rsid w:val="008B6B27"/>
    <w:rsid w:val="008B6C95"/>
    <w:rsid w:val="008B70FA"/>
    <w:rsid w:val="008B7470"/>
    <w:rsid w:val="008B795D"/>
    <w:rsid w:val="008B79A8"/>
    <w:rsid w:val="008B7A33"/>
    <w:rsid w:val="008B7E0D"/>
    <w:rsid w:val="008B7F7B"/>
    <w:rsid w:val="008B7F85"/>
    <w:rsid w:val="008C014F"/>
    <w:rsid w:val="008C0693"/>
    <w:rsid w:val="008C0884"/>
    <w:rsid w:val="008C0B97"/>
    <w:rsid w:val="008C0E00"/>
    <w:rsid w:val="008C0E7C"/>
    <w:rsid w:val="008C113C"/>
    <w:rsid w:val="008C1645"/>
    <w:rsid w:val="008C1BA1"/>
    <w:rsid w:val="008C1F88"/>
    <w:rsid w:val="008C25BE"/>
    <w:rsid w:val="008C27E4"/>
    <w:rsid w:val="008C2878"/>
    <w:rsid w:val="008C28E7"/>
    <w:rsid w:val="008C2BB2"/>
    <w:rsid w:val="008C2D51"/>
    <w:rsid w:val="008C2FE1"/>
    <w:rsid w:val="008C2FFC"/>
    <w:rsid w:val="008C306A"/>
    <w:rsid w:val="008C3355"/>
    <w:rsid w:val="008C34BC"/>
    <w:rsid w:val="008C376C"/>
    <w:rsid w:val="008C3CB9"/>
    <w:rsid w:val="008C4241"/>
    <w:rsid w:val="008C4480"/>
    <w:rsid w:val="008C44E8"/>
    <w:rsid w:val="008C45C8"/>
    <w:rsid w:val="008C467F"/>
    <w:rsid w:val="008C483E"/>
    <w:rsid w:val="008C4915"/>
    <w:rsid w:val="008C4942"/>
    <w:rsid w:val="008C4953"/>
    <w:rsid w:val="008C4B97"/>
    <w:rsid w:val="008C4CF1"/>
    <w:rsid w:val="008C4D73"/>
    <w:rsid w:val="008C4E6C"/>
    <w:rsid w:val="008C574F"/>
    <w:rsid w:val="008C60E0"/>
    <w:rsid w:val="008C620A"/>
    <w:rsid w:val="008C6313"/>
    <w:rsid w:val="008C6358"/>
    <w:rsid w:val="008C67BC"/>
    <w:rsid w:val="008C67EC"/>
    <w:rsid w:val="008C6979"/>
    <w:rsid w:val="008C6B4C"/>
    <w:rsid w:val="008C6BFA"/>
    <w:rsid w:val="008C6F3A"/>
    <w:rsid w:val="008C71C3"/>
    <w:rsid w:val="008C7265"/>
    <w:rsid w:val="008C72A1"/>
    <w:rsid w:val="008C7637"/>
    <w:rsid w:val="008C778D"/>
    <w:rsid w:val="008C7882"/>
    <w:rsid w:val="008C79D7"/>
    <w:rsid w:val="008C7BAE"/>
    <w:rsid w:val="008D0405"/>
    <w:rsid w:val="008D041A"/>
    <w:rsid w:val="008D0607"/>
    <w:rsid w:val="008D069A"/>
    <w:rsid w:val="008D09CA"/>
    <w:rsid w:val="008D0A46"/>
    <w:rsid w:val="008D0ABD"/>
    <w:rsid w:val="008D0AEA"/>
    <w:rsid w:val="008D0B1C"/>
    <w:rsid w:val="008D0BD0"/>
    <w:rsid w:val="008D0D98"/>
    <w:rsid w:val="008D0E02"/>
    <w:rsid w:val="008D0E58"/>
    <w:rsid w:val="008D0E5A"/>
    <w:rsid w:val="008D1339"/>
    <w:rsid w:val="008D1421"/>
    <w:rsid w:val="008D184D"/>
    <w:rsid w:val="008D18C8"/>
    <w:rsid w:val="008D1964"/>
    <w:rsid w:val="008D199A"/>
    <w:rsid w:val="008D1B1B"/>
    <w:rsid w:val="008D2091"/>
    <w:rsid w:val="008D26CE"/>
    <w:rsid w:val="008D295C"/>
    <w:rsid w:val="008D295E"/>
    <w:rsid w:val="008D29C6"/>
    <w:rsid w:val="008D2AAF"/>
    <w:rsid w:val="008D3148"/>
    <w:rsid w:val="008D314B"/>
    <w:rsid w:val="008D321E"/>
    <w:rsid w:val="008D3424"/>
    <w:rsid w:val="008D35F9"/>
    <w:rsid w:val="008D385D"/>
    <w:rsid w:val="008D3905"/>
    <w:rsid w:val="008D3C56"/>
    <w:rsid w:val="008D3D0A"/>
    <w:rsid w:val="008D3DF6"/>
    <w:rsid w:val="008D3E9C"/>
    <w:rsid w:val="008D4398"/>
    <w:rsid w:val="008D45E7"/>
    <w:rsid w:val="008D4655"/>
    <w:rsid w:val="008D468B"/>
    <w:rsid w:val="008D47C8"/>
    <w:rsid w:val="008D4943"/>
    <w:rsid w:val="008D4B2B"/>
    <w:rsid w:val="008D4C9A"/>
    <w:rsid w:val="008D4CFE"/>
    <w:rsid w:val="008D5142"/>
    <w:rsid w:val="008D5431"/>
    <w:rsid w:val="008D57C1"/>
    <w:rsid w:val="008D5887"/>
    <w:rsid w:val="008D58B8"/>
    <w:rsid w:val="008D59FE"/>
    <w:rsid w:val="008D5A8D"/>
    <w:rsid w:val="008D5E0C"/>
    <w:rsid w:val="008D60F1"/>
    <w:rsid w:val="008D61E8"/>
    <w:rsid w:val="008D626F"/>
    <w:rsid w:val="008D631A"/>
    <w:rsid w:val="008D6394"/>
    <w:rsid w:val="008D6407"/>
    <w:rsid w:val="008D6428"/>
    <w:rsid w:val="008D6439"/>
    <w:rsid w:val="008D6631"/>
    <w:rsid w:val="008D66BE"/>
    <w:rsid w:val="008D66FC"/>
    <w:rsid w:val="008D681A"/>
    <w:rsid w:val="008D6AEF"/>
    <w:rsid w:val="008D6C65"/>
    <w:rsid w:val="008D7116"/>
    <w:rsid w:val="008D715E"/>
    <w:rsid w:val="008D73D8"/>
    <w:rsid w:val="008D73F1"/>
    <w:rsid w:val="008D74C3"/>
    <w:rsid w:val="008D7749"/>
    <w:rsid w:val="008D775B"/>
    <w:rsid w:val="008D7878"/>
    <w:rsid w:val="008D79D1"/>
    <w:rsid w:val="008D7A3E"/>
    <w:rsid w:val="008D7B09"/>
    <w:rsid w:val="008E0755"/>
    <w:rsid w:val="008E07E6"/>
    <w:rsid w:val="008E0873"/>
    <w:rsid w:val="008E08F9"/>
    <w:rsid w:val="008E1394"/>
    <w:rsid w:val="008E13FB"/>
    <w:rsid w:val="008E1496"/>
    <w:rsid w:val="008E165E"/>
    <w:rsid w:val="008E17CB"/>
    <w:rsid w:val="008E1B15"/>
    <w:rsid w:val="008E1BDA"/>
    <w:rsid w:val="008E1D22"/>
    <w:rsid w:val="008E2281"/>
    <w:rsid w:val="008E26CD"/>
    <w:rsid w:val="008E29A6"/>
    <w:rsid w:val="008E2F4F"/>
    <w:rsid w:val="008E3424"/>
    <w:rsid w:val="008E3932"/>
    <w:rsid w:val="008E3AB5"/>
    <w:rsid w:val="008E3C88"/>
    <w:rsid w:val="008E3DBE"/>
    <w:rsid w:val="008E3DD2"/>
    <w:rsid w:val="008E3F9D"/>
    <w:rsid w:val="008E40E0"/>
    <w:rsid w:val="008E43E4"/>
    <w:rsid w:val="008E4558"/>
    <w:rsid w:val="008E45CE"/>
    <w:rsid w:val="008E4713"/>
    <w:rsid w:val="008E4B0B"/>
    <w:rsid w:val="008E4BD2"/>
    <w:rsid w:val="008E4D87"/>
    <w:rsid w:val="008E4E55"/>
    <w:rsid w:val="008E5255"/>
    <w:rsid w:val="008E5551"/>
    <w:rsid w:val="008E561C"/>
    <w:rsid w:val="008E5863"/>
    <w:rsid w:val="008E5DB3"/>
    <w:rsid w:val="008E5F88"/>
    <w:rsid w:val="008E6283"/>
    <w:rsid w:val="008E673A"/>
    <w:rsid w:val="008E74C0"/>
    <w:rsid w:val="008E74F7"/>
    <w:rsid w:val="008E7560"/>
    <w:rsid w:val="008E76F0"/>
    <w:rsid w:val="008E7771"/>
    <w:rsid w:val="008E77A9"/>
    <w:rsid w:val="008E78BE"/>
    <w:rsid w:val="008E7BC9"/>
    <w:rsid w:val="008E7CCF"/>
    <w:rsid w:val="008E7F54"/>
    <w:rsid w:val="008F00CB"/>
    <w:rsid w:val="008F015A"/>
    <w:rsid w:val="008F0298"/>
    <w:rsid w:val="008F0360"/>
    <w:rsid w:val="008F040E"/>
    <w:rsid w:val="008F04F7"/>
    <w:rsid w:val="008F08C5"/>
    <w:rsid w:val="008F09CA"/>
    <w:rsid w:val="008F0D5F"/>
    <w:rsid w:val="008F0D79"/>
    <w:rsid w:val="008F0F40"/>
    <w:rsid w:val="008F10B6"/>
    <w:rsid w:val="008F1157"/>
    <w:rsid w:val="008F12EA"/>
    <w:rsid w:val="008F1483"/>
    <w:rsid w:val="008F14AD"/>
    <w:rsid w:val="008F15C2"/>
    <w:rsid w:val="008F15E0"/>
    <w:rsid w:val="008F1D84"/>
    <w:rsid w:val="008F243A"/>
    <w:rsid w:val="008F2469"/>
    <w:rsid w:val="008F2472"/>
    <w:rsid w:val="008F2679"/>
    <w:rsid w:val="008F2774"/>
    <w:rsid w:val="008F28D0"/>
    <w:rsid w:val="008F2CC9"/>
    <w:rsid w:val="008F2E12"/>
    <w:rsid w:val="008F349B"/>
    <w:rsid w:val="008F3D9A"/>
    <w:rsid w:val="008F3ECD"/>
    <w:rsid w:val="008F463C"/>
    <w:rsid w:val="008F4710"/>
    <w:rsid w:val="008F49D1"/>
    <w:rsid w:val="008F4A79"/>
    <w:rsid w:val="008F4B78"/>
    <w:rsid w:val="008F51BC"/>
    <w:rsid w:val="008F5238"/>
    <w:rsid w:val="008F5524"/>
    <w:rsid w:val="008F55A5"/>
    <w:rsid w:val="008F55AD"/>
    <w:rsid w:val="008F5616"/>
    <w:rsid w:val="008F5634"/>
    <w:rsid w:val="008F5FF9"/>
    <w:rsid w:val="008F61F7"/>
    <w:rsid w:val="008F6592"/>
    <w:rsid w:val="008F65C1"/>
    <w:rsid w:val="008F65F9"/>
    <w:rsid w:val="008F67CF"/>
    <w:rsid w:val="008F6821"/>
    <w:rsid w:val="008F69F0"/>
    <w:rsid w:val="008F6D65"/>
    <w:rsid w:val="008F7354"/>
    <w:rsid w:val="008F75BC"/>
    <w:rsid w:val="008F7824"/>
    <w:rsid w:val="008F7AEB"/>
    <w:rsid w:val="008F7C8C"/>
    <w:rsid w:val="008F7ED7"/>
    <w:rsid w:val="00900109"/>
    <w:rsid w:val="009002C3"/>
    <w:rsid w:val="009004D9"/>
    <w:rsid w:val="009005D3"/>
    <w:rsid w:val="00900B9B"/>
    <w:rsid w:val="00901420"/>
    <w:rsid w:val="00901558"/>
    <w:rsid w:val="009015AD"/>
    <w:rsid w:val="00901A9E"/>
    <w:rsid w:val="00901B17"/>
    <w:rsid w:val="00901B88"/>
    <w:rsid w:val="00901D99"/>
    <w:rsid w:val="00901DC6"/>
    <w:rsid w:val="00901EB6"/>
    <w:rsid w:val="00901F0E"/>
    <w:rsid w:val="00902360"/>
    <w:rsid w:val="00902771"/>
    <w:rsid w:val="00902827"/>
    <w:rsid w:val="009028A4"/>
    <w:rsid w:val="009029DE"/>
    <w:rsid w:val="00902BEE"/>
    <w:rsid w:val="00903084"/>
    <w:rsid w:val="00903297"/>
    <w:rsid w:val="009033BA"/>
    <w:rsid w:val="009034D8"/>
    <w:rsid w:val="00903524"/>
    <w:rsid w:val="00903663"/>
    <w:rsid w:val="0090368D"/>
    <w:rsid w:val="00903CCA"/>
    <w:rsid w:val="00904362"/>
    <w:rsid w:val="009049F5"/>
    <w:rsid w:val="00904AAB"/>
    <w:rsid w:val="00904BD8"/>
    <w:rsid w:val="00905128"/>
    <w:rsid w:val="009053CB"/>
    <w:rsid w:val="009058D6"/>
    <w:rsid w:val="00905C2A"/>
    <w:rsid w:val="00905DDD"/>
    <w:rsid w:val="00905E8E"/>
    <w:rsid w:val="00905FBD"/>
    <w:rsid w:val="009060DB"/>
    <w:rsid w:val="0090637A"/>
    <w:rsid w:val="0090640D"/>
    <w:rsid w:val="009068B1"/>
    <w:rsid w:val="009068C8"/>
    <w:rsid w:val="00906A58"/>
    <w:rsid w:val="00906B05"/>
    <w:rsid w:val="00906ED2"/>
    <w:rsid w:val="00907243"/>
    <w:rsid w:val="00907275"/>
    <w:rsid w:val="009073E4"/>
    <w:rsid w:val="0090748A"/>
    <w:rsid w:val="00907838"/>
    <w:rsid w:val="00907B4F"/>
    <w:rsid w:val="00907BAE"/>
    <w:rsid w:val="00907BD2"/>
    <w:rsid w:val="0091007F"/>
    <w:rsid w:val="00910251"/>
    <w:rsid w:val="00910500"/>
    <w:rsid w:val="00910679"/>
    <w:rsid w:val="00910D4E"/>
    <w:rsid w:val="0091116D"/>
    <w:rsid w:val="009111F5"/>
    <w:rsid w:val="009112C4"/>
    <w:rsid w:val="00911461"/>
    <w:rsid w:val="00911724"/>
    <w:rsid w:val="00911802"/>
    <w:rsid w:val="009119ED"/>
    <w:rsid w:val="00911C97"/>
    <w:rsid w:val="00911DC1"/>
    <w:rsid w:val="00911E14"/>
    <w:rsid w:val="00911F37"/>
    <w:rsid w:val="009120C0"/>
    <w:rsid w:val="009122AE"/>
    <w:rsid w:val="00912318"/>
    <w:rsid w:val="00912437"/>
    <w:rsid w:val="0091267F"/>
    <w:rsid w:val="00912C07"/>
    <w:rsid w:val="00912F08"/>
    <w:rsid w:val="0091302A"/>
    <w:rsid w:val="00913616"/>
    <w:rsid w:val="0091366F"/>
    <w:rsid w:val="009137A6"/>
    <w:rsid w:val="00913924"/>
    <w:rsid w:val="00913E2C"/>
    <w:rsid w:val="0091402E"/>
    <w:rsid w:val="00914034"/>
    <w:rsid w:val="009142DD"/>
    <w:rsid w:val="009144B1"/>
    <w:rsid w:val="0091464C"/>
    <w:rsid w:val="00914825"/>
    <w:rsid w:val="009148D2"/>
    <w:rsid w:val="00914FE5"/>
    <w:rsid w:val="0091500C"/>
    <w:rsid w:val="00915081"/>
    <w:rsid w:val="009150DC"/>
    <w:rsid w:val="00915258"/>
    <w:rsid w:val="00915500"/>
    <w:rsid w:val="009158B7"/>
    <w:rsid w:val="00915B07"/>
    <w:rsid w:val="00915BEE"/>
    <w:rsid w:val="00915CC8"/>
    <w:rsid w:val="0091610D"/>
    <w:rsid w:val="0091617C"/>
    <w:rsid w:val="00916409"/>
    <w:rsid w:val="009165DB"/>
    <w:rsid w:val="00916A18"/>
    <w:rsid w:val="00916DB0"/>
    <w:rsid w:val="00916E49"/>
    <w:rsid w:val="00916EBE"/>
    <w:rsid w:val="00916FA9"/>
    <w:rsid w:val="009173F2"/>
    <w:rsid w:val="00917434"/>
    <w:rsid w:val="00920423"/>
    <w:rsid w:val="009205C9"/>
    <w:rsid w:val="009206F2"/>
    <w:rsid w:val="0092094D"/>
    <w:rsid w:val="009209D1"/>
    <w:rsid w:val="00920B7D"/>
    <w:rsid w:val="00920BFC"/>
    <w:rsid w:val="00920CE7"/>
    <w:rsid w:val="00920D57"/>
    <w:rsid w:val="00920E1A"/>
    <w:rsid w:val="00920E52"/>
    <w:rsid w:val="009210BB"/>
    <w:rsid w:val="00921129"/>
    <w:rsid w:val="00921345"/>
    <w:rsid w:val="009214AC"/>
    <w:rsid w:val="00921B11"/>
    <w:rsid w:val="00921E03"/>
    <w:rsid w:val="009220A5"/>
    <w:rsid w:val="00922160"/>
    <w:rsid w:val="009221F5"/>
    <w:rsid w:val="009222E3"/>
    <w:rsid w:val="00922482"/>
    <w:rsid w:val="009229A4"/>
    <w:rsid w:val="00922A35"/>
    <w:rsid w:val="00922A96"/>
    <w:rsid w:val="0092311A"/>
    <w:rsid w:val="0092320E"/>
    <w:rsid w:val="00923A83"/>
    <w:rsid w:val="00923B61"/>
    <w:rsid w:val="00923BF7"/>
    <w:rsid w:val="00923E32"/>
    <w:rsid w:val="00924388"/>
    <w:rsid w:val="009249BC"/>
    <w:rsid w:val="009249C9"/>
    <w:rsid w:val="00924A9C"/>
    <w:rsid w:val="009250B9"/>
    <w:rsid w:val="009252B6"/>
    <w:rsid w:val="009252E8"/>
    <w:rsid w:val="009252FF"/>
    <w:rsid w:val="00925756"/>
    <w:rsid w:val="00925B0C"/>
    <w:rsid w:val="00925B6E"/>
    <w:rsid w:val="00925BC8"/>
    <w:rsid w:val="00925F5A"/>
    <w:rsid w:val="009262DE"/>
    <w:rsid w:val="00926338"/>
    <w:rsid w:val="00926490"/>
    <w:rsid w:val="00926683"/>
    <w:rsid w:val="0092668F"/>
    <w:rsid w:val="00926D26"/>
    <w:rsid w:val="00926EDA"/>
    <w:rsid w:val="00926F4C"/>
    <w:rsid w:val="009272C8"/>
    <w:rsid w:val="0092777C"/>
    <w:rsid w:val="00927797"/>
    <w:rsid w:val="00927928"/>
    <w:rsid w:val="00927D1D"/>
    <w:rsid w:val="00927E60"/>
    <w:rsid w:val="00927FA5"/>
    <w:rsid w:val="009301B5"/>
    <w:rsid w:val="009301BB"/>
    <w:rsid w:val="009301FB"/>
    <w:rsid w:val="009302ED"/>
    <w:rsid w:val="0093043E"/>
    <w:rsid w:val="00930574"/>
    <w:rsid w:val="009305C7"/>
    <w:rsid w:val="00930C70"/>
    <w:rsid w:val="00930CA5"/>
    <w:rsid w:val="00930E13"/>
    <w:rsid w:val="00930FEE"/>
    <w:rsid w:val="009311C7"/>
    <w:rsid w:val="00931841"/>
    <w:rsid w:val="0093198D"/>
    <w:rsid w:val="00931BF0"/>
    <w:rsid w:val="00931EC1"/>
    <w:rsid w:val="00931F66"/>
    <w:rsid w:val="0093213F"/>
    <w:rsid w:val="009324F3"/>
    <w:rsid w:val="00933126"/>
    <w:rsid w:val="009335A6"/>
    <w:rsid w:val="00933676"/>
    <w:rsid w:val="009337E6"/>
    <w:rsid w:val="0093387A"/>
    <w:rsid w:val="00933984"/>
    <w:rsid w:val="009339AB"/>
    <w:rsid w:val="00933D8E"/>
    <w:rsid w:val="00933DB0"/>
    <w:rsid w:val="00933DC8"/>
    <w:rsid w:val="00933EAA"/>
    <w:rsid w:val="009340F9"/>
    <w:rsid w:val="00934157"/>
    <w:rsid w:val="0093472C"/>
    <w:rsid w:val="00934E47"/>
    <w:rsid w:val="00934ECF"/>
    <w:rsid w:val="00934EDA"/>
    <w:rsid w:val="009351C4"/>
    <w:rsid w:val="009351D1"/>
    <w:rsid w:val="0093532C"/>
    <w:rsid w:val="00935F3A"/>
    <w:rsid w:val="00935F97"/>
    <w:rsid w:val="00936009"/>
    <w:rsid w:val="00936331"/>
    <w:rsid w:val="00936594"/>
    <w:rsid w:val="0093668D"/>
    <w:rsid w:val="009367AD"/>
    <w:rsid w:val="009369E0"/>
    <w:rsid w:val="00936A46"/>
    <w:rsid w:val="00936C16"/>
    <w:rsid w:val="00936E36"/>
    <w:rsid w:val="0093739C"/>
    <w:rsid w:val="00937508"/>
    <w:rsid w:val="00937647"/>
    <w:rsid w:val="0093770B"/>
    <w:rsid w:val="00937809"/>
    <w:rsid w:val="009378D2"/>
    <w:rsid w:val="00937ABC"/>
    <w:rsid w:val="00937E2C"/>
    <w:rsid w:val="00937ED8"/>
    <w:rsid w:val="009400B3"/>
    <w:rsid w:val="0094016D"/>
    <w:rsid w:val="00940363"/>
    <w:rsid w:val="00940454"/>
    <w:rsid w:val="009404A6"/>
    <w:rsid w:val="00940A8C"/>
    <w:rsid w:val="00940BBD"/>
    <w:rsid w:val="00940C0F"/>
    <w:rsid w:val="00940F15"/>
    <w:rsid w:val="00941020"/>
    <w:rsid w:val="00941025"/>
    <w:rsid w:val="009410CA"/>
    <w:rsid w:val="009410DB"/>
    <w:rsid w:val="00941238"/>
    <w:rsid w:val="009413CA"/>
    <w:rsid w:val="00941E7F"/>
    <w:rsid w:val="00941E94"/>
    <w:rsid w:val="00942197"/>
    <w:rsid w:val="0094284C"/>
    <w:rsid w:val="00942A37"/>
    <w:rsid w:val="0094335D"/>
    <w:rsid w:val="009438DE"/>
    <w:rsid w:val="0094399F"/>
    <w:rsid w:val="00943C08"/>
    <w:rsid w:val="00943D57"/>
    <w:rsid w:val="00943D76"/>
    <w:rsid w:val="009440BD"/>
    <w:rsid w:val="009442FC"/>
    <w:rsid w:val="009443A7"/>
    <w:rsid w:val="0094443A"/>
    <w:rsid w:val="009444BD"/>
    <w:rsid w:val="00944522"/>
    <w:rsid w:val="00944542"/>
    <w:rsid w:val="0094478F"/>
    <w:rsid w:val="0094486C"/>
    <w:rsid w:val="00944AD5"/>
    <w:rsid w:val="00944B2C"/>
    <w:rsid w:val="00944BBE"/>
    <w:rsid w:val="00944CA9"/>
    <w:rsid w:val="00944F63"/>
    <w:rsid w:val="00945015"/>
    <w:rsid w:val="0094518E"/>
    <w:rsid w:val="009458F2"/>
    <w:rsid w:val="00945989"/>
    <w:rsid w:val="00945C8D"/>
    <w:rsid w:val="00945D44"/>
    <w:rsid w:val="00945F99"/>
    <w:rsid w:val="009460B4"/>
    <w:rsid w:val="009460D4"/>
    <w:rsid w:val="009461AE"/>
    <w:rsid w:val="009461F6"/>
    <w:rsid w:val="00946535"/>
    <w:rsid w:val="00946657"/>
    <w:rsid w:val="00946842"/>
    <w:rsid w:val="00946D03"/>
    <w:rsid w:val="00946DFC"/>
    <w:rsid w:val="00946F43"/>
    <w:rsid w:val="00947008"/>
    <w:rsid w:val="00947493"/>
    <w:rsid w:val="009475EF"/>
    <w:rsid w:val="0094777A"/>
    <w:rsid w:val="00947893"/>
    <w:rsid w:val="00947894"/>
    <w:rsid w:val="00947911"/>
    <w:rsid w:val="009500EA"/>
    <w:rsid w:val="00950289"/>
    <w:rsid w:val="009502A5"/>
    <w:rsid w:val="0095034C"/>
    <w:rsid w:val="00950390"/>
    <w:rsid w:val="00950538"/>
    <w:rsid w:val="00950611"/>
    <w:rsid w:val="00950BBF"/>
    <w:rsid w:val="00950DEB"/>
    <w:rsid w:val="0095120B"/>
    <w:rsid w:val="00951540"/>
    <w:rsid w:val="00952780"/>
    <w:rsid w:val="009527A3"/>
    <w:rsid w:val="009528B2"/>
    <w:rsid w:val="00952B08"/>
    <w:rsid w:val="009530FA"/>
    <w:rsid w:val="00953355"/>
    <w:rsid w:val="0095351C"/>
    <w:rsid w:val="0095388A"/>
    <w:rsid w:val="009539A6"/>
    <w:rsid w:val="00953AEA"/>
    <w:rsid w:val="00953B0A"/>
    <w:rsid w:val="00953DBF"/>
    <w:rsid w:val="00953F3D"/>
    <w:rsid w:val="009540E8"/>
    <w:rsid w:val="00954116"/>
    <w:rsid w:val="00954318"/>
    <w:rsid w:val="00954361"/>
    <w:rsid w:val="00954673"/>
    <w:rsid w:val="0095477F"/>
    <w:rsid w:val="00954C7E"/>
    <w:rsid w:val="00954CC8"/>
    <w:rsid w:val="00954EA1"/>
    <w:rsid w:val="00954FF1"/>
    <w:rsid w:val="009550C5"/>
    <w:rsid w:val="009552D0"/>
    <w:rsid w:val="009554D6"/>
    <w:rsid w:val="009555B1"/>
    <w:rsid w:val="009555BB"/>
    <w:rsid w:val="00955781"/>
    <w:rsid w:val="00955E8E"/>
    <w:rsid w:val="00955ED2"/>
    <w:rsid w:val="0095610A"/>
    <w:rsid w:val="00956456"/>
    <w:rsid w:val="00956487"/>
    <w:rsid w:val="009564D7"/>
    <w:rsid w:val="009568EE"/>
    <w:rsid w:val="00956DFC"/>
    <w:rsid w:val="00956F84"/>
    <w:rsid w:val="009573E7"/>
    <w:rsid w:val="00957406"/>
    <w:rsid w:val="0095756C"/>
    <w:rsid w:val="009577E1"/>
    <w:rsid w:val="009578AF"/>
    <w:rsid w:val="009578C0"/>
    <w:rsid w:val="0095794B"/>
    <w:rsid w:val="00957AFC"/>
    <w:rsid w:val="00957E6C"/>
    <w:rsid w:val="00957ECB"/>
    <w:rsid w:val="00957FAB"/>
    <w:rsid w:val="00957FB5"/>
    <w:rsid w:val="009604A6"/>
    <w:rsid w:val="009606AA"/>
    <w:rsid w:val="00960CEC"/>
    <w:rsid w:val="00960E7A"/>
    <w:rsid w:val="0096141F"/>
    <w:rsid w:val="00961451"/>
    <w:rsid w:val="0096145F"/>
    <w:rsid w:val="00961526"/>
    <w:rsid w:val="00961689"/>
    <w:rsid w:val="00961C7F"/>
    <w:rsid w:val="00961D70"/>
    <w:rsid w:val="00961F16"/>
    <w:rsid w:val="00961FF4"/>
    <w:rsid w:val="00962497"/>
    <w:rsid w:val="0096263C"/>
    <w:rsid w:val="00962755"/>
    <w:rsid w:val="00962883"/>
    <w:rsid w:val="00962BA1"/>
    <w:rsid w:val="00962E70"/>
    <w:rsid w:val="00962EB5"/>
    <w:rsid w:val="00963483"/>
    <w:rsid w:val="009634F3"/>
    <w:rsid w:val="00963A7A"/>
    <w:rsid w:val="00963AEE"/>
    <w:rsid w:val="00963C14"/>
    <w:rsid w:val="00963E95"/>
    <w:rsid w:val="009640BE"/>
    <w:rsid w:val="009641CC"/>
    <w:rsid w:val="009641F1"/>
    <w:rsid w:val="00964244"/>
    <w:rsid w:val="009642CE"/>
    <w:rsid w:val="0096465E"/>
    <w:rsid w:val="0096469C"/>
    <w:rsid w:val="00964A1F"/>
    <w:rsid w:val="0096506E"/>
    <w:rsid w:val="009657D0"/>
    <w:rsid w:val="009657F9"/>
    <w:rsid w:val="00965886"/>
    <w:rsid w:val="00965DD2"/>
    <w:rsid w:val="009660E6"/>
    <w:rsid w:val="0096650B"/>
    <w:rsid w:val="00966606"/>
    <w:rsid w:val="0096697E"/>
    <w:rsid w:val="00966B83"/>
    <w:rsid w:val="00966BD1"/>
    <w:rsid w:val="00966C01"/>
    <w:rsid w:val="0096701D"/>
    <w:rsid w:val="00967290"/>
    <w:rsid w:val="009674BE"/>
    <w:rsid w:val="00967B1E"/>
    <w:rsid w:val="00967D7B"/>
    <w:rsid w:val="00967DFA"/>
    <w:rsid w:val="00967E4D"/>
    <w:rsid w:val="00967EDB"/>
    <w:rsid w:val="00967F41"/>
    <w:rsid w:val="009700BB"/>
    <w:rsid w:val="00970275"/>
    <w:rsid w:val="0097031B"/>
    <w:rsid w:val="0097031E"/>
    <w:rsid w:val="00970415"/>
    <w:rsid w:val="00970698"/>
    <w:rsid w:val="009709D2"/>
    <w:rsid w:val="00970B49"/>
    <w:rsid w:val="00970E06"/>
    <w:rsid w:val="00970E43"/>
    <w:rsid w:val="009714ED"/>
    <w:rsid w:val="0097150C"/>
    <w:rsid w:val="0097159B"/>
    <w:rsid w:val="009715F8"/>
    <w:rsid w:val="009718DF"/>
    <w:rsid w:val="00971B49"/>
    <w:rsid w:val="00972056"/>
    <w:rsid w:val="0097250E"/>
    <w:rsid w:val="00972BD1"/>
    <w:rsid w:val="00972BEA"/>
    <w:rsid w:val="00972D3C"/>
    <w:rsid w:val="00972DD6"/>
    <w:rsid w:val="00972E40"/>
    <w:rsid w:val="00972E5E"/>
    <w:rsid w:val="00973052"/>
    <w:rsid w:val="00973340"/>
    <w:rsid w:val="00973408"/>
    <w:rsid w:val="0097359F"/>
    <w:rsid w:val="0097369F"/>
    <w:rsid w:val="00973784"/>
    <w:rsid w:val="009738AF"/>
    <w:rsid w:val="00973907"/>
    <w:rsid w:val="00973917"/>
    <w:rsid w:val="00973CF9"/>
    <w:rsid w:val="00973D3B"/>
    <w:rsid w:val="00973E07"/>
    <w:rsid w:val="00974545"/>
    <w:rsid w:val="00974719"/>
    <w:rsid w:val="00974A8A"/>
    <w:rsid w:val="00974AA9"/>
    <w:rsid w:val="00974EE3"/>
    <w:rsid w:val="00975003"/>
    <w:rsid w:val="009754B3"/>
    <w:rsid w:val="009755C8"/>
    <w:rsid w:val="009758F4"/>
    <w:rsid w:val="00975A79"/>
    <w:rsid w:val="00975B9F"/>
    <w:rsid w:val="00975D52"/>
    <w:rsid w:val="00975DEA"/>
    <w:rsid w:val="00975E2C"/>
    <w:rsid w:val="0097630F"/>
    <w:rsid w:val="0097637C"/>
    <w:rsid w:val="009767E1"/>
    <w:rsid w:val="00976834"/>
    <w:rsid w:val="009769AB"/>
    <w:rsid w:val="00976B86"/>
    <w:rsid w:val="00976C9D"/>
    <w:rsid w:val="00976CF5"/>
    <w:rsid w:val="00976D46"/>
    <w:rsid w:val="00976DDD"/>
    <w:rsid w:val="00976EEA"/>
    <w:rsid w:val="00976F56"/>
    <w:rsid w:val="0097724A"/>
    <w:rsid w:val="00977B30"/>
    <w:rsid w:val="00977B9B"/>
    <w:rsid w:val="00977F8B"/>
    <w:rsid w:val="009800A8"/>
    <w:rsid w:val="00980107"/>
    <w:rsid w:val="0098018D"/>
    <w:rsid w:val="00980215"/>
    <w:rsid w:val="0098054D"/>
    <w:rsid w:val="00980621"/>
    <w:rsid w:val="00980643"/>
    <w:rsid w:val="00980660"/>
    <w:rsid w:val="00980752"/>
    <w:rsid w:val="00980B93"/>
    <w:rsid w:val="00980C0E"/>
    <w:rsid w:val="00980CED"/>
    <w:rsid w:val="00980EF7"/>
    <w:rsid w:val="00980F3E"/>
    <w:rsid w:val="00981172"/>
    <w:rsid w:val="009811B2"/>
    <w:rsid w:val="0098166A"/>
    <w:rsid w:val="00981860"/>
    <w:rsid w:val="0098193C"/>
    <w:rsid w:val="00981A0B"/>
    <w:rsid w:val="00981F37"/>
    <w:rsid w:val="009820FA"/>
    <w:rsid w:val="00982115"/>
    <w:rsid w:val="0098223F"/>
    <w:rsid w:val="0098225E"/>
    <w:rsid w:val="009823F3"/>
    <w:rsid w:val="00982777"/>
    <w:rsid w:val="00982CF4"/>
    <w:rsid w:val="00982D89"/>
    <w:rsid w:val="00982F24"/>
    <w:rsid w:val="0098310F"/>
    <w:rsid w:val="009831BB"/>
    <w:rsid w:val="009838B3"/>
    <w:rsid w:val="00983A05"/>
    <w:rsid w:val="00983A2F"/>
    <w:rsid w:val="00983B67"/>
    <w:rsid w:val="00983EA4"/>
    <w:rsid w:val="009840E9"/>
    <w:rsid w:val="00984223"/>
    <w:rsid w:val="00984612"/>
    <w:rsid w:val="00984901"/>
    <w:rsid w:val="00984AA2"/>
    <w:rsid w:val="00984B58"/>
    <w:rsid w:val="00984C63"/>
    <w:rsid w:val="00984CA1"/>
    <w:rsid w:val="00984CD5"/>
    <w:rsid w:val="00984D5E"/>
    <w:rsid w:val="00984E4B"/>
    <w:rsid w:val="00984FA8"/>
    <w:rsid w:val="00985402"/>
    <w:rsid w:val="009854A7"/>
    <w:rsid w:val="00985C38"/>
    <w:rsid w:val="00985C67"/>
    <w:rsid w:val="00985EC2"/>
    <w:rsid w:val="00985F6C"/>
    <w:rsid w:val="00985FC3"/>
    <w:rsid w:val="00986100"/>
    <w:rsid w:val="009863F3"/>
    <w:rsid w:val="009863F7"/>
    <w:rsid w:val="009869D3"/>
    <w:rsid w:val="00986BA0"/>
    <w:rsid w:val="0098743A"/>
    <w:rsid w:val="00987B0D"/>
    <w:rsid w:val="00987E37"/>
    <w:rsid w:val="00987FFD"/>
    <w:rsid w:val="00990D6A"/>
    <w:rsid w:val="00990EA5"/>
    <w:rsid w:val="00990F61"/>
    <w:rsid w:val="00990FAF"/>
    <w:rsid w:val="009910DE"/>
    <w:rsid w:val="00991319"/>
    <w:rsid w:val="00991429"/>
    <w:rsid w:val="009915B4"/>
    <w:rsid w:val="0099165E"/>
    <w:rsid w:val="0099188A"/>
    <w:rsid w:val="009918BF"/>
    <w:rsid w:val="009918F4"/>
    <w:rsid w:val="009919FC"/>
    <w:rsid w:val="00991D9C"/>
    <w:rsid w:val="00991F59"/>
    <w:rsid w:val="00991F64"/>
    <w:rsid w:val="00991F8C"/>
    <w:rsid w:val="00992216"/>
    <w:rsid w:val="00992671"/>
    <w:rsid w:val="0099275C"/>
    <w:rsid w:val="00992782"/>
    <w:rsid w:val="00992A2F"/>
    <w:rsid w:val="00992DB5"/>
    <w:rsid w:val="00992DBF"/>
    <w:rsid w:val="00992E37"/>
    <w:rsid w:val="009930EE"/>
    <w:rsid w:val="0099316D"/>
    <w:rsid w:val="00993259"/>
    <w:rsid w:val="00993483"/>
    <w:rsid w:val="009935C2"/>
    <w:rsid w:val="0099378B"/>
    <w:rsid w:val="00993D07"/>
    <w:rsid w:val="00993E87"/>
    <w:rsid w:val="00994076"/>
    <w:rsid w:val="009941AE"/>
    <w:rsid w:val="009941B8"/>
    <w:rsid w:val="009942A9"/>
    <w:rsid w:val="00994351"/>
    <w:rsid w:val="009943BF"/>
    <w:rsid w:val="009947E8"/>
    <w:rsid w:val="009948CB"/>
    <w:rsid w:val="00994BA2"/>
    <w:rsid w:val="009950AF"/>
    <w:rsid w:val="009950E1"/>
    <w:rsid w:val="00995184"/>
    <w:rsid w:val="009951AB"/>
    <w:rsid w:val="009954FA"/>
    <w:rsid w:val="009958C9"/>
    <w:rsid w:val="00995E0C"/>
    <w:rsid w:val="00996007"/>
    <w:rsid w:val="009961F0"/>
    <w:rsid w:val="00996346"/>
    <w:rsid w:val="0099694E"/>
    <w:rsid w:val="00997272"/>
    <w:rsid w:val="00997908"/>
    <w:rsid w:val="00997A87"/>
    <w:rsid w:val="00997BC4"/>
    <w:rsid w:val="00997C02"/>
    <w:rsid w:val="00997CA3"/>
    <w:rsid w:val="009A0069"/>
    <w:rsid w:val="009A039A"/>
    <w:rsid w:val="009A041A"/>
    <w:rsid w:val="009A059F"/>
    <w:rsid w:val="009A06DF"/>
    <w:rsid w:val="009A07B3"/>
    <w:rsid w:val="009A081F"/>
    <w:rsid w:val="009A0874"/>
    <w:rsid w:val="009A0E5C"/>
    <w:rsid w:val="009A1013"/>
    <w:rsid w:val="009A11D8"/>
    <w:rsid w:val="009A12E2"/>
    <w:rsid w:val="009A1397"/>
    <w:rsid w:val="009A1417"/>
    <w:rsid w:val="009A14E4"/>
    <w:rsid w:val="009A1531"/>
    <w:rsid w:val="009A1598"/>
    <w:rsid w:val="009A163F"/>
    <w:rsid w:val="009A1778"/>
    <w:rsid w:val="009A182E"/>
    <w:rsid w:val="009A1C12"/>
    <w:rsid w:val="009A1FFB"/>
    <w:rsid w:val="009A20FD"/>
    <w:rsid w:val="009A28BC"/>
    <w:rsid w:val="009A29C7"/>
    <w:rsid w:val="009A2AFD"/>
    <w:rsid w:val="009A2C39"/>
    <w:rsid w:val="009A2DC3"/>
    <w:rsid w:val="009A2E68"/>
    <w:rsid w:val="009A2EDD"/>
    <w:rsid w:val="009A3177"/>
    <w:rsid w:val="009A33A3"/>
    <w:rsid w:val="009A34A2"/>
    <w:rsid w:val="009A38C8"/>
    <w:rsid w:val="009A3977"/>
    <w:rsid w:val="009A3B1C"/>
    <w:rsid w:val="009A3EA9"/>
    <w:rsid w:val="009A4606"/>
    <w:rsid w:val="009A465F"/>
    <w:rsid w:val="009A4BB9"/>
    <w:rsid w:val="009A4D0D"/>
    <w:rsid w:val="009A4FEE"/>
    <w:rsid w:val="009A5039"/>
    <w:rsid w:val="009A5268"/>
    <w:rsid w:val="009A575C"/>
    <w:rsid w:val="009A5774"/>
    <w:rsid w:val="009A58E0"/>
    <w:rsid w:val="009A5923"/>
    <w:rsid w:val="009A5E7E"/>
    <w:rsid w:val="009A5ECC"/>
    <w:rsid w:val="009A6092"/>
    <w:rsid w:val="009A6254"/>
    <w:rsid w:val="009A6349"/>
    <w:rsid w:val="009A653E"/>
    <w:rsid w:val="009A6665"/>
    <w:rsid w:val="009A6835"/>
    <w:rsid w:val="009A6933"/>
    <w:rsid w:val="009A6A29"/>
    <w:rsid w:val="009A6E16"/>
    <w:rsid w:val="009A732A"/>
    <w:rsid w:val="009A7464"/>
    <w:rsid w:val="009A791A"/>
    <w:rsid w:val="009A7A74"/>
    <w:rsid w:val="009A7B2C"/>
    <w:rsid w:val="009A7BCB"/>
    <w:rsid w:val="009A7EB8"/>
    <w:rsid w:val="009A7F26"/>
    <w:rsid w:val="009B014E"/>
    <w:rsid w:val="009B03A6"/>
    <w:rsid w:val="009B071F"/>
    <w:rsid w:val="009B0D88"/>
    <w:rsid w:val="009B11C1"/>
    <w:rsid w:val="009B11C3"/>
    <w:rsid w:val="009B1260"/>
    <w:rsid w:val="009B140B"/>
    <w:rsid w:val="009B141B"/>
    <w:rsid w:val="009B1679"/>
    <w:rsid w:val="009B16A4"/>
    <w:rsid w:val="009B1749"/>
    <w:rsid w:val="009B17C5"/>
    <w:rsid w:val="009B19F5"/>
    <w:rsid w:val="009B1CBF"/>
    <w:rsid w:val="009B1D97"/>
    <w:rsid w:val="009B1F5D"/>
    <w:rsid w:val="009B2009"/>
    <w:rsid w:val="009B20A5"/>
    <w:rsid w:val="009B23C4"/>
    <w:rsid w:val="009B28EF"/>
    <w:rsid w:val="009B2A98"/>
    <w:rsid w:val="009B2B38"/>
    <w:rsid w:val="009B2E76"/>
    <w:rsid w:val="009B2F19"/>
    <w:rsid w:val="009B2FE3"/>
    <w:rsid w:val="009B3077"/>
    <w:rsid w:val="009B30C6"/>
    <w:rsid w:val="009B30DD"/>
    <w:rsid w:val="009B31D0"/>
    <w:rsid w:val="009B35B8"/>
    <w:rsid w:val="009B36CA"/>
    <w:rsid w:val="009B37D8"/>
    <w:rsid w:val="009B37D9"/>
    <w:rsid w:val="009B39D9"/>
    <w:rsid w:val="009B3E92"/>
    <w:rsid w:val="009B4246"/>
    <w:rsid w:val="009B42EE"/>
    <w:rsid w:val="009B4300"/>
    <w:rsid w:val="009B4390"/>
    <w:rsid w:val="009B43B7"/>
    <w:rsid w:val="009B44BD"/>
    <w:rsid w:val="009B46E8"/>
    <w:rsid w:val="009B4B7C"/>
    <w:rsid w:val="009B4DA5"/>
    <w:rsid w:val="009B4EBE"/>
    <w:rsid w:val="009B4FE4"/>
    <w:rsid w:val="009B50B5"/>
    <w:rsid w:val="009B5158"/>
    <w:rsid w:val="009B53C5"/>
    <w:rsid w:val="009B551C"/>
    <w:rsid w:val="009B5581"/>
    <w:rsid w:val="009B57BB"/>
    <w:rsid w:val="009B59A7"/>
    <w:rsid w:val="009B5C4E"/>
    <w:rsid w:val="009B6048"/>
    <w:rsid w:val="009B6585"/>
    <w:rsid w:val="009B65D5"/>
    <w:rsid w:val="009B664E"/>
    <w:rsid w:val="009B6A1F"/>
    <w:rsid w:val="009B6CF4"/>
    <w:rsid w:val="009B6E83"/>
    <w:rsid w:val="009B74B6"/>
    <w:rsid w:val="009B74CC"/>
    <w:rsid w:val="009B753E"/>
    <w:rsid w:val="009B7958"/>
    <w:rsid w:val="009B7E2A"/>
    <w:rsid w:val="009C07E7"/>
    <w:rsid w:val="009C083C"/>
    <w:rsid w:val="009C0B84"/>
    <w:rsid w:val="009C0EAF"/>
    <w:rsid w:val="009C0F29"/>
    <w:rsid w:val="009C11EF"/>
    <w:rsid w:val="009C139A"/>
    <w:rsid w:val="009C15CB"/>
    <w:rsid w:val="009C17D3"/>
    <w:rsid w:val="009C1AD3"/>
    <w:rsid w:val="009C1B9A"/>
    <w:rsid w:val="009C1BA7"/>
    <w:rsid w:val="009C1C6F"/>
    <w:rsid w:val="009C260C"/>
    <w:rsid w:val="009C2808"/>
    <w:rsid w:val="009C2CCC"/>
    <w:rsid w:val="009C31F2"/>
    <w:rsid w:val="009C3200"/>
    <w:rsid w:val="009C36A2"/>
    <w:rsid w:val="009C38FA"/>
    <w:rsid w:val="009C399A"/>
    <w:rsid w:val="009C3A60"/>
    <w:rsid w:val="009C3D2B"/>
    <w:rsid w:val="009C3DC0"/>
    <w:rsid w:val="009C3DC8"/>
    <w:rsid w:val="009C3FCD"/>
    <w:rsid w:val="009C42AC"/>
    <w:rsid w:val="009C459F"/>
    <w:rsid w:val="009C4859"/>
    <w:rsid w:val="009C49C4"/>
    <w:rsid w:val="009C4CAA"/>
    <w:rsid w:val="009C4D52"/>
    <w:rsid w:val="009C4F57"/>
    <w:rsid w:val="009C5522"/>
    <w:rsid w:val="009C5844"/>
    <w:rsid w:val="009C5861"/>
    <w:rsid w:val="009C5ABB"/>
    <w:rsid w:val="009C5B99"/>
    <w:rsid w:val="009C5CF6"/>
    <w:rsid w:val="009C5E2B"/>
    <w:rsid w:val="009C5E39"/>
    <w:rsid w:val="009C5E85"/>
    <w:rsid w:val="009C605C"/>
    <w:rsid w:val="009C60C8"/>
    <w:rsid w:val="009C60D1"/>
    <w:rsid w:val="009C659D"/>
    <w:rsid w:val="009C6B3A"/>
    <w:rsid w:val="009C6C01"/>
    <w:rsid w:val="009C6E0E"/>
    <w:rsid w:val="009C6FFC"/>
    <w:rsid w:val="009C70BD"/>
    <w:rsid w:val="009C7684"/>
    <w:rsid w:val="009C7777"/>
    <w:rsid w:val="009C7B07"/>
    <w:rsid w:val="009C7BCA"/>
    <w:rsid w:val="009C7C0E"/>
    <w:rsid w:val="009C7CE9"/>
    <w:rsid w:val="009C7E66"/>
    <w:rsid w:val="009C7ECF"/>
    <w:rsid w:val="009D0148"/>
    <w:rsid w:val="009D01BC"/>
    <w:rsid w:val="009D0483"/>
    <w:rsid w:val="009D05E5"/>
    <w:rsid w:val="009D08D9"/>
    <w:rsid w:val="009D09B8"/>
    <w:rsid w:val="009D0C06"/>
    <w:rsid w:val="009D0C0E"/>
    <w:rsid w:val="009D0F5C"/>
    <w:rsid w:val="009D139C"/>
    <w:rsid w:val="009D14DE"/>
    <w:rsid w:val="009D18C3"/>
    <w:rsid w:val="009D1973"/>
    <w:rsid w:val="009D1CA0"/>
    <w:rsid w:val="009D1E1E"/>
    <w:rsid w:val="009D20D8"/>
    <w:rsid w:val="009D2139"/>
    <w:rsid w:val="009D2349"/>
    <w:rsid w:val="009D27C1"/>
    <w:rsid w:val="009D2817"/>
    <w:rsid w:val="009D28F5"/>
    <w:rsid w:val="009D2995"/>
    <w:rsid w:val="009D2A2C"/>
    <w:rsid w:val="009D2AD5"/>
    <w:rsid w:val="009D2C22"/>
    <w:rsid w:val="009D2C57"/>
    <w:rsid w:val="009D3470"/>
    <w:rsid w:val="009D34B5"/>
    <w:rsid w:val="009D354B"/>
    <w:rsid w:val="009D3666"/>
    <w:rsid w:val="009D3849"/>
    <w:rsid w:val="009D3A46"/>
    <w:rsid w:val="009D3B4A"/>
    <w:rsid w:val="009D3CF3"/>
    <w:rsid w:val="009D3F05"/>
    <w:rsid w:val="009D422B"/>
    <w:rsid w:val="009D4667"/>
    <w:rsid w:val="009D474D"/>
    <w:rsid w:val="009D4DF9"/>
    <w:rsid w:val="009D4FE7"/>
    <w:rsid w:val="009D51AD"/>
    <w:rsid w:val="009D5211"/>
    <w:rsid w:val="009D53C9"/>
    <w:rsid w:val="009D53EF"/>
    <w:rsid w:val="009D54D9"/>
    <w:rsid w:val="009D5622"/>
    <w:rsid w:val="009D56BA"/>
    <w:rsid w:val="009D5775"/>
    <w:rsid w:val="009D5AE8"/>
    <w:rsid w:val="009D5F39"/>
    <w:rsid w:val="009D5F80"/>
    <w:rsid w:val="009D5FAD"/>
    <w:rsid w:val="009D6109"/>
    <w:rsid w:val="009D623E"/>
    <w:rsid w:val="009D6242"/>
    <w:rsid w:val="009D624C"/>
    <w:rsid w:val="009D630A"/>
    <w:rsid w:val="009D634C"/>
    <w:rsid w:val="009D641A"/>
    <w:rsid w:val="009D6842"/>
    <w:rsid w:val="009D6934"/>
    <w:rsid w:val="009D696D"/>
    <w:rsid w:val="009D6A35"/>
    <w:rsid w:val="009D6A59"/>
    <w:rsid w:val="009D6B39"/>
    <w:rsid w:val="009D77DC"/>
    <w:rsid w:val="009D7A41"/>
    <w:rsid w:val="009D7D9E"/>
    <w:rsid w:val="009D7DDF"/>
    <w:rsid w:val="009E03C6"/>
    <w:rsid w:val="009E08FE"/>
    <w:rsid w:val="009E0A99"/>
    <w:rsid w:val="009E11D8"/>
    <w:rsid w:val="009E149F"/>
    <w:rsid w:val="009E14F7"/>
    <w:rsid w:val="009E1861"/>
    <w:rsid w:val="009E1D07"/>
    <w:rsid w:val="009E1D71"/>
    <w:rsid w:val="009E1F79"/>
    <w:rsid w:val="009E1FAB"/>
    <w:rsid w:val="009E20A6"/>
    <w:rsid w:val="009E2123"/>
    <w:rsid w:val="009E23A3"/>
    <w:rsid w:val="009E25D2"/>
    <w:rsid w:val="009E26B0"/>
    <w:rsid w:val="009E2737"/>
    <w:rsid w:val="009E2915"/>
    <w:rsid w:val="009E29C0"/>
    <w:rsid w:val="009E309F"/>
    <w:rsid w:val="009E32D2"/>
    <w:rsid w:val="009E33C9"/>
    <w:rsid w:val="009E359C"/>
    <w:rsid w:val="009E35C8"/>
    <w:rsid w:val="009E3609"/>
    <w:rsid w:val="009E429A"/>
    <w:rsid w:val="009E43BF"/>
    <w:rsid w:val="009E43FF"/>
    <w:rsid w:val="009E44F8"/>
    <w:rsid w:val="009E47DE"/>
    <w:rsid w:val="009E53B8"/>
    <w:rsid w:val="009E56B2"/>
    <w:rsid w:val="009E56FD"/>
    <w:rsid w:val="009E570D"/>
    <w:rsid w:val="009E58AE"/>
    <w:rsid w:val="009E5A13"/>
    <w:rsid w:val="009E5D9A"/>
    <w:rsid w:val="009E5E5F"/>
    <w:rsid w:val="009E5EE5"/>
    <w:rsid w:val="009E6269"/>
    <w:rsid w:val="009E63DD"/>
    <w:rsid w:val="009E651C"/>
    <w:rsid w:val="009E667A"/>
    <w:rsid w:val="009E6790"/>
    <w:rsid w:val="009E6AA6"/>
    <w:rsid w:val="009E6AD7"/>
    <w:rsid w:val="009E6BF5"/>
    <w:rsid w:val="009E6BF9"/>
    <w:rsid w:val="009E6D2B"/>
    <w:rsid w:val="009E6E66"/>
    <w:rsid w:val="009E6EAB"/>
    <w:rsid w:val="009E75AB"/>
    <w:rsid w:val="009E79DF"/>
    <w:rsid w:val="009E7A76"/>
    <w:rsid w:val="009E7D23"/>
    <w:rsid w:val="009E7F52"/>
    <w:rsid w:val="009E7FC7"/>
    <w:rsid w:val="009F0136"/>
    <w:rsid w:val="009F01E3"/>
    <w:rsid w:val="009F025D"/>
    <w:rsid w:val="009F04C0"/>
    <w:rsid w:val="009F04F7"/>
    <w:rsid w:val="009F069D"/>
    <w:rsid w:val="009F07D6"/>
    <w:rsid w:val="009F0AC4"/>
    <w:rsid w:val="009F0C49"/>
    <w:rsid w:val="009F0DA7"/>
    <w:rsid w:val="009F0E48"/>
    <w:rsid w:val="009F10D1"/>
    <w:rsid w:val="009F1494"/>
    <w:rsid w:val="009F1500"/>
    <w:rsid w:val="009F15AC"/>
    <w:rsid w:val="009F196E"/>
    <w:rsid w:val="009F1A8A"/>
    <w:rsid w:val="009F1B65"/>
    <w:rsid w:val="009F1FA3"/>
    <w:rsid w:val="009F21FB"/>
    <w:rsid w:val="009F2326"/>
    <w:rsid w:val="009F232B"/>
    <w:rsid w:val="009F255C"/>
    <w:rsid w:val="009F28E7"/>
    <w:rsid w:val="009F2909"/>
    <w:rsid w:val="009F3106"/>
    <w:rsid w:val="009F33F8"/>
    <w:rsid w:val="009F36E1"/>
    <w:rsid w:val="009F3ED7"/>
    <w:rsid w:val="009F3F2A"/>
    <w:rsid w:val="009F414F"/>
    <w:rsid w:val="009F41B8"/>
    <w:rsid w:val="009F41F8"/>
    <w:rsid w:val="009F424F"/>
    <w:rsid w:val="009F4555"/>
    <w:rsid w:val="009F458B"/>
    <w:rsid w:val="009F48DC"/>
    <w:rsid w:val="009F4A57"/>
    <w:rsid w:val="009F4A8A"/>
    <w:rsid w:val="009F4CB6"/>
    <w:rsid w:val="009F4DC0"/>
    <w:rsid w:val="009F51F3"/>
    <w:rsid w:val="009F56A8"/>
    <w:rsid w:val="009F5770"/>
    <w:rsid w:val="009F59F2"/>
    <w:rsid w:val="009F5A81"/>
    <w:rsid w:val="009F5AA9"/>
    <w:rsid w:val="009F5B98"/>
    <w:rsid w:val="009F5D38"/>
    <w:rsid w:val="009F5E2D"/>
    <w:rsid w:val="009F5F7B"/>
    <w:rsid w:val="009F620F"/>
    <w:rsid w:val="009F63FE"/>
    <w:rsid w:val="009F6626"/>
    <w:rsid w:val="009F665C"/>
    <w:rsid w:val="009F700B"/>
    <w:rsid w:val="009F702E"/>
    <w:rsid w:val="009F7037"/>
    <w:rsid w:val="009F7137"/>
    <w:rsid w:val="009F71A0"/>
    <w:rsid w:val="009F71AB"/>
    <w:rsid w:val="009F758B"/>
    <w:rsid w:val="009F75A4"/>
    <w:rsid w:val="009F76F3"/>
    <w:rsid w:val="009F77A4"/>
    <w:rsid w:val="009F7851"/>
    <w:rsid w:val="009F7AB8"/>
    <w:rsid w:val="009F7B55"/>
    <w:rsid w:val="009F7B93"/>
    <w:rsid w:val="009F7D33"/>
    <w:rsid w:val="00A0026A"/>
    <w:rsid w:val="00A00305"/>
    <w:rsid w:val="00A00464"/>
    <w:rsid w:val="00A005D4"/>
    <w:rsid w:val="00A008A0"/>
    <w:rsid w:val="00A00A6B"/>
    <w:rsid w:val="00A00C24"/>
    <w:rsid w:val="00A00C55"/>
    <w:rsid w:val="00A00D2C"/>
    <w:rsid w:val="00A00EF3"/>
    <w:rsid w:val="00A012D5"/>
    <w:rsid w:val="00A017CC"/>
    <w:rsid w:val="00A01ED9"/>
    <w:rsid w:val="00A01FBA"/>
    <w:rsid w:val="00A0231B"/>
    <w:rsid w:val="00A027FC"/>
    <w:rsid w:val="00A0284F"/>
    <w:rsid w:val="00A02988"/>
    <w:rsid w:val="00A02A01"/>
    <w:rsid w:val="00A02CA3"/>
    <w:rsid w:val="00A02EFA"/>
    <w:rsid w:val="00A035D2"/>
    <w:rsid w:val="00A03CCA"/>
    <w:rsid w:val="00A04033"/>
    <w:rsid w:val="00A040AE"/>
    <w:rsid w:val="00A0411E"/>
    <w:rsid w:val="00A0460A"/>
    <w:rsid w:val="00A04742"/>
    <w:rsid w:val="00A04870"/>
    <w:rsid w:val="00A04CA2"/>
    <w:rsid w:val="00A04EE5"/>
    <w:rsid w:val="00A05808"/>
    <w:rsid w:val="00A05A02"/>
    <w:rsid w:val="00A05BF6"/>
    <w:rsid w:val="00A05C48"/>
    <w:rsid w:val="00A05E00"/>
    <w:rsid w:val="00A05FCC"/>
    <w:rsid w:val="00A06180"/>
    <w:rsid w:val="00A0625A"/>
    <w:rsid w:val="00A06574"/>
    <w:rsid w:val="00A065C2"/>
    <w:rsid w:val="00A06636"/>
    <w:rsid w:val="00A06865"/>
    <w:rsid w:val="00A06866"/>
    <w:rsid w:val="00A06D26"/>
    <w:rsid w:val="00A06F23"/>
    <w:rsid w:val="00A07577"/>
    <w:rsid w:val="00A075CC"/>
    <w:rsid w:val="00A0771E"/>
    <w:rsid w:val="00A07912"/>
    <w:rsid w:val="00A07946"/>
    <w:rsid w:val="00A0796F"/>
    <w:rsid w:val="00A07F2F"/>
    <w:rsid w:val="00A10059"/>
    <w:rsid w:val="00A10153"/>
    <w:rsid w:val="00A1015A"/>
    <w:rsid w:val="00A101D4"/>
    <w:rsid w:val="00A10438"/>
    <w:rsid w:val="00A104C8"/>
    <w:rsid w:val="00A1060F"/>
    <w:rsid w:val="00A10D9B"/>
    <w:rsid w:val="00A10E8D"/>
    <w:rsid w:val="00A10FC0"/>
    <w:rsid w:val="00A110FE"/>
    <w:rsid w:val="00A11535"/>
    <w:rsid w:val="00A115AA"/>
    <w:rsid w:val="00A1178D"/>
    <w:rsid w:val="00A118AE"/>
    <w:rsid w:val="00A11904"/>
    <w:rsid w:val="00A120A7"/>
    <w:rsid w:val="00A12205"/>
    <w:rsid w:val="00A124C5"/>
    <w:rsid w:val="00A124EF"/>
    <w:rsid w:val="00A124F0"/>
    <w:rsid w:val="00A1264F"/>
    <w:rsid w:val="00A12A2A"/>
    <w:rsid w:val="00A12A79"/>
    <w:rsid w:val="00A13093"/>
    <w:rsid w:val="00A131A3"/>
    <w:rsid w:val="00A13203"/>
    <w:rsid w:val="00A132AB"/>
    <w:rsid w:val="00A13383"/>
    <w:rsid w:val="00A13389"/>
    <w:rsid w:val="00A1387F"/>
    <w:rsid w:val="00A1390E"/>
    <w:rsid w:val="00A13A08"/>
    <w:rsid w:val="00A13B99"/>
    <w:rsid w:val="00A13C33"/>
    <w:rsid w:val="00A13DE4"/>
    <w:rsid w:val="00A1428D"/>
    <w:rsid w:val="00A14428"/>
    <w:rsid w:val="00A14C24"/>
    <w:rsid w:val="00A14CE1"/>
    <w:rsid w:val="00A14DD7"/>
    <w:rsid w:val="00A14E77"/>
    <w:rsid w:val="00A14F9E"/>
    <w:rsid w:val="00A14FB2"/>
    <w:rsid w:val="00A15C3F"/>
    <w:rsid w:val="00A15D6A"/>
    <w:rsid w:val="00A1610B"/>
    <w:rsid w:val="00A16405"/>
    <w:rsid w:val="00A16444"/>
    <w:rsid w:val="00A1665F"/>
    <w:rsid w:val="00A16722"/>
    <w:rsid w:val="00A167F6"/>
    <w:rsid w:val="00A168B8"/>
    <w:rsid w:val="00A168F2"/>
    <w:rsid w:val="00A16A59"/>
    <w:rsid w:val="00A17258"/>
    <w:rsid w:val="00A1770A"/>
    <w:rsid w:val="00A177D9"/>
    <w:rsid w:val="00A17926"/>
    <w:rsid w:val="00A17944"/>
    <w:rsid w:val="00A17A03"/>
    <w:rsid w:val="00A17B27"/>
    <w:rsid w:val="00A203C6"/>
    <w:rsid w:val="00A205D5"/>
    <w:rsid w:val="00A20B74"/>
    <w:rsid w:val="00A20EAD"/>
    <w:rsid w:val="00A213AC"/>
    <w:rsid w:val="00A215A9"/>
    <w:rsid w:val="00A21799"/>
    <w:rsid w:val="00A2186F"/>
    <w:rsid w:val="00A21B1B"/>
    <w:rsid w:val="00A21B4D"/>
    <w:rsid w:val="00A21BB8"/>
    <w:rsid w:val="00A21BCB"/>
    <w:rsid w:val="00A21D32"/>
    <w:rsid w:val="00A21D8D"/>
    <w:rsid w:val="00A21FA4"/>
    <w:rsid w:val="00A21FF3"/>
    <w:rsid w:val="00A2285B"/>
    <w:rsid w:val="00A22986"/>
    <w:rsid w:val="00A22A1C"/>
    <w:rsid w:val="00A22A22"/>
    <w:rsid w:val="00A22B06"/>
    <w:rsid w:val="00A22B31"/>
    <w:rsid w:val="00A22C1B"/>
    <w:rsid w:val="00A22C26"/>
    <w:rsid w:val="00A22DC1"/>
    <w:rsid w:val="00A22DF5"/>
    <w:rsid w:val="00A230B7"/>
    <w:rsid w:val="00A2345C"/>
    <w:rsid w:val="00A23587"/>
    <w:rsid w:val="00A23600"/>
    <w:rsid w:val="00A23686"/>
    <w:rsid w:val="00A23696"/>
    <w:rsid w:val="00A23766"/>
    <w:rsid w:val="00A23777"/>
    <w:rsid w:val="00A23B55"/>
    <w:rsid w:val="00A23DDA"/>
    <w:rsid w:val="00A23E5D"/>
    <w:rsid w:val="00A24251"/>
    <w:rsid w:val="00A242C5"/>
    <w:rsid w:val="00A2471D"/>
    <w:rsid w:val="00A2472D"/>
    <w:rsid w:val="00A24833"/>
    <w:rsid w:val="00A24A6C"/>
    <w:rsid w:val="00A24C78"/>
    <w:rsid w:val="00A24E56"/>
    <w:rsid w:val="00A2505F"/>
    <w:rsid w:val="00A25103"/>
    <w:rsid w:val="00A25130"/>
    <w:rsid w:val="00A251BB"/>
    <w:rsid w:val="00A251BE"/>
    <w:rsid w:val="00A255D6"/>
    <w:rsid w:val="00A25642"/>
    <w:rsid w:val="00A25647"/>
    <w:rsid w:val="00A258ED"/>
    <w:rsid w:val="00A25958"/>
    <w:rsid w:val="00A25E82"/>
    <w:rsid w:val="00A26142"/>
    <w:rsid w:val="00A261A3"/>
    <w:rsid w:val="00A26320"/>
    <w:rsid w:val="00A265BD"/>
    <w:rsid w:val="00A26703"/>
    <w:rsid w:val="00A2698B"/>
    <w:rsid w:val="00A26AC9"/>
    <w:rsid w:val="00A26C5B"/>
    <w:rsid w:val="00A26CE9"/>
    <w:rsid w:val="00A26D82"/>
    <w:rsid w:val="00A26E33"/>
    <w:rsid w:val="00A2708F"/>
    <w:rsid w:val="00A2718B"/>
    <w:rsid w:val="00A27362"/>
    <w:rsid w:val="00A27E97"/>
    <w:rsid w:val="00A3004B"/>
    <w:rsid w:val="00A300DE"/>
    <w:rsid w:val="00A303FB"/>
    <w:rsid w:val="00A305A0"/>
    <w:rsid w:val="00A305D4"/>
    <w:rsid w:val="00A308A5"/>
    <w:rsid w:val="00A30A49"/>
    <w:rsid w:val="00A31100"/>
    <w:rsid w:val="00A31318"/>
    <w:rsid w:val="00A3138F"/>
    <w:rsid w:val="00A31B63"/>
    <w:rsid w:val="00A31DFB"/>
    <w:rsid w:val="00A32112"/>
    <w:rsid w:val="00A32750"/>
    <w:rsid w:val="00A327BC"/>
    <w:rsid w:val="00A32923"/>
    <w:rsid w:val="00A32E78"/>
    <w:rsid w:val="00A32EB6"/>
    <w:rsid w:val="00A32ED2"/>
    <w:rsid w:val="00A330A3"/>
    <w:rsid w:val="00A33D76"/>
    <w:rsid w:val="00A33DC0"/>
    <w:rsid w:val="00A33F30"/>
    <w:rsid w:val="00A340B0"/>
    <w:rsid w:val="00A342E8"/>
    <w:rsid w:val="00A3434B"/>
    <w:rsid w:val="00A34372"/>
    <w:rsid w:val="00A346A9"/>
    <w:rsid w:val="00A3470A"/>
    <w:rsid w:val="00A34A86"/>
    <w:rsid w:val="00A34A90"/>
    <w:rsid w:val="00A34EF9"/>
    <w:rsid w:val="00A34F0C"/>
    <w:rsid w:val="00A35012"/>
    <w:rsid w:val="00A3517D"/>
    <w:rsid w:val="00A35645"/>
    <w:rsid w:val="00A35794"/>
    <w:rsid w:val="00A3585E"/>
    <w:rsid w:val="00A358AF"/>
    <w:rsid w:val="00A35926"/>
    <w:rsid w:val="00A35B18"/>
    <w:rsid w:val="00A35F7A"/>
    <w:rsid w:val="00A36064"/>
    <w:rsid w:val="00A36075"/>
    <w:rsid w:val="00A360DB"/>
    <w:rsid w:val="00A368FD"/>
    <w:rsid w:val="00A36BC1"/>
    <w:rsid w:val="00A371DC"/>
    <w:rsid w:val="00A375A5"/>
    <w:rsid w:val="00A37724"/>
    <w:rsid w:val="00A37884"/>
    <w:rsid w:val="00A37C72"/>
    <w:rsid w:val="00A37CDC"/>
    <w:rsid w:val="00A40245"/>
    <w:rsid w:val="00A40488"/>
    <w:rsid w:val="00A40551"/>
    <w:rsid w:val="00A405DF"/>
    <w:rsid w:val="00A4061B"/>
    <w:rsid w:val="00A40844"/>
    <w:rsid w:val="00A4089C"/>
    <w:rsid w:val="00A409AE"/>
    <w:rsid w:val="00A40A01"/>
    <w:rsid w:val="00A40E5B"/>
    <w:rsid w:val="00A40FB0"/>
    <w:rsid w:val="00A41154"/>
    <w:rsid w:val="00A41417"/>
    <w:rsid w:val="00A41426"/>
    <w:rsid w:val="00A41429"/>
    <w:rsid w:val="00A414D2"/>
    <w:rsid w:val="00A41708"/>
    <w:rsid w:val="00A41A43"/>
    <w:rsid w:val="00A41AFF"/>
    <w:rsid w:val="00A42360"/>
    <w:rsid w:val="00A42691"/>
    <w:rsid w:val="00A426A4"/>
    <w:rsid w:val="00A426C8"/>
    <w:rsid w:val="00A426FE"/>
    <w:rsid w:val="00A42ABD"/>
    <w:rsid w:val="00A42C20"/>
    <w:rsid w:val="00A42CBC"/>
    <w:rsid w:val="00A42EDB"/>
    <w:rsid w:val="00A42FB1"/>
    <w:rsid w:val="00A4350C"/>
    <w:rsid w:val="00A43EA2"/>
    <w:rsid w:val="00A44073"/>
    <w:rsid w:val="00A44412"/>
    <w:rsid w:val="00A4460B"/>
    <w:rsid w:val="00A44BBA"/>
    <w:rsid w:val="00A44DEA"/>
    <w:rsid w:val="00A44E5C"/>
    <w:rsid w:val="00A4527B"/>
    <w:rsid w:val="00A452FD"/>
    <w:rsid w:val="00A4534B"/>
    <w:rsid w:val="00A457A7"/>
    <w:rsid w:val="00A45AD6"/>
    <w:rsid w:val="00A45AF6"/>
    <w:rsid w:val="00A45D24"/>
    <w:rsid w:val="00A45F5A"/>
    <w:rsid w:val="00A45F97"/>
    <w:rsid w:val="00A4661C"/>
    <w:rsid w:val="00A46B68"/>
    <w:rsid w:val="00A46BCF"/>
    <w:rsid w:val="00A46C00"/>
    <w:rsid w:val="00A46E28"/>
    <w:rsid w:val="00A47348"/>
    <w:rsid w:val="00A4740B"/>
    <w:rsid w:val="00A47798"/>
    <w:rsid w:val="00A47BA9"/>
    <w:rsid w:val="00A47C1A"/>
    <w:rsid w:val="00A47D1D"/>
    <w:rsid w:val="00A47F09"/>
    <w:rsid w:val="00A50029"/>
    <w:rsid w:val="00A50930"/>
    <w:rsid w:val="00A509FC"/>
    <w:rsid w:val="00A50B09"/>
    <w:rsid w:val="00A51183"/>
    <w:rsid w:val="00A511D3"/>
    <w:rsid w:val="00A5130A"/>
    <w:rsid w:val="00A51431"/>
    <w:rsid w:val="00A51582"/>
    <w:rsid w:val="00A51711"/>
    <w:rsid w:val="00A518B4"/>
    <w:rsid w:val="00A520E6"/>
    <w:rsid w:val="00A52314"/>
    <w:rsid w:val="00A52603"/>
    <w:rsid w:val="00A52689"/>
    <w:rsid w:val="00A52B78"/>
    <w:rsid w:val="00A52C62"/>
    <w:rsid w:val="00A52F47"/>
    <w:rsid w:val="00A53091"/>
    <w:rsid w:val="00A53243"/>
    <w:rsid w:val="00A53344"/>
    <w:rsid w:val="00A533A3"/>
    <w:rsid w:val="00A5345D"/>
    <w:rsid w:val="00A535C8"/>
    <w:rsid w:val="00A536E8"/>
    <w:rsid w:val="00A5374C"/>
    <w:rsid w:val="00A53A38"/>
    <w:rsid w:val="00A53BFB"/>
    <w:rsid w:val="00A54014"/>
    <w:rsid w:val="00A542F8"/>
    <w:rsid w:val="00A54361"/>
    <w:rsid w:val="00A5495F"/>
    <w:rsid w:val="00A549AA"/>
    <w:rsid w:val="00A54E27"/>
    <w:rsid w:val="00A54F29"/>
    <w:rsid w:val="00A54FC1"/>
    <w:rsid w:val="00A551C7"/>
    <w:rsid w:val="00A554F7"/>
    <w:rsid w:val="00A5554D"/>
    <w:rsid w:val="00A55583"/>
    <w:rsid w:val="00A556C9"/>
    <w:rsid w:val="00A55861"/>
    <w:rsid w:val="00A5596B"/>
    <w:rsid w:val="00A55D13"/>
    <w:rsid w:val="00A55F3A"/>
    <w:rsid w:val="00A55FA4"/>
    <w:rsid w:val="00A56161"/>
    <w:rsid w:val="00A564FA"/>
    <w:rsid w:val="00A56C2F"/>
    <w:rsid w:val="00A56F12"/>
    <w:rsid w:val="00A57281"/>
    <w:rsid w:val="00A57787"/>
    <w:rsid w:val="00A57A49"/>
    <w:rsid w:val="00A57D1F"/>
    <w:rsid w:val="00A57E4B"/>
    <w:rsid w:val="00A602BC"/>
    <w:rsid w:val="00A603F0"/>
    <w:rsid w:val="00A60403"/>
    <w:rsid w:val="00A6077A"/>
    <w:rsid w:val="00A60A1D"/>
    <w:rsid w:val="00A60A22"/>
    <w:rsid w:val="00A60BAD"/>
    <w:rsid w:val="00A60C29"/>
    <w:rsid w:val="00A60F59"/>
    <w:rsid w:val="00A60F96"/>
    <w:rsid w:val="00A60F9C"/>
    <w:rsid w:val="00A611A7"/>
    <w:rsid w:val="00A614A0"/>
    <w:rsid w:val="00A61829"/>
    <w:rsid w:val="00A61AB4"/>
    <w:rsid w:val="00A61CBE"/>
    <w:rsid w:val="00A621E6"/>
    <w:rsid w:val="00A62611"/>
    <w:rsid w:val="00A62727"/>
    <w:rsid w:val="00A62737"/>
    <w:rsid w:val="00A62A37"/>
    <w:rsid w:val="00A62E77"/>
    <w:rsid w:val="00A633D7"/>
    <w:rsid w:val="00A634DF"/>
    <w:rsid w:val="00A635E5"/>
    <w:rsid w:val="00A63615"/>
    <w:rsid w:val="00A63C6A"/>
    <w:rsid w:val="00A63CE1"/>
    <w:rsid w:val="00A63FBA"/>
    <w:rsid w:val="00A64009"/>
    <w:rsid w:val="00A6408D"/>
    <w:rsid w:val="00A642BC"/>
    <w:rsid w:val="00A645A9"/>
    <w:rsid w:val="00A64608"/>
    <w:rsid w:val="00A647F6"/>
    <w:rsid w:val="00A648D1"/>
    <w:rsid w:val="00A6498C"/>
    <w:rsid w:val="00A64993"/>
    <w:rsid w:val="00A64CCE"/>
    <w:rsid w:val="00A64D90"/>
    <w:rsid w:val="00A64E57"/>
    <w:rsid w:val="00A652F9"/>
    <w:rsid w:val="00A65375"/>
    <w:rsid w:val="00A6560B"/>
    <w:rsid w:val="00A656D3"/>
    <w:rsid w:val="00A65717"/>
    <w:rsid w:val="00A65819"/>
    <w:rsid w:val="00A6592E"/>
    <w:rsid w:val="00A65A04"/>
    <w:rsid w:val="00A65F7F"/>
    <w:rsid w:val="00A661A2"/>
    <w:rsid w:val="00A661F7"/>
    <w:rsid w:val="00A6628A"/>
    <w:rsid w:val="00A6646A"/>
    <w:rsid w:val="00A664A2"/>
    <w:rsid w:val="00A66747"/>
    <w:rsid w:val="00A667AB"/>
    <w:rsid w:val="00A66865"/>
    <w:rsid w:val="00A669CE"/>
    <w:rsid w:val="00A6706F"/>
    <w:rsid w:val="00A6711D"/>
    <w:rsid w:val="00A67253"/>
    <w:rsid w:val="00A6726F"/>
    <w:rsid w:val="00A672A8"/>
    <w:rsid w:val="00A674E9"/>
    <w:rsid w:val="00A676B5"/>
    <w:rsid w:val="00A6788E"/>
    <w:rsid w:val="00A678D8"/>
    <w:rsid w:val="00A67951"/>
    <w:rsid w:val="00A67976"/>
    <w:rsid w:val="00A67CB6"/>
    <w:rsid w:val="00A67E0D"/>
    <w:rsid w:val="00A700F3"/>
    <w:rsid w:val="00A70136"/>
    <w:rsid w:val="00A7024F"/>
    <w:rsid w:val="00A70322"/>
    <w:rsid w:val="00A70828"/>
    <w:rsid w:val="00A70DC8"/>
    <w:rsid w:val="00A70E1A"/>
    <w:rsid w:val="00A7157E"/>
    <w:rsid w:val="00A7174D"/>
    <w:rsid w:val="00A71B05"/>
    <w:rsid w:val="00A71DA8"/>
    <w:rsid w:val="00A71E1E"/>
    <w:rsid w:val="00A71F15"/>
    <w:rsid w:val="00A71F3A"/>
    <w:rsid w:val="00A71FEB"/>
    <w:rsid w:val="00A71FF6"/>
    <w:rsid w:val="00A720DA"/>
    <w:rsid w:val="00A720EC"/>
    <w:rsid w:val="00A72113"/>
    <w:rsid w:val="00A72160"/>
    <w:rsid w:val="00A72182"/>
    <w:rsid w:val="00A724F7"/>
    <w:rsid w:val="00A72630"/>
    <w:rsid w:val="00A728B3"/>
    <w:rsid w:val="00A72B7C"/>
    <w:rsid w:val="00A72CA1"/>
    <w:rsid w:val="00A72DFC"/>
    <w:rsid w:val="00A736CF"/>
    <w:rsid w:val="00A73706"/>
    <w:rsid w:val="00A737B1"/>
    <w:rsid w:val="00A73804"/>
    <w:rsid w:val="00A739CA"/>
    <w:rsid w:val="00A73AEE"/>
    <w:rsid w:val="00A73CB4"/>
    <w:rsid w:val="00A73DA2"/>
    <w:rsid w:val="00A740C0"/>
    <w:rsid w:val="00A74771"/>
    <w:rsid w:val="00A747C0"/>
    <w:rsid w:val="00A74F99"/>
    <w:rsid w:val="00A75342"/>
    <w:rsid w:val="00A75475"/>
    <w:rsid w:val="00A756B4"/>
    <w:rsid w:val="00A75941"/>
    <w:rsid w:val="00A75A4F"/>
    <w:rsid w:val="00A75A60"/>
    <w:rsid w:val="00A75BC8"/>
    <w:rsid w:val="00A7612C"/>
    <w:rsid w:val="00A7618F"/>
    <w:rsid w:val="00A7628A"/>
    <w:rsid w:val="00A763E8"/>
    <w:rsid w:val="00A76687"/>
    <w:rsid w:val="00A766F7"/>
    <w:rsid w:val="00A76714"/>
    <w:rsid w:val="00A76889"/>
    <w:rsid w:val="00A769DC"/>
    <w:rsid w:val="00A76B50"/>
    <w:rsid w:val="00A76D48"/>
    <w:rsid w:val="00A76D98"/>
    <w:rsid w:val="00A76F9C"/>
    <w:rsid w:val="00A77033"/>
    <w:rsid w:val="00A7721A"/>
    <w:rsid w:val="00A77309"/>
    <w:rsid w:val="00A7739B"/>
    <w:rsid w:val="00A775E6"/>
    <w:rsid w:val="00A776B3"/>
    <w:rsid w:val="00A776DC"/>
    <w:rsid w:val="00A7772A"/>
    <w:rsid w:val="00A778A9"/>
    <w:rsid w:val="00A77A0D"/>
    <w:rsid w:val="00A77D1D"/>
    <w:rsid w:val="00A77D5C"/>
    <w:rsid w:val="00A77E2A"/>
    <w:rsid w:val="00A77E8A"/>
    <w:rsid w:val="00A803A7"/>
    <w:rsid w:val="00A80557"/>
    <w:rsid w:val="00A807D5"/>
    <w:rsid w:val="00A809EB"/>
    <w:rsid w:val="00A809EE"/>
    <w:rsid w:val="00A80A70"/>
    <w:rsid w:val="00A80C6B"/>
    <w:rsid w:val="00A80CA5"/>
    <w:rsid w:val="00A80F11"/>
    <w:rsid w:val="00A81124"/>
    <w:rsid w:val="00A8114B"/>
    <w:rsid w:val="00A81448"/>
    <w:rsid w:val="00A814EB"/>
    <w:rsid w:val="00A81CA3"/>
    <w:rsid w:val="00A81E5E"/>
    <w:rsid w:val="00A81E72"/>
    <w:rsid w:val="00A81FF0"/>
    <w:rsid w:val="00A82218"/>
    <w:rsid w:val="00A824C0"/>
    <w:rsid w:val="00A824DE"/>
    <w:rsid w:val="00A82505"/>
    <w:rsid w:val="00A82522"/>
    <w:rsid w:val="00A825E1"/>
    <w:rsid w:val="00A82651"/>
    <w:rsid w:val="00A82834"/>
    <w:rsid w:val="00A828F5"/>
    <w:rsid w:val="00A82D21"/>
    <w:rsid w:val="00A82E9A"/>
    <w:rsid w:val="00A82F29"/>
    <w:rsid w:val="00A82FD3"/>
    <w:rsid w:val="00A8358F"/>
    <w:rsid w:val="00A835EB"/>
    <w:rsid w:val="00A83A14"/>
    <w:rsid w:val="00A83ED0"/>
    <w:rsid w:val="00A83F41"/>
    <w:rsid w:val="00A83FCB"/>
    <w:rsid w:val="00A8445A"/>
    <w:rsid w:val="00A8446D"/>
    <w:rsid w:val="00A84596"/>
    <w:rsid w:val="00A846D2"/>
    <w:rsid w:val="00A847C0"/>
    <w:rsid w:val="00A8488D"/>
    <w:rsid w:val="00A84C3C"/>
    <w:rsid w:val="00A84C55"/>
    <w:rsid w:val="00A84DD3"/>
    <w:rsid w:val="00A85299"/>
    <w:rsid w:val="00A8563E"/>
    <w:rsid w:val="00A85717"/>
    <w:rsid w:val="00A85799"/>
    <w:rsid w:val="00A85825"/>
    <w:rsid w:val="00A85A00"/>
    <w:rsid w:val="00A85BF2"/>
    <w:rsid w:val="00A85D2B"/>
    <w:rsid w:val="00A85DD1"/>
    <w:rsid w:val="00A8641C"/>
    <w:rsid w:val="00A86536"/>
    <w:rsid w:val="00A8663E"/>
    <w:rsid w:val="00A8669E"/>
    <w:rsid w:val="00A86A37"/>
    <w:rsid w:val="00A86C6C"/>
    <w:rsid w:val="00A86C82"/>
    <w:rsid w:val="00A8722D"/>
    <w:rsid w:val="00A87836"/>
    <w:rsid w:val="00A87B03"/>
    <w:rsid w:val="00A87F3E"/>
    <w:rsid w:val="00A87FEC"/>
    <w:rsid w:val="00A9070E"/>
    <w:rsid w:val="00A90730"/>
    <w:rsid w:val="00A907DF"/>
    <w:rsid w:val="00A90B45"/>
    <w:rsid w:val="00A90BEB"/>
    <w:rsid w:val="00A90FF9"/>
    <w:rsid w:val="00A910DA"/>
    <w:rsid w:val="00A91667"/>
    <w:rsid w:val="00A91BAA"/>
    <w:rsid w:val="00A91C2B"/>
    <w:rsid w:val="00A91E22"/>
    <w:rsid w:val="00A92703"/>
    <w:rsid w:val="00A935E9"/>
    <w:rsid w:val="00A93685"/>
    <w:rsid w:val="00A93B41"/>
    <w:rsid w:val="00A93E4E"/>
    <w:rsid w:val="00A93EAD"/>
    <w:rsid w:val="00A93F12"/>
    <w:rsid w:val="00A9404A"/>
    <w:rsid w:val="00A940E4"/>
    <w:rsid w:val="00A9412B"/>
    <w:rsid w:val="00A94192"/>
    <w:rsid w:val="00A941FF"/>
    <w:rsid w:val="00A94531"/>
    <w:rsid w:val="00A94721"/>
    <w:rsid w:val="00A9477C"/>
    <w:rsid w:val="00A94933"/>
    <w:rsid w:val="00A94C07"/>
    <w:rsid w:val="00A9547F"/>
    <w:rsid w:val="00A954DD"/>
    <w:rsid w:val="00A95663"/>
    <w:rsid w:val="00A95680"/>
    <w:rsid w:val="00A95897"/>
    <w:rsid w:val="00A95BB1"/>
    <w:rsid w:val="00A95DD8"/>
    <w:rsid w:val="00A95E5E"/>
    <w:rsid w:val="00A95F02"/>
    <w:rsid w:val="00A95FAC"/>
    <w:rsid w:val="00A96668"/>
    <w:rsid w:val="00A966A6"/>
    <w:rsid w:val="00A969C3"/>
    <w:rsid w:val="00A96AA8"/>
    <w:rsid w:val="00A96BE4"/>
    <w:rsid w:val="00A96BFE"/>
    <w:rsid w:val="00A96C32"/>
    <w:rsid w:val="00A970A6"/>
    <w:rsid w:val="00A971DD"/>
    <w:rsid w:val="00A9723C"/>
    <w:rsid w:val="00A97989"/>
    <w:rsid w:val="00A97AE6"/>
    <w:rsid w:val="00A97D2E"/>
    <w:rsid w:val="00A97D63"/>
    <w:rsid w:val="00AA028D"/>
    <w:rsid w:val="00AA0318"/>
    <w:rsid w:val="00AA08C2"/>
    <w:rsid w:val="00AA0B73"/>
    <w:rsid w:val="00AA0C20"/>
    <w:rsid w:val="00AA0EA3"/>
    <w:rsid w:val="00AA1276"/>
    <w:rsid w:val="00AA1738"/>
    <w:rsid w:val="00AA19F5"/>
    <w:rsid w:val="00AA1A25"/>
    <w:rsid w:val="00AA1C80"/>
    <w:rsid w:val="00AA1D1B"/>
    <w:rsid w:val="00AA1D66"/>
    <w:rsid w:val="00AA1D77"/>
    <w:rsid w:val="00AA1DE8"/>
    <w:rsid w:val="00AA1EA3"/>
    <w:rsid w:val="00AA1F55"/>
    <w:rsid w:val="00AA2374"/>
    <w:rsid w:val="00AA251C"/>
    <w:rsid w:val="00AA2549"/>
    <w:rsid w:val="00AA258C"/>
    <w:rsid w:val="00AA2D4E"/>
    <w:rsid w:val="00AA2DF2"/>
    <w:rsid w:val="00AA2EFD"/>
    <w:rsid w:val="00AA3169"/>
    <w:rsid w:val="00AA31B2"/>
    <w:rsid w:val="00AA3356"/>
    <w:rsid w:val="00AA3607"/>
    <w:rsid w:val="00AA3946"/>
    <w:rsid w:val="00AA3B84"/>
    <w:rsid w:val="00AA3BDF"/>
    <w:rsid w:val="00AA4130"/>
    <w:rsid w:val="00AA423C"/>
    <w:rsid w:val="00AA430F"/>
    <w:rsid w:val="00AA44B1"/>
    <w:rsid w:val="00AA459C"/>
    <w:rsid w:val="00AA4928"/>
    <w:rsid w:val="00AA4CF8"/>
    <w:rsid w:val="00AA4D7B"/>
    <w:rsid w:val="00AA4F2F"/>
    <w:rsid w:val="00AA50D3"/>
    <w:rsid w:val="00AA5189"/>
    <w:rsid w:val="00AA5491"/>
    <w:rsid w:val="00AA5866"/>
    <w:rsid w:val="00AA594F"/>
    <w:rsid w:val="00AA5B75"/>
    <w:rsid w:val="00AA5DE5"/>
    <w:rsid w:val="00AA5FA9"/>
    <w:rsid w:val="00AA5FF6"/>
    <w:rsid w:val="00AA6101"/>
    <w:rsid w:val="00AA6403"/>
    <w:rsid w:val="00AA6696"/>
    <w:rsid w:val="00AA6973"/>
    <w:rsid w:val="00AA7220"/>
    <w:rsid w:val="00AA7231"/>
    <w:rsid w:val="00AA78BD"/>
    <w:rsid w:val="00AA7A29"/>
    <w:rsid w:val="00AA7B36"/>
    <w:rsid w:val="00AA7C57"/>
    <w:rsid w:val="00AA7F10"/>
    <w:rsid w:val="00AB0539"/>
    <w:rsid w:val="00AB0894"/>
    <w:rsid w:val="00AB09D9"/>
    <w:rsid w:val="00AB0D62"/>
    <w:rsid w:val="00AB0E33"/>
    <w:rsid w:val="00AB0F07"/>
    <w:rsid w:val="00AB1000"/>
    <w:rsid w:val="00AB1269"/>
    <w:rsid w:val="00AB1326"/>
    <w:rsid w:val="00AB1374"/>
    <w:rsid w:val="00AB13F7"/>
    <w:rsid w:val="00AB14AB"/>
    <w:rsid w:val="00AB15F5"/>
    <w:rsid w:val="00AB1611"/>
    <w:rsid w:val="00AB173B"/>
    <w:rsid w:val="00AB17F8"/>
    <w:rsid w:val="00AB1848"/>
    <w:rsid w:val="00AB18A4"/>
    <w:rsid w:val="00AB1931"/>
    <w:rsid w:val="00AB1BB4"/>
    <w:rsid w:val="00AB1D44"/>
    <w:rsid w:val="00AB22A3"/>
    <w:rsid w:val="00AB2364"/>
    <w:rsid w:val="00AB297F"/>
    <w:rsid w:val="00AB2FCC"/>
    <w:rsid w:val="00AB3118"/>
    <w:rsid w:val="00AB379B"/>
    <w:rsid w:val="00AB3F11"/>
    <w:rsid w:val="00AB4113"/>
    <w:rsid w:val="00AB45EA"/>
    <w:rsid w:val="00AB4690"/>
    <w:rsid w:val="00AB4A77"/>
    <w:rsid w:val="00AB4BA3"/>
    <w:rsid w:val="00AB4C71"/>
    <w:rsid w:val="00AB509E"/>
    <w:rsid w:val="00AB50AD"/>
    <w:rsid w:val="00AB552F"/>
    <w:rsid w:val="00AB553F"/>
    <w:rsid w:val="00AB55BA"/>
    <w:rsid w:val="00AB5BE7"/>
    <w:rsid w:val="00AB6015"/>
    <w:rsid w:val="00AB6178"/>
    <w:rsid w:val="00AB6215"/>
    <w:rsid w:val="00AB67EA"/>
    <w:rsid w:val="00AB683F"/>
    <w:rsid w:val="00AB6906"/>
    <w:rsid w:val="00AB6C8D"/>
    <w:rsid w:val="00AB6FD4"/>
    <w:rsid w:val="00AB7317"/>
    <w:rsid w:val="00AB7390"/>
    <w:rsid w:val="00AB7657"/>
    <w:rsid w:val="00AB7852"/>
    <w:rsid w:val="00AB7B62"/>
    <w:rsid w:val="00AB7DF9"/>
    <w:rsid w:val="00AC0148"/>
    <w:rsid w:val="00AC0196"/>
    <w:rsid w:val="00AC023D"/>
    <w:rsid w:val="00AC0380"/>
    <w:rsid w:val="00AC0423"/>
    <w:rsid w:val="00AC05FD"/>
    <w:rsid w:val="00AC0704"/>
    <w:rsid w:val="00AC07DD"/>
    <w:rsid w:val="00AC0888"/>
    <w:rsid w:val="00AC0A84"/>
    <w:rsid w:val="00AC0CDD"/>
    <w:rsid w:val="00AC121D"/>
    <w:rsid w:val="00AC129E"/>
    <w:rsid w:val="00AC143E"/>
    <w:rsid w:val="00AC17B1"/>
    <w:rsid w:val="00AC19C9"/>
    <w:rsid w:val="00AC1B3C"/>
    <w:rsid w:val="00AC1B3F"/>
    <w:rsid w:val="00AC1BC1"/>
    <w:rsid w:val="00AC1C9D"/>
    <w:rsid w:val="00AC1CEC"/>
    <w:rsid w:val="00AC1D75"/>
    <w:rsid w:val="00AC1EDF"/>
    <w:rsid w:val="00AC1FCC"/>
    <w:rsid w:val="00AC2058"/>
    <w:rsid w:val="00AC2172"/>
    <w:rsid w:val="00AC22CB"/>
    <w:rsid w:val="00AC24FD"/>
    <w:rsid w:val="00AC2778"/>
    <w:rsid w:val="00AC280E"/>
    <w:rsid w:val="00AC2A46"/>
    <w:rsid w:val="00AC2ABC"/>
    <w:rsid w:val="00AC2AF1"/>
    <w:rsid w:val="00AC2CE2"/>
    <w:rsid w:val="00AC2F23"/>
    <w:rsid w:val="00AC32CF"/>
    <w:rsid w:val="00AC34B3"/>
    <w:rsid w:val="00AC34CB"/>
    <w:rsid w:val="00AC35F6"/>
    <w:rsid w:val="00AC36DD"/>
    <w:rsid w:val="00AC3C2F"/>
    <w:rsid w:val="00AC3CBC"/>
    <w:rsid w:val="00AC3E03"/>
    <w:rsid w:val="00AC43B1"/>
    <w:rsid w:val="00AC4594"/>
    <w:rsid w:val="00AC461A"/>
    <w:rsid w:val="00AC490B"/>
    <w:rsid w:val="00AC4DB0"/>
    <w:rsid w:val="00AC5003"/>
    <w:rsid w:val="00AC520E"/>
    <w:rsid w:val="00AC54F8"/>
    <w:rsid w:val="00AC5684"/>
    <w:rsid w:val="00AC5815"/>
    <w:rsid w:val="00AC5BFB"/>
    <w:rsid w:val="00AC5CF2"/>
    <w:rsid w:val="00AC5DC0"/>
    <w:rsid w:val="00AC5E66"/>
    <w:rsid w:val="00AC5F60"/>
    <w:rsid w:val="00AC651C"/>
    <w:rsid w:val="00AC664B"/>
    <w:rsid w:val="00AC6715"/>
    <w:rsid w:val="00AC68AA"/>
    <w:rsid w:val="00AC692D"/>
    <w:rsid w:val="00AC69EA"/>
    <w:rsid w:val="00AC6AFF"/>
    <w:rsid w:val="00AC6B87"/>
    <w:rsid w:val="00AC6C54"/>
    <w:rsid w:val="00AC6E9D"/>
    <w:rsid w:val="00AC6FB0"/>
    <w:rsid w:val="00AC7053"/>
    <w:rsid w:val="00AC7078"/>
    <w:rsid w:val="00AC758D"/>
    <w:rsid w:val="00AC7649"/>
    <w:rsid w:val="00AC7930"/>
    <w:rsid w:val="00AC79FB"/>
    <w:rsid w:val="00AC7AF6"/>
    <w:rsid w:val="00AC7B3B"/>
    <w:rsid w:val="00AD02CE"/>
    <w:rsid w:val="00AD0405"/>
    <w:rsid w:val="00AD050A"/>
    <w:rsid w:val="00AD0653"/>
    <w:rsid w:val="00AD06A3"/>
    <w:rsid w:val="00AD06DA"/>
    <w:rsid w:val="00AD0A3E"/>
    <w:rsid w:val="00AD0BFB"/>
    <w:rsid w:val="00AD0DFA"/>
    <w:rsid w:val="00AD0FCC"/>
    <w:rsid w:val="00AD11CC"/>
    <w:rsid w:val="00AD12EC"/>
    <w:rsid w:val="00AD15AE"/>
    <w:rsid w:val="00AD18FB"/>
    <w:rsid w:val="00AD1A5A"/>
    <w:rsid w:val="00AD1B23"/>
    <w:rsid w:val="00AD1B31"/>
    <w:rsid w:val="00AD1C6A"/>
    <w:rsid w:val="00AD1C6C"/>
    <w:rsid w:val="00AD1F78"/>
    <w:rsid w:val="00AD2027"/>
    <w:rsid w:val="00AD21DD"/>
    <w:rsid w:val="00AD26C3"/>
    <w:rsid w:val="00AD2849"/>
    <w:rsid w:val="00AD2B5E"/>
    <w:rsid w:val="00AD2BA2"/>
    <w:rsid w:val="00AD2CF9"/>
    <w:rsid w:val="00AD3366"/>
    <w:rsid w:val="00AD3460"/>
    <w:rsid w:val="00AD36FF"/>
    <w:rsid w:val="00AD3931"/>
    <w:rsid w:val="00AD3A9F"/>
    <w:rsid w:val="00AD40ED"/>
    <w:rsid w:val="00AD412F"/>
    <w:rsid w:val="00AD4145"/>
    <w:rsid w:val="00AD4198"/>
    <w:rsid w:val="00AD41C6"/>
    <w:rsid w:val="00AD4390"/>
    <w:rsid w:val="00AD4887"/>
    <w:rsid w:val="00AD48E2"/>
    <w:rsid w:val="00AD4A1F"/>
    <w:rsid w:val="00AD4C8C"/>
    <w:rsid w:val="00AD4ED9"/>
    <w:rsid w:val="00AD5032"/>
    <w:rsid w:val="00AD5067"/>
    <w:rsid w:val="00AD50F3"/>
    <w:rsid w:val="00AD517A"/>
    <w:rsid w:val="00AD5677"/>
    <w:rsid w:val="00AD57A4"/>
    <w:rsid w:val="00AD5B62"/>
    <w:rsid w:val="00AD5CB1"/>
    <w:rsid w:val="00AD615F"/>
    <w:rsid w:val="00AD63D5"/>
    <w:rsid w:val="00AD643D"/>
    <w:rsid w:val="00AD66E3"/>
    <w:rsid w:val="00AD6A46"/>
    <w:rsid w:val="00AD6B13"/>
    <w:rsid w:val="00AD6F29"/>
    <w:rsid w:val="00AD6FC2"/>
    <w:rsid w:val="00AD7248"/>
    <w:rsid w:val="00AD732F"/>
    <w:rsid w:val="00AD7440"/>
    <w:rsid w:val="00AD7726"/>
    <w:rsid w:val="00AD77CE"/>
    <w:rsid w:val="00AD7872"/>
    <w:rsid w:val="00AE0239"/>
    <w:rsid w:val="00AE03F4"/>
    <w:rsid w:val="00AE04F6"/>
    <w:rsid w:val="00AE0664"/>
    <w:rsid w:val="00AE0692"/>
    <w:rsid w:val="00AE089B"/>
    <w:rsid w:val="00AE0F5E"/>
    <w:rsid w:val="00AE0F75"/>
    <w:rsid w:val="00AE0FB7"/>
    <w:rsid w:val="00AE1099"/>
    <w:rsid w:val="00AE116E"/>
    <w:rsid w:val="00AE11C2"/>
    <w:rsid w:val="00AE159D"/>
    <w:rsid w:val="00AE160E"/>
    <w:rsid w:val="00AE170E"/>
    <w:rsid w:val="00AE1852"/>
    <w:rsid w:val="00AE197F"/>
    <w:rsid w:val="00AE1C5A"/>
    <w:rsid w:val="00AE1F4E"/>
    <w:rsid w:val="00AE1F84"/>
    <w:rsid w:val="00AE1FBD"/>
    <w:rsid w:val="00AE1FFD"/>
    <w:rsid w:val="00AE2BA6"/>
    <w:rsid w:val="00AE2EBE"/>
    <w:rsid w:val="00AE310D"/>
    <w:rsid w:val="00AE346B"/>
    <w:rsid w:val="00AE35DC"/>
    <w:rsid w:val="00AE391E"/>
    <w:rsid w:val="00AE3A6B"/>
    <w:rsid w:val="00AE3A72"/>
    <w:rsid w:val="00AE3A99"/>
    <w:rsid w:val="00AE3ADC"/>
    <w:rsid w:val="00AE3CBE"/>
    <w:rsid w:val="00AE3F9E"/>
    <w:rsid w:val="00AE424F"/>
    <w:rsid w:val="00AE459A"/>
    <w:rsid w:val="00AE4AB3"/>
    <w:rsid w:val="00AE4BFD"/>
    <w:rsid w:val="00AE4E41"/>
    <w:rsid w:val="00AE4F4A"/>
    <w:rsid w:val="00AE4FC0"/>
    <w:rsid w:val="00AE5052"/>
    <w:rsid w:val="00AE51AF"/>
    <w:rsid w:val="00AE5361"/>
    <w:rsid w:val="00AE556E"/>
    <w:rsid w:val="00AE55CD"/>
    <w:rsid w:val="00AE5754"/>
    <w:rsid w:val="00AE5B02"/>
    <w:rsid w:val="00AE5DF3"/>
    <w:rsid w:val="00AE630E"/>
    <w:rsid w:val="00AE639F"/>
    <w:rsid w:val="00AE64EB"/>
    <w:rsid w:val="00AE6762"/>
    <w:rsid w:val="00AE6780"/>
    <w:rsid w:val="00AE68D4"/>
    <w:rsid w:val="00AE6A5E"/>
    <w:rsid w:val="00AE6B27"/>
    <w:rsid w:val="00AE6B36"/>
    <w:rsid w:val="00AE6B3F"/>
    <w:rsid w:val="00AE6C11"/>
    <w:rsid w:val="00AE6C27"/>
    <w:rsid w:val="00AE7384"/>
    <w:rsid w:val="00AE74AB"/>
    <w:rsid w:val="00AE758C"/>
    <w:rsid w:val="00AE7762"/>
    <w:rsid w:val="00AE79F2"/>
    <w:rsid w:val="00AE7B52"/>
    <w:rsid w:val="00AE7CFD"/>
    <w:rsid w:val="00AE7E9E"/>
    <w:rsid w:val="00AF029F"/>
    <w:rsid w:val="00AF04C9"/>
    <w:rsid w:val="00AF08A3"/>
    <w:rsid w:val="00AF0928"/>
    <w:rsid w:val="00AF0A08"/>
    <w:rsid w:val="00AF0EBA"/>
    <w:rsid w:val="00AF112E"/>
    <w:rsid w:val="00AF1407"/>
    <w:rsid w:val="00AF1487"/>
    <w:rsid w:val="00AF1821"/>
    <w:rsid w:val="00AF186A"/>
    <w:rsid w:val="00AF1B07"/>
    <w:rsid w:val="00AF1B71"/>
    <w:rsid w:val="00AF1D5C"/>
    <w:rsid w:val="00AF1E7C"/>
    <w:rsid w:val="00AF1FF5"/>
    <w:rsid w:val="00AF218F"/>
    <w:rsid w:val="00AF21E8"/>
    <w:rsid w:val="00AF21FC"/>
    <w:rsid w:val="00AF2515"/>
    <w:rsid w:val="00AF25CB"/>
    <w:rsid w:val="00AF269E"/>
    <w:rsid w:val="00AF279A"/>
    <w:rsid w:val="00AF296E"/>
    <w:rsid w:val="00AF2F03"/>
    <w:rsid w:val="00AF3090"/>
    <w:rsid w:val="00AF326C"/>
    <w:rsid w:val="00AF335B"/>
    <w:rsid w:val="00AF355B"/>
    <w:rsid w:val="00AF3A5A"/>
    <w:rsid w:val="00AF3D6F"/>
    <w:rsid w:val="00AF3E1B"/>
    <w:rsid w:val="00AF41CB"/>
    <w:rsid w:val="00AF4232"/>
    <w:rsid w:val="00AF42F1"/>
    <w:rsid w:val="00AF443D"/>
    <w:rsid w:val="00AF4829"/>
    <w:rsid w:val="00AF4831"/>
    <w:rsid w:val="00AF4859"/>
    <w:rsid w:val="00AF4A28"/>
    <w:rsid w:val="00AF4AB7"/>
    <w:rsid w:val="00AF4AEC"/>
    <w:rsid w:val="00AF4E04"/>
    <w:rsid w:val="00AF5113"/>
    <w:rsid w:val="00AF54BA"/>
    <w:rsid w:val="00AF5632"/>
    <w:rsid w:val="00AF5815"/>
    <w:rsid w:val="00AF585D"/>
    <w:rsid w:val="00AF587F"/>
    <w:rsid w:val="00AF59C3"/>
    <w:rsid w:val="00AF5A7D"/>
    <w:rsid w:val="00AF5D1A"/>
    <w:rsid w:val="00AF5DBF"/>
    <w:rsid w:val="00AF5E6B"/>
    <w:rsid w:val="00AF5F8A"/>
    <w:rsid w:val="00AF68EF"/>
    <w:rsid w:val="00AF6C34"/>
    <w:rsid w:val="00AF6DB9"/>
    <w:rsid w:val="00AF6ECD"/>
    <w:rsid w:val="00AF6FB9"/>
    <w:rsid w:val="00AF7331"/>
    <w:rsid w:val="00AF7342"/>
    <w:rsid w:val="00AF7677"/>
    <w:rsid w:val="00AF76E6"/>
    <w:rsid w:val="00AF772B"/>
    <w:rsid w:val="00AF7886"/>
    <w:rsid w:val="00AF7A3E"/>
    <w:rsid w:val="00AF7B76"/>
    <w:rsid w:val="00AF7F3A"/>
    <w:rsid w:val="00B004CD"/>
    <w:rsid w:val="00B0053D"/>
    <w:rsid w:val="00B005E2"/>
    <w:rsid w:val="00B0070B"/>
    <w:rsid w:val="00B00A0B"/>
    <w:rsid w:val="00B01443"/>
    <w:rsid w:val="00B01467"/>
    <w:rsid w:val="00B01930"/>
    <w:rsid w:val="00B01A7D"/>
    <w:rsid w:val="00B01E9B"/>
    <w:rsid w:val="00B02396"/>
    <w:rsid w:val="00B0290C"/>
    <w:rsid w:val="00B02FA4"/>
    <w:rsid w:val="00B0321C"/>
    <w:rsid w:val="00B032B8"/>
    <w:rsid w:val="00B032E8"/>
    <w:rsid w:val="00B0330A"/>
    <w:rsid w:val="00B03464"/>
    <w:rsid w:val="00B035DF"/>
    <w:rsid w:val="00B03745"/>
    <w:rsid w:val="00B038F5"/>
    <w:rsid w:val="00B0399E"/>
    <w:rsid w:val="00B03A86"/>
    <w:rsid w:val="00B03BFD"/>
    <w:rsid w:val="00B03D38"/>
    <w:rsid w:val="00B040AD"/>
    <w:rsid w:val="00B042F7"/>
    <w:rsid w:val="00B046C7"/>
    <w:rsid w:val="00B046EB"/>
    <w:rsid w:val="00B04760"/>
    <w:rsid w:val="00B047AC"/>
    <w:rsid w:val="00B048C6"/>
    <w:rsid w:val="00B04CA5"/>
    <w:rsid w:val="00B04DAE"/>
    <w:rsid w:val="00B04E4E"/>
    <w:rsid w:val="00B05435"/>
    <w:rsid w:val="00B054B3"/>
    <w:rsid w:val="00B05860"/>
    <w:rsid w:val="00B05920"/>
    <w:rsid w:val="00B05B3E"/>
    <w:rsid w:val="00B05BA1"/>
    <w:rsid w:val="00B0646F"/>
    <w:rsid w:val="00B064B0"/>
    <w:rsid w:val="00B0657B"/>
    <w:rsid w:val="00B0660A"/>
    <w:rsid w:val="00B0679A"/>
    <w:rsid w:val="00B067FC"/>
    <w:rsid w:val="00B06803"/>
    <w:rsid w:val="00B06D05"/>
    <w:rsid w:val="00B06EBE"/>
    <w:rsid w:val="00B073F5"/>
    <w:rsid w:val="00B0744A"/>
    <w:rsid w:val="00B076B6"/>
    <w:rsid w:val="00B0781B"/>
    <w:rsid w:val="00B07835"/>
    <w:rsid w:val="00B0785A"/>
    <w:rsid w:val="00B07C64"/>
    <w:rsid w:val="00B07DE8"/>
    <w:rsid w:val="00B07F7F"/>
    <w:rsid w:val="00B100FD"/>
    <w:rsid w:val="00B10398"/>
    <w:rsid w:val="00B10459"/>
    <w:rsid w:val="00B1098E"/>
    <w:rsid w:val="00B10AE1"/>
    <w:rsid w:val="00B10BD7"/>
    <w:rsid w:val="00B10E02"/>
    <w:rsid w:val="00B10E79"/>
    <w:rsid w:val="00B10F5A"/>
    <w:rsid w:val="00B111DE"/>
    <w:rsid w:val="00B1120C"/>
    <w:rsid w:val="00B114C3"/>
    <w:rsid w:val="00B1185E"/>
    <w:rsid w:val="00B1187C"/>
    <w:rsid w:val="00B11CA9"/>
    <w:rsid w:val="00B11CE8"/>
    <w:rsid w:val="00B11D09"/>
    <w:rsid w:val="00B11F5A"/>
    <w:rsid w:val="00B11FB2"/>
    <w:rsid w:val="00B12B52"/>
    <w:rsid w:val="00B13049"/>
    <w:rsid w:val="00B13189"/>
    <w:rsid w:val="00B13314"/>
    <w:rsid w:val="00B136F3"/>
    <w:rsid w:val="00B1370C"/>
    <w:rsid w:val="00B13761"/>
    <w:rsid w:val="00B1376A"/>
    <w:rsid w:val="00B139C7"/>
    <w:rsid w:val="00B139EE"/>
    <w:rsid w:val="00B13BC5"/>
    <w:rsid w:val="00B13C2B"/>
    <w:rsid w:val="00B13CC2"/>
    <w:rsid w:val="00B13FEC"/>
    <w:rsid w:val="00B14307"/>
    <w:rsid w:val="00B1465F"/>
    <w:rsid w:val="00B14AD3"/>
    <w:rsid w:val="00B14D26"/>
    <w:rsid w:val="00B14D73"/>
    <w:rsid w:val="00B151FD"/>
    <w:rsid w:val="00B152B5"/>
    <w:rsid w:val="00B15391"/>
    <w:rsid w:val="00B15493"/>
    <w:rsid w:val="00B1580E"/>
    <w:rsid w:val="00B1585B"/>
    <w:rsid w:val="00B15B32"/>
    <w:rsid w:val="00B15D6C"/>
    <w:rsid w:val="00B1605C"/>
    <w:rsid w:val="00B16121"/>
    <w:rsid w:val="00B161A5"/>
    <w:rsid w:val="00B161C5"/>
    <w:rsid w:val="00B1647A"/>
    <w:rsid w:val="00B1696C"/>
    <w:rsid w:val="00B16AC3"/>
    <w:rsid w:val="00B16F56"/>
    <w:rsid w:val="00B17013"/>
    <w:rsid w:val="00B17109"/>
    <w:rsid w:val="00B1710D"/>
    <w:rsid w:val="00B171B2"/>
    <w:rsid w:val="00B1735D"/>
    <w:rsid w:val="00B17426"/>
    <w:rsid w:val="00B176B7"/>
    <w:rsid w:val="00B17788"/>
    <w:rsid w:val="00B17C75"/>
    <w:rsid w:val="00B17D0E"/>
    <w:rsid w:val="00B17D17"/>
    <w:rsid w:val="00B17EA7"/>
    <w:rsid w:val="00B20153"/>
    <w:rsid w:val="00B203C4"/>
    <w:rsid w:val="00B204DA"/>
    <w:rsid w:val="00B20539"/>
    <w:rsid w:val="00B20921"/>
    <w:rsid w:val="00B20B3B"/>
    <w:rsid w:val="00B20B54"/>
    <w:rsid w:val="00B20C50"/>
    <w:rsid w:val="00B20E11"/>
    <w:rsid w:val="00B2112E"/>
    <w:rsid w:val="00B211DE"/>
    <w:rsid w:val="00B212A2"/>
    <w:rsid w:val="00B212F7"/>
    <w:rsid w:val="00B21304"/>
    <w:rsid w:val="00B21517"/>
    <w:rsid w:val="00B21825"/>
    <w:rsid w:val="00B21B64"/>
    <w:rsid w:val="00B21CF4"/>
    <w:rsid w:val="00B21F98"/>
    <w:rsid w:val="00B22347"/>
    <w:rsid w:val="00B225C3"/>
    <w:rsid w:val="00B225C5"/>
    <w:rsid w:val="00B22931"/>
    <w:rsid w:val="00B2298A"/>
    <w:rsid w:val="00B22F35"/>
    <w:rsid w:val="00B2343D"/>
    <w:rsid w:val="00B23699"/>
    <w:rsid w:val="00B2373A"/>
    <w:rsid w:val="00B239D0"/>
    <w:rsid w:val="00B23B85"/>
    <w:rsid w:val="00B23DB4"/>
    <w:rsid w:val="00B23E6C"/>
    <w:rsid w:val="00B23E92"/>
    <w:rsid w:val="00B24588"/>
    <w:rsid w:val="00B246B3"/>
    <w:rsid w:val="00B25083"/>
    <w:rsid w:val="00B252F8"/>
    <w:rsid w:val="00B2550C"/>
    <w:rsid w:val="00B257E7"/>
    <w:rsid w:val="00B2581D"/>
    <w:rsid w:val="00B25BE7"/>
    <w:rsid w:val="00B25D53"/>
    <w:rsid w:val="00B261EB"/>
    <w:rsid w:val="00B263DD"/>
    <w:rsid w:val="00B26471"/>
    <w:rsid w:val="00B264B6"/>
    <w:rsid w:val="00B265E0"/>
    <w:rsid w:val="00B26633"/>
    <w:rsid w:val="00B266C2"/>
    <w:rsid w:val="00B2685B"/>
    <w:rsid w:val="00B26FB6"/>
    <w:rsid w:val="00B2703C"/>
    <w:rsid w:val="00B27176"/>
    <w:rsid w:val="00B27559"/>
    <w:rsid w:val="00B278AB"/>
    <w:rsid w:val="00B27949"/>
    <w:rsid w:val="00B27992"/>
    <w:rsid w:val="00B27F22"/>
    <w:rsid w:val="00B30121"/>
    <w:rsid w:val="00B303ED"/>
    <w:rsid w:val="00B306A9"/>
    <w:rsid w:val="00B3075A"/>
    <w:rsid w:val="00B308D1"/>
    <w:rsid w:val="00B3096C"/>
    <w:rsid w:val="00B30AE9"/>
    <w:rsid w:val="00B30EE2"/>
    <w:rsid w:val="00B317B9"/>
    <w:rsid w:val="00B31BA4"/>
    <w:rsid w:val="00B31CF0"/>
    <w:rsid w:val="00B32315"/>
    <w:rsid w:val="00B32482"/>
    <w:rsid w:val="00B32852"/>
    <w:rsid w:val="00B3296E"/>
    <w:rsid w:val="00B32986"/>
    <w:rsid w:val="00B32AB0"/>
    <w:rsid w:val="00B334B7"/>
    <w:rsid w:val="00B335AF"/>
    <w:rsid w:val="00B33648"/>
    <w:rsid w:val="00B33938"/>
    <w:rsid w:val="00B339EF"/>
    <w:rsid w:val="00B33B4C"/>
    <w:rsid w:val="00B33BC9"/>
    <w:rsid w:val="00B33CAF"/>
    <w:rsid w:val="00B33D5D"/>
    <w:rsid w:val="00B33FA7"/>
    <w:rsid w:val="00B3422C"/>
    <w:rsid w:val="00B34742"/>
    <w:rsid w:val="00B34947"/>
    <w:rsid w:val="00B349FD"/>
    <w:rsid w:val="00B34A4A"/>
    <w:rsid w:val="00B34DC3"/>
    <w:rsid w:val="00B34FBF"/>
    <w:rsid w:val="00B34FF2"/>
    <w:rsid w:val="00B353F5"/>
    <w:rsid w:val="00B3572E"/>
    <w:rsid w:val="00B3589B"/>
    <w:rsid w:val="00B35BBB"/>
    <w:rsid w:val="00B35C07"/>
    <w:rsid w:val="00B35E06"/>
    <w:rsid w:val="00B35EA4"/>
    <w:rsid w:val="00B35F58"/>
    <w:rsid w:val="00B35FDA"/>
    <w:rsid w:val="00B3644E"/>
    <w:rsid w:val="00B364B5"/>
    <w:rsid w:val="00B365FC"/>
    <w:rsid w:val="00B36651"/>
    <w:rsid w:val="00B367A1"/>
    <w:rsid w:val="00B36A03"/>
    <w:rsid w:val="00B36F41"/>
    <w:rsid w:val="00B36FA7"/>
    <w:rsid w:val="00B37222"/>
    <w:rsid w:val="00B373E7"/>
    <w:rsid w:val="00B37E38"/>
    <w:rsid w:val="00B4014A"/>
    <w:rsid w:val="00B401C4"/>
    <w:rsid w:val="00B40242"/>
    <w:rsid w:val="00B402E1"/>
    <w:rsid w:val="00B40425"/>
    <w:rsid w:val="00B404DE"/>
    <w:rsid w:val="00B404F1"/>
    <w:rsid w:val="00B4076A"/>
    <w:rsid w:val="00B40D58"/>
    <w:rsid w:val="00B40DAA"/>
    <w:rsid w:val="00B40E3F"/>
    <w:rsid w:val="00B40FA4"/>
    <w:rsid w:val="00B41081"/>
    <w:rsid w:val="00B41087"/>
    <w:rsid w:val="00B41153"/>
    <w:rsid w:val="00B41244"/>
    <w:rsid w:val="00B41553"/>
    <w:rsid w:val="00B4157B"/>
    <w:rsid w:val="00B415BF"/>
    <w:rsid w:val="00B41BEB"/>
    <w:rsid w:val="00B41ED7"/>
    <w:rsid w:val="00B42249"/>
    <w:rsid w:val="00B422F7"/>
    <w:rsid w:val="00B42377"/>
    <w:rsid w:val="00B4242C"/>
    <w:rsid w:val="00B424EE"/>
    <w:rsid w:val="00B424F3"/>
    <w:rsid w:val="00B42544"/>
    <w:rsid w:val="00B4255F"/>
    <w:rsid w:val="00B4259A"/>
    <w:rsid w:val="00B42612"/>
    <w:rsid w:val="00B42B01"/>
    <w:rsid w:val="00B42C3E"/>
    <w:rsid w:val="00B42D6F"/>
    <w:rsid w:val="00B42DA0"/>
    <w:rsid w:val="00B42EAD"/>
    <w:rsid w:val="00B43234"/>
    <w:rsid w:val="00B434A9"/>
    <w:rsid w:val="00B43573"/>
    <w:rsid w:val="00B436D9"/>
    <w:rsid w:val="00B436DB"/>
    <w:rsid w:val="00B43883"/>
    <w:rsid w:val="00B438CB"/>
    <w:rsid w:val="00B43908"/>
    <w:rsid w:val="00B43A7D"/>
    <w:rsid w:val="00B43B13"/>
    <w:rsid w:val="00B43BFC"/>
    <w:rsid w:val="00B441FF"/>
    <w:rsid w:val="00B44409"/>
    <w:rsid w:val="00B447EA"/>
    <w:rsid w:val="00B44894"/>
    <w:rsid w:val="00B4495F"/>
    <w:rsid w:val="00B44B8B"/>
    <w:rsid w:val="00B44D3E"/>
    <w:rsid w:val="00B44D9B"/>
    <w:rsid w:val="00B44F9B"/>
    <w:rsid w:val="00B45107"/>
    <w:rsid w:val="00B45354"/>
    <w:rsid w:val="00B457DA"/>
    <w:rsid w:val="00B45958"/>
    <w:rsid w:val="00B45961"/>
    <w:rsid w:val="00B45DC7"/>
    <w:rsid w:val="00B45EB8"/>
    <w:rsid w:val="00B46019"/>
    <w:rsid w:val="00B46241"/>
    <w:rsid w:val="00B46255"/>
    <w:rsid w:val="00B46452"/>
    <w:rsid w:val="00B464AD"/>
    <w:rsid w:val="00B46843"/>
    <w:rsid w:val="00B46971"/>
    <w:rsid w:val="00B46D97"/>
    <w:rsid w:val="00B46DD2"/>
    <w:rsid w:val="00B46E33"/>
    <w:rsid w:val="00B4715B"/>
    <w:rsid w:val="00B4744E"/>
    <w:rsid w:val="00B47487"/>
    <w:rsid w:val="00B47570"/>
    <w:rsid w:val="00B4757A"/>
    <w:rsid w:val="00B4792A"/>
    <w:rsid w:val="00B479AA"/>
    <w:rsid w:val="00B47A80"/>
    <w:rsid w:val="00B47AAB"/>
    <w:rsid w:val="00B5009C"/>
    <w:rsid w:val="00B501AE"/>
    <w:rsid w:val="00B503AD"/>
    <w:rsid w:val="00B505B9"/>
    <w:rsid w:val="00B505D6"/>
    <w:rsid w:val="00B507F7"/>
    <w:rsid w:val="00B508DE"/>
    <w:rsid w:val="00B5097D"/>
    <w:rsid w:val="00B50BDD"/>
    <w:rsid w:val="00B50BEC"/>
    <w:rsid w:val="00B50D43"/>
    <w:rsid w:val="00B5114E"/>
    <w:rsid w:val="00B51289"/>
    <w:rsid w:val="00B51320"/>
    <w:rsid w:val="00B51929"/>
    <w:rsid w:val="00B51A84"/>
    <w:rsid w:val="00B51B55"/>
    <w:rsid w:val="00B51D22"/>
    <w:rsid w:val="00B51E1A"/>
    <w:rsid w:val="00B51EBE"/>
    <w:rsid w:val="00B52079"/>
    <w:rsid w:val="00B52129"/>
    <w:rsid w:val="00B524D2"/>
    <w:rsid w:val="00B525E1"/>
    <w:rsid w:val="00B5271C"/>
    <w:rsid w:val="00B52803"/>
    <w:rsid w:val="00B528DA"/>
    <w:rsid w:val="00B529D2"/>
    <w:rsid w:val="00B52A01"/>
    <w:rsid w:val="00B52A42"/>
    <w:rsid w:val="00B52A94"/>
    <w:rsid w:val="00B52BAE"/>
    <w:rsid w:val="00B53358"/>
    <w:rsid w:val="00B53361"/>
    <w:rsid w:val="00B5358B"/>
    <w:rsid w:val="00B539A1"/>
    <w:rsid w:val="00B53A37"/>
    <w:rsid w:val="00B53DF5"/>
    <w:rsid w:val="00B53E3D"/>
    <w:rsid w:val="00B54125"/>
    <w:rsid w:val="00B54370"/>
    <w:rsid w:val="00B545A8"/>
    <w:rsid w:val="00B5485E"/>
    <w:rsid w:val="00B548B0"/>
    <w:rsid w:val="00B54DBE"/>
    <w:rsid w:val="00B550CC"/>
    <w:rsid w:val="00B552B8"/>
    <w:rsid w:val="00B55398"/>
    <w:rsid w:val="00B55413"/>
    <w:rsid w:val="00B5547C"/>
    <w:rsid w:val="00B5549F"/>
    <w:rsid w:val="00B554A8"/>
    <w:rsid w:val="00B554EE"/>
    <w:rsid w:val="00B55771"/>
    <w:rsid w:val="00B558C1"/>
    <w:rsid w:val="00B55B42"/>
    <w:rsid w:val="00B55E8C"/>
    <w:rsid w:val="00B55EF0"/>
    <w:rsid w:val="00B5614D"/>
    <w:rsid w:val="00B56394"/>
    <w:rsid w:val="00B568E9"/>
    <w:rsid w:val="00B5692A"/>
    <w:rsid w:val="00B56B4D"/>
    <w:rsid w:val="00B56F8F"/>
    <w:rsid w:val="00B57062"/>
    <w:rsid w:val="00B57404"/>
    <w:rsid w:val="00B5790A"/>
    <w:rsid w:val="00B57A8A"/>
    <w:rsid w:val="00B57FC4"/>
    <w:rsid w:val="00B60002"/>
    <w:rsid w:val="00B6029A"/>
    <w:rsid w:val="00B60633"/>
    <w:rsid w:val="00B60C17"/>
    <w:rsid w:val="00B60C8E"/>
    <w:rsid w:val="00B60E20"/>
    <w:rsid w:val="00B60E87"/>
    <w:rsid w:val="00B60F91"/>
    <w:rsid w:val="00B61095"/>
    <w:rsid w:val="00B61106"/>
    <w:rsid w:val="00B6110E"/>
    <w:rsid w:val="00B6115F"/>
    <w:rsid w:val="00B6129A"/>
    <w:rsid w:val="00B6132E"/>
    <w:rsid w:val="00B61337"/>
    <w:rsid w:val="00B61447"/>
    <w:rsid w:val="00B614CE"/>
    <w:rsid w:val="00B615FC"/>
    <w:rsid w:val="00B61B8B"/>
    <w:rsid w:val="00B61E5D"/>
    <w:rsid w:val="00B61F5E"/>
    <w:rsid w:val="00B62121"/>
    <w:rsid w:val="00B62187"/>
    <w:rsid w:val="00B62406"/>
    <w:rsid w:val="00B6245A"/>
    <w:rsid w:val="00B62665"/>
    <w:rsid w:val="00B62827"/>
    <w:rsid w:val="00B62CD6"/>
    <w:rsid w:val="00B62DF1"/>
    <w:rsid w:val="00B62FBF"/>
    <w:rsid w:val="00B63109"/>
    <w:rsid w:val="00B635A2"/>
    <w:rsid w:val="00B6368D"/>
    <w:rsid w:val="00B63823"/>
    <w:rsid w:val="00B638CF"/>
    <w:rsid w:val="00B639BB"/>
    <w:rsid w:val="00B63A65"/>
    <w:rsid w:val="00B63D30"/>
    <w:rsid w:val="00B63E05"/>
    <w:rsid w:val="00B64179"/>
    <w:rsid w:val="00B643B1"/>
    <w:rsid w:val="00B64793"/>
    <w:rsid w:val="00B65299"/>
    <w:rsid w:val="00B65560"/>
    <w:rsid w:val="00B6585B"/>
    <w:rsid w:val="00B658B6"/>
    <w:rsid w:val="00B6630E"/>
    <w:rsid w:val="00B6650D"/>
    <w:rsid w:val="00B6685C"/>
    <w:rsid w:val="00B66933"/>
    <w:rsid w:val="00B66C57"/>
    <w:rsid w:val="00B66CF8"/>
    <w:rsid w:val="00B67061"/>
    <w:rsid w:val="00B672D3"/>
    <w:rsid w:val="00B676FB"/>
    <w:rsid w:val="00B67B55"/>
    <w:rsid w:val="00B67BE2"/>
    <w:rsid w:val="00B67D32"/>
    <w:rsid w:val="00B70344"/>
    <w:rsid w:val="00B70809"/>
    <w:rsid w:val="00B70A44"/>
    <w:rsid w:val="00B70A46"/>
    <w:rsid w:val="00B70E2D"/>
    <w:rsid w:val="00B7105A"/>
    <w:rsid w:val="00B710D1"/>
    <w:rsid w:val="00B710EB"/>
    <w:rsid w:val="00B71138"/>
    <w:rsid w:val="00B71151"/>
    <w:rsid w:val="00B7144B"/>
    <w:rsid w:val="00B7146D"/>
    <w:rsid w:val="00B715D5"/>
    <w:rsid w:val="00B71695"/>
    <w:rsid w:val="00B71C91"/>
    <w:rsid w:val="00B71DAC"/>
    <w:rsid w:val="00B71E84"/>
    <w:rsid w:val="00B71E87"/>
    <w:rsid w:val="00B71F49"/>
    <w:rsid w:val="00B71FEC"/>
    <w:rsid w:val="00B7204C"/>
    <w:rsid w:val="00B7211C"/>
    <w:rsid w:val="00B721F4"/>
    <w:rsid w:val="00B7221E"/>
    <w:rsid w:val="00B72435"/>
    <w:rsid w:val="00B72BC8"/>
    <w:rsid w:val="00B72E42"/>
    <w:rsid w:val="00B72F68"/>
    <w:rsid w:val="00B73318"/>
    <w:rsid w:val="00B733B3"/>
    <w:rsid w:val="00B73773"/>
    <w:rsid w:val="00B7378F"/>
    <w:rsid w:val="00B73793"/>
    <w:rsid w:val="00B73A70"/>
    <w:rsid w:val="00B73B41"/>
    <w:rsid w:val="00B73D27"/>
    <w:rsid w:val="00B73FDA"/>
    <w:rsid w:val="00B7400F"/>
    <w:rsid w:val="00B74420"/>
    <w:rsid w:val="00B744AB"/>
    <w:rsid w:val="00B74705"/>
    <w:rsid w:val="00B74746"/>
    <w:rsid w:val="00B74E53"/>
    <w:rsid w:val="00B7511C"/>
    <w:rsid w:val="00B752B5"/>
    <w:rsid w:val="00B752DD"/>
    <w:rsid w:val="00B75690"/>
    <w:rsid w:val="00B756B5"/>
    <w:rsid w:val="00B759E8"/>
    <w:rsid w:val="00B75B72"/>
    <w:rsid w:val="00B75C5A"/>
    <w:rsid w:val="00B75D68"/>
    <w:rsid w:val="00B76020"/>
    <w:rsid w:val="00B760EA"/>
    <w:rsid w:val="00B7644A"/>
    <w:rsid w:val="00B76565"/>
    <w:rsid w:val="00B76642"/>
    <w:rsid w:val="00B766FA"/>
    <w:rsid w:val="00B767A6"/>
    <w:rsid w:val="00B767D9"/>
    <w:rsid w:val="00B76B92"/>
    <w:rsid w:val="00B76E02"/>
    <w:rsid w:val="00B77214"/>
    <w:rsid w:val="00B772D2"/>
    <w:rsid w:val="00B773EC"/>
    <w:rsid w:val="00B777D3"/>
    <w:rsid w:val="00B7782D"/>
    <w:rsid w:val="00B77D5A"/>
    <w:rsid w:val="00B77D9D"/>
    <w:rsid w:val="00B77FA6"/>
    <w:rsid w:val="00B80005"/>
    <w:rsid w:val="00B80274"/>
    <w:rsid w:val="00B802DD"/>
    <w:rsid w:val="00B80395"/>
    <w:rsid w:val="00B805FE"/>
    <w:rsid w:val="00B8084D"/>
    <w:rsid w:val="00B80940"/>
    <w:rsid w:val="00B80A07"/>
    <w:rsid w:val="00B80A1A"/>
    <w:rsid w:val="00B81239"/>
    <w:rsid w:val="00B812AF"/>
    <w:rsid w:val="00B813E2"/>
    <w:rsid w:val="00B81A6D"/>
    <w:rsid w:val="00B81DF2"/>
    <w:rsid w:val="00B822C0"/>
    <w:rsid w:val="00B826AF"/>
    <w:rsid w:val="00B82718"/>
    <w:rsid w:val="00B82954"/>
    <w:rsid w:val="00B82BC8"/>
    <w:rsid w:val="00B83076"/>
    <w:rsid w:val="00B832E6"/>
    <w:rsid w:val="00B8347B"/>
    <w:rsid w:val="00B83738"/>
    <w:rsid w:val="00B83801"/>
    <w:rsid w:val="00B8380F"/>
    <w:rsid w:val="00B839C7"/>
    <w:rsid w:val="00B83BE2"/>
    <w:rsid w:val="00B83D90"/>
    <w:rsid w:val="00B84712"/>
    <w:rsid w:val="00B84E13"/>
    <w:rsid w:val="00B84EA7"/>
    <w:rsid w:val="00B8525A"/>
    <w:rsid w:val="00B8548D"/>
    <w:rsid w:val="00B85520"/>
    <w:rsid w:val="00B85614"/>
    <w:rsid w:val="00B856D9"/>
    <w:rsid w:val="00B85A86"/>
    <w:rsid w:val="00B85B60"/>
    <w:rsid w:val="00B85C40"/>
    <w:rsid w:val="00B85DFE"/>
    <w:rsid w:val="00B86053"/>
    <w:rsid w:val="00B861AE"/>
    <w:rsid w:val="00B861D0"/>
    <w:rsid w:val="00B86850"/>
    <w:rsid w:val="00B86B67"/>
    <w:rsid w:val="00B87282"/>
    <w:rsid w:val="00B872B6"/>
    <w:rsid w:val="00B87394"/>
    <w:rsid w:val="00B873C7"/>
    <w:rsid w:val="00B876DF"/>
    <w:rsid w:val="00B87768"/>
    <w:rsid w:val="00B879F4"/>
    <w:rsid w:val="00B87B32"/>
    <w:rsid w:val="00B87D0A"/>
    <w:rsid w:val="00B9016D"/>
    <w:rsid w:val="00B90172"/>
    <w:rsid w:val="00B90670"/>
    <w:rsid w:val="00B90866"/>
    <w:rsid w:val="00B90931"/>
    <w:rsid w:val="00B90A65"/>
    <w:rsid w:val="00B90C3D"/>
    <w:rsid w:val="00B91078"/>
    <w:rsid w:val="00B910D1"/>
    <w:rsid w:val="00B911BA"/>
    <w:rsid w:val="00B913C7"/>
    <w:rsid w:val="00B913F0"/>
    <w:rsid w:val="00B91402"/>
    <w:rsid w:val="00B915FF"/>
    <w:rsid w:val="00B91BE7"/>
    <w:rsid w:val="00B91ECB"/>
    <w:rsid w:val="00B92017"/>
    <w:rsid w:val="00B92239"/>
    <w:rsid w:val="00B9226C"/>
    <w:rsid w:val="00B92554"/>
    <w:rsid w:val="00B92807"/>
    <w:rsid w:val="00B9289C"/>
    <w:rsid w:val="00B92B56"/>
    <w:rsid w:val="00B92C47"/>
    <w:rsid w:val="00B92E9F"/>
    <w:rsid w:val="00B9305D"/>
    <w:rsid w:val="00B933DC"/>
    <w:rsid w:val="00B93510"/>
    <w:rsid w:val="00B93524"/>
    <w:rsid w:val="00B93592"/>
    <w:rsid w:val="00B93942"/>
    <w:rsid w:val="00B93C30"/>
    <w:rsid w:val="00B93D90"/>
    <w:rsid w:val="00B94248"/>
    <w:rsid w:val="00B94377"/>
    <w:rsid w:val="00B94387"/>
    <w:rsid w:val="00B94901"/>
    <w:rsid w:val="00B94C2A"/>
    <w:rsid w:val="00B94E48"/>
    <w:rsid w:val="00B94E4C"/>
    <w:rsid w:val="00B94ED5"/>
    <w:rsid w:val="00B95011"/>
    <w:rsid w:val="00B9545E"/>
    <w:rsid w:val="00B95AE5"/>
    <w:rsid w:val="00B95CA0"/>
    <w:rsid w:val="00B95CED"/>
    <w:rsid w:val="00B95F98"/>
    <w:rsid w:val="00B965F0"/>
    <w:rsid w:val="00B969B6"/>
    <w:rsid w:val="00B96B99"/>
    <w:rsid w:val="00B96C34"/>
    <w:rsid w:val="00B96D7A"/>
    <w:rsid w:val="00B96F37"/>
    <w:rsid w:val="00B9713B"/>
    <w:rsid w:val="00B976F7"/>
    <w:rsid w:val="00B9783C"/>
    <w:rsid w:val="00B978E9"/>
    <w:rsid w:val="00B97A89"/>
    <w:rsid w:val="00B97B46"/>
    <w:rsid w:val="00B97CF0"/>
    <w:rsid w:val="00B97E43"/>
    <w:rsid w:val="00BA01BF"/>
    <w:rsid w:val="00BA0361"/>
    <w:rsid w:val="00BA0453"/>
    <w:rsid w:val="00BA045D"/>
    <w:rsid w:val="00BA04A0"/>
    <w:rsid w:val="00BA068E"/>
    <w:rsid w:val="00BA06DB"/>
    <w:rsid w:val="00BA0937"/>
    <w:rsid w:val="00BA0A5E"/>
    <w:rsid w:val="00BA0BB4"/>
    <w:rsid w:val="00BA0C47"/>
    <w:rsid w:val="00BA0C80"/>
    <w:rsid w:val="00BA0FAA"/>
    <w:rsid w:val="00BA1192"/>
    <w:rsid w:val="00BA13C7"/>
    <w:rsid w:val="00BA1701"/>
    <w:rsid w:val="00BA1747"/>
    <w:rsid w:val="00BA1A16"/>
    <w:rsid w:val="00BA1A20"/>
    <w:rsid w:val="00BA1DDF"/>
    <w:rsid w:val="00BA20FD"/>
    <w:rsid w:val="00BA21AD"/>
    <w:rsid w:val="00BA2244"/>
    <w:rsid w:val="00BA29F2"/>
    <w:rsid w:val="00BA2A13"/>
    <w:rsid w:val="00BA2CF7"/>
    <w:rsid w:val="00BA2F50"/>
    <w:rsid w:val="00BA326F"/>
    <w:rsid w:val="00BA329E"/>
    <w:rsid w:val="00BA3521"/>
    <w:rsid w:val="00BA38F7"/>
    <w:rsid w:val="00BA3A99"/>
    <w:rsid w:val="00BA3B44"/>
    <w:rsid w:val="00BA3E18"/>
    <w:rsid w:val="00BA3F67"/>
    <w:rsid w:val="00BA3FC1"/>
    <w:rsid w:val="00BA43C7"/>
    <w:rsid w:val="00BA43CA"/>
    <w:rsid w:val="00BA45A7"/>
    <w:rsid w:val="00BA46AE"/>
    <w:rsid w:val="00BA47FA"/>
    <w:rsid w:val="00BA4A5D"/>
    <w:rsid w:val="00BA4CB7"/>
    <w:rsid w:val="00BA4DD0"/>
    <w:rsid w:val="00BA4E48"/>
    <w:rsid w:val="00BA521F"/>
    <w:rsid w:val="00BA528D"/>
    <w:rsid w:val="00BA5569"/>
    <w:rsid w:val="00BA5663"/>
    <w:rsid w:val="00BA5870"/>
    <w:rsid w:val="00BA58AA"/>
    <w:rsid w:val="00BA5ACB"/>
    <w:rsid w:val="00BA5B9F"/>
    <w:rsid w:val="00BA5BEA"/>
    <w:rsid w:val="00BA5C33"/>
    <w:rsid w:val="00BA601D"/>
    <w:rsid w:val="00BA617E"/>
    <w:rsid w:val="00BA6465"/>
    <w:rsid w:val="00BA699E"/>
    <w:rsid w:val="00BA70C7"/>
    <w:rsid w:val="00BA70C8"/>
    <w:rsid w:val="00BA716A"/>
    <w:rsid w:val="00BA74A1"/>
    <w:rsid w:val="00BA74A4"/>
    <w:rsid w:val="00BA7545"/>
    <w:rsid w:val="00BB01A3"/>
    <w:rsid w:val="00BB03DC"/>
    <w:rsid w:val="00BB06AF"/>
    <w:rsid w:val="00BB0769"/>
    <w:rsid w:val="00BB079B"/>
    <w:rsid w:val="00BB0B6D"/>
    <w:rsid w:val="00BB0BF5"/>
    <w:rsid w:val="00BB0C03"/>
    <w:rsid w:val="00BB100A"/>
    <w:rsid w:val="00BB1126"/>
    <w:rsid w:val="00BB1326"/>
    <w:rsid w:val="00BB1796"/>
    <w:rsid w:val="00BB1F53"/>
    <w:rsid w:val="00BB20F2"/>
    <w:rsid w:val="00BB2112"/>
    <w:rsid w:val="00BB22B5"/>
    <w:rsid w:val="00BB23DE"/>
    <w:rsid w:val="00BB2530"/>
    <w:rsid w:val="00BB2ABC"/>
    <w:rsid w:val="00BB2CD3"/>
    <w:rsid w:val="00BB31A2"/>
    <w:rsid w:val="00BB3580"/>
    <w:rsid w:val="00BB3714"/>
    <w:rsid w:val="00BB40E9"/>
    <w:rsid w:val="00BB4123"/>
    <w:rsid w:val="00BB4547"/>
    <w:rsid w:val="00BB468E"/>
    <w:rsid w:val="00BB4889"/>
    <w:rsid w:val="00BB48CD"/>
    <w:rsid w:val="00BB4985"/>
    <w:rsid w:val="00BB4AA4"/>
    <w:rsid w:val="00BB4B8A"/>
    <w:rsid w:val="00BB4EFB"/>
    <w:rsid w:val="00BB4F3D"/>
    <w:rsid w:val="00BB56A1"/>
    <w:rsid w:val="00BB5754"/>
    <w:rsid w:val="00BB57D3"/>
    <w:rsid w:val="00BB5A81"/>
    <w:rsid w:val="00BB5C4F"/>
    <w:rsid w:val="00BB5CDE"/>
    <w:rsid w:val="00BB5FD4"/>
    <w:rsid w:val="00BB60A0"/>
    <w:rsid w:val="00BB680F"/>
    <w:rsid w:val="00BB6A9C"/>
    <w:rsid w:val="00BB6C76"/>
    <w:rsid w:val="00BB6F38"/>
    <w:rsid w:val="00BB76E4"/>
    <w:rsid w:val="00BB77BE"/>
    <w:rsid w:val="00BB7A6B"/>
    <w:rsid w:val="00BB7BC2"/>
    <w:rsid w:val="00BB7BCD"/>
    <w:rsid w:val="00BC00BA"/>
    <w:rsid w:val="00BC0566"/>
    <w:rsid w:val="00BC05D4"/>
    <w:rsid w:val="00BC05FF"/>
    <w:rsid w:val="00BC0614"/>
    <w:rsid w:val="00BC0626"/>
    <w:rsid w:val="00BC07D2"/>
    <w:rsid w:val="00BC0894"/>
    <w:rsid w:val="00BC0A91"/>
    <w:rsid w:val="00BC0EAF"/>
    <w:rsid w:val="00BC162D"/>
    <w:rsid w:val="00BC1982"/>
    <w:rsid w:val="00BC1C05"/>
    <w:rsid w:val="00BC1EB3"/>
    <w:rsid w:val="00BC1FD3"/>
    <w:rsid w:val="00BC22BE"/>
    <w:rsid w:val="00BC2339"/>
    <w:rsid w:val="00BC2344"/>
    <w:rsid w:val="00BC23C4"/>
    <w:rsid w:val="00BC25D9"/>
    <w:rsid w:val="00BC26C8"/>
    <w:rsid w:val="00BC2BEF"/>
    <w:rsid w:val="00BC34AB"/>
    <w:rsid w:val="00BC3646"/>
    <w:rsid w:val="00BC3A0C"/>
    <w:rsid w:val="00BC3C17"/>
    <w:rsid w:val="00BC3C41"/>
    <w:rsid w:val="00BC3C54"/>
    <w:rsid w:val="00BC3C66"/>
    <w:rsid w:val="00BC3D9A"/>
    <w:rsid w:val="00BC3DC9"/>
    <w:rsid w:val="00BC3DDB"/>
    <w:rsid w:val="00BC3E69"/>
    <w:rsid w:val="00BC4062"/>
    <w:rsid w:val="00BC48ED"/>
    <w:rsid w:val="00BC48FA"/>
    <w:rsid w:val="00BC496B"/>
    <w:rsid w:val="00BC4993"/>
    <w:rsid w:val="00BC4B3B"/>
    <w:rsid w:val="00BC4D43"/>
    <w:rsid w:val="00BC4ED3"/>
    <w:rsid w:val="00BC4F57"/>
    <w:rsid w:val="00BC5952"/>
    <w:rsid w:val="00BC5C5F"/>
    <w:rsid w:val="00BC6118"/>
    <w:rsid w:val="00BC62E5"/>
    <w:rsid w:val="00BC6305"/>
    <w:rsid w:val="00BC6312"/>
    <w:rsid w:val="00BC6394"/>
    <w:rsid w:val="00BC6446"/>
    <w:rsid w:val="00BC6478"/>
    <w:rsid w:val="00BC6821"/>
    <w:rsid w:val="00BC6BF4"/>
    <w:rsid w:val="00BC703F"/>
    <w:rsid w:val="00BC714E"/>
    <w:rsid w:val="00BC7617"/>
    <w:rsid w:val="00BC76FF"/>
    <w:rsid w:val="00BC7732"/>
    <w:rsid w:val="00BC7A5A"/>
    <w:rsid w:val="00BC7DCB"/>
    <w:rsid w:val="00BC7F04"/>
    <w:rsid w:val="00BD0022"/>
    <w:rsid w:val="00BD042C"/>
    <w:rsid w:val="00BD04D8"/>
    <w:rsid w:val="00BD0531"/>
    <w:rsid w:val="00BD0553"/>
    <w:rsid w:val="00BD06BF"/>
    <w:rsid w:val="00BD07BE"/>
    <w:rsid w:val="00BD09AC"/>
    <w:rsid w:val="00BD0A1C"/>
    <w:rsid w:val="00BD0BC7"/>
    <w:rsid w:val="00BD0E59"/>
    <w:rsid w:val="00BD1232"/>
    <w:rsid w:val="00BD13D0"/>
    <w:rsid w:val="00BD165B"/>
    <w:rsid w:val="00BD19A7"/>
    <w:rsid w:val="00BD1CCE"/>
    <w:rsid w:val="00BD1DB5"/>
    <w:rsid w:val="00BD1F98"/>
    <w:rsid w:val="00BD1FEC"/>
    <w:rsid w:val="00BD1FFE"/>
    <w:rsid w:val="00BD22DF"/>
    <w:rsid w:val="00BD26A8"/>
    <w:rsid w:val="00BD29E2"/>
    <w:rsid w:val="00BD2EC2"/>
    <w:rsid w:val="00BD3176"/>
    <w:rsid w:val="00BD32DB"/>
    <w:rsid w:val="00BD3327"/>
    <w:rsid w:val="00BD3C97"/>
    <w:rsid w:val="00BD3D12"/>
    <w:rsid w:val="00BD3D22"/>
    <w:rsid w:val="00BD3EEA"/>
    <w:rsid w:val="00BD3F76"/>
    <w:rsid w:val="00BD3F7C"/>
    <w:rsid w:val="00BD3FDA"/>
    <w:rsid w:val="00BD4379"/>
    <w:rsid w:val="00BD4484"/>
    <w:rsid w:val="00BD4486"/>
    <w:rsid w:val="00BD4570"/>
    <w:rsid w:val="00BD45AD"/>
    <w:rsid w:val="00BD485A"/>
    <w:rsid w:val="00BD4903"/>
    <w:rsid w:val="00BD4CBE"/>
    <w:rsid w:val="00BD540A"/>
    <w:rsid w:val="00BD5973"/>
    <w:rsid w:val="00BD5A37"/>
    <w:rsid w:val="00BD5F51"/>
    <w:rsid w:val="00BD5FD2"/>
    <w:rsid w:val="00BD6272"/>
    <w:rsid w:val="00BD67F5"/>
    <w:rsid w:val="00BD6870"/>
    <w:rsid w:val="00BD6910"/>
    <w:rsid w:val="00BD6A75"/>
    <w:rsid w:val="00BD6B22"/>
    <w:rsid w:val="00BD6B80"/>
    <w:rsid w:val="00BD6B88"/>
    <w:rsid w:val="00BD70EF"/>
    <w:rsid w:val="00BD714A"/>
    <w:rsid w:val="00BD755E"/>
    <w:rsid w:val="00BD756F"/>
    <w:rsid w:val="00BD7572"/>
    <w:rsid w:val="00BD75A2"/>
    <w:rsid w:val="00BD75BA"/>
    <w:rsid w:val="00BD787C"/>
    <w:rsid w:val="00BD7895"/>
    <w:rsid w:val="00BD7933"/>
    <w:rsid w:val="00BD7965"/>
    <w:rsid w:val="00BD7983"/>
    <w:rsid w:val="00BD7AB0"/>
    <w:rsid w:val="00BD7E0C"/>
    <w:rsid w:val="00BE067C"/>
    <w:rsid w:val="00BE0734"/>
    <w:rsid w:val="00BE087B"/>
    <w:rsid w:val="00BE08E0"/>
    <w:rsid w:val="00BE08FD"/>
    <w:rsid w:val="00BE0AD2"/>
    <w:rsid w:val="00BE0C8A"/>
    <w:rsid w:val="00BE0FAB"/>
    <w:rsid w:val="00BE1043"/>
    <w:rsid w:val="00BE11B5"/>
    <w:rsid w:val="00BE1293"/>
    <w:rsid w:val="00BE13BD"/>
    <w:rsid w:val="00BE141B"/>
    <w:rsid w:val="00BE168D"/>
    <w:rsid w:val="00BE17C2"/>
    <w:rsid w:val="00BE1882"/>
    <w:rsid w:val="00BE1AA8"/>
    <w:rsid w:val="00BE22B8"/>
    <w:rsid w:val="00BE240E"/>
    <w:rsid w:val="00BE2663"/>
    <w:rsid w:val="00BE27C0"/>
    <w:rsid w:val="00BE294A"/>
    <w:rsid w:val="00BE2C9E"/>
    <w:rsid w:val="00BE2D95"/>
    <w:rsid w:val="00BE2DF0"/>
    <w:rsid w:val="00BE326E"/>
    <w:rsid w:val="00BE330A"/>
    <w:rsid w:val="00BE33FD"/>
    <w:rsid w:val="00BE341A"/>
    <w:rsid w:val="00BE3681"/>
    <w:rsid w:val="00BE395D"/>
    <w:rsid w:val="00BE39A3"/>
    <w:rsid w:val="00BE3A10"/>
    <w:rsid w:val="00BE3C6C"/>
    <w:rsid w:val="00BE40F0"/>
    <w:rsid w:val="00BE413B"/>
    <w:rsid w:val="00BE444D"/>
    <w:rsid w:val="00BE46EB"/>
    <w:rsid w:val="00BE47DE"/>
    <w:rsid w:val="00BE48FD"/>
    <w:rsid w:val="00BE4A2B"/>
    <w:rsid w:val="00BE4D7B"/>
    <w:rsid w:val="00BE4E93"/>
    <w:rsid w:val="00BE5804"/>
    <w:rsid w:val="00BE5B8A"/>
    <w:rsid w:val="00BE5BF6"/>
    <w:rsid w:val="00BE6559"/>
    <w:rsid w:val="00BE66D8"/>
    <w:rsid w:val="00BE6E36"/>
    <w:rsid w:val="00BE6E7F"/>
    <w:rsid w:val="00BE6EB4"/>
    <w:rsid w:val="00BE70E6"/>
    <w:rsid w:val="00BE72A1"/>
    <w:rsid w:val="00BE74F3"/>
    <w:rsid w:val="00BE7852"/>
    <w:rsid w:val="00BE799C"/>
    <w:rsid w:val="00BE7B90"/>
    <w:rsid w:val="00BF0419"/>
    <w:rsid w:val="00BF058C"/>
    <w:rsid w:val="00BF08EC"/>
    <w:rsid w:val="00BF0BD0"/>
    <w:rsid w:val="00BF0CFE"/>
    <w:rsid w:val="00BF0E48"/>
    <w:rsid w:val="00BF0EA1"/>
    <w:rsid w:val="00BF0EC3"/>
    <w:rsid w:val="00BF0FAF"/>
    <w:rsid w:val="00BF1007"/>
    <w:rsid w:val="00BF12A9"/>
    <w:rsid w:val="00BF14E8"/>
    <w:rsid w:val="00BF1A73"/>
    <w:rsid w:val="00BF1FAE"/>
    <w:rsid w:val="00BF20FB"/>
    <w:rsid w:val="00BF2310"/>
    <w:rsid w:val="00BF2568"/>
    <w:rsid w:val="00BF2672"/>
    <w:rsid w:val="00BF272B"/>
    <w:rsid w:val="00BF294D"/>
    <w:rsid w:val="00BF2B6E"/>
    <w:rsid w:val="00BF2C9D"/>
    <w:rsid w:val="00BF2D7E"/>
    <w:rsid w:val="00BF3736"/>
    <w:rsid w:val="00BF397A"/>
    <w:rsid w:val="00BF3F09"/>
    <w:rsid w:val="00BF462A"/>
    <w:rsid w:val="00BF48DC"/>
    <w:rsid w:val="00BF4B92"/>
    <w:rsid w:val="00BF4BB5"/>
    <w:rsid w:val="00BF50F8"/>
    <w:rsid w:val="00BF5211"/>
    <w:rsid w:val="00BF521C"/>
    <w:rsid w:val="00BF5390"/>
    <w:rsid w:val="00BF56B9"/>
    <w:rsid w:val="00BF5731"/>
    <w:rsid w:val="00BF5A7A"/>
    <w:rsid w:val="00BF62B7"/>
    <w:rsid w:val="00BF6330"/>
    <w:rsid w:val="00BF64B2"/>
    <w:rsid w:val="00BF64FD"/>
    <w:rsid w:val="00BF65A4"/>
    <w:rsid w:val="00BF67BD"/>
    <w:rsid w:val="00BF6921"/>
    <w:rsid w:val="00BF6C16"/>
    <w:rsid w:val="00BF6C63"/>
    <w:rsid w:val="00BF6D18"/>
    <w:rsid w:val="00BF7251"/>
    <w:rsid w:val="00BF74BD"/>
    <w:rsid w:val="00BF7503"/>
    <w:rsid w:val="00BF759B"/>
    <w:rsid w:val="00BF779E"/>
    <w:rsid w:val="00BF7808"/>
    <w:rsid w:val="00BF7BFA"/>
    <w:rsid w:val="00BF7E8C"/>
    <w:rsid w:val="00C0005C"/>
    <w:rsid w:val="00C0041E"/>
    <w:rsid w:val="00C006D6"/>
    <w:rsid w:val="00C01112"/>
    <w:rsid w:val="00C015F4"/>
    <w:rsid w:val="00C017C1"/>
    <w:rsid w:val="00C0197F"/>
    <w:rsid w:val="00C01BB7"/>
    <w:rsid w:val="00C01F1B"/>
    <w:rsid w:val="00C0264B"/>
    <w:rsid w:val="00C026A6"/>
    <w:rsid w:val="00C028DF"/>
    <w:rsid w:val="00C02993"/>
    <w:rsid w:val="00C02A95"/>
    <w:rsid w:val="00C02F19"/>
    <w:rsid w:val="00C03158"/>
    <w:rsid w:val="00C03310"/>
    <w:rsid w:val="00C03453"/>
    <w:rsid w:val="00C03817"/>
    <w:rsid w:val="00C039C0"/>
    <w:rsid w:val="00C039FD"/>
    <w:rsid w:val="00C03C91"/>
    <w:rsid w:val="00C042F2"/>
    <w:rsid w:val="00C04915"/>
    <w:rsid w:val="00C04C45"/>
    <w:rsid w:val="00C05097"/>
    <w:rsid w:val="00C054A0"/>
    <w:rsid w:val="00C055B2"/>
    <w:rsid w:val="00C0561F"/>
    <w:rsid w:val="00C05ACE"/>
    <w:rsid w:val="00C05B8B"/>
    <w:rsid w:val="00C05D49"/>
    <w:rsid w:val="00C05D4F"/>
    <w:rsid w:val="00C05F75"/>
    <w:rsid w:val="00C0628D"/>
    <w:rsid w:val="00C0630D"/>
    <w:rsid w:val="00C0648B"/>
    <w:rsid w:val="00C06552"/>
    <w:rsid w:val="00C065A6"/>
    <w:rsid w:val="00C065FA"/>
    <w:rsid w:val="00C06626"/>
    <w:rsid w:val="00C0687B"/>
    <w:rsid w:val="00C0734C"/>
    <w:rsid w:val="00C074A7"/>
    <w:rsid w:val="00C07700"/>
    <w:rsid w:val="00C07746"/>
    <w:rsid w:val="00C07786"/>
    <w:rsid w:val="00C079B8"/>
    <w:rsid w:val="00C07AE9"/>
    <w:rsid w:val="00C07D8D"/>
    <w:rsid w:val="00C10511"/>
    <w:rsid w:val="00C10687"/>
    <w:rsid w:val="00C108BE"/>
    <w:rsid w:val="00C108BF"/>
    <w:rsid w:val="00C10976"/>
    <w:rsid w:val="00C10E9E"/>
    <w:rsid w:val="00C112D5"/>
    <w:rsid w:val="00C114E7"/>
    <w:rsid w:val="00C1191C"/>
    <w:rsid w:val="00C11C31"/>
    <w:rsid w:val="00C11ED2"/>
    <w:rsid w:val="00C11F1C"/>
    <w:rsid w:val="00C126E3"/>
    <w:rsid w:val="00C12929"/>
    <w:rsid w:val="00C12A2E"/>
    <w:rsid w:val="00C12EDB"/>
    <w:rsid w:val="00C13030"/>
    <w:rsid w:val="00C1310E"/>
    <w:rsid w:val="00C133B5"/>
    <w:rsid w:val="00C1352D"/>
    <w:rsid w:val="00C137E2"/>
    <w:rsid w:val="00C13C0A"/>
    <w:rsid w:val="00C13F3C"/>
    <w:rsid w:val="00C14091"/>
    <w:rsid w:val="00C140C9"/>
    <w:rsid w:val="00C14506"/>
    <w:rsid w:val="00C1457C"/>
    <w:rsid w:val="00C14682"/>
    <w:rsid w:val="00C14849"/>
    <w:rsid w:val="00C14971"/>
    <w:rsid w:val="00C14ACE"/>
    <w:rsid w:val="00C14E3E"/>
    <w:rsid w:val="00C150FC"/>
    <w:rsid w:val="00C1526C"/>
    <w:rsid w:val="00C154E6"/>
    <w:rsid w:val="00C15636"/>
    <w:rsid w:val="00C159AA"/>
    <w:rsid w:val="00C15AD3"/>
    <w:rsid w:val="00C15CED"/>
    <w:rsid w:val="00C1602B"/>
    <w:rsid w:val="00C164EE"/>
    <w:rsid w:val="00C16551"/>
    <w:rsid w:val="00C165F7"/>
    <w:rsid w:val="00C16925"/>
    <w:rsid w:val="00C16BCE"/>
    <w:rsid w:val="00C16D14"/>
    <w:rsid w:val="00C16E33"/>
    <w:rsid w:val="00C1709A"/>
    <w:rsid w:val="00C17145"/>
    <w:rsid w:val="00C17155"/>
    <w:rsid w:val="00C1730F"/>
    <w:rsid w:val="00C17372"/>
    <w:rsid w:val="00C1750E"/>
    <w:rsid w:val="00C17548"/>
    <w:rsid w:val="00C17B44"/>
    <w:rsid w:val="00C17BF9"/>
    <w:rsid w:val="00C17C55"/>
    <w:rsid w:val="00C17E00"/>
    <w:rsid w:val="00C17E52"/>
    <w:rsid w:val="00C20172"/>
    <w:rsid w:val="00C202DD"/>
    <w:rsid w:val="00C204D3"/>
    <w:rsid w:val="00C2069F"/>
    <w:rsid w:val="00C20B9E"/>
    <w:rsid w:val="00C20CE6"/>
    <w:rsid w:val="00C20D85"/>
    <w:rsid w:val="00C20DFB"/>
    <w:rsid w:val="00C20E49"/>
    <w:rsid w:val="00C2133E"/>
    <w:rsid w:val="00C21423"/>
    <w:rsid w:val="00C214DC"/>
    <w:rsid w:val="00C215B2"/>
    <w:rsid w:val="00C2166D"/>
    <w:rsid w:val="00C217DA"/>
    <w:rsid w:val="00C218DC"/>
    <w:rsid w:val="00C21AA6"/>
    <w:rsid w:val="00C21AC8"/>
    <w:rsid w:val="00C21F0D"/>
    <w:rsid w:val="00C2227C"/>
    <w:rsid w:val="00C22445"/>
    <w:rsid w:val="00C2293A"/>
    <w:rsid w:val="00C22BD7"/>
    <w:rsid w:val="00C23010"/>
    <w:rsid w:val="00C23460"/>
    <w:rsid w:val="00C236D4"/>
    <w:rsid w:val="00C23942"/>
    <w:rsid w:val="00C23A86"/>
    <w:rsid w:val="00C23DC7"/>
    <w:rsid w:val="00C24484"/>
    <w:rsid w:val="00C2454C"/>
    <w:rsid w:val="00C24A33"/>
    <w:rsid w:val="00C24A36"/>
    <w:rsid w:val="00C24AFA"/>
    <w:rsid w:val="00C24C6F"/>
    <w:rsid w:val="00C24E93"/>
    <w:rsid w:val="00C24F70"/>
    <w:rsid w:val="00C2565D"/>
    <w:rsid w:val="00C259C2"/>
    <w:rsid w:val="00C259C3"/>
    <w:rsid w:val="00C25C18"/>
    <w:rsid w:val="00C25CA4"/>
    <w:rsid w:val="00C25CA6"/>
    <w:rsid w:val="00C26675"/>
    <w:rsid w:val="00C27014"/>
    <w:rsid w:val="00C27248"/>
    <w:rsid w:val="00C27386"/>
    <w:rsid w:val="00C273BC"/>
    <w:rsid w:val="00C275F3"/>
    <w:rsid w:val="00C27847"/>
    <w:rsid w:val="00C27B78"/>
    <w:rsid w:val="00C27E8C"/>
    <w:rsid w:val="00C300D2"/>
    <w:rsid w:val="00C3073F"/>
    <w:rsid w:val="00C307E1"/>
    <w:rsid w:val="00C308A4"/>
    <w:rsid w:val="00C30C61"/>
    <w:rsid w:val="00C30DE6"/>
    <w:rsid w:val="00C30FC9"/>
    <w:rsid w:val="00C31EB0"/>
    <w:rsid w:val="00C31FB0"/>
    <w:rsid w:val="00C31FDD"/>
    <w:rsid w:val="00C32385"/>
    <w:rsid w:val="00C32598"/>
    <w:rsid w:val="00C32F8A"/>
    <w:rsid w:val="00C32F92"/>
    <w:rsid w:val="00C330F8"/>
    <w:rsid w:val="00C33354"/>
    <w:rsid w:val="00C333CA"/>
    <w:rsid w:val="00C333E1"/>
    <w:rsid w:val="00C3355B"/>
    <w:rsid w:val="00C33599"/>
    <w:rsid w:val="00C3391C"/>
    <w:rsid w:val="00C33A8A"/>
    <w:rsid w:val="00C33B8C"/>
    <w:rsid w:val="00C33F7A"/>
    <w:rsid w:val="00C34256"/>
    <w:rsid w:val="00C34406"/>
    <w:rsid w:val="00C34657"/>
    <w:rsid w:val="00C3467D"/>
    <w:rsid w:val="00C34733"/>
    <w:rsid w:val="00C34A41"/>
    <w:rsid w:val="00C34CC0"/>
    <w:rsid w:val="00C3504D"/>
    <w:rsid w:val="00C350BC"/>
    <w:rsid w:val="00C350E2"/>
    <w:rsid w:val="00C35116"/>
    <w:rsid w:val="00C35479"/>
    <w:rsid w:val="00C355AC"/>
    <w:rsid w:val="00C35956"/>
    <w:rsid w:val="00C35C2E"/>
    <w:rsid w:val="00C35DC0"/>
    <w:rsid w:val="00C35E0E"/>
    <w:rsid w:val="00C35E80"/>
    <w:rsid w:val="00C35FEE"/>
    <w:rsid w:val="00C3609A"/>
    <w:rsid w:val="00C361A0"/>
    <w:rsid w:val="00C362F1"/>
    <w:rsid w:val="00C3632B"/>
    <w:rsid w:val="00C3643F"/>
    <w:rsid w:val="00C366FB"/>
    <w:rsid w:val="00C369CC"/>
    <w:rsid w:val="00C36A37"/>
    <w:rsid w:val="00C3731F"/>
    <w:rsid w:val="00C37376"/>
    <w:rsid w:val="00C373E5"/>
    <w:rsid w:val="00C374F7"/>
    <w:rsid w:val="00C379EC"/>
    <w:rsid w:val="00C37A6D"/>
    <w:rsid w:val="00C37C43"/>
    <w:rsid w:val="00C37DC0"/>
    <w:rsid w:val="00C37E35"/>
    <w:rsid w:val="00C37E57"/>
    <w:rsid w:val="00C37EFA"/>
    <w:rsid w:val="00C40013"/>
    <w:rsid w:val="00C401E9"/>
    <w:rsid w:val="00C40438"/>
    <w:rsid w:val="00C40489"/>
    <w:rsid w:val="00C40607"/>
    <w:rsid w:val="00C406C8"/>
    <w:rsid w:val="00C4091F"/>
    <w:rsid w:val="00C40D99"/>
    <w:rsid w:val="00C40DC8"/>
    <w:rsid w:val="00C40DC9"/>
    <w:rsid w:val="00C41425"/>
    <w:rsid w:val="00C415A1"/>
    <w:rsid w:val="00C416AD"/>
    <w:rsid w:val="00C41C92"/>
    <w:rsid w:val="00C421BB"/>
    <w:rsid w:val="00C421D1"/>
    <w:rsid w:val="00C423C1"/>
    <w:rsid w:val="00C423D0"/>
    <w:rsid w:val="00C423FA"/>
    <w:rsid w:val="00C424A6"/>
    <w:rsid w:val="00C42A0C"/>
    <w:rsid w:val="00C42C04"/>
    <w:rsid w:val="00C43227"/>
    <w:rsid w:val="00C432B3"/>
    <w:rsid w:val="00C4339E"/>
    <w:rsid w:val="00C43950"/>
    <w:rsid w:val="00C43CD6"/>
    <w:rsid w:val="00C43CEF"/>
    <w:rsid w:val="00C43D3F"/>
    <w:rsid w:val="00C43D41"/>
    <w:rsid w:val="00C43FA3"/>
    <w:rsid w:val="00C4431E"/>
    <w:rsid w:val="00C44452"/>
    <w:rsid w:val="00C44550"/>
    <w:rsid w:val="00C44CB9"/>
    <w:rsid w:val="00C450D2"/>
    <w:rsid w:val="00C45182"/>
    <w:rsid w:val="00C4520D"/>
    <w:rsid w:val="00C45421"/>
    <w:rsid w:val="00C455B8"/>
    <w:rsid w:val="00C45DAF"/>
    <w:rsid w:val="00C45EE9"/>
    <w:rsid w:val="00C4619F"/>
    <w:rsid w:val="00C46839"/>
    <w:rsid w:val="00C46D56"/>
    <w:rsid w:val="00C47011"/>
    <w:rsid w:val="00C470EC"/>
    <w:rsid w:val="00C4744A"/>
    <w:rsid w:val="00C475BC"/>
    <w:rsid w:val="00C4774A"/>
    <w:rsid w:val="00C47876"/>
    <w:rsid w:val="00C47C8C"/>
    <w:rsid w:val="00C47DA8"/>
    <w:rsid w:val="00C47E65"/>
    <w:rsid w:val="00C47F75"/>
    <w:rsid w:val="00C47FA5"/>
    <w:rsid w:val="00C500E3"/>
    <w:rsid w:val="00C5012D"/>
    <w:rsid w:val="00C502FC"/>
    <w:rsid w:val="00C5031B"/>
    <w:rsid w:val="00C5042D"/>
    <w:rsid w:val="00C507BD"/>
    <w:rsid w:val="00C50AD4"/>
    <w:rsid w:val="00C50FEC"/>
    <w:rsid w:val="00C51130"/>
    <w:rsid w:val="00C5124C"/>
    <w:rsid w:val="00C51256"/>
    <w:rsid w:val="00C5140F"/>
    <w:rsid w:val="00C51459"/>
    <w:rsid w:val="00C51630"/>
    <w:rsid w:val="00C525F7"/>
    <w:rsid w:val="00C52692"/>
    <w:rsid w:val="00C526F4"/>
    <w:rsid w:val="00C5277E"/>
    <w:rsid w:val="00C5296F"/>
    <w:rsid w:val="00C53060"/>
    <w:rsid w:val="00C5328C"/>
    <w:rsid w:val="00C5340D"/>
    <w:rsid w:val="00C53997"/>
    <w:rsid w:val="00C53E94"/>
    <w:rsid w:val="00C54125"/>
    <w:rsid w:val="00C546AB"/>
    <w:rsid w:val="00C54710"/>
    <w:rsid w:val="00C5484A"/>
    <w:rsid w:val="00C54938"/>
    <w:rsid w:val="00C54A5F"/>
    <w:rsid w:val="00C54D59"/>
    <w:rsid w:val="00C54DD8"/>
    <w:rsid w:val="00C54EB9"/>
    <w:rsid w:val="00C55D09"/>
    <w:rsid w:val="00C55E41"/>
    <w:rsid w:val="00C55ECD"/>
    <w:rsid w:val="00C56200"/>
    <w:rsid w:val="00C5620A"/>
    <w:rsid w:val="00C56267"/>
    <w:rsid w:val="00C566E6"/>
    <w:rsid w:val="00C5679E"/>
    <w:rsid w:val="00C56AC6"/>
    <w:rsid w:val="00C56B66"/>
    <w:rsid w:val="00C56C47"/>
    <w:rsid w:val="00C56DA2"/>
    <w:rsid w:val="00C572BA"/>
    <w:rsid w:val="00C576A8"/>
    <w:rsid w:val="00C576B8"/>
    <w:rsid w:val="00C578A8"/>
    <w:rsid w:val="00C57C15"/>
    <w:rsid w:val="00C57CBD"/>
    <w:rsid w:val="00C57D9B"/>
    <w:rsid w:val="00C60074"/>
    <w:rsid w:val="00C6019E"/>
    <w:rsid w:val="00C60868"/>
    <w:rsid w:val="00C60895"/>
    <w:rsid w:val="00C60AB4"/>
    <w:rsid w:val="00C60CF3"/>
    <w:rsid w:val="00C60EBA"/>
    <w:rsid w:val="00C60EE1"/>
    <w:rsid w:val="00C61518"/>
    <w:rsid w:val="00C618BB"/>
    <w:rsid w:val="00C61A2C"/>
    <w:rsid w:val="00C61C65"/>
    <w:rsid w:val="00C62032"/>
    <w:rsid w:val="00C6243B"/>
    <w:rsid w:val="00C6266B"/>
    <w:rsid w:val="00C6270A"/>
    <w:rsid w:val="00C62955"/>
    <w:rsid w:val="00C6324B"/>
    <w:rsid w:val="00C63541"/>
    <w:rsid w:val="00C63661"/>
    <w:rsid w:val="00C63754"/>
    <w:rsid w:val="00C6381D"/>
    <w:rsid w:val="00C6394C"/>
    <w:rsid w:val="00C639E1"/>
    <w:rsid w:val="00C639F4"/>
    <w:rsid w:val="00C63A69"/>
    <w:rsid w:val="00C63C70"/>
    <w:rsid w:val="00C63C76"/>
    <w:rsid w:val="00C63D73"/>
    <w:rsid w:val="00C63E18"/>
    <w:rsid w:val="00C6440C"/>
    <w:rsid w:val="00C6441D"/>
    <w:rsid w:val="00C644CE"/>
    <w:rsid w:val="00C64797"/>
    <w:rsid w:val="00C64A12"/>
    <w:rsid w:val="00C64DC1"/>
    <w:rsid w:val="00C6505E"/>
    <w:rsid w:val="00C655F6"/>
    <w:rsid w:val="00C65711"/>
    <w:rsid w:val="00C65CD6"/>
    <w:rsid w:val="00C6614A"/>
    <w:rsid w:val="00C66152"/>
    <w:rsid w:val="00C6615F"/>
    <w:rsid w:val="00C66466"/>
    <w:rsid w:val="00C66569"/>
    <w:rsid w:val="00C665D2"/>
    <w:rsid w:val="00C6674A"/>
    <w:rsid w:val="00C667A7"/>
    <w:rsid w:val="00C66B70"/>
    <w:rsid w:val="00C66BAD"/>
    <w:rsid w:val="00C66CAA"/>
    <w:rsid w:val="00C66D13"/>
    <w:rsid w:val="00C66F39"/>
    <w:rsid w:val="00C6704F"/>
    <w:rsid w:val="00C675A8"/>
    <w:rsid w:val="00C675D6"/>
    <w:rsid w:val="00C6789D"/>
    <w:rsid w:val="00C678DD"/>
    <w:rsid w:val="00C67B07"/>
    <w:rsid w:val="00C67F13"/>
    <w:rsid w:val="00C700C4"/>
    <w:rsid w:val="00C7048D"/>
    <w:rsid w:val="00C70514"/>
    <w:rsid w:val="00C7058B"/>
    <w:rsid w:val="00C70813"/>
    <w:rsid w:val="00C70CAE"/>
    <w:rsid w:val="00C70DA4"/>
    <w:rsid w:val="00C71020"/>
    <w:rsid w:val="00C71058"/>
    <w:rsid w:val="00C711E3"/>
    <w:rsid w:val="00C714B7"/>
    <w:rsid w:val="00C71635"/>
    <w:rsid w:val="00C7192B"/>
    <w:rsid w:val="00C71973"/>
    <w:rsid w:val="00C71A6A"/>
    <w:rsid w:val="00C71AB9"/>
    <w:rsid w:val="00C71CE7"/>
    <w:rsid w:val="00C71D29"/>
    <w:rsid w:val="00C71F90"/>
    <w:rsid w:val="00C725CF"/>
    <w:rsid w:val="00C72CAC"/>
    <w:rsid w:val="00C72D43"/>
    <w:rsid w:val="00C731AC"/>
    <w:rsid w:val="00C733AF"/>
    <w:rsid w:val="00C733F9"/>
    <w:rsid w:val="00C73507"/>
    <w:rsid w:val="00C73526"/>
    <w:rsid w:val="00C73789"/>
    <w:rsid w:val="00C73C63"/>
    <w:rsid w:val="00C73CA2"/>
    <w:rsid w:val="00C73FAD"/>
    <w:rsid w:val="00C740F2"/>
    <w:rsid w:val="00C744CA"/>
    <w:rsid w:val="00C744E8"/>
    <w:rsid w:val="00C746A3"/>
    <w:rsid w:val="00C74A3D"/>
    <w:rsid w:val="00C74EB8"/>
    <w:rsid w:val="00C74F96"/>
    <w:rsid w:val="00C74FA3"/>
    <w:rsid w:val="00C75125"/>
    <w:rsid w:val="00C7541A"/>
    <w:rsid w:val="00C758D5"/>
    <w:rsid w:val="00C75AE1"/>
    <w:rsid w:val="00C75D5A"/>
    <w:rsid w:val="00C76174"/>
    <w:rsid w:val="00C76459"/>
    <w:rsid w:val="00C76A41"/>
    <w:rsid w:val="00C76DA0"/>
    <w:rsid w:val="00C76EDE"/>
    <w:rsid w:val="00C76F97"/>
    <w:rsid w:val="00C77E28"/>
    <w:rsid w:val="00C77EA5"/>
    <w:rsid w:val="00C800DE"/>
    <w:rsid w:val="00C801C6"/>
    <w:rsid w:val="00C80211"/>
    <w:rsid w:val="00C80262"/>
    <w:rsid w:val="00C806B6"/>
    <w:rsid w:val="00C80760"/>
    <w:rsid w:val="00C807E9"/>
    <w:rsid w:val="00C80B23"/>
    <w:rsid w:val="00C80DCA"/>
    <w:rsid w:val="00C81104"/>
    <w:rsid w:val="00C812E9"/>
    <w:rsid w:val="00C813B8"/>
    <w:rsid w:val="00C813C0"/>
    <w:rsid w:val="00C8188B"/>
    <w:rsid w:val="00C81CFE"/>
    <w:rsid w:val="00C81D6E"/>
    <w:rsid w:val="00C81E25"/>
    <w:rsid w:val="00C81EF5"/>
    <w:rsid w:val="00C8220B"/>
    <w:rsid w:val="00C822C4"/>
    <w:rsid w:val="00C82382"/>
    <w:rsid w:val="00C828CD"/>
    <w:rsid w:val="00C82A38"/>
    <w:rsid w:val="00C82BBB"/>
    <w:rsid w:val="00C82EB1"/>
    <w:rsid w:val="00C82FB4"/>
    <w:rsid w:val="00C833D4"/>
    <w:rsid w:val="00C834D8"/>
    <w:rsid w:val="00C8350C"/>
    <w:rsid w:val="00C83A5E"/>
    <w:rsid w:val="00C83C8D"/>
    <w:rsid w:val="00C83EAD"/>
    <w:rsid w:val="00C840D3"/>
    <w:rsid w:val="00C840FB"/>
    <w:rsid w:val="00C843B4"/>
    <w:rsid w:val="00C8447B"/>
    <w:rsid w:val="00C8447E"/>
    <w:rsid w:val="00C845D1"/>
    <w:rsid w:val="00C84B17"/>
    <w:rsid w:val="00C8502B"/>
    <w:rsid w:val="00C8520E"/>
    <w:rsid w:val="00C854AF"/>
    <w:rsid w:val="00C85603"/>
    <w:rsid w:val="00C85619"/>
    <w:rsid w:val="00C85778"/>
    <w:rsid w:val="00C857BF"/>
    <w:rsid w:val="00C85837"/>
    <w:rsid w:val="00C85D11"/>
    <w:rsid w:val="00C85FCB"/>
    <w:rsid w:val="00C86379"/>
    <w:rsid w:val="00C8655E"/>
    <w:rsid w:val="00C866F9"/>
    <w:rsid w:val="00C868CA"/>
    <w:rsid w:val="00C868D9"/>
    <w:rsid w:val="00C86F18"/>
    <w:rsid w:val="00C8702C"/>
    <w:rsid w:val="00C870ED"/>
    <w:rsid w:val="00C87108"/>
    <w:rsid w:val="00C871D8"/>
    <w:rsid w:val="00C87223"/>
    <w:rsid w:val="00C87297"/>
    <w:rsid w:val="00C87622"/>
    <w:rsid w:val="00C876AB"/>
    <w:rsid w:val="00C87779"/>
    <w:rsid w:val="00C877A2"/>
    <w:rsid w:val="00C87A33"/>
    <w:rsid w:val="00C87DB4"/>
    <w:rsid w:val="00C90055"/>
    <w:rsid w:val="00C90351"/>
    <w:rsid w:val="00C90567"/>
    <w:rsid w:val="00C90A6B"/>
    <w:rsid w:val="00C90C38"/>
    <w:rsid w:val="00C90DDF"/>
    <w:rsid w:val="00C91069"/>
    <w:rsid w:val="00C911F9"/>
    <w:rsid w:val="00C91BC3"/>
    <w:rsid w:val="00C91D25"/>
    <w:rsid w:val="00C91F9B"/>
    <w:rsid w:val="00C9205D"/>
    <w:rsid w:val="00C9224F"/>
    <w:rsid w:val="00C922CE"/>
    <w:rsid w:val="00C92382"/>
    <w:rsid w:val="00C927EC"/>
    <w:rsid w:val="00C92884"/>
    <w:rsid w:val="00C929DD"/>
    <w:rsid w:val="00C92CEA"/>
    <w:rsid w:val="00C92E59"/>
    <w:rsid w:val="00C93142"/>
    <w:rsid w:val="00C934C2"/>
    <w:rsid w:val="00C9364F"/>
    <w:rsid w:val="00C936B7"/>
    <w:rsid w:val="00C93734"/>
    <w:rsid w:val="00C93958"/>
    <w:rsid w:val="00C9396C"/>
    <w:rsid w:val="00C93D28"/>
    <w:rsid w:val="00C93FDB"/>
    <w:rsid w:val="00C945D6"/>
    <w:rsid w:val="00C9487A"/>
    <w:rsid w:val="00C94AC0"/>
    <w:rsid w:val="00C94B50"/>
    <w:rsid w:val="00C94C9E"/>
    <w:rsid w:val="00C94E7C"/>
    <w:rsid w:val="00C9527E"/>
    <w:rsid w:val="00C953B1"/>
    <w:rsid w:val="00C95484"/>
    <w:rsid w:val="00C95743"/>
    <w:rsid w:val="00C95811"/>
    <w:rsid w:val="00C95898"/>
    <w:rsid w:val="00C95C6D"/>
    <w:rsid w:val="00C95D86"/>
    <w:rsid w:val="00C9603B"/>
    <w:rsid w:val="00C963B7"/>
    <w:rsid w:val="00C96519"/>
    <w:rsid w:val="00C966C3"/>
    <w:rsid w:val="00C967AA"/>
    <w:rsid w:val="00C968B2"/>
    <w:rsid w:val="00C96A45"/>
    <w:rsid w:val="00C96A49"/>
    <w:rsid w:val="00C96D6B"/>
    <w:rsid w:val="00C96F02"/>
    <w:rsid w:val="00C9710F"/>
    <w:rsid w:val="00C97309"/>
    <w:rsid w:val="00C9769A"/>
    <w:rsid w:val="00C976F2"/>
    <w:rsid w:val="00C9770C"/>
    <w:rsid w:val="00C977A0"/>
    <w:rsid w:val="00C97BA7"/>
    <w:rsid w:val="00C97CBC"/>
    <w:rsid w:val="00C97F06"/>
    <w:rsid w:val="00CA0216"/>
    <w:rsid w:val="00CA023D"/>
    <w:rsid w:val="00CA02AD"/>
    <w:rsid w:val="00CA0340"/>
    <w:rsid w:val="00CA09CD"/>
    <w:rsid w:val="00CA0C27"/>
    <w:rsid w:val="00CA0CA1"/>
    <w:rsid w:val="00CA0CD4"/>
    <w:rsid w:val="00CA0D42"/>
    <w:rsid w:val="00CA0DDE"/>
    <w:rsid w:val="00CA1007"/>
    <w:rsid w:val="00CA133E"/>
    <w:rsid w:val="00CA1379"/>
    <w:rsid w:val="00CA187B"/>
    <w:rsid w:val="00CA19AB"/>
    <w:rsid w:val="00CA19AF"/>
    <w:rsid w:val="00CA1A17"/>
    <w:rsid w:val="00CA1BF8"/>
    <w:rsid w:val="00CA1CBC"/>
    <w:rsid w:val="00CA1E7F"/>
    <w:rsid w:val="00CA21AB"/>
    <w:rsid w:val="00CA22D7"/>
    <w:rsid w:val="00CA2336"/>
    <w:rsid w:val="00CA23CE"/>
    <w:rsid w:val="00CA23F2"/>
    <w:rsid w:val="00CA24C9"/>
    <w:rsid w:val="00CA28C1"/>
    <w:rsid w:val="00CA28F1"/>
    <w:rsid w:val="00CA29A0"/>
    <w:rsid w:val="00CA2A70"/>
    <w:rsid w:val="00CA2BEA"/>
    <w:rsid w:val="00CA2ED6"/>
    <w:rsid w:val="00CA366D"/>
    <w:rsid w:val="00CA387C"/>
    <w:rsid w:val="00CA3CD1"/>
    <w:rsid w:val="00CA3CF5"/>
    <w:rsid w:val="00CA3E04"/>
    <w:rsid w:val="00CA40A8"/>
    <w:rsid w:val="00CA40F4"/>
    <w:rsid w:val="00CA42AF"/>
    <w:rsid w:val="00CA42B3"/>
    <w:rsid w:val="00CA5342"/>
    <w:rsid w:val="00CA543A"/>
    <w:rsid w:val="00CA5531"/>
    <w:rsid w:val="00CA557C"/>
    <w:rsid w:val="00CA56FA"/>
    <w:rsid w:val="00CA587E"/>
    <w:rsid w:val="00CA58ED"/>
    <w:rsid w:val="00CA5D33"/>
    <w:rsid w:val="00CA6806"/>
    <w:rsid w:val="00CA6A29"/>
    <w:rsid w:val="00CA6BFE"/>
    <w:rsid w:val="00CA6D39"/>
    <w:rsid w:val="00CA7127"/>
    <w:rsid w:val="00CA7201"/>
    <w:rsid w:val="00CA7223"/>
    <w:rsid w:val="00CA72ED"/>
    <w:rsid w:val="00CA739E"/>
    <w:rsid w:val="00CA7620"/>
    <w:rsid w:val="00CA7781"/>
    <w:rsid w:val="00CA7958"/>
    <w:rsid w:val="00CA7B46"/>
    <w:rsid w:val="00CA7BA8"/>
    <w:rsid w:val="00CA7D89"/>
    <w:rsid w:val="00CB02E3"/>
    <w:rsid w:val="00CB0A03"/>
    <w:rsid w:val="00CB0A6E"/>
    <w:rsid w:val="00CB0C8D"/>
    <w:rsid w:val="00CB10DB"/>
    <w:rsid w:val="00CB11C1"/>
    <w:rsid w:val="00CB1393"/>
    <w:rsid w:val="00CB1400"/>
    <w:rsid w:val="00CB1788"/>
    <w:rsid w:val="00CB1791"/>
    <w:rsid w:val="00CB17A9"/>
    <w:rsid w:val="00CB17DC"/>
    <w:rsid w:val="00CB199A"/>
    <w:rsid w:val="00CB1EBC"/>
    <w:rsid w:val="00CB1ED0"/>
    <w:rsid w:val="00CB223F"/>
    <w:rsid w:val="00CB2242"/>
    <w:rsid w:val="00CB252D"/>
    <w:rsid w:val="00CB2699"/>
    <w:rsid w:val="00CB282B"/>
    <w:rsid w:val="00CB285C"/>
    <w:rsid w:val="00CB2C2B"/>
    <w:rsid w:val="00CB3167"/>
    <w:rsid w:val="00CB31F1"/>
    <w:rsid w:val="00CB3624"/>
    <w:rsid w:val="00CB37DD"/>
    <w:rsid w:val="00CB3939"/>
    <w:rsid w:val="00CB3A98"/>
    <w:rsid w:val="00CB3B70"/>
    <w:rsid w:val="00CB3CCE"/>
    <w:rsid w:val="00CB4286"/>
    <w:rsid w:val="00CB4662"/>
    <w:rsid w:val="00CB48FB"/>
    <w:rsid w:val="00CB50D0"/>
    <w:rsid w:val="00CB50E8"/>
    <w:rsid w:val="00CB51ED"/>
    <w:rsid w:val="00CB53C3"/>
    <w:rsid w:val="00CB567F"/>
    <w:rsid w:val="00CB56E2"/>
    <w:rsid w:val="00CB590E"/>
    <w:rsid w:val="00CB5CE1"/>
    <w:rsid w:val="00CB5CE6"/>
    <w:rsid w:val="00CB5CF1"/>
    <w:rsid w:val="00CB5ED1"/>
    <w:rsid w:val="00CB6057"/>
    <w:rsid w:val="00CB6086"/>
    <w:rsid w:val="00CB610A"/>
    <w:rsid w:val="00CB6465"/>
    <w:rsid w:val="00CB64EB"/>
    <w:rsid w:val="00CB6869"/>
    <w:rsid w:val="00CB6985"/>
    <w:rsid w:val="00CB6CF0"/>
    <w:rsid w:val="00CB6D58"/>
    <w:rsid w:val="00CB6FA7"/>
    <w:rsid w:val="00CB7026"/>
    <w:rsid w:val="00CB7411"/>
    <w:rsid w:val="00CB757A"/>
    <w:rsid w:val="00CB7839"/>
    <w:rsid w:val="00CB78F3"/>
    <w:rsid w:val="00CB79FF"/>
    <w:rsid w:val="00CB7D40"/>
    <w:rsid w:val="00CC02D5"/>
    <w:rsid w:val="00CC0446"/>
    <w:rsid w:val="00CC056C"/>
    <w:rsid w:val="00CC058A"/>
    <w:rsid w:val="00CC063D"/>
    <w:rsid w:val="00CC0C18"/>
    <w:rsid w:val="00CC125F"/>
    <w:rsid w:val="00CC1321"/>
    <w:rsid w:val="00CC13F3"/>
    <w:rsid w:val="00CC140C"/>
    <w:rsid w:val="00CC164F"/>
    <w:rsid w:val="00CC1672"/>
    <w:rsid w:val="00CC1A90"/>
    <w:rsid w:val="00CC1B03"/>
    <w:rsid w:val="00CC1B21"/>
    <w:rsid w:val="00CC1B35"/>
    <w:rsid w:val="00CC2019"/>
    <w:rsid w:val="00CC21C9"/>
    <w:rsid w:val="00CC2394"/>
    <w:rsid w:val="00CC260B"/>
    <w:rsid w:val="00CC2787"/>
    <w:rsid w:val="00CC27C8"/>
    <w:rsid w:val="00CC2A3F"/>
    <w:rsid w:val="00CC2E18"/>
    <w:rsid w:val="00CC2E25"/>
    <w:rsid w:val="00CC3044"/>
    <w:rsid w:val="00CC33F0"/>
    <w:rsid w:val="00CC34AB"/>
    <w:rsid w:val="00CC34EA"/>
    <w:rsid w:val="00CC385C"/>
    <w:rsid w:val="00CC3DC1"/>
    <w:rsid w:val="00CC3EF0"/>
    <w:rsid w:val="00CC4025"/>
    <w:rsid w:val="00CC4161"/>
    <w:rsid w:val="00CC475E"/>
    <w:rsid w:val="00CC48D8"/>
    <w:rsid w:val="00CC4BD4"/>
    <w:rsid w:val="00CC4C3E"/>
    <w:rsid w:val="00CC51CF"/>
    <w:rsid w:val="00CC54F1"/>
    <w:rsid w:val="00CC565E"/>
    <w:rsid w:val="00CC5693"/>
    <w:rsid w:val="00CC574A"/>
    <w:rsid w:val="00CC598C"/>
    <w:rsid w:val="00CC5A36"/>
    <w:rsid w:val="00CC5A54"/>
    <w:rsid w:val="00CC5E69"/>
    <w:rsid w:val="00CC601F"/>
    <w:rsid w:val="00CC609A"/>
    <w:rsid w:val="00CC70FF"/>
    <w:rsid w:val="00CC722B"/>
    <w:rsid w:val="00CC743A"/>
    <w:rsid w:val="00CC74DF"/>
    <w:rsid w:val="00CC7519"/>
    <w:rsid w:val="00CC7766"/>
    <w:rsid w:val="00CC79F7"/>
    <w:rsid w:val="00CC7C4F"/>
    <w:rsid w:val="00CC7D31"/>
    <w:rsid w:val="00CC7DD4"/>
    <w:rsid w:val="00CC7F75"/>
    <w:rsid w:val="00CD0006"/>
    <w:rsid w:val="00CD0572"/>
    <w:rsid w:val="00CD0761"/>
    <w:rsid w:val="00CD0817"/>
    <w:rsid w:val="00CD0A2C"/>
    <w:rsid w:val="00CD0DCB"/>
    <w:rsid w:val="00CD1034"/>
    <w:rsid w:val="00CD103F"/>
    <w:rsid w:val="00CD1215"/>
    <w:rsid w:val="00CD124B"/>
    <w:rsid w:val="00CD12FE"/>
    <w:rsid w:val="00CD16D9"/>
    <w:rsid w:val="00CD1726"/>
    <w:rsid w:val="00CD1895"/>
    <w:rsid w:val="00CD1BFE"/>
    <w:rsid w:val="00CD1D34"/>
    <w:rsid w:val="00CD1FDE"/>
    <w:rsid w:val="00CD2467"/>
    <w:rsid w:val="00CD2606"/>
    <w:rsid w:val="00CD267C"/>
    <w:rsid w:val="00CD290E"/>
    <w:rsid w:val="00CD2B69"/>
    <w:rsid w:val="00CD31F8"/>
    <w:rsid w:val="00CD36A1"/>
    <w:rsid w:val="00CD3B54"/>
    <w:rsid w:val="00CD3CAC"/>
    <w:rsid w:val="00CD3EAB"/>
    <w:rsid w:val="00CD3F6C"/>
    <w:rsid w:val="00CD4104"/>
    <w:rsid w:val="00CD4375"/>
    <w:rsid w:val="00CD439F"/>
    <w:rsid w:val="00CD44CA"/>
    <w:rsid w:val="00CD44E4"/>
    <w:rsid w:val="00CD4792"/>
    <w:rsid w:val="00CD47F5"/>
    <w:rsid w:val="00CD511D"/>
    <w:rsid w:val="00CD522E"/>
    <w:rsid w:val="00CD54F8"/>
    <w:rsid w:val="00CD5665"/>
    <w:rsid w:val="00CD5849"/>
    <w:rsid w:val="00CD5CF1"/>
    <w:rsid w:val="00CD5CFA"/>
    <w:rsid w:val="00CD5D84"/>
    <w:rsid w:val="00CD5DA4"/>
    <w:rsid w:val="00CD610C"/>
    <w:rsid w:val="00CD6448"/>
    <w:rsid w:val="00CD673B"/>
    <w:rsid w:val="00CD6A68"/>
    <w:rsid w:val="00CD6AAC"/>
    <w:rsid w:val="00CD79C5"/>
    <w:rsid w:val="00CD79FA"/>
    <w:rsid w:val="00CD7B62"/>
    <w:rsid w:val="00CD7BF4"/>
    <w:rsid w:val="00CD7EFA"/>
    <w:rsid w:val="00CE00AF"/>
    <w:rsid w:val="00CE0435"/>
    <w:rsid w:val="00CE05DD"/>
    <w:rsid w:val="00CE0858"/>
    <w:rsid w:val="00CE09AA"/>
    <w:rsid w:val="00CE0B33"/>
    <w:rsid w:val="00CE1070"/>
    <w:rsid w:val="00CE118D"/>
    <w:rsid w:val="00CE134F"/>
    <w:rsid w:val="00CE1506"/>
    <w:rsid w:val="00CE1AA5"/>
    <w:rsid w:val="00CE1B5D"/>
    <w:rsid w:val="00CE200C"/>
    <w:rsid w:val="00CE242D"/>
    <w:rsid w:val="00CE2540"/>
    <w:rsid w:val="00CE2BEE"/>
    <w:rsid w:val="00CE2FBC"/>
    <w:rsid w:val="00CE3322"/>
    <w:rsid w:val="00CE3376"/>
    <w:rsid w:val="00CE3439"/>
    <w:rsid w:val="00CE344B"/>
    <w:rsid w:val="00CE35B9"/>
    <w:rsid w:val="00CE3630"/>
    <w:rsid w:val="00CE36FD"/>
    <w:rsid w:val="00CE3A5B"/>
    <w:rsid w:val="00CE3A5F"/>
    <w:rsid w:val="00CE3F12"/>
    <w:rsid w:val="00CE4098"/>
    <w:rsid w:val="00CE4380"/>
    <w:rsid w:val="00CE4751"/>
    <w:rsid w:val="00CE487F"/>
    <w:rsid w:val="00CE4884"/>
    <w:rsid w:val="00CE4E74"/>
    <w:rsid w:val="00CE5225"/>
    <w:rsid w:val="00CE523A"/>
    <w:rsid w:val="00CE5248"/>
    <w:rsid w:val="00CE52D5"/>
    <w:rsid w:val="00CE53A7"/>
    <w:rsid w:val="00CE59DB"/>
    <w:rsid w:val="00CE5B9C"/>
    <w:rsid w:val="00CE5C4F"/>
    <w:rsid w:val="00CE5DDF"/>
    <w:rsid w:val="00CE5E7C"/>
    <w:rsid w:val="00CE5F40"/>
    <w:rsid w:val="00CE5F6A"/>
    <w:rsid w:val="00CE5F9B"/>
    <w:rsid w:val="00CE60DF"/>
    <w:rsid w:val="00CE632B"/>
    <w:rsid w:val="00CE63F7"/>
    <w:rsid w:val="00CE6519"/>
    <w:rsid w:val="00CE6A46"/>
    <w:rsid w:val="00CE6C8B"/>
    <w:rsid w:val="00CE6DF7"/>
    <w:rsid w:val="00CE6E12"/>
    <w:rsid w:val="00CE6E22"/>
    <w:rsid w:val="00CE6E45"/>
    <w:rsid w:val="00CE6F24"/>
    <w:rsid w:val="00CE6FD3"/>
    <w:rsid w:val="00CE7003"/>
    <w:rsid w:val="00CE716B"/>
    <w:rsid w:val="00CE72B4"/>
    <w:rsid w:val="00CE753C"/>
    <w:rsid w:val="00CE7643"/>
    <w:rsid w:val="00CE76FF"/>
    <w:rsid w:val="00CE793F"/>
    <w:rsid w:val="00CE79A8"/>
    <w:rsid w:val="00CE7A4B"/>
    <w:rsid w:val="00CE7C53"/>
    <w:rsid w:val="00CE7C83"/>
    <w:rsid w:val="00CE7F5D"/>
    <w:rsid w:val="00CE7FAA"/>
    <w:rsid w:val="00CE7FFC"/>
    <w:rsid w:val="00CF05BC"/>
    <w:rsid w:val="00CF067F"/>
    <w:rsid w:val="00CF07E4"/>
    <w:rsid w:val="00CF0A82"/>
    <w:rsid w:val="00CF0E62"/>
    <w:rsid w:val="00CF1525"/>
    <w:rsid w:val="00CF15DD"/>
    <w:rsid w:val="00CF1753"/>
    <w:rsid w:val="00CF1BA6"/>
    <w:rsid w:val="00CF1C63"/>
    <w:rsid w:val="00CF1D39"/>
    <w:rsid w:val="00CF2056"/>
    <w:rsid w:val="00CF22AB"/>
    <w:rsid w:val="00CF22DC"/>
    <w:rsid w:val="00CF2508"/>
    <w:rsid w:val="00CF266C"/>
    <w:rsid w:val="00CF2851"/>
    <w:rsid w:val="00CF2857"/>
    <w:rsid w:val="00CF2A37"/>
    <w:rsid w:val="00CF2A97"/>
    <w:rsid w:val="00CF348B"/>
    <w:rsid w:val="00CF3995"/>
    <w:rsid w:val="00CF3CEB"/>
    <w:rsid w:val="00CF4060"/>
    <w:rsid w:val="00CF45F7"/>
    <w:rsid w:val="00CF478D"/>
    <w:rsid w:val="00CF482D"/>
    <w:rsid w:val="00CF4911"/>
    <w:rsid w:val="00CF495D"/>
    <w:rsid w:val="00CF4ED2"/>
    <w:rsid w:val="00CF52A4"/>
    <w:rsid w:val="00CF534C"/>
    <w:rsid w:val="00CF5464"/>
    <w:rsid w:val="00CF5468"/>
    <w:rsid w:val="00CF5685"/>
    <w:rsid w:val="00CF5AA1"/>
    <w:rsid w:val="00CF633B"/>
    <w:rsid w:val="00CF6417"/>
    <w:rsid w:val="00CF6435"/>
    <w:rsid w:val="00CF65F7"/>
    <w:rsid w:val="00CF6680"/>
    <w:rsid w:val="00CF68B8"/>
    <w:rsid w:val="00CF6B23"/>
    <w:rsid w:val="00CF6C1E"/>
    <w:rsid w:val="00CF6C39"/>
    <w:rsid w:val="00CF6F56"/>
    <w:rsid w:val="00CF7055"/>
    <w:rsid w:val="00CF739C"/>
    <w:rsid w:val="00CF74B1"/>
    <w:rsid w:val="00CF74F4"/>
    <w:rsid w:val="00CF7548"/>
    <w:rsid w:val="00CF75FF"/>
    <w:rsid w:val="00CF765A"/>
    <w:rsid w:val="00CF7AE5"/>
    <w:rsid w:val="00CF7D52"/>
    <w:rsid w:val="00CF7DC7"/>
    <w:rsid w:val="00D0007C"/>
    <w:rsid w:val="00D000C9"/>
    <w:rsid w:val="00D00BB8"/>
    <w:rsid w:val="00D0121E"/>
    <w:rsid w:val="00D0129D"/>
    <w:rsid w:val="00D01554"/>
    <w:rsid w:val="00D015EF"/>
    <w:rsid w:val="00D016FD"/>
    <w:rsid w:val="00D017F7"/>
    <w:rsid w:val="00D01899"/>
    <w:rsid w:val="00D0191B"/>
    <w:rsid w:val="00D01BDC"/>
    <w:rsid w:val="00D01FBD"/>
    <w:rsid w:val="00D0234D"/>
    <w:rsid w:val="00D02864"/>
    <w:rsid w:val="00D0286F"/>
    <w:rsid w:val="00D02AD4"/>
    <w:rsid w:val="00D02F31"/>
    <w:rsid w:val="00D03231"/>
    <w:rsid w:val="00D0329F"/>
    <w:rsid w:val="00D033A9"/>
    <w:rsid w:val="00D033FD"/>
    <w:rsid w:val="00D0374C"/>
    <w:rsid w:val="00D038BE"/>
    <w:rsid w:val="00D03BBB"/>
    <w:rsid w:val="00D03CD0"/>
    <w:rsid w:val="00D03D60"/>
    <w:rsid w:val="00D04017"/>
    <w:rsid w:val="00D04238"/>
    <w:rsid w:val="00D04354"/>
    <w:rsid w:val="00D047D8"/>
    <w:rsid w:val="00D049A9"/>
    <w:rsid w:val="00D04D24"/>
    <w:rsid w:val="00D04E22"/>
    <w:rsid w:val="00D04F3D"/>
    <w:rsid w:val="00D04F58"/>
    <w:rsid w:val="00D0519C"/>
    <w:rsid w:val="00D051FE"/>
    <w:rsid w:val="00D052DF"/>
    <w:rsid w:val="00D05603"/>
    <w:rsid w:val="00D05815"/>
    <w:rsid w:val="00D05A41"/>
    <w:rsid w:val="00D05AF1"/>
    <w:rsid w:val="00D05C50"/>
    <w:rsid w:val="00D05D4D"/>
    <w:rsid w:val="00D05E04"/>
    <w:rsid w:val="00D06C0B"/>
    <w:rsid w:val="00D06E22"/>
    <w:rsid w:val="00D07254"/>
    <w:rsid w:val="00D07276"/>
    <w:rsid w:val="00D072EE"/>
    <w:rsid w:val="00D075BF"/>
    <w:rsid w:val="00D07935"/>
    <w:rsid w:val="00D07B11"/>
    <w:rsid w:val="00D07B39"/>
    <w:rsid w:val="00D07D2E"/>
    <w:rsid w:val="00D07E4C"/>
    <w:rsid w:val="00D07F01"/>
    <w:rsid w:val="00D07F37"/>
    <w:rsid w:val="00D10120"/>
    <w:rsid w:val="00D101B2"/>
    <w:rsid w:val="00D102B0"/>
    <w:rsid w:val="00D107AA"/>
    <w:rsid w:val="00D1090F"/>
    <w:rsid w:val="00D10914"/>
    <w:rsid w:val="00D10ADA"/>
    <w:rsid w:val="00D10CA6"/>
    <w:rsid w:val="00D11ACC"/>
    <w:rsid w:val="00D11AE8"/>
    <w:rsid w:val="00D11BF8"/>
    <w:rsid w:val="00D11DC1"/>
    <w:rsid w:val="00D11E33"/>
    <w:rsid w:val="00D11E6A"/>
    <w:rsid w:val="00D11FC7"/>
    <w:rsid w:val="00D120F9"/>
    <w:rsid w:val="00D12108"/>
    <w:rsid w:val="00D125E9"/>
    <w:rsid w:val="00D127B8"/>
    <w:rsid w:val="00D1280C"/>
    <w:rsid w:val="00D12BCE"/>
    <w:rsid w:val="00D12C36"/>
    <w:rsid w:val="00D12CBC"/>
    <w:rsid w:val="00D13285"/>
    <w:rsid w:val="00D13566"/>
    <w:rsid w:val="00D1363E"/>
    <w:rsid w:val="00D13663"/>
    <w:rsid w:val="00D13A22"/>
    <w:rsid w:val="00D13AFA"/>
    <w:rsid w:val="00D13CE2"/>
    <w:rsid w:val="00D13D3A"/>
    <w:rsid w:val="00D13FE2"/>
    <w:rsid w:val="00D13FED"/>
    <w:rsid w:val="00D1426C"/>
    <w:rsid w:val="00D143AA"/>
    <w:rsid w:val="00D144E6"/>
    <w:rsid w:val="00D146AE"/>
    <w:rsid w:val="00D14B23"/>
    <w:rsid w:val="00D14C65"/>
    <w:rsid w:val="00D14CAC"/>
    <w:rsid w:val="00D155B5"/>
    <w:rsid w:val="00D155E2"/>
    <w:rsid w:val="00D1589A"/>
    <w:rsid w:val="00D158D3"/>
    <w:rsid w:val="00D15997"/>
    <w:rsid w:val="00D159AE"/>
    <w:rsid w:val="00D15BC1"/>
    <w:rsid w:val="00D15E7A"/>
    <w:rsid w:val="00D15F78"/>
    <w:rsid w:val="00D16936"/>
    <w:rsid w:val="00D16C71"/>
    <w:rsid w:val="00D1730B"/>
    <w:rsid w:val="00D1753D"/>
    <w:rsid w:val="00D17712"/>
    <w:rsid w:val="00D178C7"/>
    <w:rsid w:val="00D17A71"/>
    <w:rsid w:val="00D17F24"/>
    <w:rsid w:val="00D201CB"/>
    <w:rsid w:val="00D201E6"/>
    <w:rsid w:val="00D20263"/>
    <w:rsid w:val="00D202AE"/>
    <w:rsid w:val="00D20C7D"/>
    <w:rsid w:val="00D20D5F"/>
    <w:rsid w:val="00D21347"/>
    <w:rsid w:val="00D21350"/>
    <w:rsid w:val="00D21581"/>
    <w:rsid w:val="00D21742"/>
    <w:rsid w:val="00D21A31"/>
    <w:rsid w:val="00D21B80"/>
    <w:rsid w:val="00D21D96"/>
    <w:rsid w:val="00D21E99"/>
    <w:rsid w:val="00D21FE1"/>
    <w:rsid w:val="00D22684"/>
    <w:rsid w:val="00D226B1"/>
    <w:rsid w:val="00D22828"/>
    <w:rsid w:val="00D229C9"/>
    <w:rsid w:val="00D22B28"/>
    <w:rsid w:val="00D22E61"/>
    <w:rsid w:val="00D22F4F"/>
    <w:rsid w:val="00D23379"/>
    <w:rsid w:val="00D233E1"/>
    <w:rsid w:val="00D23632"/>
    <w:rsid w:val="00D23689"/>
    <w:rsid w:val="00D237AB"/>
    <w:rsid w:val="00D2383F"/>
    <w:rsid w:val="00D23945"/>
    <w:rsid w:val="00D239C9"/>
    <w:rsid w:val="00D23A6B"/>
    <w:rsid w:val="00D23CE2"/>
    <w:rsid w:val="00D24595"/>
    <w:rsid w:val="00D24673"/>
    <w:rsid w:val="00D246A1"/>
    <w:rsid w:val="00D246BD"/>
    <w:rsid w:val="00D2489B"/>
    <w:rsid w:val="00D24906"/>
    <w:rsid w:val="00D2499F"/>
    <w:rsid w:val="00D24DC3"/>
    <w:rsid w:val="00D25051"/>
    <w:rsid w:val="00D255F0"/>
    <w:rsid w:val="00D25A93"/>
    <w:rsid w:val="00D26213"/>
    <w:rsid w:val="00D267AC"/>
    <w:rsid w:val="00D268B8"/>
    <w:rsid w:val="00D26C4D"/>
    <w:rsid w:val="00D273E6"/>
    <w:rsid w:val="00D275EA"/>
    <w:rsid w:val="00D277A8"/>
    <w:rsid w:val="00D277C1"/>
    <w:rsid w:val="00D27BF4"/>
    <w:rsid w:val="00D27C7E"/>
    <w:rsid w:val="00D27FC4"/>
    <w:rsid w:val="00D3009D"/>
    <w:rsid w:val="00D30225"/>
    <w:rsid w:val="00D302A5"/>
    <w:rsid w:val="00D3044F"/>
    <w:rsid w:val="00D30492"/>
    <w:rsid w:val="00D30795"/>
    <w:rsid w:val="00D308BD"/>
    <w:rsid w:val="00D30A1A"/>
    <w:rsid w:val="00D30A49"/>
    <w:rsid w:val="00D30ADB"/>
    <w:rsid w:val="00D3105D"/>
    <w:rsid w:val="00D3172C"/>
    <w:rsid w:val="00D31C32"/>
    <w:rsid w:val="00D31C44"/>
    <w:rsid w:val="00D31D7D"/>
    <w:rsid w:val="00D32188"/>
    <w:rsid w:val="00D3269F"/>
    <w:rsid w:val="00D3286E"/>
    <w:rsid w:val="00D32F38"/>
    <w:rsid w:val="00D32F56"/>
    <w:rsid w:val="00D33135"/>
    <w:rsid w:val="00D33182"/>
    <w:rsid w:val="00D33529"/>
    <w:rsid w:val="00D33811"/>
    <w:rsid w:val="00D33E30"/>
    <w:rsid w:val="00D340C0"/>
    <w:rsid w:val="00D341AA"/>
    <w:rsid w:val="00D3421E"/>
    <w:rsid w:val="00D345DC"/>
    <w:rsid w:val="00D34802"/>
    <w:rsid w:val="00D348C9"/>
    <w:rsid w:val="00D3497A"/>
    <w:rsid w:val="00D34B07"/>
    <w:rsid w:val="00D34B6F"/>
    <w:rsid w:val="00D34BF6"/>
    <w:rsid w:val="00D34F7A"/>
    <w:rsid w:val="00D34FB4"/>
    <w:rsid w:val="00D350C8"/>
    <w:rsid w:val="00D352E7"/>
    <w:rsid w:val="00D35407"/>
    <w:rsid w:val="00D3544C"/>
    <w:rsid w:val="00D35AD5"/>
    <w:rsid w:val="00D35CA7"/>
    <w:rsid w:val="00D35D87"/>
    <w:rsid w:val="00D35DFF"/>
    <w:rsid w:val="00D36BC1"/>
    <w:rsid w:val="00D36D56"/>
    <w:rsid w:val="00D36F6A"/>
    <w:rsid w:val="00D3726D"/>
    <w:rsid w:val="00D37890"/>
    <w:rsid w:val="00D3797B"/>
    <w:rsid w:val="00D37CC7"/>
    <w:rsid w:val="00D37D29"/>
    <w:rsid w:val="00D37D42"/>
    <w:rsid w:val="00D40029"/>
    <w:rsid w:val="00D40279"/>
    <w:rsid w:val="00D4027F"/>
    <w:rsid w:val="00D4030D"/>
    <w:rsid w:val="00D4060C"/>
    <w:rsid w:val="00D407B0"/>
    <w:rsid w:val="00D407CC"/>
    <w:rsid w:val="00D40A27"/>
    <w:rsid w:val="00D40C91"/>
    <w:rsid w:val="00D40E33"/>
    <w:rsid w:val="00D41127"/>
    <w:rsid w:val="00D411E3"/>
    <w:rsid w:val="00D4134B"/>
    <w:rsid w:val="00D413C1"/>
    <w:rsid w:val="00D416F6"/>
    <w:rsid w:val="00D4180A"/>
    <w:rsid w:val="00D41A0C"/>
    <w:rsid w:val="00D41F92"/>
    <w:rsid w:val="00D421EB"/>
    <w:rsid w:val="00D42445"/>
    <w:rsid w:val="00D424DA"/>
    <w:rsid w:val="00D42667"/>
    <w:rsid w:val="00D428B9"/>
    <w:rsid w:val="00D42961"/>
    <w:rsid w:val="00D42B54"/>
    <w:rsid w:val="00D42BDA"/>
    <w:rsid w:val="00D42CEA"/>
    <w:rsid w:val="00D42D1F"/>
    <w:rsid w:val="00D42E17"/>
    <w:rsid w:val="00D42EA6"/>
    <w:rsid w:val="00D43091"/>
    <w:rsid w:val="00D430C6"/>
    <w:rsid w:val="00D437F6"/>
    <w:rsid w:val="00D438C9"/>
    <w:rsid w:val="00D43A7E"/>
    <w:rsid w:val="00D43CA4"/>
    <w:rsid w:val="00D43CBD"/>
    <w:rsid w:val="00D43D7A"/>
    <w:rsid w:val="00D43F86"/>
    <w:rsid w:val="00D44388"/>
    <w:rsid w:val="00D4468E"/>
    <w:rsid w:val="00D446BF"/>
    <w:rsid w:val="00D4470A"/>
    <w:rsid w:val="00D44D7D"/>
    <w:rsid w:val="00D44F66"/>
    <w:rsid w:val="00D45115"/>
    <w:rsid w:val="00D45201"/>
    <w:rsid w:val="00D454DE"/>
    <w:rsid w:val="00D455E7"/>
    <w:rsid w:val="00D4565A"/>
    <w:rsid w:val="00D4586A"/>
    <w:rsid w:val="00D458C6"/>
    <w:rsid w:val="00D4593B"/>
    <w:rsid w:val="00D45953"/>
    <w:rsid w:val="00D4605F"/>
    <w:rsid w:val="00D46368"/>
    <w:rsid w:val="00D463E8"/>
    <w:rsid w:val="00D4668E"/>
    <w:rsid w:val="00D46A66"/>
    <w:rsid w:val="00D46ED5"/>
    <w:rsid w:val="00D46F30"/>
    <w:rsid w:val="00D4714D"/>
    <w:rsid w:val="00D4725F"/>
    <w:rsid w:val="00D4756C"/>
    <w:rsid w:val="00D4760C"/>
    <w:rsid w:val="00D4775C"/>
    <w:rsid w:val="00D4787F"/>
    <w:rsid w:val="00D478D5"/>
    <w:rsid w:val="00D47975"/>
    <w:rsid w:val="00D479C3"/>
    <w:rsid w:val="00D47A55"/>
    <w:rsid w:val="00D500E2"/>
    <w:rsid w:val="00D5011E"/>
    <w:rsid w:val="00D5090D"/>
    <w:rsid w:val="00D509A9"/>
    <w:rsid w:val="00D50C1D"/>
    <w:rsid w:val="00D50C92"/>
    <w:rsid w:val="00D50E34"/>
    <w:rsid w:val="00D50EA4"/>
    <w:rsid w:val="00D510D4"/>
    <w:rsid w:val="00D51335"/>
    <w:rsid w:val="00D518A8"/>
    <w:rsid w:val="00D51ACC"/>
    <w:rsid w:val="00D51B36"/>
    <w:rsid w:val="00D51B5D"/>
    <w:rsid w:val="00D51F45"/>
    <w:rsid w:val="00D51F98"/>
    <w:rsid w:val="00D524F6"/>
    <w:rsid w:val="00D52B13"/>
    <w:rsid w:val="00D52CB0"/>
    <w:rsid w:val="00D530DE"/>
    <w:rsid w:val="00D5318C"/>
    <w:rsid w:val="00D53416"/>
    <w:rsid w:val="00D53533"/>
    <w:rsid w:val="00D53716"/>
    <w:rsid w:val="00D53861"/>
    <w:rsid w:val="00D538A4"/>
    <w:rsid w:val="00D53999"/>
    <w:rsid w:val="00D53B22"/>
    <w:rsid w:val="00D53DA6"/>
    <w:rsid w:val="00D53E27"/>
    <w:rsid w:val="00D53E71"/>
    <w:rsid w:val="00D54293"/>
    <w:rsid w:val="00D542C9"/>
    <w:rsid w:val="00D54312"/>
    <w:rsid w:val="00D54A0E"/>
    <w:rsid w:val="00D550D8"/>
    <w:rsid w:val="00D552BD"/>
    <w:rsid w:val="00D5599A"/>
    <w:rsid w:val="00D55A74"/>
    <w:rsid w:val="00D55BE9"/>
    <w:rsid w:val="00D55D47"/>
    <w:rsid w:val="00D55D4E"/>
    <w:rsid w:val="00D55DB1"/>
    <w:rsid w:val="00D560F8"/>
    <w:rsid w:val="00D561CB"/>
    <w:rsid w:val="00D564DE"/>
    <w:rsid w:val="00D56675"/>
    <w:rsid w:val="00D5685D"/>
    <w:rsid w:val="00D56A91"/>
    <w:rsid w:val="00D56E71"/>
    <w:rsid w:val="00D56FF3"/>
    <w:rsid w:val="00D571D8"/>
    <w:rsid w:val="00D571F3"/>
    <w:rsid w:val="00D5722A"/>
    <w:rsid w:val="00D5757A"/>
    <w:rsid w:val="00D57697"/>
    <w:rsid w:val="00D576E3"/>
    <w:rsid w:val="00D57866"/>
    <w:rsid w:val="00D57B67"/>
    <w:rsid w:val="00D57BDE"/>
    <w:rsid w:val="00D57C1A"/>
    <w:rsid w:val="00D57C3C"/>
    <w:rsid w:val="00D603F1"/>
    <w:rsid w:val="00D60EE0"/>
    <w:rsid w:val="00D61107"/>
    <w:rsid w:val="00D6121E"/>
    <w:rsid w:val="00D61223"/>
    <w:rsid w:val="00D612CE"/>
    <w:rsid w:val="00D61560"/>
    <w:rsid w:val="00D61895"/>
    <w:rsid w:val="00D618B5"/>
    <w:rsid w:val="00D61921"/>
    <w:rsid w:val="00D61C83"/>
    <w:rsid w:val="00D61CC1"/>
    <w:rsid w:val="00D61DD8"/>
    <w:rsid w:val="00D61ECA"/>
    <w:rsid w:val="00D6240A"/>
    <w:rsid w:val="00D624B6"/>
    <w:rsid w:val="00D62531"/>
    <w:rsid w:val="00D626A3"/>
    <w:rsid w:val="00D62770"/>
    <w:rsid w:val="00D62A5C"/>
    <w:rsid w:val="00D62B6A"/>
    <w:rsid w:val="00D62B9C"/>
    <w:rsid w:val="00D62C7A"/>
    <w:rsid w:val="00D62DFD"/>
    <w:rsid w:val="00D62E8A"/>
    <w:rsid w:val="00D6307B"/>
    <w:rsid w:val="00D63137"/>
    <w:rsid w:val="00D637FE"/>
    <w:rsid w:val="00D63883"/>
    <w:rsid w:val="00D63924"/>
    <w:rsid w:val="00D639B5"/>
    <w:rsid w:val="00D63C4D"/>
    <w:rsid w:val="00D63F56"/>
    <w:rsid w:val="00D63FB3"/>
    <w:rsid w:val="00D641AC"/>
    <w:rsid w:val="00D64637"/>
    <w:rsid w:val="00D64C47"/>
    <w:rsid w:val="00D64D69"/>
    <w:rsid w:val="00D64DC4"/>
    <w:rsid w:val="00D64EBC"/>
    <w:rsid w:val="00D65094"/>
    <w:rsid w:val="00D65544"/>
    <w:rsid w:val="00D65580"/>
    <w:rsid w:val="00D655CA"/>
    <w:rsid w:val="00D65772"/>
    <w:rsid w:val="00D657E3"/>
    <w:rsid w:val="00D65882"/>
    <w:rsid w:val="00D65B5D"/>
    <w:rsid w:val="00D65E94"/>
    <w:rsid w:val="00D65F68"/>
    <w:rsid w:val="00D661D9"/>
    <w:rsid w:val="00D662CB"/>
    <w:rsid w:val="00D66485"/>
    <w:rsid w:val="00D66615"/>
    <w:rsid w:val="00D668AE"/>
    <w:rsid w:val="00D66A8B"/>
    <w:rsid w:val="00D67001"/>
    <w:rsid w:val="00D672F8"/>
    <w:rsid w:val="00D67467"/>
    <w:rsid w:val="00D6763E"/>
    <w:rsid w:val="00D67943"/>
    <w:rsid w:val="00D67B31"/>
    <w:rsid w:val="00D67F79"/>
    <w:rsid w:val="00D700BE"/>
    <w:rsid w:val="00D7020C"/>
    <w:rsid w:val="00D70399"/>
    <w:rsid w:val="00D70406"/>
    <w:rsid w:val="00D70642"/>
    <w:rsid w:val="00D708E4"/>
    <w:rsid w:val="00D70CB8"/>
    <w:rsid w:val="00D70CF9"/>
    <w:rsid w:val="00D70D71"/>
    <w:rsid w:val="00D71037"/>
    <w:rsid w:val="00D711A0"/>
    <w:rsid w:val="00D7132C"/>
    <w:rsid w:val="00D714D9"/>
    <w:rsid w:val="00D71568"/>
    <w:rsid w:val="00D7179E"/>
    <w:rsid w:val="00D718CA"/>
    <w:rsid w:val="00D71B83"/>
    <w:rsid w:val="00D71B97"/>
    <w:rsid w:val="00D71F30"/>
    <w:rsid w:val="00D71F8D"/>
    <w:rsid w:val="00D72543"/>
    <w:rsid w:val="00D729A2"/>
    <w:rsid w:val="00D72B51"/>
    <w:rsid w:val="00D72CBB"/>
    <w:rsid w:val="00D73203"/>
    <w:rsid w:val="00D7321C"/>
    <w:rsid w:val="00D73494"/>
    <w:rsid w:val="00D7353B"/>
    <w:rsid w:val="00D736E5"/>
    <w:rsid w:val="00D7375B"/>
    <w:rsid w:val="00D737A1"/>
    <w:rsid w:val="00D73B12"/>
    <w:rsid w:val="00D73B68"/>
    <w:rsid w:val="00D73D16"/>
    <w:rsid w:val="00D73E4B"/>
    <w:rsid w:val="00D740B4"/>
    <w:rsid w:val="00D740DD"/>
    <w:rsid w:val="00D740E7"/>
    <w:rsid w:val="00D74235"/>
    <w:rsid w:val="00D745AA"/>
    <w:rsid w:val="00D747E6"/>
    <w:rsid w:val="00D74D96"/>
    <w:rsid w:val="00D74DBB"/>
    <w:rsid w:val="00D74DD2"/>
    <w:rsid w:val="00D74DE2"/>
    <w:rsid w:val="00D74F52"/>
    <w:rsid w:val="00D75016"/>
    <w:rsid w:val="00D75199"/>
    <w:rsid w:val="00D752D5"/>
    <w:rsid w:val="00D75362"/>
    <w:rsid w:val="00D756AC"/>
    <w:rsid w:val="00D75838"/>
    <w:rsid w:val="00D75988"/>
    <w:rsid w:val="00D75A7A"/>
    <w:rsid w:val="00D75DA5"/>
    <w:rsid w:val="00D76254"/>
    <w:rsid w:val="00D7635D"/>
    <w:rsid w:val="00D768C7"/>
    <w:rsid w:val="00D768F9"/>
    <w:rsid w:val="00D76A0A"/>
    <w:rsid w:val="00D76A33"/>
    <w:rsid w:val="00D76BBA"/>
    <w:rsid w:val="00D76CD8"/>
    <w:rsid w:val="00D76D9C"/>
    <w:rsid w:val="00D76EAB"/>
    <w:rsid w:val="00D7729D"/>
    <w:rsid w:val="00D7761C"/>
    <w:rsid w:val="00D7787A"/>
    <w:rsid w:val="00D77EC5"/>
    <w:rsid w:val="00D80234"/>
    <w:rsid w:val="00D803BA"/>
    <w:rsid w:val="00D803CA"/>
    <w:rsid w:val="00D8097F"/>
    <w:rsid w:val="00D80AA0"/>
    <w:rsid w:val="00D80B66"/>
    <w:rsid w:val="00D80C10"/>
    <w:rsid w:val="00D80C2F"/>
    <w:rsid w:val="00D80D4B"/>
    <w:rsid w:val="00D80E77"/>
    <w:rsid w:val="00D8120E"/>
    <w:rsid w:val="00D81285"/>
    <w:rsid w:val="00D81289"/>
    <w:rsid w:val="00D81393"/>
    <w:rsid w:val="00D8156D"/>
    <w:rsid w:val="00D81838"/>
    <w:rsid w:val="00D81E81"/>
    <w:rsid w:val="00D82402"/>
    <w:rsid w:val="00D8253D"/>
    <w:rsid w:val="00D8267B"/>
    <w:rsid w:val="00D82951"/>
    <w:rsid w:val="00D82A1B"/>
    <w:rsid w:val="00D82AC1"/>
    <w:rsid w:val="00D82AEF"/>
    <w:rsid w:val="00D82B45"/>
    <w:rsid w:val="00D82C41"/>
    <w:rsid w:val="00D82E50"/>
    <w:rsid w:val="00D82E6F"/>
    <w:rsid w:val="00D82EAF"/>
    <w:rsid w:val="00D8343B"/>
    <w:rsid w:val="00D83B5B"/>
    <w:rsid w:val="00D83C83"/>
    <w:rsid w:val="00D83CFC"/>
    <w:rsid w:val="00D83DF6"/>
    <w:rsid w:val="00D83E40"/>
    <w:rsid w:val="00D83FFD"/>
    <w:rsid w:val="00D84833"/>
    <w:rsid w:val="00D849A0"/>
    <w:rsid w:val="00D84ACE"/>
    <w:rsid w:val="00D84C1B"/>
    <w:rsid w:val="00D852FE"/>
    <w:rsid w:val="00D85585"/>
    <w:rsid w:val="00D8597F"/>
    <w:rsid w:val="00D85F63"/>
    <w:rsid w:val="00D86247"/>
    <w:rsid w:val="00D86584"/>
    <w:rsid w:val="00D86637"/>
    <w:rsid w:val="00D866C8"/>
    <w:rsid w:val="00D867C4"/>
    <w:rsid w:val="00D86907"/>
    <w:rsid w:val="00D86A4B"/>
    <w:rsid w:val="00D86AC9"/>
    <w:rsid w:val="00D86D18"/>
    <w:rsid w:val="00D86DC3"/>
    <w:rsid w:val="00D86F52"/>
    <w:rsid w:val="00D86F56"/>
    <w:rsid w:val="00D87148"/>
    <w:rsid w:val="00D871AC"/>
    <w:rsid w:val="00D875A5"/>
    <w:rsid w:val="00D876D9"/>
    <w:rsid w:val="00D8797C"/>
    <w:rsid w:val="00D87C61"/>
    <w:rsid w:val="00D87D49"/>
    <w:rsid w:val="00D87DD8"/>
    <w:rsid w:val="00D87E51"/>
    <w:rsid w:val="00D9015F"/>
    <w:rsid w:val="00D90279"/>
    <w:rsid w:val="00D9038F"/>
    <w:rsid w:val="00D904ED"/>
    <w:rsid w:val="00D90BC1"/>
    <w:rsid w:val="00D90E24"/>
    <w:rsid w:val="00D90E8E"/>
    <w:rsid w:val="00D90ECE"/>
    <w:rsid w:val="00D910E0"/>
    <w:rsid w:val="00D910F2"/>
    <w:rsid w:val="00D91228"/>
    <w:rsid w:val="00D9125C"/>
    <w:rsid w:val="00D912C6"/>
    <w:rsid w:val="00D914B6"/>
    <w:rsid w:val="00D9155D"/>
    <w:rsid w:val="00D91823"/>
    <w:rsid w:val="00D918CF"/>
    <w:rsid w:val="00D91957"/>
    <w:rsid w:val="00D9196F"/>
    <w:rsid w:val="00D91AF7"/>
    <w:rsid w:val="00D91BD3"/>
    <w:rsid w:val="00D91E11"/>
    <w:rsid w:val="00D91E7F"/>
    <w:rsid w:val="00D926E5"/>
    <w:rsid w:val="00D92753"/>
    <w:rsid w:val="00D92838"/>
    <w:rsid w:val="00D92903"/>
    <w:rsid w:val="00D929F8"/>
    <w:rsid w:val="00D92A78"/>
    <w:rsid w:val="00D92B72"/>
    <w:rsid w:val="00D92FF9"/>
    <w:rsid w:val="00D93272"/>
    <w:rsid w:val="00D932EB"/>
    <w:rsid w:val="00D93504"/>
    <w:rsid w:val="00D935BE"/>
    <w:rsid w:val="00D93673"/>
    <w:rsid w:val="00D9380D"/>
    <w:rsid w:val="00D938F7"/>
    <w:rsid w:val="00D93AF1"/>
    <w:rsid w:val="00D93BAB"/>
    <w:rsid w:val="00D93D42"/>
    <w:rsid w:val="00D93D95"/>
    <w:rsid w:val="00D93DAD"/>
    <w:rsid w:val="00D93F65"/>
    <w:rsid w:val="00D9431E"/>
    <w:rsid w:val="00D94C2A"/>
    <w:rsid w:val="00D94CD3"/>
    <w:rsid w:val="00D94E8F"/>
    <w:rsid w:val="00D95013"/>
    <w:rsid w:val="00D95093"/>
    <w:rsid w:val="00D9512A"/>
    <w:rsid w:val="00D95314"/>
    <w:rsid w:val="00D954C7"/>
    <w:rsid w:val="00D955C1"/>
    <w:rsid w:val="00D955D8"/>
    <w:rsid w:val="00D95A5F"/>
    <w:rsid w:val="00D95A71"/>
    <w:rsid w:val="00D95A98"/>
    <w:rsid w:val="00D96302"/>
    <w:rsid w:val="00D96336"/>
    <w:rsid w:val="00D963BE"/>
    <w:rsid w:val="00D96664"/>
    <w:rsid w:val="00D96F8C"/>
    <w:rsid w:val="00D9720B"/>
    <w:rsid w:val="00D972A9"/>
    <w:rsid w:val="00D975B2"/>
    <w:rsid w:val="00D976B2"/>
    <w:rsid w:val="00D977D2"/>
    <w:rsid w:val="00D978C3"/>
    <w:rsid w:val="00D97CF8"/>
    <w:rsid w:val="00D97D06"/>
    <w:rsid w:val="00D97E9D"/>
    <w:rsid w:val="00DA009D"/>
    <w:rsid w:val="00DA029D"/>
    <w:rsid w:val="00DA036C"/>
    <w:rsid w:val="00DA057C"/>
    <w:rsid w:val="00DA06F8"/>
    <w:rsid w:val="00DA07EB"/>
    <w:rsid w:val="00DA0873"/>
    <w:rsid w:val="00DA098A"/>
    <w:rsid w:val="00DA0B63"/>
    <w:rsid w:val="00DA0E96"/>
    <w:rsid w:val="00DA0F01"/>
    <w:rsid w:val="00DA1168"/>
    <w:rsid w:val="00DA162D"/>
    <w:rsid w:val="00DA171F"/>
    <w:rsid w:val="00DA17C7"/>
    <w:rsid w:val="00DA197E"/>
    <w:rsid w:val="00DA1E52"/>
    <w:rsid w:val="00DA21CA"/>
    <w:rsid w:val="00DA2323"/>
    <w:rsid w:val="00DA23B6"/>
    <w:rsid w:val="00DA2599"/>
    <w:rsid w:val="00DA29B6"/>
    <w:rsid w:val="00DA2BE1"/>
    <w:rsid w:val="00DA2F67"/>
    <w:rsid w:val="00DA3017"/>
    <w:rsid w:val="00DA34A2"/>
    <w:rsid w:val="00DA36DF"/>
    <w:rsid w:val="00DA3BFB"/>
    <w:rsid w:val="00DA4254"/>
    <w:rsid w:val="00DA42F1"/>
    <w:rsid w:val="00DA4324"/>
    <w:rsid w:val="00DA4571"/>
    <w:rsid w:val="00DA457E"/>
    <w:rsid w:val="00DA46ED"/>
    <w:rsid w:val="00DA47D4"/>
    <w:rsid w:val="00DA47EE"/>
    <w:rsid w:val="00DA4CC2"/>
    <w:rsid w:val="00DA4E3C"/>
    <w:rsid w:val="00DA4F40"/>
    <w:rsid w:val="00DA4F8C"/>
    <w:rsid w:val="00DA5276"/>
    <w:rsid w:val="00DA5375"/>
    <w:rsid w:val="00DA542B"/>
    <w:rsid w:val="00DA5628"/>
    <w:rsid w:val="00DA56DE"/>
    <w:rsid w:val="00DA594D"/>
    <w:rsid w:val="00DA5BB0"/>
    <w:rsid w:val="00DA5CC1"/>
    <w:rsid w:val="00DA5DAB"/>
    <w:rsid w:val="00DA5F0A"/>
    <w:rsid w:val="00DA5FFB"/>
    <w:rsid w:val="00DA6046"/>
    <w:rsid w:val="00DA604C"/>
    <w:rsid w:val="00DA6284"/>
    <w:rsid w:val="00DA6345"/>
    <w:rsid w:val="00DA64B4"/>
    <w:rsid w:val="00DA65BF"/>
    <w:rsid w:val="00DA69DF"/>
    <w:rsid w:val="00DA6C25"/>
    <w:rsid w:val="00DA6F5D"/>
    <w:rsid w:val="00DA7024"/>
    <w:rsid w:val="00DA7093"/>
    <w:rsid w:val="00DA70E8"/>
    <w:rsid w:val="00DA70F8"/>
    <w:rsid w:val="00DA718D"/>
    <w:rsid w:val="00DA719A"/>
    <w:rsid w:val="00DA71EF"/>
    <w:rsid w:val="00DA74B8"/>
    <w:rsid w:val="00DA77E7"/>
    <w:rsid w:val="00DB0090"/>
    <w:rsid w:val="00DB042F"/>
    <w:rsid w:val="00DB05D2"/>
    <w:rsid w:val="00DB0AEC"/>
    <w:rsid w:val="00DB0CB6"/>
    <w:rsid w:val="00DB0DA2"/>
    <w:rsid w:val="00DB0E66"/>
    <w:rsid w:val="00DB0E9E"/>
    <w:rsid w:val="00DB0F57"/>
    <w:rsid w:val="00DB1343"/>
    <w:rsid w:val="00DB135E"/>
    <w:rsid w:val="00DB14EB"/>
    <w:rsid w:val="00DB1BB1"/>
    <w:rsid w:val="00DB1D57"/>
    <w:rsid w:val="00DB1D6C"/>
    <w:rsid w:val="00DB1DAE"/>
    <w:rsid w:val="00DB1FFE"/>
    <w:rsid w:val="00DB218F"/>
    <w:rsid w:val="00DB2211"/>
    <w:rsid w:val="00DB2A4E"/>
    <w:rsid w:val="00DB2A85"/>
    <w:rsid w:val="00DB2B2B"/>
    <w:rsid w:val="00DB2C37"/>
    <w:rsid w:val="00DB2DD2"/>
    <w:rsid w:val="00DB330E"/>
    <w:rsid w:val="00DB3D93"/>
    <w:rsid w:val="00DB3F71"/>
    <w:rsid w:val="00DB405D"/>
    <w:rsid w:val="00DB42F4"/>
    <w:rsid w:val="00DB436D"/>
    <w:rsid w:val="00DB44C7"/>
    <w:rsid w:val="00DB45E7"/>
    <w:rsid w:val="00DB4602"/>
    <w:rsid w:val="00DB4653"/>
    <w:rsid w:val="00DB4667"/>
    <w:rsid w:val="00DB493B"/>
    <w:rsid w:val="00DB4FEE"/>
    <w:rsid w:val="00DB509B"/>
    <w:rsid w:val="00DB5194"/>
    <w:rsid w:val="00DB51C6"/>
    <w:rsid w:val="00DB55C0"/>
    <w:rsid w:val="00DB5897"/>
    <w:rsid w:val="00DB5C48"/>
    <w:rsid w:val="00DB5C9B"/>
    <w:rsid w:val="00DB5DDC"/>
    <w:rsid w:val="00DB5F06"/>
    <w:rsid w:val="00DB60A8"/>
    <w:rsid w:val="00DB6399"/>
    <w:rsid w:val="00DB64A1"/>
    <w:rsid w:val="00DB6575"/>
    <w:rsid w:val="00DB6704"/>
    <w:rsid w:val="00DB6906"/>
    <w:rsid w:val="00DB6A4B"/>
    <w:rsid w:val="00DB71A1"/>
    <w:rsid w:val="00DB72EE"/>
    <w:rsid w:val="00DB75B9"/>
    <w:rsid w:val="00DB7667"/>
    <w:rsid w:val="00DB77AE"/>
    <w:rsid w:val="00DB7AF6"/>
    <w:rsid w:val="00DB7EAA"/>
    <w:rsid w:val="00DC036A"/>
    <w:rsid w:val="00DC0373"/>
    <w:rsid w:val="00DC06B8"/>
    <w:rsid w:val="00DC0737"/>
    <w:rsid w:val="00DC0AD7"/>
    <w:rsid w:val="00DC0D1C"/>
    <w:rsid w:val="00DC0EA2"/>
    <w:rsid w:val="00DC0ED5"/>
    <w:rsid w:val="00DC0F49"/>
    <w:rsid w:val="00DC1013"/>
    <w:rsid w:val="00DC111E"/>
    <w:rsid w:val="00DC128B"/>
    <w:rsid w:val="00DC1332"/>
    <w:rsid w:val="00DC1459"/>
    <w:rsid w:val="00DC162D"/>
    <w:rsid w:val="00DC1A1F"/>
    <w:rsid w:val="00DC1E23"/>
    <w:rsid w:val="00DC1FA9"/>
    <w:rsid w:val="00DC2173"/>
    <w:rsid w:val="00DC219D"/>
    <w:rsid w:val="00DC2351"/>
    <w:rsid w:val="00DC24DF"/>
    <w:rsid w:val="00DC259B"/>
    <w:rsid w:val="00DC2ED1"/>
    <w:rsid w:val="00DC2F81"/>
    <w:rsid w:val="00DC3168"/>
    <w:rsid w:val="00DC33DF"/>
    <w:rsid w:val="00DC33F8"/>
    <w:rsid w:val="00DC34BB"/>
    <w:rsid w:val="00DC3C1D"/>
    <w:rsid w:val="00DC460B"/>
    <w:rsid w:val="00DC47BE"/>
    <w:rsid w:val="00DC47E2"/>
    <w:rsid w:val="00DC4830"/>
    <w:rsid w:val="00DC48DA"/>
    <w:rsid w:val="00DC4941"/>
    <w:rsid w:val="00DC4DCD"/>
    <w:rsid w:val="00DC530C"/>
    <w:rsid w:val="00DC5A01"/>
    <w:rsid w:val="00DC5A83"/>
    <w:rsid w:val="00DC5A8F"/>
    <w:rsid w:val="00DC5A9A"/>
    <w:rsid w:val="00DC5E58"/>
    <w:rsid w:val="00DC5ED8"/>
    <w:rsid w:val="00DC5F18"/>
    <w:rsid w:val="00DC6077"/>
    <w:rsid w:val="00DC6196"/>
    <w:rsid w:val="00DC6277"/>
    <w:rsid w:val="00DC648C"/>
    <w:rsid w:val="00DC6659"/>
    <w:rsid w:val="00DC6783"/>
    <w:rsid w:val="00DC6840"/>
    <w:rsid w:val="00DC6DDA"/>
    <w:rsid w:val="00DC6E8F"/>
    <w:rsid w:val="00DC700E"/>
    <w:rsid w:val="00DC72AD"/>
    <w:rsid w:val="00DC7472"/>
    <w:rsid w:val="00DC76FC"/>
    <w:rsid w:val="00DC7C8B"/>
    <w:rsid w:val="00DD04BC"/>
    <w:rsid w:val="00DD050C"/>
    <w:rsid w:val="00DD065D"/>
    <w:rsid w:val="00DD06F3"/>
    <w:rsid w:val="00DD07AA"/>
    <w:rsid w:val="00DD0C09"/>
    <w:rsid w:val="00DD0C80"/>
    <w:rsid w:val="00DD0DEB"/>
    <w:rsid w:val="00DD0F07"/>
    <w:rsid w:val="00DD1198"/>
    <w:rsid w:val="00DD14EF"/>
    <w:rsid w:val="00DD1571"/>
    <w:rsid w:val="00DD157C"/>
    <w:rsid w:val="00DD172B"/>
    <w:rsid w:val="00DD1860"/>
    <w:rsid w:val="00DD1879"/>
    <w:rsid w:val="00DD18AC"/>
    <w:rsid w:val="00DD1FBF"/>
    <w:rsid w:val="00DD2168"/>
    <w:rsid w:val="00DD24AB"/>
    <w:rsid w:val="00DD2692"/>
    <w:rsid w:val="00DD2811"/>
    <w:rsid w:val="00DD285C"/>
    <w:rsid w:val="00DD2C47"/>
    <w:rsid w:val="00DD2CEC"/>
    <w:rsid w:val="00DD3048"/>
    <w:rsid w:val="00DD3308"/>
    <w:rsid w:val="00DD3350"/>
    <w:rsid w:val="00DD374A"/>
    <w:rsid w:val="00DD3B52"/>
    <w:rsid w:val="00DD4166"/>
    <w:rsid w:val="00DD429A"/>
    <w:rsid w:val="00DD435C"/>
    <w:rsid w:val="00DD4495"/>
    <w:rsid w:val="00DD4525"/>
    <w:rsid w:val="00DD4A90"/>
    <w:rsid w:val="00DD4D30"/>
    <w:rsid w:val="00DD4E89"/>
    <w:rsid w:val="00DD4FE8"/>
    <w:rsid w:val="00DD5324"/>
    <w:rsid w:val="00DD53EE"/>
    <w:rsid w:val="00DD545A"/>
    <w:rsid w:val="00DD57AD"/>
    <w:rsid w:val="00DD5965"/>
    <w:rsid w:val="00DD5ABB"/>
    <w:rsid w:val="00DD5D95"/>
    <w:rsid w:val="00DD5DC3"/>
    <w:rsid w:val="00DD6097"/>
    <w:rsid w:val="00DD6277"/>
    <w:rsid w:val="00DD6618"/>
    <w:rsid w:val="00DD66BD"/>
    <w:rsid w:val="00DD6705"/>
    <w:rsid w:val="00DD68F1"/>
    <w:rsid w:val="00DD69FA"/>
    <w:rsid w:val="00DD6A2D"/>
    <w:rsid w:val="00DD6AB0"/>
    <w:rsid w:val="00DD6DEC"/>
    <w:rsid w:val="00DD6F3B"/>
    <w:rsid w:val="00DD7550"/>
    <w:rsid w:val="00DD75BF"/>
    <w:rsid w:val="00DD7818"/>
    <w:rsid w:val="00DD7DB7"/>
    <w:rsid w:val="00DE004A"/>
    <w:rsid w:val="00DE005C"/>
    <w:rsid w:val="00DE0407"/>
    <w:rsid w:val="00DE04F6"/>
    <w:rsid w:val="00DE0502"/>
    <w:rsid w:val="00DE06E8"/>
    <w:rsid w:val="00DE072A"/>
    <w:rsid w:val="00DE0747"/>
    <w:rsid w:val="00DE0828"/>
    <w:rsid w:val="00DE08D9"/>
    <w:rsid w:val="00DE09B5"/>
    <w:rsid w:val="00DE0A9D"/>
    <w:rsid w:val="00DE0EA6"/>
    <w:rsid w:val="00DE1240"/>
    <w:rsid w:val="00DE1260"/>
    <w:rsid w:val="00DE16C6"/>
    <w:rsid w:val="00DE1A41"/>
    <w:rsid w:val="00DE1A47"/>
    <w:rsid w:val="00DE1A57"/>
    <w:rsid w:val="00DE1DF1"/>
    <w:rsid w:val="00DE1F83"/>
    <w:rsid w:val="00DE2039"/>
    <w:rsid w:val="00DE25D7"/>
    <w:rsid w:val="00DE2713"/>
    <w:rsid w:val="00DE27E7"/>
    <w:rsid w:val="00DE28C2"/>
    <w:rsid w:val="00DE2930"/>
    <w:rsid w:val="00DE29F9"/>
    <w:rsid w:val="00DE2A82"/>
    <w:rsid w:val="00DE30C9"/>
    <w:rsid w:val="00DE341F"/>
    <w:rsid w:val="00DE37E1"/>
    <w:rsid w:val="00DE3A92"/>
    <w:rsid w:val="00DE3B42"/>
    <w:rsid w:val="00DE3DE5"/>
    <w:rsid w:val="00DE3E46"/>
    <w:rsid w:val="00DE3F08"/>
    <w:rsid w:val="00DE3FC4"/>
    <w:rsid w:val="00DE40D7"/>
    <w:rsid w:val="00DE4271"/>
    <w:rsid w:val="00DE435B"/>
    <w:rsid w:val="00DE48DA"/>
    <w:rsid w:val="00DE4AB3"/>
    <w:rsid w:val="00DE4C2D"/>
    <w:rsid w:val="00DE4DB6"/>
    <w:rsid w:val="00DE4FBB"/>
    <w:rsid w:val="00DE52DF"/>
    <w:rsid w:val="00DE56F9"/>
    <w:rsid w:val="00DE59BE"/>
    <w:rsid w:val="00DE5A91"/>
    <w:rsid w:val="00DE5C7A"/>
    <w:rsid w:val="00DE5D67"/>
    <w:rsid w:val="00DE605E"/>
    <w:rsid w:val="00DE608A"/>
    <w:rsid w:val="00DE63DC"/>
    <w:rsid w:val="00DE6682"/>
    <w:rsid w:val="00DE670E"/>
    <w:rsid w:val="00DE6A67"/>
    <w:rsid w:val="00DE6AC5"/>
    <w:rsid w:val="00DE6BAB"/>
    <w:rsid w:val="00DE6F76"/>
    <w:rsid w:val="00DE70F9"/>
    <w:rsid w:val="00DE7221"/>
    <w:rsid w:val="00DE7222"/>
    <w:rsid w:val="00DE7581"/>
    <w:rsid w:val="00DE766F"/>
    <w:rsid w:val="00DE788C"/>
    <w:rsid w:val="00DE79C1"/>
    <w:rsid w:val="00DE7BAF"/>
    <w:rsid w:val="00DE7CBA"/>
    <w:rsid w:val="00DE7D7C"/>
    <w:rsid w:val="00DE7FF8"/>
    <w:rsid w:val="00DF0072"/>
    <w:rsid w:val="00DF023C"/>
    <w:rsid w:val="00DF0267"/>
    <w:rsid w:val="00DF0887"/>
    <w:rsid w:val="00DF0889"/>
    <w:rsid w:val="00DF0E6A"/>
    <w:rsid w:val="00DF0F6D"/>
    <w:rsid w:val="00DF1087"/>
    <w:rsid w:val="00DF10EF"/>
    <w:rsid w:val="00DF15C1"/>
    <w:rsid w:val="00DF1B90"/>
    <w:rsid w:val="00DF1C3A"/>
    <w:rsid w:val="00DF2082"/>
    <w:rsid w:val="00DF24C5"/>
    <w:rsid w:val="00DF27E8"/>
    <w:rsid w:val="00DF2A32"/>
    <w:rsid w:val="00DF2C2F"/>
    <w:rsid w:val="00DF2DE7"/>
    <w:rsid w:val="00DF2E26"/>
    <w:rsid w:val="00DF3005"/>
    <w:rsid w:val="00DF31D5"/>
    <w:rsid w:val="00DF3A41"/>
    <w:rsid w:val="00DF3B56"/>
    <w:rsid w:val="00DF3CBB"/>
    <w:rsid w:val="00DF3D76"/>
    <w:rsid w:val="00DF3EC5"/>
    <w:rsid w:val="00DF3FA2"/>
    <w:rsid w:val="00DF4022"/>
    <w:rsid w:val="00DF4096"/>
    <w:rsid w:val="00DF4177"/>
    <w:rsid w:val="00DF41AD"/>
    <w:rsid w:val="00DF436C"/>
    <w:rsid w:val="00DF436F"/>
    <w:rsid w:val="00DF448D"/>
    <w:rsid w:val="00DF45A5"/>
    <w:rsid w:val="00DF4671"/>
    <w:rsid w:val="00DF48DA"/>
    <w:rsid w:val="00DF4985"/>
    <w:rsid w:val="00DF4ADB"/>
    <w:rsid w:val="00DF4AEF"/>
    <w:rsid w:val="00DF4B15"/>
    <w:rsid w:val="00DF4BC2"/>
    <w:rsid w:val="00DF4BFB"/>
    <w:rsid w:val="00DF4C9F"/>
    <w:rsid w:val="00DF4CF3"/>
    <w:rsid w:val="00DF4DE8"/>
    <w:rsid w:val="00DF4EAC"/>
    <w:rsid w:val="00DF5189"/>
    <w:rsid w:val="00DF5334"/>
    <w:rsid w:val="00DF54FD"/>
    <w:rsid w:val="00DF550C"/>
    <w:rsid w:val="00DF5577"/>
    <w:rsid w:val="00DF576E"/>
    <w:rsid w:val="00DF57FE"/>
    <w:rsid w:val="00DF5CE8"/>
    <w:rsid w:val="00DF5F1A"/>
    <w:rsid w:val="00DF632F"/>
    <w:rsid w:val="00DF64B3"/>
    <w:rsid w:val="00DF68FD"/>
    <w:rsid w:val="00DF6BD3"/>
    <w:rsid w:val="00DF721F"/>
    <w:rsid w:val="00DF7327"/>
    <w:rsid w:val="00DF7441"/>
    <w:rsid w:val="00DF77E2"/>
    <w:rsid w:val="00DF795E"/>
    <w:rsid w:val="00DF79CA"/>
    <w:rsid w:val="00DF7D32"/>
    <w:rsid w:val="00DF7DCD"/>
    <w:rsid w:val="00E0000B"/>
    <w:rsid w:val="00E003FB"/>
    <w:rsid w:val="00E005D9"/>
    <w:rsid w:val="00E0068B"/>
    <w:rsid w:val="00E007F9"/>
    <w:rsid w:val="00E00EBD"/>
    <w:rsid w:val="00E00F3F"/>
    <w:rsid w:val="00E01835"/>
    <w:rsid w:val="00E01991"/>
    <w:rsid w:val="00E01AE3"/>
    <w:rsid w:val="00E0228E"/>
    <w:rsid w:val="00E02719"/>
    <w:rsid w:val="00E02738"/>
    <w:rsid w:val="00E02AAE"/>
    <w:rsid w:val="00E02D40"/>
    <w:rsid w:val="00E02E4F"/>
    <w:rsid w:val="00E02EEC"/>
    <w:rsid w:val="00E02F45"/>
    <w:rsid w:val="00E02F83"/>
    <w:rsid w:val="00E034BA"/>
    <w:rsid w:val="00E03921"/>
    <w:rsid w:val="00E03D0C"/>
    <w:rsid w:val="00E03D50"/>
    <w:rsid w:val="00E03ECB"/>
    <w:rsid w:val="00E0416D"/>
    <w:rsid w:val="00E04277"/>
    <w:rsid w:val="00E04BC6"/>
    <w:rsid w:val="00E04C9B"/>
    <w:rsid w:val="00E04C9E"/>
    <w:rsid w:val="00E04FAF"/>
    <w:rsid w:val="00E05055"/>
    <w:rsid w:val="00E050BA"/>
    <w:rsid w:val="00E052D3"/>
    <w:rsid w:val="00E056A4"/>
    <w:rsid w:val="00E05EE3"/>
    <w:rsid w:val="00E05F57"/>
    <w:rsid w:val="00E0606B"/>
    <w:rsid w:val="00E063E9"/>
    <w:rsid w:val="00E06455"/>
    <w:rsid w:val="00E06506"/>
    <w:rsid w:val="00E0688C"/>
    <w:rsid w:val="00E06A23"/>
    <w:rsid w:val="00E06AA2"/>
    <w:rsid w:val="00E06B6D"/>
    <w:rsid w:val="00E0734B"/>
    <w:rsid w:val="00E07457"/>
    <w:rsid w:val="00E07463"/>
    <w:rsid w:val="00E076EA"/>
    <w:rsid w:val="00E079E0"/>
    <w:rsid w:val="00E07F47"/>
    <w:rsid w:val="00E1008F"/>
    <w:rsid w:val="00E1017B"/>
    <w:rsid w:val="00E1027E"/>
    <w:rsid w:val="00E10297"/>
    <w:rsid w:val="00E10444"/>
    <w:rsid w:val="00E104FA"/>
    <w:rsid w:val="00E10691"/>
    <w:rsid w:val="00E10880"/>
    <w:rsid w:val="00E10921"/>
    <w:rsid w:val="00E10B50"/>
    <w:rsid w:val="00E10F32"/>
    <w:rsid w:val="00E11708"/>
    <w:rsid w:val="00E11719"/>
    <w:rsid w:val="00E1196D"/>
    <w:rsid w:val="00E11DFB"/>
    <w:rsid w:val="00E11E30"/>
    <w:rsid w:val="00E11EA5"/>
    <w:rsid w:val="00E123FD"/>
    <w:rsid w:val="00E1259B"/>
    <w:rsid w:val="00E12678"/>
    <w:rsid w:val="00E126CC"/>
    <w:rsid w:val="00E12990"/>
    <w:rsid w:val="00E12B91"/>
    <w:rsid w:val="00E12C08"/>
    <w:rsid w:val="00E12D25"/>
    <w:rsid w:val="00E12F41"/>
    <w:rsid w:val="00E131DE"/>
    <w:rsid w:val="00E131FF"/>
    <w:rsid w:val="00E13511"/>
    <w:rsid w:val="00E136C7"/>
    <w:rsid w:val="00E139EF"/>
    <w:rsid w:val="00E13D71"/>
    <w:rsid w:val="00E13D7F"/>
    <w:rsid w:val="00E13EB6"/>
    <w:rsid w:val="00E13FA2"/>
    <w:rsid w:val="00E1403A"/>
    <w:rsid w:val="00E1406A"/>
    <w:rsid w:val="00E14152"/>
    <w:rsid w:val="00E141C9"/>
    <w:rsid w:val="00E14680"/>
    <w:rsid w:val="00E14A21"/>
    <w:rsid w:val="00E14A79"/>
    <w:rsid w:val="00E14AF0"/>
    <w:rsid w:val="00E14DA5"/>
    <w:rsid w:val="00E14ECB"/>
    <w:rsid w:val="00E151D7"/>
    <w:rsid w:val="00E1575E"/>
    <w:rsid w:val="00E158DE"/>
    <w:rsid w:val="00E15920"/>
    <w:rsid w:val="00E15948"/>
    <w:rsid w:val="00E15AB2"/>
    <w:rsid w:val="00E15AC8"/>
    <w:rsid w:val="00E15F6D"/>
    <w:rsid w:val="00E161B6"/>
    <w:rsid w:val="00E16372"/>
    <w:rsid w:val="00E163B8"/>
    <w:rsid w:val="00E1644F"/>
    <w:rsid w:val="00E16454"/>
    <w:rsid w:val="00E168DE"/>
    <w:rsid w:val="00E16A79"/>
    <w:rsid w:val="00E16E8E"/>
    <w:rsid w:val="00E1720E"/>
    <w:rsid w:val="00E1752A"/>
    <w:rsid w:val="00E17853"/>
    <w:rsid w:val="00E178B3"/>
    <w:rsid w:val="00E178C3"/>
    <w:rsid w:val="00E17AE1"/>
    <w:rsid w:val="00E17FB5"/>
    <w:rsid w:val="00E20308"/>
    <w:rsid w:val="00E20490"/>
    <w:rsid w:val="00E2086F"/>
    <w:rsid w:val="00E209D9"/>
    <w:rsid w:val="00E20BA7"/>
    <w:rsid w:val="00E20D93"/>
    <w:rsid w:val="00E20DCF"/>
    <w:rsid w:val="00E20E30"/>
    <w:rsid w:val="00E2111D"/>
    <w:rsid w:val="00E2162E"/>
    <w:rsid w:val="00E216CC"/>
    <w:rsid w:val="00E21B21"/>
    <w:rsid w:val="00E21C19"/>
    <w:rsid w:val="00E21C32"/>
    <w:rsid w:val="00E21D08"/>
    <w:rsid w:val="00E21D8E"/>
    <w:rsid w:val="00E2235B"/>
    <w:rsid w:val="00E2244E"/>
    <w:rsid w:val="00E225C1"/>
    <w:rsid w:val="00E22C18"/>
    <w:rsid w:val="00E22ECD"/>
    <w:rsid w:val="00E23147"/>
    <w:rsid w:val="00E236CD"/>
    <w:rsid w:val="00E23712"/>
    <w:rsid w:val="00E238CB"/>
    <w:rsid w:val="00E23D4A"/>
    <w:rsid w:val="00E23DD2"/>
    <w:rsid w:val="00E24169"/>
    <w:rsid w:val="00E241E6"/>
    <w:rsid w:val="00E24210"/>
    <w:rsid w:val="00E24251"/>
    <w:rsid w:val="00E2446F"/>
    <w:rsid w:val="00E24514"/>
    <w:rsid w:val="00E24577"/>
    <w:rsid w:val="00E2460C"/>
    <w:rsid w:val="00E24BC5"/>
    <w:rsid w:val="00E24BD3"/>
    <w:rsid w:val="00E24BF5"/>
    <w:rsid w:val="00E24D8C"/>
    <w:rsid w:val="00E24F26"/>
    <w:rsid w:val="00E24F86"/>
    <w:rsid w:val="00E250EB"/>
    <w:rsid w:val="00E2529D"/>
    <w:rsid w:val="00E254C1"/>
    <w:rsid w:val="00E25C09"/>
    <w:rsid w:val="00E25DE3"/>
    <w:rsid w:val="00E25F5E"/>
    <w:rsid w:val="00E2607B"/>
    <w:rsid w:val="00E260C9"/>
    <w:rsid w:val="00E261CE"/>
    <w:rsid w:val="00E2651B"/>
    <w:rsid w:val="00E26536"/>
    <w:rsid w:val="00E26642"/>
    <w:rsid w:val="00E26721"/>
    <w:rsid w:val="00E26F0A"/>
    <w:rsid w:val="00E26F0C"/>
    <w:rsid w:val="00E27184"/>
    <w:rsid w:val="00E276AF"/>
    <w:rsid w:val="00E27C5A"/>
    <w:rsid w:val="00E27E7E"/>
    <w:rsid w:val="00E27EB3"/>
    <w:rsid w:val="00E3007D"/>
    <w:rsid w:val="00E303E8"/>
    <w:rsid w:val="00E305C3"/>
    <w:rsid w:val="00E308BF"/>
    <w:rsid w:val="00E30AD6"/>
    <w:rsid w:val="00E30B96"/>
    <w:rsid w:val="00E311E6"/>
    <w:rsid w:val="00E31268"/>
    <w:rsid w:val="00E315F1"/>
    <w:rsid w:val="00E31875"/>
    <w:rsid w:val="00E31A5C"/>
    <w:rsid w:val="00E31DC8"/>
    <w:rsid w:val="00E31EAA"/>
    <w:rsid w:val="00E31FA3"/>
    <w:rsid w:val="00E321C9"/>
    <w:rsid w:val="00E327E8"/>
    <w:rsid w:val="00E32924"/>
    <w:rsid w:val="00E329DF"/>
    <w:rsid w:val="00E32BB7"/>
    <w:rsid w:val="00E32C12"/>
    <w:rsid w:val="00E32EAB"/>
    <w:rsid w:val="00E332AC"/>
    <w:rsid w:val="00E33510"/>
    <w:rsid w:val="00E337BE"/>
    <w:rsid w:val="00E33964"/>
    <w:rsid w:val="00E33E9E"/>
    <w:rsid w:val="00E343BE"/>
    <w:rsid w:val="00E34509"/>
    <w:rsid w:val="00E346F3"/>
    <w:rsid w:val="00E34863"/>
    <w:rsid w:val="00E34D71"/>
    <w:rsid w:val="00E34E77"/>
    <w:rsid w:val="00E34FE8"/>
    <w:rsid w:val="00E3501B"/>
    <w:rsid w:val="00E35167"/>
    <w:rsid w:val="00E35187"/>
    <w:rsid w:val="00E3528C"/>
    <w:rsid w:val="00E353BE"/>
    <w:rsid w:val="00E35782"/>
    <w:rsid w:val="00E3582D"/>
    <w:rsid w:val="00E35DC6"/>
    <w:rsid w:val="00E35EBC"/>
    <w:rsid w:val="00E35EE1"/>
    <w:rsid w:val="00E35F4B"/>
    <w:rsid w:val="00E364F5"/>
    <w:rsid w:val="00E368A4"/>
    <w:rsid w:val="00E36A9C"/>
    <w:rsid w:val="00E36B75"/>
    <w:rsid w:val="00E36C27"/>
    <w:rsid w:val="00E36DF0"/>
    <w:rsid w:val="00E36E3C"/>
    <w:rsid w:val="00E36F05"/>
    <w:rsid w:val="00E37026"/>
    <w:rsid w:val="00E3729B"/>
    <w:rsid w:val="00E37413"/>
    <w:rsid w:val="00E37448"/>
    <w:rsid w:val="00E37536"/>
    <w:rsid w:val="00E37542"/>
    <w:rsid w:val="00E37FCF"/>
    <w:rsid w:val="00E400AC"/>
    <w:rsid w:val="00E40247"/>
    <w:rsid w:val="00E402D5"/>
    <w:rsid w:val="00E4031E"/>
    <w:rsid w:val="00E404E4"/>
    <w:rsid w:val="00E4065C"/>
    <w:rsid w:val="00E4065F"/>
    <w:rsid w:val="00E40830"/>
    <w:rsid w:val="00E4089F"/>
    <w:rsid w:val="00E4090B"/>
    <w:rsid w:val="00E40A6C"/>
    <w:rsid w:val="00E40B03"/>
    <w:rsid w:val="00E410A9"/>
    <w:rsid w:val="00E4117C"/>
    <w:rsid w:val="00E413BF"/>
    <w:rsid w:val="00E413FA"/>
    <w:rsid w:val="00E4167F"/>
    <w:rsid w:val="00E416F6"/>
    <w:rsid w:val="00E41A4E"/>
    <w:rsid w:val="00E41FEE"/>
    <w:rsid w:val="00E42127"/>
    <w:rsid w:val="00E422EB"/>
    <w:rsid w:val="00E4234F"/>
    <w:rsid w:val="00E42418"/>
    <w:rsid w:val="00E425C8"/>
    <w:rsid w:val="00E42666"/>
    <w:rsid w:val="00E427E6"/>
    <w:rsid w:val="00E4288F"/>
    <w:rsid w:val="00E42BCA"/>
    <w:rsid w:val="00E42C2E"/>
    <w:rsid w:val="00E42DC1"/>
    <w:rsid w:val="00E42E4B"/>
    <w:rsid w:val="00E42FB1"/>
    <w:rsid w:val="00E43144"/>
    <w:rsid w:val="00E43306"/>
    <w:rsid w:val="00E4364E"/>
    <w:rsid w:val="00E43B91"/>
    <w:rsid w:val="00E43DA4"/>
    <w:rsid w:val="00E43DB3"/>
    <w:rsid w:val="00E44089"/>
    <w:rsid w:val="00E44257"/>
    <w:rsid w:val="00E442EA"/>
    <w:rsid w:val="00E44542"/>
    <w:rsid w:val="00E44573"/>
    <w:rsid w:val="00E44958"/>
    <w:rsid w:val="00E44A1D"/>
    <w:rsid w:val="00E44A3D"/>
    <w:rsid w:val="00E4516D"/>
    <w:rsid w:val="00E45333"/>
    <w:rsid w:val="00E4553D"/>
    <w:rsid w:val="00E45583"/>
    <w:rsid w:val="00E455B0"/>
    <w:rsid w:val="00E45643"/>
    <w:rsid w:val="00E45B22"/>
    <w:rsid w:val="00E45BD7"/>
    <w:rsid w:val="00E45CB4"/>
    <w:rsid w:val="00E45E9A"/>
    <w:rsid w:val="00E45E9D"/>
    <w:rsid w:val="00E45EF6"/>
    <w:rsid w:val="00E46029"/>
    <w:rsid w:val="00E464F1"/>
    <w:rsid w:val="00E4680F"/>
    <w:rsid w:val="00E468D8"/>
    <w:rsid w:val="00E46B94"/>
    <w:rsid w:val="00E473D6"/>
    <w:rsid w:val="00E47576"/>
    <w:rsid w:val="00E475C7"/>
    <w:rsid w:val="00E475FF"/>
    <w:rsid w:val="00E476EF"/>
    <w:rsid w:val="00E477DB"/>
    <w:rsid w:val="00E4786D"/>
    <w:rsid w:val="00E47A26"/>
    <w:rsid w:val="00E47D9A"/>
    <w:rsid w:val="00E5054A"/>
    <w:rsid w:val="00E50606"/>
    <w:rsid w:val="00E5064C"/>
    <w:rsid w:val="00E50796"/>
    <w:rsid w:val="00E508B0"/>
    <w:rsid w:val="00E50A15"/>
    <w:rsid w:val="00E50D61"/>
    <w:rsid w:val="00E50D68"/>
    <w:rsid w:val="00E5104A"/>
    <w:rsid w:val="00E511BF"/>
    <w:rsid w:val="00E51393"/>
    <w:rsid w:val="00E51F77"/>
    <w:rsid w:val="00E51F8F"/>
    <w:rsid w:val="00E51F94"/>
    <w:rsid w:val="00E52333"/>
    <w:rsid w:val="00E52679"/>
    <w:rsid w:val="00E5267B"/>
    <w:rsid w:val="00E5275E"/>
    <w:rsid w:val="00E52A72"/>
    <w:rsid w:val="00E52C93"/>
    <w:rsid w:val="00E53076"/>
    <w:rsid w:val="00E530EE"/>
    <w:rsid w:val="00E531D3"/>
    <w:rsid w:val="00E5342A"/>
    <w:rsid w:val="00E5345C"/>
    <w:rsid w:val="00E534A0"/>
    <w:rsid w:val="00E5353A"/>
    <w:rsid w:val="00E53BBD"/>
    <w:rsid w:val="00E53E84"/>
    <w:rsid w:val="00E54391"/>
    <w:rsid w:val="00E54690"/>
    <w:rsid w:val="00E546BB"/>
    <w:rsid w:val="00E553E9"/>
    <w:rsid w:val="00E55462"/>
    <w:rsid w:val="00E55489"/>
    <w:rsid w:val="00E5557E"/>
    <w:rsid w:val="00E5588A"/>
    <w:rsid w:val="00E55B03"/>
    <w:rsid w:val="00E55D93"/>
    <w:rsid w:val="00E55DD7"/>
    <w:rsid w:val="00E55E82"/>
    <w:rsid w:val="00E55F25"/>
    <w:rsid w:val="00E55F68"/>
    <w:rsid w:val="00E560B9"/>
    <w:rsid w:val="00E565FF"/>
    <w:rsid w:val="00E567C2"/>
    <w:rsid w:val="00E56C00"/>
    <w:rsid w:val="00E56DD4"/>
    <w:rsid w:val="00E570D1"/>
    <w:rsid w:val="00E57588"/>
    <w:rsid w:val="00E57A9E"/>
    <w:rsid w:val="00E57BC1"/>
    <w:rsid w:val="00E57C46"/>
    <w:rsid w:val="00E57D05"/>
    <w:rsid w:val="00E600AF"/>
    <w:rsid w:val="00E6029A"/>
    <w:rsid w:val="00E60527"/>
    <w:rsid w:val="00E606B2"/>
    <w:rsid w:val="00E608C4"/>
    <w:rsid w:val="00E6094C"/>
    <w:rsid w:val="00E60AF5"/>
    <w:rsid w:val="00E60C9C"/>
    <w:rsid w:val="00E60E7D"/>
    <w:rsid w:val="00E614C2"/>
    <w:rsid w:val="00E619EC"/>
    <w:rsid w:val="00E61AEC"/>
    <w:rsid w:val="00E626C1"/>
    <w:rsid w:val="00E6284B"/>
    <w:rsid w:val="00E62C8A"/>
    <w:rsid w:val="00E62D3A"/>
    <w:rsid w:val="00E62D75"/>
    <w:rsid w:val="00E62E30"/>
    <w:rsid w:val="00E62F06"/>
    <w:rsid w:val="00E62F7F"/>
    <w:rsid w:val="00E635F0"/>
    <w:rsid w:val="00E63A75"/>
    <w:rsid w:val="00E63F13"/>
    <w:rsid w:val="00E640C3"/>
    <w:rsid w:val="00E64258"/>
    <w:rsid w:val="00E6446B"/>
    <w:rsid w:val="00E64E2A"/>
    <w:rsid w:val="00E64F7E"/>
    <w:rsid w:val="00E650A5"/>
    <w:rsid w:val="00E6517D"/>
    <w:rsid w:val="00E651B9"/>
    <w:rsid w:val="00E651F9"/>
    <w:rsid w:val="00E653BF"/>
    <w:rsid w:val="00E656C1"/>
    <w:rsid w:val="00E65778"/>
    <w:rsid w:val="00E65884"/>
    <w:rsid w:val="00E658AE"/>
    <w:rsid w:val="00E65925"/>
    <w:rsid w:val="00E65A07"/>
    <w:rsid w:val="00E65EF1"/>
    <w:rsid w:val="00E66041"/>
    <w:rsid w:val="00E661C6"/>
    <w:rsid w:val="00E662E9"/>
    <w:rsid w:val="00E66365"/>
    <w:rsid w:val="00E66393"/>
    <w:rsid w:val="00E663AC"/>
    <w:rsid w:val="00E665F9"/>
    <w:rsid w:val="00E66915"/>
    <w:rsid w:val="00E66A27"/>
    <w:rsid w:val="00E66A76"/>
    <w:rsid w:val="00E66BC2"/>
    <w:rsid w:val="00E66CEF"/>
    <w:rsid w:val="00E66D0D"/>
    <w:rsid w:val="00E6719E"/>
    <w:rsid w:val="00E673E4"/>
    <w:rsid w:val="00E67520"/>
    <w:rsid w:val="00E67627"/>
    <w:rsid w:val="00E67662"/>
    <w:rsid w:val="00E6779E"/>
    <w:rsid w:val="00E67E0D"/>
    <w:rsid w:val="00E67FBC"/>
    <w:rsid w:val="00E70045"/>
    <w:rsid w:val="00E7044A"/>
    <w:rsid w:val="00E706EA"/>
    <w:rsid w:val="00E70718"/>
    <w:rsid w:val="00E7076F"/>
    <w:rsid w:val="00E708C1"/>
    <w:rsid w:val="00E70CC2"/>
    <w:rsid w:val="00E70D29"/>
    <w:rsid w:val="00E70D66"/>
    <w:rsid w:val="00E70E2A"/>
    <w:rsid w:val="00E71096"/>
    <w:rsid w:val="00E71147"/>
    <w:rsid w:val="00E71444"/>
    <w:rsid w:val="00E71849"/>
    <w:rsid w:val="00E71B4D"/>
    <w:rsid w:val="00E71C09"/>
    <w:rsid w:val="00E71D8F"/>
    <w:rsid w:val="00E7215C"/>
    <w:rsid w:val="00E722E8"/>
    <w:rsid w:val="00E724A3"/>
    <w:rsid w:val="00E72773"/>
    <w:rsid w:val="00E7285C"/>
    <w:rsid w:val="00E729E8"/>
    <w:rsid w:val="00E72A74"/>
    <w:rsid w:val="00E72BD5"/>
    <w:rsid w:val="00E72CD4"/>
    <w:rsid w:val="00E72D97"/>
    <w:rsid w:val="00E73111"/>
    <w:rsid w:val="00E73237"/>
    <w:rsid w:val="00E732EB"/>
    <w:rsid w:val="00E7348C"/>
    <w:rsid w:val="00E73501"/>
    <w:rsid w:val="00E73573"/>
    <w:rsid w:val="00E73782"/>
    <w:rsid w:val="00E7392E"/>
    <w:rsid w:val="00E73BAA"/>
    <w:rsid w:val="00E74102"/>
    <w:rsid w:val="00E7424C"/>
    <w:rsid w:val="00E74706"/>
    <w:rsid w:val="00E7474C"/>
    <w:rsid w:val="00E748FC"/>
    <w:rsid w:val="00E74963"/>
    <w:rsid w:val="00E74C90"/>
    <w:rsid w:val="00E74D10"/>
    <w:rsid w:val="00E74D20"/>
    <w:rsid w:val="00E74DEB"/>
    <w:rsid w:val="00E74E60"/>
    <w:rsid w:val="00E75482"/>
    <w:rsid w:val="00E757C6"/>
    <w:rsid w:val="00E75844"/>
    <w:rsid w:val="00E75D5D"/>
    <w:rsid w:val="00E75F76"/>
    <w:rsid w:val="00E7636B"/>
    <w:rsid w:val="00E763A5"/>
    <w:rsid w:val="00E763CD"/>
    <w:rsid w:val="00E763DA"/>
    <w:rsid w:val="00E76687"/>
    <w:rsid w:val="00E768A8"/>
    <w:rsid w:val="00E76A20"/>
    <w:rsid w:val="00E773DA"/>
    <w:rsid w:val="00E7757C"/>
    <w:rsid w:val="00E777F7"/>
    <w:rsid w:val="00E77EE3"/>
    <w:rsid w:val="00E77F29"/>
    <w:rsid w:val="00E80063"/>
    <w:rsid w:val="00E800EF"/>
    <w:rsid w:val="00E80233"/>
    <w:rsid w:val="00E8026F"/>
    <w:rsid w:val="00E80595"/>
    <w:rsid w:val="00E805A6"/>
    <w:rsid w:val="00E806EF"/>
    <w:rsid w:val="00E80853"/>
    <w:rsid w:val="00E80930"/>
    <w:rsid w:val="00E80BA3"/>
    <w:rsid w:val="00E80D97"/>
    <w:rsid w:val="00E80EA4"/>
    <w:rsid w:val="00E8102D"/>
    <w:rsid w:val="00E813F4"/>
    <w:rsid w:val="00E8184F"/>
    <w:rsid w:val="00E818FA"/>
    <w:rsid w:val="00E819A9"/>
    <w:rsid w:val="00E81F11"/>
    <w:rsid w:val="00E820CC"/>
    <w:rsid w:val="00E8267E"/>
    <w:rsid w:val="00E8268E"/>
    <w:rsid w:val="00E8288A"/>
    <w:rsid w:val="00E82A0B"/>
    <w:rsid w:val="00E82ABD"/>
    <w:rsid w:val="00E82BC8"/>
    <w:rsid w:val="00E82BE1"/>
    <w:rsid w:val="00E82E2B"/>
    <w:rsid w:val="00E82EB0"/>
    <w:rsid w:val="00E83324"/>
    <w:rsid w:val="00E83B57"/>
    <w:rsid w:val="00E84102"/>
    <w:rsid w:val="00E843FE"/>
    <w:rsid w:val="00E84976"/>
    <w:rsid w:val="00E84B31"/>
    <w:rsid w:val="00E84EB0"/>
    <w:rsid w:val="00E84F6D"/>
    <w:rsid w:val="00E8516D"/>
    <w:rsid w:val="00E8526F"/>
    <w:rsid w:val="00E853E0"/>
    <w:rsid w:val="00E85429"/>
    <w:rsid w:val="00E8543D"/>
    <w:rsid w:val="00E854D7"/>
    <w:rsid w:val="00E859AB"/>
    <w:rsid w:val="00E85E6C"/>
    <w:rsid w:val="00E8620C"/>
    <w:rsid w:val="00E86330"/>
    <w:rsid w:val="00E8656E"/>
    <w:rsid w:val="00E867E7"/>
    <w:rsid w:val="00E86F5B"/>
    <w:rsid w:val="00E870CC"/>
    <w:rsid w:val="00E87677"/>
    <w:rsid w:val="00E87967"/>
    <w:rsid w:val="00E879D2"/>
    <w:rsid w:val="00E87C19"/>
    <w:rsid w:val="00E87F8D"/>
    <w:rsid w:val="00E87F92"/>
    <w:rsid w:val="00E901CC"/>
    <w:rsid w:val="00E9082E"/>
    <w:rsid w:val="00E90979"/>
    <w:rsid w:val="00E90F07"/>
    <w:rsid w:val="00E9106D"/>
    <w:rsid w:val="00E91155"/>
    <w:rsid w:val="00E91684"/>
    <w:rsid w:val="00E91738"/>
    <w:rsid w:val="00E91F41"/>
    <w:rsid w:val="00E924A4"/>
    <w:rsid w:val="00E92586"/>
    <w:rsid w:val="00E92671"/>
    <w:rsid w:val="00E926F2"/>
    <w:rsid w:val="00E92E05"/>
    <w:rsid w:val="00E9345C"/>
    <w:rsid w:val="00E9373D"/>
    <w:rsid w:val="00E9389B"/>
    <w:rsid w:val="00E93D73"/>
    <w:rsid w:val="00E93DE6"/>
    <w:rsid w:val="00E9409C"/>
    <w:rsid w:val="00E941C3"/>
    <w:rsid w:val="00E944A2"/>
    <w:rsid w:val="00E9470B"/>
    <w:rsid w:val="00E948C1"/>
    <w:rsid w:val="00E948E2"/>
    <w:rsid w:val="00E9494E"/>
    <w:rsid w:val="00E94A80"/>
    <w:rsid w:val="00E950EC"/>
    <w:rsid w:val="00E95158"/>
    <w:rsid w:val="00E95159"/>
    <w:rsid w:val="00E951D8"/>
    <w:rsid w:val="00E95308"/>
    <w:rsid w:val="00E95392"/>
    <w:rsid w:val="00E953DA"/>
    <w:rsid w:val="00E95BF4"/>
    <w:rsid w:val="00E95CE1"/>
    <w:rsid w:val="00E95E5B"/>
    <w:rsid w:val="00E960BD"/>
    <w:rsid w:val="00E966B1"/>
    <w:rsid w:val="00E96767"/>
    <w:rsid w:val="00E96885"/>
    <w:rsid w:val="00E96956"/>
    <w:rsid w:val="00E96B73"/>
    <w:rsid w:val="00E96BD3"/>
    <w:rsid w:val="00E96BF2"/>
    <w:rsid w:val="00E97047"/>
    <w:rsid w:val="00E97049"/>
    <w:rsid w:val="00E97493"/>
    <w:rsid w:val="00E974EF"/>
    <w:rsid w:val="00E9757E"/>
    <w:rsid w:val="00E975DD"/>
    <w:rsid w:val="00E97610"/>
    <w:rsid w:val="00E976FB"/>
    <w:rsid w:val="00E97D93"/>
    <w:rsid w:val="00E97F46"/>
    <w:rsid w:val="00EA0637"/>
    <w:rsid w:val="00EA06A5"/>
    <w:rsid w:val="00EA07E9"/>
    <w:rsid w:val="00EA08D7"/>
    <w:rsid w:val="00EA096B"/>
    <w:rsid w:val="00EA0B77"/>
    <w:rsid w:val="00EA0DA0"/>
    <w:rsid w:val="00EA1099"/>
    <w:rsid w:val="00EA1206"/>
    <w:rsid w:val="00EA13BD"/>
    <w:rsid w:val="00EA19B6"/>
    <w:rsid w:val="00EA19EB"/>
    <w:rsid w:val="00EA1B0F"/>
    <w:rsid w:val="00EA1C72"/>
    <w:rsid w:val="00EA1C96"/>
    <w:rsid w:val="00EA21D8"/>
    <w:rsid w:val="00EA251F"/>
    <w:rsid w:val="00EA2948"/>
    <w:rsid w:val="00EA2B08"/>
    <w:rsid w:val="00EA2B10"/>
    <w:rsid w:val="00EA2D5A"/>
    <w:rsid w:val="00EA3044"/>
    <w:rsid w:val="00EA3330"/>
    <w:rsid w:val="00EA385A"/>
    <w:rsid w:val="00EA3B19"/>
    <w:rsid w:val="00EA41DE"/>
    <w:rsid w:val="00EA43FD"/>
    <w:rsid w:val="00EA4452"/>
    <w:rsid w:val="00EA485D"/>
    <w:rsid w:val="00EA4BE6"/>
    <w:rsid w:val="00EA4E47"/>
    <w:rsid w:val="00EA4ED1"/>
    <w:rsid w:val="00EA4F6E"/>
    <w:rsid w:val="00EA5059"/>
    <w:rsid w:val="00EA5252"/>
    <w:rsid w:val="00EA534D"/>
    <w:rsid w:val="00EA5452"/>
    <w:rsid w:val="00EA58A8"/>
    <w:rsid w:val="00EA5B16"/>
    <w:rsid w:val="00EA5D02"/>
    <w:rsid w:val="00EA5F34"/>
    <w:rsid w:val="00EA604A"/>
    <w:rsid w:val="00EA6121"/>
    <w:rsid w:val="00EA6377"/>
    <w:rsid w:val="00EA63B1"/>
    <w:rsid w:val="00EA68FD"/>
    <w:rsid w:val="00EA6C24"/>
    <w:rsid w:val="00EA6EDD"/>
    <w:rsid w:val="00EA716B"/>
    <w:rsid w:val="00EA73E6"/>
    <w:rsid w:val="00EA73F7"/>
    <w:rsid w:val="00EA7500"/>
    <w:rsid w:val="00EA7537"/>
    <w:rsid w:val="00EA7B88"/>
    <w:rsid w:val="00EB037D"/>
    <w:rsid w:val="00EB03B2"/>
    <w:rsid w:val="00EB07D0"/>
    <w:rsid w:val="00EB0836"/>
    <w:rsid w:val="00EB0F5F"/>
    <w:rsid w:val="00EB0F8E"/>
    <w:rsid w:val="00EB12AD"/>
    <w:rsid w:val="00EB13B5"/>
    <w:rsid w:val="00EB15A4"/>
    <w:rsid w:val="00EB16B9"/>
    <w:rsid w:val="00EB1931"/>
    <w:rsid w:val="00EB1AA6"/>
    <w:rsid w:val="00EB1B34"/>
    <w:rsid w:val="00EB1C3C"/>
    <w:rsid w:val="00EB1D50"/>
    <w:rsid w:val="00EB1D7E"/>
    <w:rsid w:val="00EB1F4D"/>
    <w:rsid w:val="00EB2764"/>
    <w:rsid w:val="00EB2868"/>
    <w:rsid w:val="00EB2942"/>
    <w:rsid w:val="00EB2975"/>
    <w:rsid w:val="00EB2EAA"/>
    <w:rsid w:val="00EB2ED8"/>
    <w:rsid w:val="00EB30A3"/>
    <w:rsid w:val="00EB316A"/>
    <w:rsid w:val="00EB3368"/>
    <w:rsid w:val="00EB33D0"/>
    <w:rsid w:val="00EB348E"/>
    <w:rsid w:val="00EB371A"/>
    <w:rsid w:val="00EB38A3"/>
    <w:rsid w:val="00EB39C4"/>
    <w:rsid w:val="00EB3C8D"/>
    <w:rsid w:val="00EB3E3E"/>
    <w:rsid w:val="00EB3E88"/>
    <w:rsid w:val="00EB3F6B"/>
    <w:rsid w:val="00EB404E"/>
    <w:rsid w:val="00EB41E4"/>
    <w:rsid w:val="00EB467D"/>
    <w:rsid w:val="00EB470E"/>
    <w:rsid w:val="00EB48C1"/>
    <w:rsid w:val="00EB4A51"/>
    <w:rsid w:val="00EB4AA1"/>
    <w:rsid w:val="00EB4CA5"/>
    <w:rsid w:val="00EB4EFC"/>
    <w:rsid w:val="00EB4FB7"/>
    <w:rsid w:val="00EB53CE"/>
    <w:rsid w:val="00EB5604"/>
    <w:rsid w:val="00EB5812"/>
    <w:rsid w:val="00EB5A43"/>
    <w:rsid w:val="00EB5A9A"/>
    <w:rsid w:val="00EB5E80"/>
    <w:rsid w:val="00EB6147"/>
    <w:rsid w:val="00EB630C"/>
    <w:rsid w:val="00EB658E"/>
    <w:rsid w:val="00EB6763"/>
    <w:rsid w:val="00EB67C3"/>
    <w:rsid w:val="00EB68D6"/>
    <w:rsid w:val="00EB6912"/>
    <w:rsid w:val="00EB6BCE"/>
    <w:rsid w:val="00EB6ECF"/>
    <w:rsid w:val="00EB7148"/>
    <w:rsid w:val="00EB73D0"/>
    <w:rsid w:val="00EB73F5"/>
    <w:rsid w:val="00EB743C"/>
    <w:rsid w:val="00EB7507"/>
    <w:rsid w:val="00EB76B7"/>
    <w:rsid w:val="00EB771B"/>
    <w:rsid w:val="00EB7817"/>
    <w:rsid w:val="00EB7D92"/>
    <w:rsid w:val="00EC0233"/>
    <w:rsid w:val="00EC02BC"/>
    <w:rsid w:val="00EC0476"/>
    <w:rsid w:val="00EC0573"/>
    <w:rsid w:val="00EC0637"/>
    <w:rsid w:val="00EC0721"/>
    <w:rsid w:val="00EC09B7"/>
    <w:rsid w:val="00EC0A45"/>
    <w:rsid w:val="00EC0E80"/>
    <w:rsid w:val="00EC0F4E"/>
    <w:rsid w:val="00EC10D0"/>
    <w:rsid w:val="00EC12BC"/>
    <w:rsid w:val="00EC12F4"/>
    <w:rsid w:val="00EC155C"/>
    <w:rsid w:val="00EC1650"/>
    <w:rsid w:val="00EC1806"/>
    <w:rsid w:val="00EC18A3"/>
    <w:rsid w:val="00EC19AB"/>
    <w:rsid w:val="00EC1B33"/>
    <w:rsid w:val="00EC1F5C"/>
    <w:rsid w:val="00EC22F0"/>
    <w:rsid w:val="00EC23F0"/>
    <w:rsid w:val="00EC265F"/>
    <w:rsid w:val="00EC2B24"/>
    <w:rsid w:val="00EC2B91"/>
    <w:rsid w:val="00EC2C5A"/>
    <w:rsid w:val="00EC2CD2"/>
    <w:rsid w:val="00EC2F63"/>
    <w:rsid w:val="00EC3022"/>
    <w:rsid w:val="00EC3932"/>
    <w:rsid w:val="00EC3A73"/>
    <w:rsid w:val="00EC3B05"/>
    <w:rsid w:val="00EC4066"/>
    <w:rsid w:val="00EC4222"/>
    <w:rsid w:val="00EC43C4"/>
    <w:rsid w:val="00EC46EB"/>
    <w:rsid w:val="00EC4CC6"/>
    <w:rsid w:val="00EC4EED"/>
    <w:rsid w:val="00EC4EF8"/>
    <w:rsid w:val="00EC4FE3"/>
    <w:rsid w:val="00EC504D"/>
    <w:rsid w:val="00EC50D7"/>
    <w:rsid w:val="00EC524D"/>
    <w:rsid w:val="00EC55DE"/>
    <w:rsid w:val="00EC5732"/>
    <w:rsid w:val="00EC59D2"/>
    <w:rsid w:val="00EC5A66"/>
    <w:rsid w:val="00EC5AC9"/>
    <w:rsid w:val="00EC5ADE"/>
    <w:rsid w:val="00EC5CC1"/>
    <w:rsid w:val="00EC5EFB"/>
    <w:rsid w:val="00EC5F63"/>
    <w:rsid w:val="00EC64BF"/>
    <w:rsid w:val="00EC6644"/>
    <w:rsid w:val="00EC67EA"/>
    <w:rsid w:val="00EC67F3"/>
    <w:rsid w:val="00EC687B"/>
    <w:rsid w:val="00EC6FD1"/>
    <w:rsid w:val="00EC702D"/>
    <w:rsid w:val="00EC72BD"/>
    <w:rsid w:val="00EC72DC"/>
    <w:rsid w:val="00EC7818"/>
    <w:rsid w:val="00EC7BA2"/>
    <w:rsid w:val="00EC7C4D"/>
    <w:rsid w:val="00EC7DA8"/>
    <w:rsid w:val="00ED0253"/>
    <w:rsid w:val="00ED03C4"/>
    <w:rsid w:val="00ED03DA"/>
    <w:rsid w:val="00ED060F"/>
    <w:rsid w:val="00ED07BB"/>
    <w:rsid w:val="00ED0B3D"/>
    <w:rsid w:val="00ED0D86"/>
    <w:rsid w:val="00ED0E4D"/>
    <w:rsid w:val="00ED0E6C"/>
    <w:rsid w:val="00ED10E8"/>
    <w:rsid w:val="00ED11F6"/>
    <w:rsid w:val="00ED132B"/>
    <w:rsid w:val="00ED14E5"/>
    <w:rsid w:val="00ED1559"/>
    <w:rsid w:val="00ED1753"/>
    <w:rsid w:val="00ED1841"/>
    <w:rsid w:val="00ED1ECA"/>
    <w:rsid w:val="00ED208A"/>
    <w:rsid w:val="00ED2184"/>
    <w:rsid w:val="00ED2311"/>
    <w:rsid w:val="00ED240A"/>
    <w:rsid w:val="00ED26A0"/>
    <w:rsid w:val="00ED27F6"/>
    <w:rsid w:val="00ED2AA9"/>
    <w:rsid w:val="00ED2E3A"/>
    <w:rsid w:val="00ED3026"/>
    <w:rsid w:val="00ED3042"/>
    <w:rsid w:val="00ED3148"/>
    <w:rsid w:val="00ED324F"/>
    <w:rsid w:val="00ED3329"/>
    <w:rsid w:val="00ED3355"/>
    <w:rsid w:val="00ED34E8"/>
    <w:rsid w:val="00ED395C"/>
    <w:rsid w:val="00ED3B9D"/>
    <w:rsid w:val="00ED3BDD"/>
    <w:rsid w:val="00ED4012"/>
    <w:rsid w:val="00ED4093"/>
    <w:rsid w:val="00ED4115"/>
    <w:rsid w:val="00ED414A"/>
    <w:rsid w:val="00ED414C"/>
    <w:rsid w:val="00ED4189"/>
    <w:rsid w:val="00ED41DD"/>
    <w:rsid w:val="00ED432B"/>
    <w:rsid w:val="00ED436E"/>
    <w:rsid w:val="00ED43A6"/>
    <w:rsid w:val="00ED46F0"/>
    <w:rsid w:val="00ED4E6F"/>
    <w:rsid w:val="00ED518C"/>
    <w:rsid w:val="00ED54DD"/>
    <w:rsid w:val="00ED5696"/>
    <w:rsid w:val="00ED5ABF"/>
    <w:rsid w:val="00ED5D15"/>
    <w:rsid w:val="00ED5E8D"/>
    <w:rsid w:val="00ED5EFB"/>
    <w:rsid w:val="00ED5F82"/>
    <w:rsid w:val="00ED5FD9"/>
    <w:rsid w:val="00ED62DB"/>
    <w:rsid w:val="00ED65DE"/>
    <w:rsid w:val="00ED6CAD"/>
    <w:rsid w:val="00ED6F6A"/>
    <w:rsid w:val="00ED72DA"/>
    <w:rsid w:val="00ED744D"/>
    <w:rsid w:val="00ED7980"/>
    <w:rsid w:val="00ED7BCE"/>
    <w:rsid w:val="00EE056D"/>
    <w:rsid w:val="00EE073A"/>
    <w:rsid w:val="00EE089E"/>
    <w:rsid w:val="00EE09E8"/>
    <w:rsid w:val="00EE0A3F"/>
    <w:rsid w:val="00EE0D29"/>
    <w:rsid w:val="00EE0ED8"/>
    <w:rsid w:val="00EE0FFB"/>
    <w:rsid w:val="00EE13CF"/>
    <w:rsid w:val="00EE1629"/>
    <w:rsid w:val="00EE16C1"/>
    <w:rsid w:val="00EE1722"/>
    <w:rsid w:val="00EE1A3C"/>
    <w:rsid w:val="00EE1E71"/>
    <w:rsid w:val="00EE1E99"/>
    <w:rsid w:val="00EE1F4E"/>
    <w:rsid w:val="00EE2075"/>
    <w:rsid w:val="00EE230C"/>
    <w:rsid w:val="00EE2486"/>
    <w:rsid w:val="00EE27C8"/>
    <w:rsid w:val="00EE29D6"/>
    <w:rsid w:val="00EE2B04"/>
    <w:rsid w:val="00EE2B40"/>
    <w:rsid w:val="00EE2C04"/>
    <w:rsid w:val="00EE2F21"/>
    <w:rsid w:val="00EE2FBD"/>
    <w:rsid w:val="00EE30B5"/>
    <w:rsid w:val="00EE3242"/>
    <w:rsid w:val="00EE33EC"/>
    <w:rsid w:val="00EE352D"/>
    <w:rsid w:val="00EE373A"/>
    <w:rsid w:val="00EE3855"/>
    <w:rsid w:val="00EE3A80"/>
    <w:rsid w:val="00EE3B7B"/>
    <w:rsid w:val="00EE3B8F"/>
    <w:rsid w:val="00EE3BDA"/>
    <w:rsid w:val="00EE3D0D"/>
    <w:rsid w:val="00EE438C"/>
    <w:rsid w:val="00EE45EE"/>
    <w:rsid w:val="00EE481B"/>
    <w:rsid w:val="00EE48F2"/>
    <w:rsid w:val="00EE4A6F"/>
    <w:rsid w:val="00EE4BA4"/>
    <w:rsid w:val="00EE4C97"/>
    <w:rsid w:val="00EE504D"/>
    <w:rsid w:val="00EE5272"/>
    <w:rsid w:val="00EE54CF"/>
    <w:rsid w:val="00EE5594"/>
    <w:rsid w:val="00EE569E"/>
    <w:rsid w:val="00EE577A"/>
    <w:rsid w:val="00EE57BF"/>
    <w:rsid w:val="00EE5968"/>
    <w:rsid w:val="00EE5B36"/>
    <w:rsid w:val="00EE6008"/>
    <w:rsid w:val="00EE62F6"/>
    <w:rsid w:val="00EE641F"/>
    <w:rsid w:val="00EE65B3"/>
    <w:rsid w:val="00EE6A4D"/>
    <w:rsid w:val="00EE7053"/>
    <w:rsid w:val="00EE75FC"/>
    <w:rsid w:val="00EE767C"/>
    <w:rsid w:val="00EE76DF"/>
    <w:rsid w:val="00EE782F"/>
    <w:rsid w:val="00EE7865"/>
    <w:rsid w:val="00EE78B0"/>
    <w:rsid w:val="00EE7D55"/>
    <w:rsid w:val="00EE7DE6"/>
    <w:rsid w:val="00EE7F10"/>
    <w:rsid w:val="00EE7F8A"/>
    <w:rsid w:val="00EE7FB6"/>
    <w:rsid w:val="00EF00D7"/>
    <w:rsid w:val="00EF026D"/>
    <w:rsid w:val="00EF02A7"/>
    <w:rsid w:val="00EF02FF"/>
    <w:rsid w:val="00EF077C"/>
    <w:rsid w:val="00EF0982"/>
    <w:rsid w:val="00EF0B7B"/>
    <w:rsid w:val="00EF0F12"/>
    <w:rsid w:val="00EF0F41"/>
    <w:rsid w:val="00EF106B"/>
    <w:rsid w:val="00EF12AE"/>
    <w:rsid w:val="00EF1467"/>
    <w:rsid w:val="00EF14A8"/>
    <w:rsid w:val="00EF16DA"/>
    <w:rsid w:val="00EF180E"/>
    <w:rsid w:val="00EF1B40"/>
    <w:rsid w:val="00EF1E60"/>
    <w:rsid w:val="00EF2031"/>
    <w:rsid w:val="00EF24AA"/>
    <w:rsid w:val="00EF284D"/>
    <w:rsid w:val="00EF29A6"/>
    <w:rsid w:val="00EF2ADF"/>
    <w:rsid w:val="00EF2B61"/>
    <w:rsid w:val="00EF2C04"/>
    <w:rsid w:val="00EF2C7A"/>
    <w:rsid w:val="00EF2CF1"/>
    <w:rsid w:val="00EF2DB3"/>
    <w:rsid w:val="00EF2E04"/>
    <w:rsid w:val="00EF2E26"/>
    <w:rsid w:val="00EF2E3A"/>
    <w:rsid w:val="00EF3429"/>
    <w:rsid w:val="00EF36EA"/>
    <w:rsid w:val="00EF3B5F"/>
    <w:rsid w:val="00EF3CCC"/>
    <w:rsid w:val="00EF3E51"/>
    <w:rsid w:val="00EF3EE0"/>
    <w:rsid w:val="00EF420F"/>
    <w:rsid w:val="00EF4401"/>
    <w:rsid w:val="00EF4571"/>
    <w:rsid w:val="00EF4680"/>
    <w:rsid w:val="00EF4929"/>
    <w:rsid w:val="00EF4A84"/>
    <w:rsid w:val="00EF4C3A"/>
    <w:rsid w:val="00EF4DBC"/>
    <w:rsid w:val="00EF50EF"/>
    <w:rsid w:val="00EF53B2"/>
    <w:rsid w:val="00EF53F8"/>
    <w:rsid w:val="00EF5603"/>
    <w:rsid w:val="00EF57E1"/>
    <w:rsid w:val="00EF5906"/>
    <w:rsid w:val="00EF59E6"/>
    <w:rsid w:val="00EF5A78"/>
    <w:rsid w:val="00EF5AEE"/>
    <w:rsid w:val="00EF5C95"/>
    <w:rsid w:val="00EF5D35"/>
    <w:rsid w:val="00EF5D3C"/>
    <w:rsid w:val="00EF5FB8"/>
    <w:rsid w:val="00EF633E"/>
    <w:rsid w:val="00EF640A"/>
    <w:rsid w:val="00EF65C8"/>
    <w:rsid w:val="00EF6740"/>
    <w:rsid w:val="00EF6B10"/>
    <w:rsid w:val="00EF6C6E"/>
    <w:rsid w:val="00EF6E10"/>
    <w:rsid w:val="00EF7078"/>
    <w:rsid w:val="00EF7097"/>
    <w:rsid w:val="00EF7145"/>
    <w:rsid w:val="00EF76F6"/>
    <w:rsid w:val="00EF7985"/>
    <w:rsid w:val="00EF7A19"/>
    <w:rsid w:val="00EF7A2C"/>
    <w:rsid w:val="00EF7ACB"/>
    <w:rsid w:val="00EF7C46"/>
    <w:rsid w:val="00EF7FE1"/>
    <w:rsid w:val="00F002ED"/>
    <w:rsid w:val="00F0034B"/>
    <w:rsid w:val="00F004CA"/>
    <w:rsid w:val="00F005C4"/>
    <w:rsid w:val="00F005F8"/>
    <w:rsid w:val="00F007A3"/>
    <w:rsid w:val="00F008C2"/>
    <w:rsid w:val="00F009E1"/>
    <w:rsid w:val="00F009F5"/>
    <w:rsid w:val="00F00D4B"/>
    <w:rsid w:val="00F00E5B"/>
    <w:rsid w:val="00F00E72"/>
    <w:rsid w:val="00F0106C"/>
    <w:rsid w:val="00F0110F"/>
    <w:rsid w:val="00F012CB"/>
    <w:rsid w:val="00F01C4B"/>
    <w:rsid w:val="00F01CB1"/>
    <w:rsid w:val="00F01CB9"/>
    <w:rsid w:val="00F01CDE"/>
    <w:rsid w:val="00F021C0"/>
    <w:rsid w:val="00F022BD"/>
    <w:rsid w:val="00F02498"/>
    <w:rsid w:val="00F0264E"/>
    <w:rsid w:val="00F02682"/>
    <w:rsid w:val="00F02887"/>
    <w:rsid w:val="00F02AC0"/>
    <w:rsid w:val="00F02CF9"/>
    <w:rsid w:val="00F02F66"/>
    <w:rsid w:val="00F03143"/>
    <w:rsid w:val="00F0331F"/>
    <w:rsid w:val="00F0348C"/>
    <w:rsid w:val="00F0359C"/>
    <w:rsid w:val="00F0374A"/>
    <w:rsid w:val="00F03750"/>
    <w:rsid w:val="00F0380D"/>
    <w:rsid w:val="00F03AD8"/>
    <w:rsid w:val="00F03D28"/>
    <w:rsid w:val="00F03D3E"/>
    <w:rsid w:val="00F04456"/>
    <w:rsid w:val="00F045E8"/>
    <w:rsid w:val="00F047F1"/>
    <w:rsid w:val="00F04A60"/>
    <w:rsid w:val="00F04AA6"/>
    <w:rsid w:val="00F04CC7"/>
    <w:rsid w:val="00F05075"/>
    <w:rsid w:val="00F05121"/>
    <w:rsid w:val="00F0572A"/>
    <w:rsid w:val="00F05811"/>
    <w:rsid w:val="00F05837"/>
    <w:rsid w:val="00F05A4D"/>
    <w:rsid w:val="00F05DE2"/>
    <w:rsid w:val="00F05EC2"/>
    <w:rsid w:val="00F05F5F"/>
    <w:rsid w:val="00F06175"/>
    <w:rsid w:val="00F06228"/>
    <w:rsid w:val="00F062B8"/>
    <w:rsid w:val="00F0639E"/>
    <w:rsid w:val="00F063AA"/>
    <w:rsid w:val="00F0687D"/>
    <w:rsid w:val="00F06971"/>
    <w:rsid w:val="00F06A89"/>
    <w:rsid w:val="00F06AA0"/>
    <w:rsid w:val="00F0724F"/>
    <w:rsid w:val="00F073EF"/>
    <w:rsid w:val="00F0750D"/>
    <w:rsid w:val="00F07514"/>
    <w:rsid w:val="00F075A9"/>
    <w:rsid w:val="00F07695"/>
    <w:rsid w:val="00F07AE5"/>
    <w:rsid w:val="00F10683"/>
    <w:rsid w:val="00F10731"/>
    <w:rsid w:val="00F1077B"/>
    <w:rsid w:val="00F108FE"/>
    <w:rsid w:val="00F10C15"/>
    <w:rsid w:val="00F10EBD"/>
    <w:rsid w:val="00F11324"/>
    <w:rsid w:val="00F11550"/>
    <w:rsid w:val="00F11703"/>
    <w:rsid w:val="00F11947"/>
    <w:rsid w:val="00F11B47"/>
    <w:rsid w:val="00F11BC5"/>
    <w:rsid w:val="00F11D4A"/>
    <w:rsid w:val="00F11D5D"/>
    <w:rsid w:val="00F12051"/>
    <w:rsid w:val="00F120D0"/>
    <w:rsid w:val="00F123C4"/>
    <w:rsid w:val="00F124DF"/>
    <w:rsid w:val="00F129D2"/>
    <w:rsid w:val="00F12A81"/>
    <w:rsid w:val="00F12F59"/>
    <w:rsid w:val="00F1315A"/>
    <w:rsid w:val="00F1366E"/>
    <w:rsid w:val="00F137C1"/>
    <w:rsid w:val="00F13851"/>
    <w:rsid w:val="00F13CAB"/>
    <w:rsid w:val="00F13DC9"/>
    <w:rsid w:val="00F13E58"/>
    <w:rsid w:val="00F1442B"/>
    <w:rsid w:val="00F147B3"/>
    <w:rsid w:val="00F14911"/>
    <w:rsid w:val="00F14975"/>
    <w:rsid w:val="00F14AA7"/>
    <w:rsid w:val="00F150AC"/>
    <w:rsid w:val="00F150C8"/>
    <w:rsid w:val="00F15554"/>
    <w:rsid w:val="00F156C7"/>
    <w:rsid w:val="00F1594D"/>
    <w:rsid w:val="00F15AEE"/>
    <w:rsid w:val="00F15FB9"/>
    <w:rsid w:val="00F16018"/>
    <w:rsid w:val="00F16354"/>
    <w:rsid w:val="00F169AA"/>
    <w:rsid w:val="00F16D88"/>
    <w:rsid w:val="00F174F7"/>
    <w:rsid w:val="00F1754A"/>
    <w:rsid w:val="00F17632"/>
    <w:rsid w:val="00F17901"/>
    <w:rsid w:val="00F179FA"/>
    <w:rsid w:val="00F17CC0"/>
    <w:rsid w:val="00F17E09"/>
    <w:rsid w:val="00F17E92"/>
    <w:rsid w:val="00F17EF2"/>
    <w:rsid w:val="00F17F94"/>
    <w:rsid w:val="00F20410"/>
    <w:rsid w:val="00F207C5"/>
    <w:rsid w:val="00F20B95"/>
    <w:rsid w:val="00F20BD1"/>
    <w:rsid w:val="00F20D0D"/>
    <w:rsid w:val="00F20DF2"/>
    <w:rsid w:val="00F20E01"/>
    <w:rsid w:val="00F2140A"/>
    <w:rsid w:val="00F214CA"/>
    <w:rsid w:val="00F21720"/>
    <w:rsid w:val="00F21965"/>
    <w:rsid w:val="00F21ACF"/>
    <w:rsid w:val="00F21F1D"/>
    <w:rsid w:val="00F22054"/>
    <w:rsid w:val="00F22141"/>
    <w:rsid w:val="00F22706"/>
    <w:rsid w:val="00F22831"/>
    <w:rsid w:val="00F22A15"/>
    <w:rsid w:val="00F22C57"/>
    <w:rsid w:val="00F22CD9"/>
    <w:rsid w:val="00F23244"/>
    <w:rsid w:val="00F232A6"/>
    <w:rsid w:val="00F23315"/>
    <w:rsid w:val="00F23FA1"/>
    <w:rsid w:val="00F24055"/>
    <w:rsid w:val="00F2418E"/>
    <w:rsid w:val="00F24428"/>
    <w:rsid w:val="00F2461E"/>
    <w:rsid w:val="00F24A11"/>
    <w:rsid w:val="00F24A32"/>
    <w:rsid w:val="00F253D8"/>
    <w:rsid w:val="00F2570D"/>
    <w:rsid w:val="00F25748"/>
    <w:rsid w:val="00F2585B"/>
    <w:rsid w:val="00F25DC4"/>
    <w:rsid w:val="00F25EB6"/>
    <w:rsid w:val="00F25FB8"/>
    <w:rsid w:val="00F26123"/>
    <w:rsid w:val="00F2620E"/>
    <w:rsid w:val="00F26556"/>
    <w:rsid w:val="00F26BCF"/>
    <w:rsid w:val="00F26E56"/>
    <w:rsid w:val="00F271C3"/>
    <w:rsid w:val="00F271EA"/>
    <w:rsid w:val="00F272A0"/>
    <w:rsid w:val="00F27417"/>
    <w:rsid w:val="00F275F0"/>
    <w:rsid w:val="00F27745"/>
    <w:rsid w:val="00F27965"/>
    <w:rsid w:val="00F27D02"/>
    <w:rsid w:val="00F27F5F"/>
    <w:rsid w:val="00F27FC7"/>
    <w:rsid w:val="00F27FCA"/>
    <w:rsid w:val="00F3048D"/>
    <w:rsid w:val="00F30ACF"/>
    <w:rsid w:val="00F30E59"/>
    <w:rsid w:val="00F3111E"/>
    <w:rsid w:val="00F311B3"/>
    <w:rsid w:val="00F31306"/>
    <w:rsid w:val="00F313AC"/>
    <w:rsid w:val="00F314BB"/>
    <w:rsid w:val="00F314EE"/>
    <w:rsid w:val="00F315EC"/>
    <w:rsid w:val="00F31664"/>
    <w:rsid w:val="00F31BB1"/>
    <w:rsid w:val="00F31CD8"/>
    <w:rsid w:val="00F31CF9"/>
    <w:rsid w:val="00F31D94"/>
    <w:rsid w:val="00F320E2"/>
    <w:rsid w:val="00F32202"/>
    <w:rsid w:val="00F32345"/>
    <w:rsid w:val="00F323B6"/>
    <w:rsid w:val="00F324C9"/>
    <w:rsid w:val="00F32862"/>
    <w:rsid w:val="00F328BF"/>
    <w:rsid w:val="00F328D6"/>
    <w:rsid w:val="00F32968"/>
    <w:rsid w:val="00F32B50"/>
    <w:rsid w:val="00F32B6A"/>
    <w:rsid w:val="00F32CE6"/>
    <w:rsid w:val="00F331A0"/>
    <w:rsid w:val="00F3321C"/>
    <w:rsid w:val="00F33288"/>
    <w:rsid w:val="00F33B1D"/>
    <w:rsid w:val="00F33D6E"/>
    <w:rsid w:val="00F33D92"/>
    <w:rsid w:val="00F33FD5"/>
    <w:rsid w:val="00F3404E"/>
    <w:rsid w:val="00F34318"/>
    <w:rsid w:val="00F34488"/>
    <w:rsid w:val="00F344EF"/>
    <w:rsid w:val="00F3475E"/>
    <w:rsid w:val="00F348FC"/>
    <w:rsid w:val="00F34A9A"/>
    <w:rsid w:val="00F34BAC"/>
    <w:rsid w:val="00F34D0F"/>
    <w:rsid w:val="00F34E98"/>
    <w:rsid w:val="00F34F2F"/>
    <w:rsid w:val="00F35187"/>
    <w:rsid w:val="00F351DB"/>
    <w:rsid w:val="00F3543E"/>
    <w:rsid w:val="00F3554A"/>
    <w:rsid w:val="00F355EC"/>
    <w:rsid w:val="00F35760"/>
    <w:rsid w:val="00F358A5"/>
    <w:rsid w:val="00F35B29"/>
    <w:rsid w:val="00F35C67"/>
    <w:rsid w:val="00F35CC1"/>
    <w:rsid w:val="00F3609C"/>
    <w:rsid w:val="00F363D0"/>
    <w:rsid w:val="00F37025"/>
    <w:rsid w:val="00F3709C"/>
    <w:rsid w:val="00F374FB"/>
    <w:rsid w:val="00F375CC"/>
    <w:rsid w:val="00F378CF"/>
    <w:rsid w:val="00F37A72"/>
    <w:rsid w:val="00F37B57"/>
    <w:rsid w:val="00F37C36"/>
    <w:rsid w:val="00F37CD5"/>
    <w:rsid w:val="00F37D71"/>
    <w:rsid w:val="00F4007D"/>
    <w:rsid w:val="00F402AF"/>
    <w:rsid w:val="00F40599"/>
    <w:rsid w:val="00F4067E"/>
    <w:rsid w:val="00F408E6"/>
    <w:rsid w:val="00F40B79"/>
    <w:rsid w:val="00F40BE5"/>
    <w:rsid w:val="00F40D6F"/>
    <w:rsid w:val="00F410A1"/>
    <w:rsid w:val="00F41103"/>
    <w:rsid w:val="00F4118D"/>
    <w:rsid w:val="00F4132A"/>
    <w:rsid w:val="00F414EF"/>
    <w:rsid w:val="00F41747"/>
    <w:rsid w:val="00F4179E"/>
    <w:rsid w:val="00F419B6"/>
    <w:rsid w:val="00F41A86"/>
    <w:rsid w:val="00F41C2E"/>
    <w:rsid w:val="00F41E84"/>
    <w:rsid w:val="00F4203E"/>
    <w:rsid w:val="00F42196"/>
    <w:rsid w:val="00F422EC"/>
    <w:rsid w:val="00F4234F"/>
    <w:rsid w:val="00F4239F"/>
    <w:rsid w:val="00F423C8"/>
    <w:rsid w:val="00F428DA"/>
    <w:rsid w:val="00F42926"/>
    <w:rsid w:val="00F42A1A"/>
    <w:rsid w:val="00F42AB6"/>
    <w:rsid w:val="00F42C82"/>
    <w:rsid w:val="00F42D77"/>
    <w:rsid w:val="00F43129"/>
    <w:rsid w:val="00F43269"/>
    <w:rsid w:val="00F43333"/>
    <w:rsid w:val="00F437F2"/>
    <w:rsid w:val="00F43A0D"/>
    <w:rsid w:val="00F43A13"/>
    <w:rsid w:val="00F43C49"/>
    <w:rsid w:val="00F446E8"/>
    <w:rsid w:val="00F44CE3"/>
    <w:rsid w:val="00F45572"/>
    <w:rsid w:val="00F456D8"/>
    <w:rsid w:val="00F45746"/>
    <w:rsid w:val="00F4578F"/>
    <w:rsid w:val="00F457F6"/>
    <w:rsid w:val="00F45963"/>
    <w:rsid w:val="00F45CAE"/>
    <w:rsid w:val="00F4652C"/>
    <w:rsid w:val="00F465D4"/>
    <w:rsid w:val="00F46759"/>
    <w:rsid w:val="00F468DA"/>
    <w:rsid w:val="00F46A51"/>
    <w:rsid w:val="00F46C2F"/>
    <w:rsid w:val="00F471F2"/>
    <w:rsid w:val="00F4724D"/>
    <w:rsid w:val="00F47645"/>
    <w:rsid w:val="00F477C2"/>
    <w:rsid w:val="00F479B0"/>
    <w:rsid w:val="00F47AC1"/>
    <w:rsid w:val="00F47C21"/>
    <w:rsid w:val="00F47CFE"/>
    <w:rsid w:val="00F47E36"/>
    <w:rsid w:val="00F47E68"/>
    <w:rsid w:val="00F5038D"/>
    <w:rsid w:val="00F508BA"/>
    <w:rsid w:val="00F50B17"/>
    <w:rsid w:val="00F50EC7"/>
    <w:rsid w:val="00F5157E"/>
    <w:rsid w:val="00F5172F"/>
    <w:rsid w:val="00F51E72"/>
    <w:rsid w:val="00F527A6"/>
    <w:rsid w:val="00F52AAA"/>
    <w:rsid w:val="00F52BAB"/>
    <w:rsid w:val="00F52CA1"/>
    <w:rsid w:val="00F52CA3"/>
    <w:rsid w:val="00F52D96"/>
    <w:rsid w:val="00F52E9B"/>
    <w:rsid w:val="00F53017"/>
    <w:rsid w:val="00F53342"/>
    <w:rsid w:val="00F53647"/>
    <w:rsid w:val="00F53930"/>
    <w:rsid w:val="00F53B0E"/>
    <w:rsid w:val="00F53C61"/>
    <w:rsid w:val="00F53CB8"/>
    <w:rsid w:val="00F53D12"/>
    <w:rsid w:val="00F53EB0"/>
    <w:rsid w:val="00F54216"/>
    <w:rsid w:val="00F54962"/>
    <w:rsid w:val="00F54C0B"/>
    <w:rsid w:val="00F55181"/>
    <w:rsid w:val="00F55371"/>
    <w:rsid w:val="00F55493"/>
    <w:rsid w:val="00F554A4"/>
    <w:rsid w:val="00F554CE"/>
    <w:rsid w:val="00F5550A"/>
    <w:rsid w:val="00F557FB"/>
    <w:rsid w:val="00F55926"/>
    <w:rsid w:val="00F55A5E"/>
    <w:rsid w:val="00F55C8B"/>
    <w:rsid w:val="00F55D1C"/>
    <w:rsid w:val="00F561DD"/>
    <w:rsid w:val="00F562E7"/>
    <w:rsid w:val="00F56463"/>
    <w:rsid w:val="00F564B0"/>
    <w:rsid w:val="00F56728"/>
    <w:rsid w:val="00F5689C"/>
    <w:rsid w:val="00F56B21"/>
    <w:rsid w:val="00F56BFA"/>
    <w:rsid w:val="00F56EEA"/>
    <w:rsid w:val="00F575AD"/>
    <w:rsid w:val="00F5773A"/>
    <w:rsid w:val="00F5799A"/>
    <w:rsid w:val="00F57BEB"/>
    <w:rsid w:val="00F6014F"/>
    <w:rsid w:val="00F602DC"/>
    <w:rsid w:val="00F6031C"/>
    <w:rsid w:val="00F6040D"/>
    <w:rsid w:val="00F6041A"/>
    <w:rsid w:val="00F605F7"/>
    <w:rsid w:val="00F6068D"/>
    <w:rsid w:val="00F607EE"/>
    <w:rsid w:val="00F60C8B"/>
    <w:rsid w:val="00F60CA3"/>
    <w:rsid w:val="00F61489"/>
    <w:rsid w:val="00F614A6"/>
    <w:rsid w:val="00F61746"/>
    <w:rsid w:val="00F61BA7"/>
    <w:rsid w:val="00F61BB8"/>
    <w:rsid w:val="00F61C8D"/>
    <w:rsid w:val="00F61E92"/>
    <w:rsid w:val="00F61FEB"/>
    <w:rsid w:val="00F62492"/>
    <w:rsid w:val="00F62568"/>
    <w:rsid w:val="00F6261E"/>
    <w:rsid w:val="00F626BC"/>
    <w:rsid w:val="00F62D78"/>
    <w:rsid w:val="00F62F28"/>
    <w:rsid w:val="00F633B9"/>
    <w:rsid w:val="00F63A50"/>
    <w:rsid w:val="00F63BF4"/>
    <w:rsid w:val="00F63DF0"/>
    <w:rsid w:val="00F63EAC"/>
    <w:rsid w:val="00F64292"/>
    <w:rsid w:val="00F642B4"/>
    <w:rsid w:val="00F6449A"/>
    <w:rsid w:val="00F64740"/>
    <w:rsid w:val="00F64827"/>
    <w:rsid w:val="00F6498B"/>
    <w:rsid w:val="00F64992"/>
    <w:rsid w:val="00F64A87"/>
    <w:rsid w:val="00F64CB1"/>
    <w:rsid w:val="00F64D84"/>
    <w:rsid w:val="00F64EC8"/>
    <w:rsid w:val="00F65163"/>
    <w:rsid w:val="00F6519A"/>
    <w:rsid w:val="00F65236"/>
    <w:rsid w:val="00F654B1"/>
    <w:rsid w:val="00F655D8"/>
    <w:rsid w:val="00F657E2"/>
    <w:rsid w:val="00F65870"/>
    <w:rsid w:val="00F65B5E"/>
    <w:rsid w:val="00F65B9D"/>
    <w:rsid w:val="00F65F66"/>
    <w:rsid w:val="00F6641D"/>
    <w:rsid w:val="00F66567"/>
    <w:rsid w:val="00F667A8"/>
    <w:rsid w:val="00F66AA4"/>
    <w:rsid w:val="00F66D01"/>
    <w:rsid w:val="00F66D0C"/>
    <w:rsid w:val="00F67215"/>
    <w:rsid w:val="00F672F0"/>
    <w:rsid w:val="00F67596"/>
    <w:rsid w:val="00F675F8"/>
    <w:rsid w:val="00F67C4A"/>
    <w:rsid w:val="00F67EEC"/>
    <w:rsid w:val="00F67EF9"/>
    <w:rsid w:val="00F7027A"/>
    <w:rsid w:val="00F704B9"/>
    <w:rsid w:val="00F70AB1"/>
    <w:rsid w:val="00F70C37"/>
    <w:rsid w:val="00F70F4F"/>
    <w:rsid w:val="00F71146"/>
    <w:rsid w:val="00F71A98"/>
    <w:rsid w:val="00F71BFA"/>
    <w:rsid w:val="00F71D7B"/>
    <w:rsid w:val="00F72163"/>
    <w:rsid w:val="00F721BA"/>
    <w:rsid w:val="00F72303"/>
    <w:rsid w:val="00F7231B"/>
    <w:rsid w:val="00F7241D"/>
    <w:rsid w:val="00F724C3"/>
    <w:rsid w:val="00F724C5"/>
    <w:rsid w:val="00F72675"/>
    <w:rsid w:val="00F726A8"/>
    <w:rsid w:val="00F72762"/>
    <w:rsid w:val="00F72C6C"/>
    <w:rsid w:val="00F72D1A"/>
    <w:rsid w:val="00F730D5"/>
    <w:rsid w:val="00F73450"/>
    <w:rsid w:val="00F735F2"/>
    <w:rsid w:val="00F738B8"/>
    <w:rsid w:val="00F73B22"/>
    <w:rsid w:val="00F73C42"/>
    <w:rsid w:val="00F73D43"/>
    <w:rsid w:val="00F73FBD"/>
    <w:rsid w:val="00F7409D"/>
    <w:rsid w:val="00F741A9"/>
    <w:rsid w:val="00F741C6"/>
    <w:rsid w:val="00F741EF"/>
    <w:rsid w:val="00F743F9"/>
    <w:rsid w:val="00F744BB"/>
    <w:rsid w:val="00F7463E"/>
    <w:rsid w:val="00F74BD9"/>
    <w:rsid w:val="00F74FD9"/>
    <w:rsid w:val="00F74FE4"/>
    <w:rsid w:val="00F75046"/>
    <w:rsid w:val="00F750DE"/>
    <w:rsid w:val="00F75147"/>
    <w:rsid w:val="00F751BF"/>
    <w:rsid w:val="00F75281"/>
    <w:rsid w:val="00F75319"/>
    <w:rsid w:val="00F7549D"/>
    <w:rsid w:val="00F75BBE"/>
    <w:rsid w:val="00F75EA1"/>
    <w:rsid w:val="00F75FCA"/>
    <w:rsid w:val="00F76327"/>
    <w:rsid w:val="00F764EE"/>
    <w:rsid w:val="00F7659D"/>
    <w:rsid w:val="00F76B6C"/>
    <w:rsid w:val="00F76CFF"/>
    <w:rsid w:val="00F76DE7"/>
    <w:rsid w:val="00F77415"/>
    <w:rsid w:val="00F7763D"/>
    <w:rsid w:val="00F77B5B"/>
    <w:rsid w:val="00F77D52"/>
    <w:rsid w:val="00F77E11"/>
    <w:rsid w:val="00F77F97"/>
    <w:rsid w:val="00F8026A"/>
    <w:rsid w:val="00F806D8"/>
    <w:rsid w:val="00F80959"/>
    <w:rsid w:val="00F80B42"/>
    <w:rsid w:val="00F80BD4"/>
    <w:rsid w:val="00F810CB"/>
    <w:rsid w:val="00F812F7"/>
    <w:rsid w:val="00F81339"/>
    <w:rsid w:val="00F81538"/>
    <w:rsid w:val="00F81767"/>
    <w:rsid w:val="00F81A93"/>
    <w:rsid w:val="00F81AFF"/>
    <w:rsid w:val="00F81C30"/>
    <w:rsid w:val="00F81C73"/>
    <w:rsid w:val="00F81CF4"/>
    <w:rsid w:val="00F81E9E"/>
    <w:rsid w:val="00F82161"/>
    <w:rsid w:val="00F82254"/>
    <w:rsid w:val="00F82290"/>
    <w:rsid w:val="00F823F4"/>
    <w:rsid w:val="00F824C6"/>
    <w:rsid w:val="00F8281E"/>
    <w:rsid w:val="00F82A16"/>
    <w:rsid w:val="00F82D35"/>
    <w:rsid w:val="00F83772"/>
    <w:rsid w:val="00F83876"/>
    <w:rsid w:val="00F839F5"/>
    <w:rsid w:val="00F83D9F"/>
    <w:rsid w:val="00F84434"/>
    <w:rsid w:val="00F844F7"/>
    <w:rsid w:val="00F845EF"/>
    <w:rsid w:val="00F845F6"/>
    <w:rsid w:val="00F8477A"/>
    <w:rsid w:val="00F84942"/>
    <w:rsid w:val="00F84AEF"/>
    <w:rsid w:val="00F84CFF"/>
    <w:rsid w:val="00F8501A"/>
    <w:rsid w:val="00F850F0"/>
    <w:rsid w:val="00F853BC"/>
    <w:rsid w:val="00F85969"/>
    <w:rsid w:val="00F859A7"/>
    <w:rsid w:val="00F86059"/>
    <w:rsid w:val="00F860CA"/>
    <w:rsid w:val="00F860EA"/>
    <w:rsid w:val="00F863A9"/>
    <w:rsid w:val="00F8665F"/>
    <w:rsid w:val="00F8675A"/>
    <w:rsid w:val="00F8695A"/>
    <w:rsid w:val="00F86AD9"/>
    <w:rsid w:val="00F86BFC"/>
    <w:rsid w:val="00F86CE7"/>
    <w:rsid w:val="00F86EC5"/>
    <w:rsid w:val="00F86FC3"/>
    <w:rsid w:val="00F8713A"/>
    <w:rsid w:val="00F87267"/>
    <w:rsid w:val="00F872D6"/>
    <w:rsid w:val="00F873B3"/>
    <w:rsid w:val="00F87430"/>
    <w:rsid w:val="00F87E11"/>
    <w:rsid w:val="00F87EB7"/>
    <w:rsid w:val="00F87FD0"/>
    <w:rsid w:val="00F90293"/>
    <w:rsid w:val="00F904C4"/>
    <w:rsid w:val="00F90753"/>
    <w:rsid w:val="00F907D1"/>
    <w:rsid w:val="00F90A02"/>
    <w:rsid w:val="00F90A96"/>
    <w:rsid w:val="00F90B43"/>
    <w:rsid w:val="00F90B54"/>
    <w:rsid w:val="00F90D09"/>
    <w:rsid w:val="00F90DEE"/>
    <w:rsid w:val="00F90E1D"/>
    <w:rsid w:val="00F91438"/>
    <w:rsid w:val="00F9158B"/>
    <w:rsid w:val="00F91AAC"/>
    <w:rsid w:val="00F91E88"/>
    <w:rsid w:val="00F91FB3"/>
    <w:rsid w:val="00F92003"/>
    <w:rsid w:val="00F92774"/>
    <w:rsid w:val="00F9295F"/>
    <w:rsid w:val="00F92A28"/>
    <w:rsid w:val="00F92A70"/>
    <w:rsid w:val="00F92FB4"/>
    <w:rsid w:val="00F93087"/>
    <w:rsid w:val="00F930FA"/>
    <w:rsid w:val="00F9313C"/>
    <w:rsid w:val="00F9355F"/>
    <w:rsid w:val="00F93AEC"/>
    <w:rsid w:val="00F93D48"/>
    <w:rsid w:val="00F93D58"/>
    <w:rsid w:val="00F93E3C"/>
    <w:rsid w:val="00F9405E"/>
    <w:rsid w:val="00F941FB"/>
    <w:rsid w:val="00F94331"/>
    <w:rsid w:val="00F946E8"/>
    <w:rsid w:val="00F94AD6"/>
    <w:rsid w:val="00F94DF6"/>
    <w:rsid w:val="00F952D0"/>
    <w:rsid w:val="00F95385"/>
    <w:rsid w:val="00F95577"/>
    <w:rsid w:val="00F95BDA"/>
    <w:rsid w:val="00F95DDF"/>
    <w:rsid w:val="00F960CB"/>
    <w:rsid w:val="00F962A0"/>
    <w:rsid w:val="00F96384"/>
    <w:rsid w:val="00F9652B"/>
    <w:rsid w:val="00F96D0F"/>
    <w:rsid w:val="00F96E08"/>
    <w:rsid w:val="00F96FC1"/>
    <w:rsid w:val="00F9709F"/>
    <w:rsid w:val="00F97160"/>
    <w:rsid w:val="00F97417"/>
    <w:rsid w:val="00F97611"/>
    <w:rsid w:val="00F97791"/>
    <w:rsid w:val="00F97793"/>
    <w:rsid w:val="00F97808"/>
    <w:rsid w:val="00F9782B"/>
    <w:rsid w:val="00F97F9D"/>
    <w:rsid w:val="00FA08B9"/>
    <w:rsid w:val="00FA0949"/>
    <w:rsid w:val="00FA0A71"/>
    <w:rsid w:val="00FA0B70"/>
    <w:rsid w:val="00FA0C3E"/>
    <w:rsid w:val="00FA0C8F"/>
    <w:rsid w:val="00FA12BB"/>
    <w:rsid w:val="00FA15D6"/>
    <w:rsid w:val="00FA17C1"/>
    <w:rsid w:val="00FA1A18"/>
    <w:rsid w:val="00FA1A9C"/>
    <w:rsid w:val="00FA1CC7"/>
    <w:rsid w:val="00FA1D3F"/>
    <w:rsid w:val="00FA1FB7"/>
    <w:rsid w:val="00FA2054"/>
    <w:rsid w:val="00FA20BE"/>
    <w:rsid w:val="00FA2126"/>
    <w:rsid w:val="00FA21D4"/>
    <w:rsid w:val="00FA2343"/>
    <w:rsid w:val="00FA23C0"/>
    <w:rsid w:val="00FA29E6"/>
    <w:rsid w:val="00FA2AF7"/>
    <w:rsid w:val="00FA2B6F"/>
    <w:rsid w:val="00FA2BA8"/>
    <w:rsid w:val="00FA2C32"/>
    <w:rsid w:val="00FA2D2D"/>
    <w:rsid w:val="00FA2E25"/>
    <w:rsid w:val="00FA2F5E"/>
    <w:rsid w:val="00FA2FD0"/>
    <w:rsid w:val="00FA30EF"/>
    <w:rsid w:val="00FA3B24"/>
    <w:rsid w:val="00FA3D97"/>
    <w:rsid w:val="00FA3DEB"/>
    <w:rsid w:val="00FA3E49"/>
    <w:rsid w:val="00FA3E80"/>
    <w:rsid w:val="00FA3E92"/>
    <w:rsid w:val="00FA453A"/>
    <w:rsid w:val="00FA4903"/>
    <w:rsid w:val="00FA49BF"/>
    <w:rsid w:val="00FA4A66"/>
    <w:rsid w:val="00FA4AFE"/>
    <w:rsid w:val="00FA4C5D"/>
    <w:rsid w:val="00FA4E8F"/>
    <w:rsid w:val="00FA50AE"/>
    <w:rsid w:val="00FA50C5"/>
    <w:rsid w:val="00FA5579"/>
    <w:rsid w:val="00FA55F6"/>
    <w:rsid w:val="00FA5C69"/>
    <w:rsid w:val="00FA5F86"/>
    <w:rsid w:val="00FA63EA"/>
    <w:rsid w:val="00FA64D7"/>
    <w:rsid w:val="00FA69BB"/>
    <w:rsid w:val="00FA6A01"/>
    <w:rsid w:val="00FA6ABE"/>
    <w:rsid w:val="00FA6DE3"/>
    <w:rsid w:val="00FA6E5D"/>
    <w:rsid w:val="00FA6F36"/>
    <w:rsid w:val="00FA74B4"/>
    <w:rsid w:val="00FA765A"/>
    <w:rsid w:val="00FA7800"/>
    <w:rsid w:val="00FA7AB3"/>
    <w:rsid w:val="00FA7C23"/>
    <w:rsid w:val="00FA7CB2"/>
    <w:rsid w:val="00FA7E0F"/>
    <w:rsid w:val="00FA7E1D"/>
    <w:rsid w:val="00FA7F02"/>
    <w:rsid w:val="00FA7FBA"/>
    <w:rsid w:val="00FB0071"/>
    <w:rsid w:val="00FB0499"/>
    <w:rsid w:val="00FB06F6"/>
    <w:rsid w:val="00FB0B08"/>
    <w:rsid w:val="00FB0C43"/>
    <w:rsid w:val="00FB0CA0"/>
    <w:rsid w:val="00FB0D41"/>
    <w:rsid w:val="00FB0D51"/>
    <w:rsid w:val="00FB0E27"/>
    <w:rsid w:val="00FB0EEC"/>
    <w:rsid w:val="00FB18A6"/>
    <w:rsid w:val="00FB19A9"/>
    <w:rsid w:val="00FB1C23"/>
    <w:rsid w:val="00FB1D5A"/>
    <w:rsid w:val="00FB1F6A"/>
    <w:rsid w:val="00FB1F7C"/>
    <w:rsid w:val="00FB2362"/>
    <w:rsid w:val="00FB2677"/>
    <w:rsid w:val="00FB271D"/>
    <w:rsid w:val="00FB27F8"/>
    <w:rsid w:val="00FB2841"/>
    <w:rsid w:val="00FB28D6"/>
    <w:rsid w:val="00FB2BFD"/>
    <w:rsid w:val="00FB2E81"/>
    <w:rsid w:val="00FB3057"/>
    <w:rsid w:val="00FB305C"/>
    <w:rsid w:val="00FB30C9"/>
    <w:rsid w:val="00FB31C9"/>
    <w:rsid w:val="00FB3274"/>
    <w:rsid w:val="00FB368B"/>
    <w:rsid w:val="00FB37F9"/>
    <w:rsid w:val="00FB39C1"/>
    <w:rsid w:val="00FB404F"/>
    <w:rsid w:val="00FB471F"/>
    <w:rsid w:val="00FB49EC"/>
    <w:rsid w:val="00FB4B54"/>
    <w:rsid w:val="00FB4B81"/>
    <w:rsid w:val="00FB5375"/>
    <w:rsid w:val="00FB537F"/>
    <w:rsid w:val="00FB56CB"/>
    <w:rsid w:val="00FB5886"/>
    <w:rsid w:val="00FB5BFD"/>
    <w:rsid w:val="00FB5C6A"/>
    <w:rsid w:val="00FB5FEC"/>
    <w:rsid w:val="00FB612A"/>
    <w:rsid w:val="00FB62EE"/>
    <w:rsid w:val="00FB672A"/>
    <w:rsid w:val="00FB67C8"/>
    <w:rsid w:val="00FB6D6A"/>
    <w:rsid w:val="00FB6EC8"/>
    <w:rsid w:val="00FB7482"/>
    <w:rsid w:val="00FB77DC"/>
    <w:rsid w:val="00FB7E5B"/>
    <w:rsid w:val="00FC03FE"/>
    <w:rsid w:val="00FC0507"/>
    <w:rsid w:val="00FC0558"/>
    <w:rsid w:val="00FC07A3"/>
    <w:rsid w:val="00FC0988"/>
    <w:rsid w:val="00FC0A33"/>
    <w:rsid w:val="00FC1AA9"/>
    <w:rsid w:val="00FC1C50"/>
    <w:rsid w:val="00FC1C83"/>
    <w:rsid w:val="00FC1E3E"/>
    <w:rsid w:val="00FC1FEC"/>
    <w:rsid w:val="00FC236E"/>
    <w:rsid w:val="00FC26FA"/>
    <w:rsid w:val="00FC27A4"/>
    <w:rsid w:val="00FC2E59"/>
    <w:rsid w:val="00FC2E75"/>
    <w:rsid w:val="00FC2F4A"/>
    <w:rsid w:val="00FC307C"/>
    <w:rsid w:val="00FC31D6"/>
    <w:rsid w:val="00FC32D1"/>
    <w:rsid w:val="00FC36B3"/>
    <w:rsid w:val="00FC38E5"/>
    <w:rsid w:val="00FC3A3C"/>
    <w:rsid w:val="00FC3C1C"/>
    <w:rsid w:val="00FC3DBC"/>
    <w:rsid w:val="00FC3E28"/>
    <w:rsid w:val="00FC406C"/>
    <w:rsid w:val="00FC433B"/>
    <w:rsid w:val="00FC4354"/>
    <w:rsid w:val="00FC4555"/>
    <w:rsid w:val="00FC4560"/>
    <w:rsid w:val="00FC465C"/>
    <w:rsid w:val="00FC4673"/>
    <w:rsid w:val="00FC49F4"/>
    <w:rsid w:val="00FC4A07"/>
    <w:rsid w:val="00FC4C41"/>
    <w:rsid w:val="00FC4E86"/>
    <w:rsid w:val="00FC5192"/>
    <w:rsid w:val="00FC56D5"/>
    <w:rsid w:val="00FC5803"/>
    <w:rsid w:val="00FC5B34"/>
    <w:rsid w:val="00FC5BCC"/>
    <w:rsid w:val="00FC5C06"/>
    <w:rsid w:val="00FC5DED"/>
    <w:rsid w:val="00FC5F31"/>
    <w:rsid w:val="00FC61BF"/>
    <w:rsid w:val="00FC6651"/>
    <w:rsid w:val="00FC6747"/>
    <w:rsid w:val="00FC6950"/>
    <w:rsid w:val="00FC7279"/>
    <w:rsid w:val="00FC72E9"/>
    <w:rsid w:val="00FC7334"/>
    <w:rsid w:val="00FC7567"/>
    <w:rsid w:val="00FC782B"/>
    <w:rsid w:val="00FC7935"/>
    <w:rsid w:val="00FC7BBA"/>
    <w:rsid w:val="00FC7EE6"/>
    <w:rsid w:val="00FC7FDA"/>
    <w:rsid w:val="00FD01E7"/>
    <w:rsid w:val="00FD044A"/>
    <w:rsid w:val="00FD04DB"/>
    <w:rsid w:val="00FD0560"/>
    <w:rsid w:val="00FD0831"/>
    <w:rsid w:val="00FD0843"/>
    <w:rsid w:val="00FD0BB7"/>
    <w:rsid w:val="00FD1093"/>
    <w:rsid w:val="00FD11D8"/>
    <w:rsid w:val="00FD130B"/>
    <w:rsid w:val="00FD13C1"/>
    <w:rsid w:val="00FD1917"/>
    <w:rsid w:val="00FD206A"/>
    <w:rsid w:val="00FD21B7"/>
    <w:rsid w:val="00FD2294"/>
    <w:rsid w:val="00FD234E"/>
    <w:rsid w:val="00FD2507"/>
    <w:rsid w:val="00FD2B0C"/>
    <w:rsid w:val="00FD2ED9"/>
    <w:rsid w:val="00FD2F57"/>
    <w:rsid w:val="00FD3232"/>
    <w:rsid w:val="00FD40D4"/>
    <w:rsid w:val="00FD4239"/>
    <w:rsid w:val="00FD46F1"/>
    <w:rsid w:val="00FD4CD4"/>
    <w:rsid w:val="00FD539E"/>
    <w:rsid w:val="00FD53CB"/>
    <w:rsid w:val="00FD54B0"/>
    <w:rsid w:val="00FD55F5"/>
    <w:rsid w:val="00FD5A09"/>
    <w:rsid w:val="00FD5CD4"/>
    <w:rsid w:val="00FD5F1C"/>
    <w:rsid w:val="00FD63C3"/>
    <w:rsid w:val="00FD640B"/>
    <w:rsid w:val="00FD644B"/>
    <w:rsid w:val="00FD653F"/>
    <w:rsid w:val="00FD65A5"/>
    <w:rsid w:val="00FD680E"/>
    <w:rsid w:val="00FD6909"/>
    <w:rsid w:val="00FD6AC6"/>
    <w:rsid w:val="00FD6B3A"/>
    <w:rsid w:val="00FD6BDA"/>
    <w:rsid w:val="00FD6CC6"/>
    <w:rsid w:val="00FD6D06"/>
    <w:rsid w:val="00FD6D6C"/>
    <w:rsid w:val="00FD6DDC"/>
    <w:rsid w:val="00FD6DE1"/>
    <w:rsid w:val="00FD739B"/>
    <w:rsid w:val="00FD7449"/>
    <w:rsid w:val="00FD7618"/>
    <w:rsid w:val="00FD7674"/>
    <w:rsid w:val="00FD7B25"/>
    <w:rsid w:val="00FD7B34"/>
    <w:rsid w:val="00FD7C85"/>
    <w:rsid w:val="00FD7DBC"/>
    <w:rsid w:val="00FE03CB"/>
    <w:rsid w:val="00FE0841"/>
    <w:rsid w:val="00FE08CB"/>
    <w:rsid w:val="00FE0B5A"/>
    <w:rsid w:val="00FE0EDD"/>
    <w:rsid w:val="00FE0EE0"/>
    <w:rsid w:val="00FE1152"/>
    <w:rsid w:val="00FE11A3"/>
    <w:rsid w:val="00FE128E"/>
    <w:rsid w:val="00FE161F"/>
    <w:rsid w:val="00FE17EF"/>
    <w:rsid w:val="00FE182F"/>
    <w:rsid w:val="00FE1CA6"/>
    <w:rsid w:val="00FE1CC2"/>
    <w:rsid w:val="00FE1D73"/>
    <w:rsid w:val="00FE1F72"/>
    <w:rsid w:val="00FE2025"/>
    <w:rsid w:val="00FE204B"/>
    <w:rsid w:val="00FE21C2"/>
    <w:rsid w:val="00FE2242"/>
    <w:rsid w:val="00FE26DD"/>
    <w:rsid w:val="00FE2779"/>
    <w:rsid w:val="00FE29D5"/>
    <w:rsid w:val="00FE2B11"/>
    <w:rsid w:val="00FE2E51"/>
    <w:rsid w:val="00FE2E75"/>
    <w:rsid w:val="00FE31A5"/>
    <w:rsid w:val="00FE322B"/>
    <w:rsid w:val="00FE3235"/>
    <w:rsid w:val="00FE33C8"/>
    <w:rsid w:val="00FE34C8"/>
    <w:rsid w:val="00FE35BA"/>
    <w:rsid w:val="00FE3667"/>
    <w:rsid w:val="00FE44C8"/>
    <w:rsid w:val="00FE4556"/>
    <w:rsid w:val="00FE4702"/>
    <w:rsid w:val="00FE4875"/>
    <w:rsid w:val="00FE48D5"/>
    <w:rsid w:val="00FE48FE"/>
    <w:rsid w:val="00FE4AC4"/>
    <w:rsid w:val="00FE4B8C"/>
    <w:rsid w:val="00FE4C40"/>
    <w:rsid w:val="00FE4D4A"/>
    <w:rsid w:val="00FE4E56"/>
    <w:rsid w:val="00FE50DC"/>
    <w:rsid w:val="00FE5162"/>
    <w:rsid w:val="00FE5181"/>
    <w:rsid w:val="00FE518C"/>
    <w:rsid w:val="00FE528C"/>
    <w:rsid w:val="00FE5325"/>
    <w:rsid w:val="00FE5384"/>
    <w:rsid w:val="00FE53D3"/>
    <w:rsid w:val="00FE54B3"/>
    <w:rsid w:val="00FE55D4"/>
    <w:rsid w:val="00FE566D"/>
    <w:rsid w:val="00FE5CC6"/>
    <w:rsid w:val="00FE6031"/>
    <w:rsid w:val="00FE622A"/>
    <w:rsid w:val="00FE6286"/>
    <w:rsid w:val="00FE65A4"/>
    <w:rsid w:val="00FE66B9"/>
    <w:rsid w:val="00FE6BA9"/>
    <w:rsid w:val="00FE6C70"/>
    <w:rsid w:val="00FE7000"/>
    <w:rsid w:val="00FE7742"/>
    <w:rsid w:val="00FE78D6"/>
    <w:rsid w:val="00FE7A75"/>
    <w:rsid w:val="00FE7DC6"/>
    <w:rsid w:val="00FE7E05"/>
    <w:rsid w:val="00FF01F4"/>
    <w:rsid w:val="00FF040D"/>
    <w:rsid w:val="00FF045E"/>
    <w:rsid w:val="00FF0657"/>
    <w:rsid w:val="00FF085F"/>
    <w:rsid w:val="00FF0A85"/>
    <w:rsid w:val="00FF0B35"/>
    <w:rsid w:val="00FF0FFC"/>
    <w:rsid w:val="00FF121C"/>
    <w:rsid w:val="00FF139A"/>
    <w:rsid w:val="00FF1431"/>
    <w:rsid w:val="00FF18DF"/>
    <w:rsid w:val="00FF1991"/>
    <w:rsid w:val="00FF19EB"/>
    <w:rsid w:val="00FF1A5D"/>
    <w:rsid w:val="00FF1B15"/>
    <w:rsid w:val="00FF1C54"/>
    <w:rsid w:val="00FF1DC3"/>
    <w:rsid w:val="00FF1DCE"/>
    <w:rsid w:val="00FF1E16"/>
    <w:rsid w:val="00FF1FAC"/>
    <w:rsid w:val="00FF22EF"/>
    <w:rsid w:val="00FF2677"/>
    <w:rsid w:val="00FF2BB3"/>
    <w:rsid w:val="00FF2EA0"/>
    <w:rsid w:val="00FF2F26"/>
    <w:rsid w:val="00FF2FFD"/>
    <w:rsid w:val="00FF33FA"/>
    <w:rsid w:val="00FF3B1D"/>
    <w:rsid w:val="00FF3B58"/>
    <w:rsid w:val="00FF3DDC"/>
    <w:rsid w:val="00FF41EA"/>
    <w:rsid w:val="00FF45EA"/>
    <w:rsid w:val="00FF4737"/>
    <w:rsid w:val="00FF4850"/>
    <w:rsid w:val="00FF49DD"/>
    <w:rsid w:val="00FF4A24"/>
    <w:rsid w:val="00FF4B0B"/>
    <w:rsid w:val="00FF4EBB"/>
    <w:rsid w:val="00FF4F8B"/>
    <w:rsid w:val="00FF4F94"/>
    <w:rsid w:val="00FF51DF"/>
    <w:rsid w:val="00FF55C5"/>
    <w:rsid w:val="00FF5645"/>
    <w:rsid w:val="00FF58C9"/>
    <w:rsid w:val="00FF59C1"/>
    <w:rsid w:val="00FF59C9"/>
    <w:rsid w:val="00FF5A19"/>
    <w:rsid w:val="00FF5A2E"/>
    <w:rsid w:val="00FF5C5A"/>
    <w:rsid w:val="00FF5F0E"/>
    <w:rsid w:val="00FF6573"/>
    <w:rsid w:val="00FF67AF"/>
    <w:rsid w:val="00FF6812"/>
    <w:rsid w:val="00FF6AB8"/>
    <w:rsid w:val="00FF6B13"/>
    <w:rsid w:val="00FF6EE7"/>
    <w:rsid w:val="00FF6EE9"/>
    <w:rsid w:val="00FF6EF1"/>
    <w:rsid w:val="00FF6F47"/>
    <w:rsid w:val="00FF71A3"/>
    <w:rsid w:val="00FF7456"/>
    <w:rsid w:val="00FF769C"/>
    <w:rsid w:val="00FF76DE"/>
    <w:rsid w:val="00FF7ED6"/>
    <w:rsid w:val="00FF7F85"/>
    <w:rsid w:val="01217CBE"/>
    <w:rsid w:val="01280C33"/>
    <w:rsid w:val="015CBB8A"/>
    <w:rsid w:val="016B4A64"/>
    <w:rsid w:val="018C62AB"/>
    <w:rsid w:val="01B72BB4"/>
    <w:rsid w:val="01B7F88E"/>
    <w:rsid w:val="01CB6068"/>
    <w:rsid w:val="02052185"/>
    <w:rsid w:val="0212B8D3"/>
    <w:rsid w:val="0229C6FF"/>
    <w:rsid w:val="02448693"/>
    <w:rsid w:val="024D19FC"/>
    <w:rsid w:val="025BCF51"/>
    <w:rsid w:val="0281069F"/>
    <w:rsid w:val="02928B73"/>
    <w:rsid w:val="02A651AF"/>
    <w:rsid w:val="02B4103F"/>
    <w:rsid w:val="02D1E5A0"/>
    <w:rsid w:val="02E0ACC6"/>
    <w:rsid w:val="02F8653F"/>
    <w:rsid w:val="030D7E72"/>
    <w:rsid w:val="0341D1D8"/>
    <w:rsid w:val="0345645F"/>
    <w:rsid w:val="0357E275"/>
    <w:rsid w:val="03757C3E"/>
    <w:rsid w:val="03B9826A"/>
    <w:rsid w:val="03C2A565"/>
    <w:rsid w:val="041305B2"/>
    <w:rsid w:val="04178E11"/>
    <w:rsid w:val="04309B27"/>
    <w:rsid w:val="04676F70"/>
    <w:rsid w:val="04777193"/>
    <w:rsid w:val="048CE2AB"/>
    <w:rsid w:val="04D28CC7"/>
    <w:rsid w:val="04DE9469"/>
    <w:rsid w:val="0540F64E"/>
    <w:rsid w:val="05606F6B"/>
    <w:rsid w:val="056818FD"/>
    <w:rsid w:val="0581069F"/>
    <w:rsid w:val="05D57B7E"/>
    <w:rsid w:val="061881F2"/>
    <w:rsid w:val="063B55B3"/>
    <w:rsid w:val="063F14D0"/>
    <w:rsid w:val="064A4547"/>
    <w:rsid w:val="06731062"/>
    <w:rsid w:val="06939AFD"/>
    <w:rsid w:val="06C23B64"/>
    <w:rsid w:val="072DE132"/>
    <w:rsid w:val="07815A8E"/>
    <w:rsid w:val="07926363"/>
    <w:rsid w:val="079722FD"/>
    <w:rsid w:val="079D3DEF"/>
    <w:rsid w:val="07BFA490"/>
    <w:rsid w:val="07F8CE46"/>
    <w:rsid w:val="080592EE"/>
    <w:rsid w:val="081C8BC0"/>
    <w:rsid w:val="08270595"/>
    <w:rsid w:val="08300BA1"/>
    <w:rsid w:val="08356F9D"/>
    <w:rsid w:val="08627B28"/>
    <w:rsid w:val="08842619"/>
    <w:rsid w:val="08B33FA7"/>
    <w:rsid w:val="08FF98D5"/>
    <w:rsid w:val="0934AAA6"/>
    <w:rsid w:val="0938C71D"/>
    <w:rsid w:val="093B4CD8"/>
    <w:rsid w:val="09E1D40E"/>
    <w:rsid w:val="0A0A121D"/>
    <w:rsid w:val="0A2782F3"/>
    <w:rsid w:val="0A37F08E"/>
    <w:rsid w:val="0A5B77E9"/>
    <w:rsid w:val="0A6FE023"/>
    <w:rsid w:val="0A8D3C40"/>
    <w:rsid w:val="0A93E8DD"/>
    <w:rsid w:val="0B3B4421"/>
    <w:rsid w:val="0B7CBB1D"/>
    <w:rsid w:val="0BACAEF8"/>
    <w:rsid w:val="0BB0DC87"/>
    <w:rsid w:val="0BC00AE1"/>
    <w:rsid w:val="0C206442"/>
    <w:rsid w:val="0C79EE02"/>
    <w:rsid w:val="0C995587"/>
    <w:rsid w:val="0D6637F2"/>
    <w:rsid w:val="0D6888C3"/>
    <w:rsid w:val="0D7538B6"/>
    <w:rsid w:val="0D8CF2D6"/>
    <w:rsid w:val="0DA448AC"/>
    <w:rsid w:val="0DA448AC"/>
    <w:rsid w:val="0DA4A83E"/>
    <w:rsid w:val="0DC24786"/>
    <w:rsid w:val="0DCA7365"/>
    <w:rsid w:val="0DEDA3F2"/>
    <w:rsid w:val="0E3D0C63"/>
    <w:rsid w:val="0E557261"/>
    <w:rsid w:val="0E56BADF"/>
    <w:rsid w:val="0E7124EA"/>
    <w:rsid w:val="0EED2A4E"/>
    <w:rsid w:val="0F67089D"/>
    <w:rsid w:val="0FC2B9B9"/>
    <w:rsid w:val="0FDD7272"/>
    <w:rsid w:val="101FEB0C"/>
    <w:rsid w:val="1052DF88"/>
    <w:rsid w:val="10854651"/>
    <w:rsid w:val="1098E1F7"/>
    <w:rsid w:val="10B28CB6"/>
    <w:rsid w:val="10CC7317"/>
    <w:rsid w:val="10CEF47B"/>
    <w:rsid w:val="10EFA36E"/>
    <w:rsid w:val="1101520C"/>
    <w:rsid w:val="1106FE1E"/>
    <w:rsid w:val="111B0688"/>
    <w:rsid w:val="11850C60"/>
    <w:rsid w:val="119DE525"/>
    <w:rsid w:val="11BD68F9"/>
    <w:rsid w:val="11C7B9A9"/>
    <w:rsid w:val="11F0FB3E"/>
    <w:rsid w:val="122FA518"/>
    <w:rsid w:val="124014DE"/>
    <w:rsid w:val="127588C0"/>
    <w:rsid w:val="12AD8292"/>
    <w:rsid w:val="12BFFA99"/>
    <w:rsid w:val="12D243D5"/>
    <w:rsid w:val="12E3CF5E"/>
    <w:rsid w:val="12F1180C"/>
    <w:rsid w:val="13000A32"/>
    <w:rsid w:val="13055F71"/>
    <w:rsid w:val="133EE996"/>
    <w:rsid w:val="134CD393"/>
    <w:rsid w:val="13509A3F"/>
    <w:rsid w:val="135D606D"/>
    <w:rsid w:val="138EC00F"/>
    <w:rsid w:val="14368236"/>
    <w:rsid w:val="143CA699"/>
    <w:rsid w:val="1452165A"/>
    <w:rsid w:val="14540DAB"/>
    <w:rsid w:val="147B0988"/>
    <w:rsid w:val="14B892CB"/>
    <w:rsid w:val="14D970B2"/>
    <w:rsid w:val="14FAA929"/>
    <w:rsid w:val="150D6BD7"/>
    <w:rsid w:val="1517BC06"/>
    <w:rsid w:val="1531B841"/>
    <w:rsid w:val="155596CF"/>
    <w:rsid w:val="15773092"/>
    <w:rsid w:val="15B2FB6A"/>
    <w:rsid w:val="1605CC72"/>
    <w:rsid w:val="162357EB"/>
    <w:rsid w:val="162F2B52"/>
    <w:rsid w:val="16462673"/>
    <w:rsid w:val="16475EEF"/>
    <w:rsid w:val="169FCE60"/>
    <w:rsid w:val="16B5D151"/>
    <w:rsid w:val="16C20CF2"/>
    <w:rsid w:val="16C6668B"/>
    <w:rsid w:val="16D1FC26"/>
    <w:rsid w:val="1727BB71"/>
    <w:rsid w:val="174C8DCC"/>
    <w:rsid w:val="17614F8E"/>
    <w:rsid w:val="176A56BA"/>
    <w:rsid w:val="17866180"/>
    <w:rsid w:val="17872C5F"/>
    <w:rsid w:val="17B9F2A3"/>
    <w:rsid w:val="17C66B09"/>
    <w:rsid w:val="17D19F04"/>
    <w:rsid w:val="17E9C29F"/>
    <w:rsid w:val="17EB4A8D"/>
    <w:rsid w:val="17F9C98C"/>
    <w:rsid w:val="180F69F5"/>
    <w:rsid w:val="18787BBE"/>
    <w:rsid w:val="18FE5250"/>
    <w:rsid w:val="192FD0C6"/>
    <w:rsid w:val="194CE7C7"/>
    <w:rsid w:val="19BE98B9"/>
    <w:rsid w:val="19D6A992"/>
    <w:rsid w:val="19DFE49B"/>
    <w:rsid w:val="1A125569"/>
    <w:rsid w:val="1A55D5C1"/>
    <w:rsid w:val="1A596E32"/>
    <w:rsid w:val="1AE46B8A"/>
    <w:rsid w:val="1B147F2D"/>
    <w:rsid w:val="1B2D092C"/>
    <w:rsid w:val="1B7FCFED"/>
    <w:rsid w:val="1B950D77"/>
    <w:rsid w:val="1B968C10"/>
    <w:rsid w:val="1BC93482"/>
    <w:rsid w:val="1BCF2EF8"/>
    <w:rsid w:val="1BF36983"/>
    <w:rsid w:val="1C1CD74D"/>
    <w:rsid w:val="1C401B3C"/>
    <w:rsid w:val="1C53EA16"/>
    <w:rsid w:val="1C5C212A"/>
    <w:rsid w:val="1C658068"/>
    <w:rsid w:val="1C893D4E"/>
    <w:rsid w:val="1CA51B43"/>
    <w:rsid w:val="1CD2F6D8"/>
    <w:rsid w:val="1CD3769F"/>
    <w:rsid w:val="1D002D09"/>
    <w:rsid w:val="1D6A809C"/>
    <w:rsid w:val="1DF52B25"/>
    <w:rsid w:val="1DFA367A"/>
    <w:rsid w:val="1E1630F3"/>
    <w:rsid w:val="1E429950"/>
    <w:rsid w:val="1F048B5C"/>
    <w:rsid w:val="1F0B54B5"/>
    <w:rsid w:val="1F2CBBEB"/>
    <w:rsid w:val="1F3103A0"/>
    <w:rsid w:val="1F52A052"/>
    <w:rsid w:val="1F65FFD1"/>
    <w:rsid w:val="1FAE36A4"/>
    <w:rsid w:val="1FD485B5"/>
    <w:rsid w:val="1FF765AE"/>
    <w:rsid w:val="200FD84F"/>
    <w:rsid w:val="201DA6B7"/>
    <w:rsid w:val="2048CD3F"/>
    <w:rsid w:val="206B7FC2"/>
    <w:rsid w:val="207CD430"/>
    <w:rsid w:val="20D57D98"/>
    <w:rsid w:val="21001917"/>
    <w:rsid w:val="210E9E77"/>
    <w:rsid w:val="21118219"/>
    <w:rsid w:val="214D48CD"/>
    <w:rsid w:val="215B5C82"/>
    <w:rsid w:val="21BD2333"/>
    <w:rsid w:val="21D2BB03"/>
    <w:rsid w:val="22170B8F"/>
    <w:rsid w:val="22200589"/>
    <w:rsid w:val="22379988"/>
    <w:rsid w:val="223DE656"/>
    <w:rsid w:val="225AF658"/>
    <w:rsid w:val="22613DE9"/>
    <w:rsid w:val="22981C19"/>
    <w:rsid w:val="22C11140"/>
    <w:rsid w:val="22F7634B"/>
    <w:rsid w:val="2308A568"/>
    <w:rsid w:val="2331E3B4"/>
    <w:rsid w:val="2339E17D"/>
    <w:rsid w:val="2350CD87"/>
    <w:rsid w:val="2373D78D"/>
    <w:rsid w:val="238E6A57"/>
    <w:rsid w:val="23D2A01F"/>
    <w:rsid w:val="23DF9EAC"/>
    <w:rsid w:val="246FADA3"/>
    <w:rsid w:val="247303D5"/>
    <w:rsid w:val="2486B1F0"/>
    <w:rsid w:val="24D845D4"/>
    <w:rsid w:val="2516F46C"/>
    <w:rsid w:val="2557CADD"/>
    <w:rsid w:val="2561C055"/>
    <w:rsid w:val="257E8E7D"/>
    <w:rsid w:val="258A0D3B"/>
    <w:rsid w:val="25C3F8CD"/>
    <w:rsid w:val="25D651B9"/>
    <w:rsid w:val="260D0249"/>
    <w:rsid w:val="264EE5F8"/>
    <w:rsid w:val="27014947"/>
    <w:rsid w:val="27277BE5"/>
    <w:rsid w:val="2735F974"/>
    <w:rsid w:val="2755A77E"/>
    <w:rsid w:val="275E1AF0"/>
    <w:rsid w:val="2766A82D"/>
    <w:rsid w:val="2792F586"/>
    <w:rsid w:val="27B4F5E2"/>
    <w:rsid w:val="27C7EF87"/>
    <w:rsid w:val="27D2F4F1"/>
    <w:rsid w:val="27E84044"/>
    <w:rsid w:val="27F2AE99"/>
    <w:rsid w:val="2815C881"/>
    <w:rsid w:val="281AA4F1"/>
    <w:rsid w:val="2834AA9C"/>
    <w:rsid w:val="28383716"/>
    <w:rsid w:val="28795D7A"/>
    <w:rsid w:val="287DC2A3"/>
    <w:rsid w:val="28C1C573"/>
    <w:rsid w:val="28E9B797"/>
    <w:rsid w:val="28EE8D8A"/>
    <w:rsid w:val="2906CD4F"/>
    <w:rsid w:val="291A1BA6"/>
    <w:rsid w:val="296C05F5"/>
    <w:rsid w:val="297DC4C9"/>
    <w:rsid w:val="297E9AE2"/>
    <w:rsid w:val="29849942"/>
    <w:rsid w:val="29851884"/>
    <w:rsid w:val="2A563AF4"/>
    <w:rsid w:val="2A61F36C"/>
    <w:rsid w:val="2A731766"/>
    <w:rsid w:val="2A83C26E"/>
    <w:rsid w:val="2A9D1975"/>
    <w:rsid w:val="2AACA10A"/>
    <w:rsid w:val="2ABEC2D0"/>
    <w:rsid w:val="2B073471"/>
    <w:rsid w:val="2B0C5ED7"/>
    <w:rsid w:val="2B6F0046"/>
    <w:rsid w:val="2B76D79F"/>
    <w:rsid w:val="2B8D83E3"/>
    <w:rsid w:val="2BD1B05C"/>
    <w:rsid w:val="2C083861"/>
    <w:rsid w:val="2CB13422"/>
    <w:rsid w:val="2CD4FC23"/>
    <w:rsid w:val="2D00A91C"/>
    <w:rsid w:val="2D0277AE"/>
    <w:rsid w:val="2D168B17"/>
    <w:rsid w:val="2D47D74B"/>
    <w:rsid w:val="2D5B073B"/>
    <w:rsid w:val="2DB7277F"/>
    <w:rsid w:val="2DCC7A8B"/>
    <w:rsid w:val="2E0EE0CA"/>
    <w:rsid w:val="2E295126"/>
    <w:rsid w:val="2E562DC3"/>
    <w:rsid w:val="2EE6241E"/>
    <w:rsid w:val="2F1920B0"/>
    <w:rsid w:val="2FCCF523"/>
    <w:rsid w:val="304FD62B"/>
    <w:rsid w:val="30D0BAC4"/>
    <w:rsid w:val="3108C417"/>
    <w:rsid w:val="3171E60F"/>
    <w:rsid w:val="32486B57"/>
    <w:rsid w:val="327ADF9C"/>
    <w:rsid w:val="32C334F0"/>
    <w:rsid w:val="32D93F53"/>
    <w:rsid w:val="32EAF0EA"/>
    <w:rsid w:val="32EBC755"/>
    <w:rsid w:val="32EE7525"/>
    <w:rsid w:val="331AA5B5"/>
    <w:rsid w:val="333D0089"/>
    <w:rsid w:val="33A5D8B5"/>
    <w:rsid w:val="33CF1C17"/>
    <w:rsid w:val="340883B7"/>
    <w:rsid w:val="3437AE2C"/>
    <w:rsid w:val="343BDA39"/>
    <w:rsid w:val="346AF183"/>
    <w:rsid w:val="346CA119"/>
    <w:rsid w:val="349526F4"/>
    <w:rsid w:val="34A9C7DF"/>
    <w:rsid w:val="34ABDCD3"/>
    <w:rsid w:val="34C0200F"/>
    <w:rsid w:val="34C51695"/>
    <w:rsid w:val="34C5E9B1"/>
    <w:rsid w:val="34CCD719"/>
    <w:rsid w:val="34D2FB49"/>
    <w:rsid w:val="34E0115D"/>
    <w:rsid w:val="34F99B4C"/>
    <w:rsid w:val="350D8C48"/>
    <w:rsid w:val="355010A6"/>
    <w:rsid w:val="35547959"/>
    <w:rsid w:val="358242BD"/>
    <w:rsid w:val="35C48F5B"/>
    <w:rsid w:val="35EBD606"/>
    <w:rsid w:val="3611A21A"/>
    <w:rsid w:val="36A3A70E"/>
    <w:rsid w:val="36A7011E"/>
    <w:rsid w:val="36F579E1"/>
    <w:rsid w:val="36FBD23D"/>
    <w:rsid w:val="373CDAD8"/>
    <w:rsid w:val="37E38465"/>
    <w:rsid w:val="37F93FCD"/>
    <w:rsid w:val="38193053"/>
    <w:rsid w:val="38213761"/>
    <w:rsid w:val="389C242A"/>
    <w:rsid w:val="38A6AF5E"/>
    <w:rsid w:val="38B0CBF9"/>
    <w:rsid w:val="3909B77B"/>
    <w:rsid w:val="39144617"/>
    <w:rsid w:val="393CEA4A"/>
    <w:rsid w:val="39710C4A"/>
    <w:rsid w:val="39879CA9"/>
    <w:rsid w:val="39AE3BBE"/>
    <w:rsid w:val="39F6087A"/>
    <w:rsid w:val="3A493426"/>
    <w:rsid w:val="3A500C50"/>
    <w:rsid w:val="3A5B011C"/>
    <w:rsid w:val="3A925C61"/>
    <w:rsid w:val="3AB173C9"/>
    <w:rsid w:val="3AB3055F"/>
    <w:rsid w:val="3AF3F1BB"/>
    <w:rsid w:val="3B084A88"/>
    <w:rsid w:val="3B1170DF"/>
    <w:rsid w:val="3B394273"/>
    <w:rsid w:val="3B58732C"/>
    <w:rsid w:val="3BBD447F"/>
    <w:rsid w:val="3C3C40C0"/>
    <w:rsid w:val="3D34560F"/>
    <w:rsid w:val="3D3A16FB"/>
    <w:rsid w:val="3D3CDCF5"/>
    <w:rsid w:val="3D4A39A4"/>
    <w:rsid w:val="3DEBBEF5"/>
    <w:rsid w:val="3DEEB183"/>
    <w:rsid w:val="3E4C57FB"/>
    <w:rsid w:val="3E4F3952"/>
    <w:rsid w:val="3E507BFF"/>
    <w:rsid w:val="3E50ED9D"/>
    <w:rsid w:val="3E51794C"/>
    <w:rsid w:val="3E55BC2D"/>
    <w:rsid w:val="3E68B936"/>
    <w:rsid w:val="3E7E5622"/>
    <w:rsid w:val="3EABC0E2"/>
    <w:rsid w:val="3EB59DF4"/>
    <w:rsid w:val="3EDD2F14"/>
    <w:rsid w:val="3F48BEE7"/>
    <w:rsid w:val="3F9A7454"/>
    <w:rsid w:val="3FC5C585"/>
    <w:rsid w:val="3FCEEA28"/>
    <w:rsid w:val="3FDBD3F1"/>
    <w:rsid w:val="4026114B"/>
    <w:rsid w:val="4029C728"/>
    <w:rsid w:val="408E6CD9"/>
    <w:rsid w:val="414CFCA0"/>
    <w:rsid w:val="41575E36"/>
    <w:rsid w:val="41631AA2"/>
    <w:rsid w:val="416528AB"/>
    <w:rsid w:val="41787FF7"/>
    <w:rsid w:val="4182EDAD"/>
    <w:rsid w:val="418A6B14"/>
    <w:rsid w:val="4194B163"/>
    <w:rsid w:val="41D47E66"/>
    <w:rsid w:val="41F9E1E3"/>
    <w:rsid w:val="423C9631"/>
    <w:rsid w:val="4295A09B"/>
    <w:rsid w:val="42DDF951"/>
    <w:rsid w:val="42EE492D"/>
    <w:rsid w:val="431EA0EC"/>
    <w:rsid w:val="43CCD103"/>
    <w:rsid w:val="44463BC9"/>
    <w:rsid w:val="44C29DB0"/>
    <w:rsid w:val="44C51427"/>
    <w:rsid w:val="44D86947"/>
    <w:rsid w:val="44EF21FE"/>
    <w:rsid w:val="45020005"/>
    <w:rsid w:val="450563C5"/>
    <w:rsid w:val="450613D5"/>
    <w:rsid w:val="450EB51B"/>
    <w:rsid w:val="451ACAA6"/>
    <w:rsid w:val="45225AAE"/>
    <w:rsid w:val="454C656D"/>
    <w:rsid w:val="455CCCB5"/>
    <w:rsid w:val="457BB536"/>
    <w:rsid w:val="45FE49DE"/>
    <w:rsid w:val="4633D32B"/>
    <w:rsid w:val="4664D032"/>
    <w:rsid w:val="46B3E157"/>
    <w:rsid w:val="46D4A16E"/>
    <w:rsid w:val="474F08D1"/>
    <w:rsid w:val="476C9966"/>
    <w:rsid w:val="4778DAA3"/>
    <w:rsid w:val="47828DDD"/>
    <w:rsid w:val="47897FA8"/>
    <w:rsid w:val="479764E1"/>
    <w:rsid w:val="47A606AA"/>
    <w:rsid w:val="47D0549B"/>
    <w:rsid w:val="47D85179"/>
    <w:rsid w:val="48201E07"/>
    <w:rsid w:val="484C69C6"/>
    <w:rsid w:val="48521488"/>
    <w:rsid w:val="486A865B"/>
    <w:rsid w:val="48892034"/>
    <w:rsid w:val="48FAECDD"/>
    <w:rsid w:val="49301156"/>
    <w:rsid w:val="4A0D905F"/>
    <w:rsid w:val="4A169E5F"/>
    <w:rsid w:val="4A37B44C"/>
    <w:rsid w:val="4A58B452"/>
    <w:rsid w:val="4A750D8B"/>
    <w:rsid w:val="4A7D6963"/>
    <w:rsid w:val="4A7EE189"/>
    <w:rsid w:val="4A867F1C"/>
    <w:rsid w:val="4A8F5395"/>
    <w:rsid w:val="4A99D709"/>
    <w:rsid w:val="4A9C2CA3"/>
    <w:rsid w:val="4AA55ED8"/>
    <w:rsid w:val="4AC49C38"/>
    <w:rsid w:val="4B118C60"/>
    <w:rsid w:val="4B260090"/>
    <w:rsid w:val="4B2CC070"/>
    <w:rsid w:val="4B49D3BE"/>
    <w:rsid w:val="4B5EB69D"/>
    <w:rsid w:val="4B876722"/>
    <w:rsid w:val="4BC2506C"/>
    <w:rsid w:val="4BE3E67F"/>
    <w:rsid w:val="4C752AEE"/>
    <w:rsid w:val="4C79107F"/>
    <w:rsid w:val="4C7B54C2"/>
    <w:rsid w:val="4C7B59C3"/>
    <w:rsid w:val="4C947214"/>
    <w:rsid w:val="4CF45A0B"/>
    <w:rsid w:val="4D1914B8"/>
    <w:rsid w:val="4D21456D"/>
    <w:rsid w:val="4D3552F5"/>
    <w:rsid w:val="4D397FA1"/>
    <w:rsid w:val="4D3CD640"/>
    <w:rsid w:val="4D42141B"/>
    <w:rsid w:val="4D423250"/>
    <w:rsid w:val="4D725C6D"/>
    <w:rsid w:val="4D992352"/>
    <w:rsid w:val="4DA2C1B2"/>
    <w:rsid w:val="4DA38F70"/>
    <w:rsid w:val="4DBF4139"/>
    <w:rsid w:val="4DD3EAA3"/>
    <w:rsid w:val="4DE75D90"/>
    <w:rsid w:val="4E009911"/>
    <w:rsid w:val="4E1E5684"/>
    <w:rsid w:val="4E2BA5A5"/>
    <w:rsid w:val="4E42CA57"/>
    <w:rsid w:val="4E84152F"/>
    <w:rsid w:val="4E96DC0E"/>
    <w:rsid w:val="4EA10388"/>
    <w:rsid w:val="4EBE6629"/>
    <w:rsid w:val="4EF0DD62"/>
    <w:rsid w:val="4F355A9D"/>
    <w:rsid w:val="4F6A8D34"/>
    <w:rsid w:val="4FBD7F54"/>
    <w:rsid w:val="4FCA9F0E"/>
    <w:rsid w:val="4FFF6F37"/>
    <w:rsid w:val="5007D70E"/>
    <w:rsid w:val="500CBD19"/>
    <w:rsid w:val="502DCCCE"/>
    <w:rsid w:val="507252FE"/>
    <w:rsid w:val="50AA0F95"/>
    <w:rsid w:val="50E72DA8"/>
    <w:rsid w:val="51347EA6"/>
    <w:rsid w:val="5152849A"/>
    <w:rsid w:val="516AF1C5"/>
    <w:rsid w:val="51746B2B"/>
    <w:rsid w:val="51B66B71"/>
    <w:rsid w:val="51D7CD2C"/>
    <w:rsid w:val="51E7DA4C"/>
    <w:rsid w:val="5207F7B8"/>
    <w:rsid w:val="5250265A"/>
    <w:rsid w:val="528DDE7A"/>
    <w:rsid w:val="52C32FB2"/>
    <w:rsid w:val="52C35FBC"/>
    <w:rsid w:val="52C38D5E"/>
    <w:rsid w:val="52E78449"/>
    <w:rsid w:val="5300FA99"/>
    <w:rsid w:val="53352893"/>
    <w:rsid w:val="534A3FC7"/>
    <w:rsid w:val="53610A03"/>
    <w:rsid w:val="536287A6"/>
    <w:rsid w:val="53CA29FE"/>
    <w:rsid w:val="53FBD963"/>
    <w:rsid w:val="549BC59B"/>
    <w:rsid w:val="54A84496"/>
    <w:rsid w:val="54B90165"/>
    <w:rsid w:val="54E267EF"/>
    <w:rsid w:val="54F37C54"/>
    <w:rsid w:val="55117F14"/>
    <w:rsid w:val="5523AEFD"/>
    <w:rsid w:val="554C6207"/>
    <w:rsid w:val="55651F1D"/>
    <w:rsid w:val="55D63FB3"/>
    <w:rsid w:val="55DFEC62"/>
    <w:rsid w:val="560EF0F3"/>
    <w:rsid w:val="56225409"/>
    <w:rsid w:val="5623726A"/>
    <w:rsid w:val="566EE459"/>
    <w:rsid w:val="56742F97"/>
    <w:rsid w:val="56B3E86D"/>
    <w:rsid w:val="56C184A0"/>
    <w:rsid w:val="56C29A0D"/>
    <w:rsid w:val="56C804DF"/>
    <w:rsid w:val="56E7D98C"/>
    <w:rsid w:val="5742F6EE"/>
    <w:rsid w:val="575E59CF"/>
    <w:rsid w:val="576854DD"/>
    <w:rsid w:val="57832813"/>
    <w:rsid w:val="57948DB3"/>
    <w:rsid w:val="57E30574"/>
    <w:rsid w:val="57FC22D5"/>
    <w:rsid w:val="58747D51"/>
    <w:rsid w:val="58B6F188"/>
    <w:rsid w:val="58DAEB80"/>
    <w:rsid w:val="58EFB625"/>
    <w:rsid w:val="59529A07"/>
    <w:rsid w:val="596AA367"/>
    <w:rsid w:val="5972999C"/>
    <w:rsid w:val="597CD898"/>
    <w:rsid w:val="598D1C95"/>
    <w:rsid w:val="5992FECD"/>
    <w:rsid w:val="59F474A2"/>
    <w:rsid w:val="59FFD9AC"/>
    <w:rsid w:val="5A3B8B62"/>
    <w:rsid w:val="5A63E9DB"/>
    <w:rsid w:val="5A857233"/>
    <w:rsid w:val="5A9BEACB"/>
    <w:rsid w:val="5AA57A53"/>
    <w:rsid w:val="5AB8EC55"/>
    <w:rsid w:val="5AD35F9D"/>
    <w:rsid w:val="5B048005"/>
    <w:rsid w:val="5B31B10A"/>
    <w:rsid w:val="5B364E94"/>
    <w:rsid w:val="5B8F125D"/>
    <w:rsid w:val="5BBAA2D7"/>
    <w:rsid w:val="5CA4287D"/>
    <w:rsid w:val="5CAF552F"/>
    <w:rsid w:val="5CB20D6C"/>
    <w:rsid w:val="5CB373C2"/>
    <w:rsid w:val="5CB5C089"/>
    <w:rsid w:val="5CE53561"/>
    <w:rsid w:val="5D0B3A95"/>
    <w:rsid w:val="5D156FCC"/>
    <w:rsid w:val="5D8D9216"/>
    <w:rsid w:val="5DB8EB9B"/>
    <w:rsid w:val="5DE82C1D"/>
    <w:rsid w:val="5E1CB0DE"/>
    <w:rsid w:val="5E2AE959"/>
    <w:rsid w:val="5E558501"/>
    <w:rsid w:val="5E5B8F85"/>
    <w:rsid w:val="5E629CA6"/>
    <w:rsid w:val="5E7983F6"/>
    <w:rsid w:val="5E7C3610"/>
    <w:rsid w:val="5EED8716"/>
    <w:rsid w:val="5EF9A111"/>
    <w:rsid w:val="5F0E911A"/>
    <w:rsid w:val="5F1E93CD"/>
    <w:rsid w:val="5F6477E7"/>
    <w:rsid w:val="5FCADDDA"/>
    <w:rsid w:val="60357A4D"/>
    <w:rsid w:val="604BCF3E"/>
    <w:rsid w:val="60551B31"/>
    <w:rsid w:val="605FE1C8"/>
    <w:rsid w:val="609497B8"/>
    <w:rsid w:val="609888D2"/>
    <w:rsid w:val="60AA8EE7"/>
    <w:rsid w:val="60AF9F2E"/>
    <w:rsid w:val="60BFC281"/>
    <w:rsid w:val="60E03C95"/>
    <w:rsid w:val="60F617C8"/>
    <w:rsid w:val="60FDDA5B"/>
    <w:rsid w:val="6140C9D0"/>
    <w:rsid w:val="61637640"/>
    <w:rsid w:val="619275A9"/>
    <w:rsid w:val="61F1EFA5"/>
    <w:rsid w:val="622CB311"/>
    <w:rsid w:val="623711DA"/>
    <w:rsid w:val="6298468A"/>
    <w:rsid w:val="62D00466"/>
    <w:rsid w:val="62D9D092"/>
    <w:rsid w:val="63352B40"/>
    <w:rsid w:val="63406483"/>
    <w:rsid w:val="6371EC3B"/>
    <w:rsid w:val="63961901"/>
    <w:rsid w:val="63B2DD66"/>
    <w:rsid w:val="63EB58DD"/>
    <w:rsid w:val="6414CFA5"/>
    <w:rsid w:val="644D9C58"/>
    <w:rsid w:val="64616E71"/>
    <w:rsid w:val="647AD51E"/>
    <w:rsid w:val="648D2747"/>
    <w:rsid w:val="6499EC3B"/>
    <w:rsid w:val="65542C5A"/>
    <w:rsid w:val="6576D681"/>
    <w:rsid w:val="65D71BBB"/>
    <w:rsid w:val="66C9DB37"/>
    <w:rsid w:val="675635EC"/>
    <w:rsid w:val="675E4B03"/>
    <w:rsid w:val="676C822D"/>
    <w:rsid w:val="6782E749"/>
    <w:rsid w:val="67B81B0F"/>
    <w:rsid w:val="67D22E3F"/>
    <w:rsid w:val="67FC6C1A"/>
    <w:rsid w:val="680147A1"/>
    <w:rsid w:val="68080014"/>
    <w:rsid w:val="682DBA9A"/>
    <w:rsid w:val="683887CE"/>
    <w:rsid w:val="68993121"/>
    <w:rsid w:val="68AAF759"/>
    <w:rsid w:val="690EACF0"/>
    <w:rsid w:val="694AA77B"/>
    <w:rsid w:val="698B33D3"/>
    <w:rsid w:val="699EF359"/>
    <w:rsid w:val="69A6041D"/>
    <w:rsid w:val="69AB371E"/>
    <w:rsid w:val="69AE7F89"/>
    <w:rsid w:val="69C116DE"/>
    <w:rsid w:val="69C3327E"/>
    <w:rsid w:val="69C807D9"/>
    <w:rsid w:val="69CB72B5"/>
    <w:rsid w:val="69E8C6AF"/>
    <w:rsid w:val="69EFE06F"/>
    <w:rsid w:val="69FEE994"/>
    <w:rsid w:val="6A7FC2D8"/>
    <w:rsid w:val="6A82ED8A"/>
    <w:rsid w:val="6ABB1657"/>
    <w:rsid w:val="6AC187D8"/>
    <w:rsid w:val="6AEC872A"/>
    <w:rsid w:val="6AF8EEC4"/>
    <w:rsid w:val="6B038563"/>
    <w:rsid w:val="6B44828E"/>
    <w:rsid w:val="6B7B1626"/>
    <w:rsid w:val="6B864E8B"/>
    <w:rsid w:val="6BAB5766"/>
    <w:rsid w:val="6BB5FDB7"/>
    <w:rsid w:val="6BC351A7"/>
    <w:rsid w:val="6BC9CF11"/>
    <w:rsid w:val="6C284A1C"/>
    <w:rsid w:val="6C324198"/>
    <w:rsid w:val="6C364A48"/>
    <w:rsid w:val="6C55F68A"/>
    <w:rsid w:val="6C77989D"/>
    <w:rsid w:val="6C92E5D4"/>
    <w:rsid w:val="6CEAC73D"/>
    <w:rsid w:val="6D222956"/>
    <w:rsid w:val="6D258A03"/>
    <w:rsid w:val="6D2F4DAF"/>
    <w:rsid w:val="6D35C2A5"/>
    <w:rsid w:val="6D3A6E9D"/>
    <w:rsid w:val="6D3CB8E4"/>
    <w:rsid w:val="6D412949"/>
    <w:rsid w:val="6D4CD659"/>
    <w:rsid w:val="6DFAB917"/>
    <w:rsid w:val="6E15E552"/>
    <w:rsid w:val="6E1F0271"/>
    <w:rsid w:val="6E4C1AFC"/>
    <w:rsid w:val="6E64EE32"/>
    <w:rsid w:val="6E916E1E"/>
    <w:rsid w:val="6EB1380A"/>
    <w:rsid w:val="6EB90762"/>
    <w:rsid w:val="6EE500E1"/>
    <w:rsid w:val="6F02BC73"/>
    <w:rsid w:val="6F02D0F7"/>
    <w:rsid w:val="6F3734B3"/>
    <w:rsid w:val="6F53BC84"/>
    <w:rsid w:val="6F89E071"/>
    <w:rsid w:val="7044177B"/>
    <w:rsid w:val="705FA4FB"/>
    <w:rsid w:val="709D4E99"/>
    <w:rsid w:val="70A6A166"/>
    <w:rsid w:val="70AA6EE7"/>
    <w:rsid w:val="70C206E7"/>
    <w:rsid w:val="70DAA60C"/>
    <w:rsid w:val="70F7BDED"/>
    <w:rsid w:val="711534B7"/>
    <w:rsid w:val="7137ABFE"/>
    <w:rsid w:val="713FF087"/>
    <w:rsid w:val="7156EFDF"/>
    <w:rsid w:val="717E4D14"/>
    <w:rsid w:val="71A4369F"/>
    <w:rsid w:val="71C4A660"/>
    <w:rsid w:val="720B75D8"/>
    <w:rsid w:val="720DD23B"/>
    <w:rsid w:val="721341E9"/>
    <w:rsid w:val="72371904"/>
    <w:rsid w:val="7289C3C6"/>
    <w:rsid w:val="7293814F"/>
    <w:rsid w:val="729B843A"/>
    <w:rsid w:val="7382BA27"/>
    <w:rsid w:val="73877335"/>
    <w:rsid w:val="73A7AB6A"/>
    <w:rsid w:val="73B7FEDA"/>
    <w:rsid w:val="73BA1A7D"/>
    <w:rsid w:val="73CE957A"/>
    <w:rsid w:val="73DEBA26"/>
    <w:rsid w:val="73EF1D21"/>
    <w:rsid w:val="742B3026"/>
    <w:rsid w:val="744D21A9"/>
    <w:rsid w:val="7462A80F"/>
    <w:rsid w:val="7483EBFC"/>
    <w:rsid w:val="74CDC358"/>
    <w:rsid w:val="75062ED5"/>
    <w:rsid w:val="75085EFC"/>
    <w:rsid w:val="752CA31A"/>
    <w:rsid w:val="752F6008"/>
    <w:rsid w:val="75377B79"/>
    <w:rsid w:val="754A5830"/>
    <w:rsid w:val="75541B20"/>
    <w:rsid w:val="75677A90"/>
    <w:rsid w:val="757AE722"/>
    <w:rsid w:val="7587CDA8"/>
    <w:rsid w:val="75AB06A8"/>
    <w:rsid w:val="764977B1"/>
    <w:rsid w:val="764D15AF"/>
    <w:rsid w:val="765B6CE9"/>
    <w:rsid w:val="76823B98"/>
    <w:rsid w:val="768472AC"/>
    <w:rsid w:val="76880BCE"/>
    <w:rsid w:val="76983015"/>
    <w:rsid w:val="76CA7CE4"/>
    <w:rsid w:val="76CF8B06"/>
    <w:rsid w:val="76D6C028"/>
    <w:rsid w:val="76DADBAF"/>
    <w:rsid w:val="76F0971C"/>
    <w:rsid w:val="7705ED58"/>
    <w:rsid w:val="772FB344"/>
    <w:rsid w:val="77314A02"/>
    <w:rsid w:val="77A65340"/>
    <w:rsid w:val="77C824B1"/>
    <w:rsid w:val="77D8B1D8"/>
    <w:rsid w:val="7805989E"/>
    <w:rsid w:val="785FC6A8"/>
    <w:rsid w:val="789D9E14"/>
    <w:rsid w:val="78B5610E"/>
    <w:rsid w:val="78E46019"/>
    <w:rsid w:val="78E5E9AF"/>
    <w:rsid w:val="791EB8CF"/>
    <w:rsid w:val="792B4CF6"/>
    <w:rsid w:val="792BBD49"/>
    <w:rsid w:val="793CC667"/>
    <w:rsid w:val="796B3E69"/>
    <w:rsid w:val="7977593B"/>
    <w:rsid w:val="797F96D3"/>
    <w:rsid w:val="798CE2E5"/>
    <w:rsid w:val="79CEEE5C"/>
    <w:rsid w:val="79F3994F"/>
    <w:rsid w:val="7A11DFBF"/>
    <w:rsid w:val="7A266EDC"/>
    <w:rsid w:val="7A3D3084"/>
    <w:rsid w:val="7A5221AC"/>
    <w:rsid w:val="7A5EAC31"/>
    <w:rsid w:val="7A72B0B5"/>
    <w:rsid w:val="7AA19D9E"/>
    <w:rsid w:val="7B4221F1"/>
    <w:rsid w:val="7B6EA9D5"/>
    <w:rsid w:val="7B76ABBF"/>
    <w:rsid w:val="7B7F65EB"/>
    <w:rsid w:val="7BB4BAFB"/>
    <w:rsid w:val="7BC51450"/>
    <w:rsid w:val="7BDEFB45"/>
    <w:rsid w:val="7C289824"/>
    <w:rsid w:val="7C522226"/>
    <w:rsid w:val="7C847922"/>
    <w:rsid w:val="7C9FF9E9"/>
    <w:rsid w:val="7CE95C4A"/>
    <w:rsid w:val="7D4F4E1A"/>
    <w:rsid w:val="7D8738B1"/>
    <w:rsid w:val="7DAE82C7"/>
    <w:rsid w:val="7DC880DD"/>
    <w:rsid w:val="7DC97244"/>
    <w:rsid w:val="7DCB3854"/>
    <w:rsid w:val="7DDFD567"/>
    <w:rsid w:val="7DE316B2"/>
    <w:rsid w:val="7DEE1F40"/>
    <w:rsid w:val="7E2DD9F7"/>
    <w:rsid w:val="7E4CB9E7"/>
    <w:rsid w:val="7E58447C"/>
    <w:rsid w:val="7E94B8E4"/>
    <w:rsid w:val="7E9BEF20"/>
    <w:rsid w:val="7EB3CD4A"/>
    <w:rsid w:val="7EBD6FB1"/>
    <w:rsid w:val="7EF36700"/>
    <w:rsid w:val="7EFCF194"/>
    <w:rsid w:val="7F0AF3EA"/>
    <w:rsid w:val="7F52F89B"/>
    <w:rsid w:val="7FBE5E7E"/>
    <w:rsid w:val="7FC16E0F"/>
    <w:rsid w:val="7FF230CB"/>
    <w:rsid w:val="7FF33AB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30A7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4"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Body Bold - TNLCF"/>
    <w:qFormat/>
    <w:rsid w:val="004F656B"/>
    <w:rPr>
      <w:rFonts w:ascii="Arial" w:hAnsi="Arial"/>
      <w:b/>
      <w:sz w:val="24"/>
    </w:rPr>
  </w:style>
  <w:style w:type="paragraph" w:styleId="Heading1">
    <w:name w:val="heading 1"/>
    <w:basedOn w:val="Normal"/>
    <w:next w:val="Normal"/>
    <w:link w:val="Heading1Char"/>
    <w:uiPriority w:val="9"/>
    <w:qFormat/>
    <w:rsid w:val="00FF1C5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F1C5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1C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1C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F1C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1C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1C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1C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1C5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F1C5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FF1C5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F1C5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F1C5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FF1C5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F1C5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F1C5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F1C5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F1C54"/>
    <w:rPr>
      <w:rFonts w:eastAsiaTheme="majorEastAsia" w:cstheme="majorBidi"/>
      <w:color w:val="272727" w:themeColor="text1" w:themeTint="D8"/>
    </w:rPr>
  </w:style>
  <w:style w:type="paragraph" w:styleId="Title">
    <w:name w:val="Title"/>
    <w:aliases w:val="Our Title"/>
    <w:basedOn w:val="Normal"/>
    <w:next w:val="Normal"/>
    <w:link w:val="TitleChar"/>
    <w:qFormat/>
    <w:rsid w:val="00FF1C5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aliases w:val="Our Title Char"/>
    <w:basedOn w:val="DefaultParagraphFont"/>
    <w:link w:val="Title"/>
    <w:rsid w:val="00FF1C5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F1C5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F1C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1C54"/>
    <w:pPr>
      <w:spacing w:before="160"/>
      <w:jc w:val="center"/>
    </w:pPr>
    <w:rPr>
      <w:i/>
      <w:iCs/>
      <w:color w:val="404040" w:themeColor="text1" w:themeTint="BF"/>
    </w:rPr>
  </w:style>
  <w:style w:type="character" w:styleId="QuoteChar" w:customStyle="1">
    <w:name w:val="Quote Char"/>
    <w:basedOn w:val="DefaultParagraphFont"/>
    <w:link w:val="Quote"/>
    <w:uiPriority w:val="29"/>
    <w:rsid w:val="00FF1C54"/>
    <w:rPr>
      <w:i/>
      <w:iCs/>
      <w:color w:val="404040" w:themeColor="text1" w:themeTint="BF"/>
    </w:rPr>
  </w:style>
  <w:style w:type="paragraph" w:styleId="ListParagraph">
    <w:name w:val="List Paragraph"/>
    <w:aliases w:val="Firetail List Paragraph,lp1,Add On (orange)"/>
    <w:basedOn w:val="Normal"/>
    <w:link w:val="ListParagraphChar"/>
    <w:uiPriority w:val="34"/>
    <w:qFormat/>
    <w:rsid w:val="00FF1C54"/>
    <w:pPr>
      <w:ind w:left="720"/>
      <w:contextualSpacing/>
    </w:pPr>
  </w:style>
  <w:style w:type="character" w:styleId="IntenseEmphasis">
    <w:name w:val="Intense Emphasis"/>
    <w:basedOn w:val="DefaultParagraphFont"/>
    <w:uiPriority w:val="21"/>
    <w:qFormat/>
    <w:rsid w:val="00FF1C54"/>
    <w:rPr>
      <w:i/>
      <w:iCs/>
      <w:color w:val="0F4761" w:themeColor="accent1" w:themeShade="BF"/>
    </w:rPr>
  </w:style>
  <w:style w:type="paragraph" w:styleId="IntenseQuote">
    <w:name w:val="Intense Quote"/>
    <w:basedOn w:val="Normal"/>
    <w:next w:val="Normal"/>
    <w:link w:val="IntenseQuoteChar"/>
    <w:uiPriority w:val="30"/>
    <w:qFormat/>
    <w:rsid w:val="00FF1C5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F1C54"/>
    <w:rPr>
      <w:i/>
      <w:iCs/>
      <w:color w:val="0F4761" w:themeColor="accent1" w:themeShade="BF"/>
    </w:rPr>
  </w:style>
  <w:style w:type="character" w:styleId="IntenseReference">
    <w:name w:val="Intense Reference"/>
    <w:basedOn w:val="DefaultParagraphFont"/>
    <w:uiPriority w:val="32"/>
    <w:qFormat/>
    <w:rsid w:val="00FF1C54"/>
    <w:rPr>
      <w:b/>
      <w:bCs/>
      <w:smallCaps/>
      <w:color w:val="0F4761" w:themeColor="accent1" w:themeShade="BF"/>
      <w:spacing w:val="5"/>
    </w:rPr>
  </w:style>
  <w:style w:type="character" w:styleId="Hyperlink">
    <w:name w:val="Hyperlink"/>
    <w:basedOn w:val="DefaultParagraphFont"/>
    <w:uiPriority w:val="99"/>
    <w:unhideWhenUsed/>
    <w:rsid w:val="00C02F19"/>
    <w:rPr>
      <w:color w:val="467886" w:themeColor="hyperlink"/>
      <w:u w:val="single"/>
    </w:rPr>
  </w:style>
  <w:style w:type="character" w:styleId="UnresolvedMention">
    <w:name w:val="Unresolved Mention"/>
    <w:basedOn w:val="DefaultParagraphFont"/>
    <w:uiPriority w:val="99"/>
    <w:semiHidden/>
    <w:unhideWhenUsed/>
    <w:rsid w:val="00C02F19"/>
    <w:rPr>
      <w:color w:val="605E5C"/>
      <w:shd w:val="clear" w:color="auto" w:fill="E1DFDD"/>
    </w:rPr>
  </w:style>
  <w:style w:type="paragraph" w:styleId="Header">
    <w:name w:val="header"/>
    <w:basedOn w:val="Normal"/>
    <w:link w:val="HeaderChar"/>
    <w:uiPriority w:val="99"/>
    <w:unhideWhenUsed/>
    <w:rsid w:val="0050645A"/>
    <w:pPr>
      <w:tabs>
        <w:tab w:val="center" w:pos="4513"/>
        <w:tab w:val="right" w:pos="9026"/>
      </w:tabs>
      <w:spacing w:after="0" w:line="240" w:lineRule="auto"/>
    </w:pPr>
  </w:style>
  <w:style w:type="character" w:styleId="HeaderChar" w:customStyle="1">
    <w:name w:val="Header Char"/>
    <w:basedOn w:val="DefaultParagraphFont"/>
    <w:link w:val="Header"/>
    <w:uiPriority w:val="99"/>
    <w:rsid w:val="0050645A"/>
  </w:style>
  <w:style w:type="paragraph" w:styleId="Footer">
    <w:name w:val="footer"/>
    <w:basedOn w:val="Normal"/>
    <w:link w:val="FooterChar"/>
    <w:uiPriority w:val="99"/>
    <w:unhideWhenUsed/>
    <w:rsid w:val="0050645A"/>
    <w:pPr>
      <w:tabs>
        <w:tab w:val="center" w:pos="4513"/>
        <w:tab w:val="right" w:pos="9026"/>
      </w:tabs>
      <w:spacing w:after="0" w:line="240" w:lineRule="auto"/>
    </w:pPr>
  </w:style>
  <w:style w:type="character" w:styleId="FooterChar" w:customStyle="1">
    <w:name w:val="Footer Char"/>
    <w:basedOn w:val="DefaultParagraphFont"/>
    <w:link w:val="Footer"/>
    <w:uiPriority w:val="99"/>
    <w:rsid w:val="0050645A"/>
  </w:style>
  <w:style w:type="paragraph" w:styleId="EndnoteText">
    <w:name w:val="endnote text"/>
    <w:basedOn w:val="Normal"/>
    <w:link w:val="EndnoteTextChar"/>
    <w:uiPriority w:val="99"/>
    <w:semiHidden/>
    <w:unhideWhenUsed/>
    <w:rsid w:val="0050645A"/>
    <w:pPr>
      <w:spacing w:after="0" w:line="240" w:lineRule="auto"/>
    </w:pPr>
    <w:rPr>
      <w:sz w:val="20"/>
      <w:szCs w:val="20"/>
    </w:rPr>
  </w:style>
  <w:style w:type="character" w:styleId="EndnoteTextChar" w:customStyle="1">
    <w:name w:val="Endnote Text Char"/>
    <w:basedOn w:val="DefaultParagraphFont"/>
    <w:link w:val="EndnoteText"/>
    <w:uiPriority w:val="99"/>
    <w:semiHidden/>
    <w:rsid w:val="0050645A"/>
    <w:rPr>
      <w:sz w:val="20"/>
      <w:szCs w:val="20"/>
    </w:rPr>
  </w:style>
  <w:style w:type="character" w:styleId="EndnoteReference">
    <w:name w:val="endnote reference"/>
    <w:basedOn w:val="DefaultParagraphFont"/>
    <w:uiPriority w:val="99"/>
    <w:semiHidden/>
    <w:unhideWhenUsed/>
    <w:rsid w:val="0050645A"/>
    <w:rPr>
      <w:vertAlign w:val="superscript"/>
    </w:rPr>
  </w:style>
  <w:style w:type="table" w:styleId="TableGrid">
    <w:name w:val="Table Grid"/>
    <w:basedOn w:val="TableNormal"/>
    <w:uiPriority w:val="39"/>
    <w:rsid w:val="0050645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2D4C00"/>
    <w:pPr>
      <w:spacing w:after="0" w:line="240" w:lineRule="auto"/>
    </w:pPr>
  </w:style>
  <w:style w:type="paragraph" w:styleId="CommentText">
    <w:name w:val="annotation text"/>
    <w:basedOn w:val="Normal"/>
    <w:link w:val="CommentTextChar"/>
    <w:uiPriority w:val="99"/>
    <w:unhideWhenUsed/>
    <w:rsid w:val="00B93D90"/>
    <w:pPr>
      <w:spacing w:line="240" w:lineRule="auto"/>
    </w:pPr>
    <w:rPr>
      <w:sz w:val="20"/>
      <w:szCs w:val="20"/>
    </w:rPr>
  </w:style>
  <w:style w:type="character" w:styleId="CommentTextChar" w:customStyle="1">
    <w:name w:val="Comment Text Char"/>
    <w:basedOn w:val="DefaultParagraphFont"/>
    <w:link w:val="CommentText"/>
    <w:uiPriority w:val="99"/>
    <w:rsid w:val="00B93D90"/>
    <w:rPr>
      <w:sz w:val="20"/>
      <w:szCs w:val="20"/>
    </w:rPr>
  </w:style>
  <w:style w:type="character" w:styleId="CommentReference">
    <w:name w:val="annotation reference"/>
    <w:basedOn w:val="DefaultParagraphFont"/>
    <w:uiPriority w:val="99"/>
    <w:semiHidden/>
    <w:unhideWhenUsed/>
    <w:rsid w:val="00B93D90"/>
    <w:rPr>
      <w:sz w:val="16"/>
      <w:szCs w:val="16"/>
    </w:rPr>
  </w:style>
  <w:style w:type="paragraph" w:styleId="FootnoteText">
    <w:name w:val="footnote text"/>
    <w:basedOn w:val="Normal"/>
    <w:link w:val="FootnoteTextChar"/>
    <w:uiPriority w:val="99"/>
    <w:semiHidden/>
    <w:unhideWhenUsed/>
    <w:rsid w:val="0045543E"/>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45543E"/>
    <w:rPr>
      <w:sz w:val="20"/>
      <w:szCs w:val="20"/>
    </w:rPr>
  </w:style>
  <w:style w:type="character" w:styleId="FootnoteReference">
    <w:name w:val="footnote reference"/>
    <w:basedOn w:val="DefaultParagraphFont"/>
    <w:uiPriority w:val="99"/>
    <w:semiHidden/>
    <w:unhideWhenUsed/>
    <w:rsid w:val="0045543E"/>
    <w:rPr>
      <w:vertAlign w:val="superscript"/>
    </w:rPr>
  </w:style>
  <w:style w:type="paragraph" w:styleId="NormalWeb">
    <w:name w:val="Normal (Web)"/>
    <w:basedOn w:val="Normal"/>
    <w:uiPriority w:val="99"/>
    <w:semiHidden/>
    <w:unhideWhenUsed/>
    <w:rsid w:val="0051686F"/>
    <w:rPr>
      <w:rFonts w:ascii="Times New Roman" w:hAnsi="Times New Roman" w:cs="Times New Roman"/>
      <w:szCs w:val="24"/>
    </w:rPr>
  </w:style>
  <w:style w:type="paragraph" w:styleId="CommentSubject">
    <w:name w:val="annotation subject"/>
    <w:basedOn w:val="CommentText"/>
    <w:next w:val="CommentText"/>
    <w:link w:val="CommentSubjectChar"/>
    <w:uiPriority w:val="99"/>
    <w:semiHidden/>
    <w:unhideWhenUsed/>
    <w:rsid w:val="001C0D68"/>
    <w:rPr>
      <w:b w:val="0"/>
      <w:bCs/>
    </w:rPr>
  </w:style>
  <w:style w:type="character" w:styleId="CommentSubjectChar" w:customStyle="1">
    <w:name w:val="Comment Subject Char"/>
    <w:basedOn w:val="CommentTextChar"/>
    <w:link w:val="CommentSubject"/>
    <w:uiPriority w:val="99"/>
    <w:semiHidden/>
    <w:rsid w:val="001C0D68"/>
    <w:rPr>
      <w:b/>
      <w:bCs/>
      <w:sz w:val="20"/>
      <w:szCs w:val="20"/>
    </w:rPr>
  </w:style>
  <w:style w:type="character" w:styleId="Mention">
    <w:name w:val="Mention"/>
    <w:basedOn w:val="DefaultParagraphFont"/>
    <w:uiPriority w:val="99"/>
    <w:unhideWhenUsed/>
    <w:rsid w:val="00EA4452"/>
    <w:rPr>
      <w:color w:val="2B579A"/>
      <w:shd w:val="clear" w:color="auto" w:fill="E1DFDD"/>
    </w:rPr>
  </w:style>
  <w:style w:type="paragraph" w:styleId="OurBody" w:customStyle="1">
    <w:name w:val="Our Body"/>
    <w:link w:val="OurBodyChar"/>
    <w:qFormat/>
    <w:rsid w:val="00EA4452"/>
    <w:pPr>
      <w:widowControl w:val="0"/>
      <w:autoSpaceDE w:val="0"/>
      <w:autoSpaceDN w:val="0"/>
      <w:adjustRightInd w:val="0"/>
      <w:spacing w:after="120" w:line="240" w:lineRule="auto"/>
      <w:ind w:right="-45"/>
    </w:pPr>
    <w:rPr>
      <w:rFonts w:ascii="Trebuchet MS" w:hAnsi="Trebuchet MS" w:eastAsia="Times New Roman" w:cs="Arial"/>
      <w:color w:val="000000" w:themeColor="text1"/>
      <w:kern w:val="0"/>
      <w:sz w:val="24"/>
      <w:szCs w:val="20"/>
      <w:lang w:eastAsia="en-GB"/>
      <w14:ligatures w14:val="none"/>
    </w:rPr>
  </w:style>
  <w:style w:type="character" w:styleId="OurBodyChar" w:customStyle="1">
    <w:name w:val="Our Body Char"/>
    <w:basedOn w:val="DefaultParagraphFont"/>
    <w:link w:val="OurBody"/>
    <w:rsid w:val="00EA4452"/>
    <w:rPr>
      <w:rFonts w:ascii="Trebuchet MS" w:hAnsi="Trebuchet MS" w:eastAsia="Times New Roman" w:cs="Arial"/>
      <w:color w:val="000000" w:themeColor="text1"/>
      <w:kern w:val="0"/>
      <w:sz w:val="24"/>
      <w:szCs w:val="20"/>
      <w:lang w:eastAsia="en-GB"/>
      <w14:ligatures w14:val="none"/>
    </w:rPr>
  </w:style>
  <w:style w:type="table" w:styleId="TableforData" w:customStyle="1">
    <w:name w:val="Table for Data"/>
    <w:basedOn w:val="TableNormal"/>
    <w:uiPriority w:val="99"/>
    <w:rsid w:val="0007151B"/>
    <w:pPr>
      <w:spacing w:after="0" w:line="240" w:lineRule="auto"/>
      <w:jc w:val="right"/>
    </w:pPr>
    <w:rPr>
      <w:sz w:val="24"/>
      <w:szCs w:val="24"/>
    </w:rPr>
    <w:tblPr>
      <w:tblBorders>
        <w:bottom w:val="single" w:color="000000" w:themeColor="text1" w:sz="4" w:space="0"/>
        <w:insideH w:val="single" w:color="000000" w:themeColor="text1" w:sz="4" w:space="0"/>
        <w:insideV w:val="single" w:color="000000" w:themeColor="text1" w:sz="4" w:space="0"/>
      </w:tblBorders>
    </w:tblPr>
    <w:tcPr>
      <w:shd w:val="clear" w:color="auto" w:fill="FFFFFF" w:themeFill="background1"/>
    </w:tcPr>
    <w:tblStylePr w:type="firstRow">
      <w:pPr>
        <w:jc w:val="center"/>
      </w:pPr>
      <w:rPr>
        <w:b/>
        <w:color w:val="FFFFFF" w:themeColor="background1"/>
      </w:rPr>
      <w:tblPr/>
      <w:tcPr>
        <w:shd w:val="clear" w:color="auto" w:fill="000000" w:themeFill="text1"/>
      </w:tcPr>
    </w:tblStylePr>
    <w:tblStylePr w:type="lastRow">
      <w:rPr>
        <w:b/>
      </w:rPr>
    </w:tblStylePr>
    <w:tblStylePr w:type="firstCol">
      <w:pPr>
        <w:jc w:val="left"/>
      </w:pPr>
      <w:rPr>
        <w:b/>
      </w:rPr>
    </w:tblStylePr>
    <w:tblStylePr w:type="lastCol">
      <w:rPr>
        <w:b/>
      </w:rPr>
    </w:tblStylePr>
  </w:style>
  <w:style w:type="table" w:styleId="TableforText" w:customStyle="1">
    <w:name w:val="Table for Text"/>
    <w:basedOn w:val="TableNormal"/>
    <w:uiPriority w:val="99"/>
    <w:rsid w:val="002C4D5E"/>
    <w:pPr>
      <w:spacing w:after="0" w:line="240" w:lineRule="auto"/>
    </w:pPr>
    <w:rPr>
      <w:sz w:val="18"/>
      <w:szCs w:val="24"/>
    </w:rPr>
    <w:tblPr/>
    <w:tcPr>
      <w:shd w:val="clear" w:color="auto" w:fill="FFFFFF" w:themeFill="background1"/>
    </w:tcPr>
    <w:tblStylePr w:type="firstRow">
      <w:pPr>
        <w:jc w:val="center"/>
      </w:pPr>
      <w:rPr>
        <w:b/>
        <w:color w:val="FFFFFF" w:themeColor="background1"/>
      </w:rPr>
    </w:tblStylePr>
    <w:tblStylePr w:type="firstCol">
      <w:rPr>
        <w:b/>
      </w:rPr>
    </w:tblStylePr>
  </w:style>
  <w:style w:type="paragraph" w:styleId="TableText" w:customStyle="1">
    <w:name w:val="Table Text"/>
    <w:basedOn w:val="Normal"/>
    <w:uiPriority w:val="12"/>
    <w:qFormat/>
    <w:rsid w:val="002C4D5E"/>
    <w:pPr>
      <w:spacing w:after="0" w:line="264" w:lineRule="auto"/>
    </w:pPr>
    <w:rPr>
      <w:rFonts w:ascii="Aptos" w:hAnsi="Aptos" w:cstheme="minorHAnsi"/>
      <w:sz w:val="18"/>
      <w:szCs w:val="18"/>
    </w:rPr>
  </w:style>
  <w:style w:type="paragraph" w:styleId="Caption">
    <w:name w:val="caption"/>
    <w:basedOn w:val="Normal"/>
    <w:next w:val="Normal"/>
    <w:uiPriority w:val="14"/>
    <w:qFormat/>
    <w:rsid w:val="00FF2677"/>
    <w:pPr>
      <w:keepNext/>
      <w:spacing w:before="240" w:after="0" w:line="240" w:lineRule="auto"/>
    </w:pPr>
    <w:rPr>
      <w:rFonts w:ascii="Aptos" w:hAnsi="Aptos" w:cstheme="minorHAnsi"/>
      <w:b w:val="0"/>
      <w:bCs/>
      <w:sz w:val="18"/>
      <w:szCs w:val="18"/>
    </w:rPr>
  </w:style>
  <w:style w:type="character" w:styleId="normaltextrun" w:customStyle="1">
    <w:name w:val="normaltextrun"/>
    <w:basedOn w:val="DefaultParagraphFont"/>
    <w:rsid w:val="0001571C"/>
  </w:style>
  <w:style w:type="character" w:styleId="eop" w:customStyle="1">
    <w:name w:val="eop"/>
    <w:basedOn w:val="DefaultParagraphFont"/>
    <w:rsid w:val="0001571C"/>
  </w:style>
  <w:style w:type="table" w:styleId="GridTable6Colorful">
    <w:name w:val="Grid Table 6 Colorful"/>
    <w:basedOn w:val="TableNormal"/>
    <w:uiPriority w:val="51"/>
    <w:rsid w:val="00E225C1"/>
    <w:pPr>
      <w:spacing w:after="0" w:line="240" w:lineRule="auto"/>
    </w:pPr>
    <w:rPr>
      <w:color w:val="000000" w:themeColor="text1"/>
      <w:sz w:val="24"/>
      <w:szCs w:val="24"/>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OurFooter" w:customStyle="1">
    <w:name w:val="Our Footer"/>
    <w:basedOn w:val="Normal"/>
    <w:rsid w:val="00136CCD"/>
    <w:pPr>
      <w:widowControl w:val="0"/>
      <w:tabs>
        <w:tab w:val="right" w:pos="8364"/>
        <w:tab w:val="center" w:pos="8647"/>
        <w:tab w:val="right" w:pos="9026"/>
      </w:tabs>
      <w:autoSpaceDE w:val="0"/>
      <w:autoSpaceDN w:val="0"/>
      <w:adjustRightInd w:val="0"/>
      <w:spacing w:after="0" w:line="240" w:lineRule="auto"/>
      <w:ind w:left="-426" w:right="-45"/>
      <w:jc w:val="both"/>
    </w:pPr>
    <w:rPr>
      <w:rFonts w:ascii="Trebuchet MS" w:hAnsi="Trebuchet MS" w:eastAsia="Times New Roman" w:cs="Arial"/>
      <w:color w:val="002B57"/>
      <w:kern w:val="0"/>
      <w:szCs w:val="20"/>
      <w:lang w:eastAsia="en-GB"/>
      <w14:ligatures w14:val="none"/>
    </w:rPr>
  </w:style>
  <w:style w:type="paragraph" w:styleId="BodyCopy-TNLCF" w:customStyle="1">
    <w:name w:val="Body Copy - TNLCF"/>
    <w:link w:val="BodyCopy-TNLCFChar"/>
    <w:qFormat/>
    <w:rsid w:val="00C733F9"/>
    <w:pPr>
      <w:widowControl w:val="0"/>
      <w:autoSpaceDE w:val="0"/>
      <w:autoSpaceDN w:val="0"/>
      <w:adjustRightInd w:val="0"/>
      <w:spacing w:after="120" w:line="240" w:lineRule="auto"/>
      <w:ind w:right="-45"/>
    </w:pPr>
    <w:rPr>
      <w:rFonts w:ascii="Arial" w:hAnsi="Arial" w:eastAsia="Times New Roman" w:cs="Arial"/>
      <w:color w:val="000000" w:themeColor="text1"/>
      <w:kern w:val="0"/>
      <w:sz w:val="24"/>
      <w:szCs w:val="20"/>
      <w:lang w:eastAsia="en-GB"/>
      <w14:ligatures w14:val="none"/>
    </w:rPr>
  </w:style>
  <w:style w:type="character" w:styleId="BodyCopy-TNLCFChar" w:customStyle="1">
    <w:name w:val="Body Copy - TNLCF Char"/>
    <w:basedOn w:val="DefaultParagraphFont"/>
    <w:link w:val="BodyCopy-TNLCF"/>
    <w:rsid w:val="00C733F9"/>
    <w:rPr>
      <w:rFonts w:ascii="Arial" w:hAnsi="Arial" w:eastAsia="Times New Roman" w:cs="Arial"/>
      <w:color w:val="000000" w:themeColor="text1"/>
      <w:kern w:val="0"/>
      <w:sz w:val="24"/>
      <w:szCs w:val="20"/>
      <w:lang w:eastAsia="en-GB"/>
      <w14:ligatures w14:val="none"/>
    </w:rPr>
  </w:style>
  <w:style w:type="character" w:styleId="PageNumber">
    <w:name w:val="page number"/>
    <w:basedOn w:val="DefaultParagraphFont"/>
    <w:uiPriority w:val="99"/>
    <w:semiHidden/>
    <w:unhideWhenUsed/>
    <w:rsid w:val="007D3FA8"/>
  </w:style>
  <w:style w:type="character" w:styleId="FollowedHyperlink">
    <w:name w:val="FollowedHyperlink"/>
    <w:basedOn w:val="DefaultParagraphFont"/>
    <w:uiPriority w:val="99"/>
    <w:semiHidden/>
    <w:unhideWhenUsed/>
    <w:rsid w:val="00835592"/>
    <w:rPr>
      <w:color w:val="96607D" w:themeColor="followedHyperlink"/>
      <w:u w:val="single"/>
    </w:rPr>
  </w:style>
  <w:style w:type="paragraph" w:styleId="BLFHeadingHighlighted" w:customStyle="1">
    <w:name w:val="BLF Heading Highlighted"/>
    <w:basedOn w:val="Normal"/>
    <w:autoRedefine/>
    <w:qFormat/>
    <w:rsid w:val="00AC0380"/>
    <w:pPr>
      <w:widowControl w:val="0"/>
      <w:numPr>
        <w:numId w:val="1"/>
      </w:numPr>
      <w:autoSpaceDE w:val="0"/>
      <w:autoSpaceDN w:val="0"/>
      <w:adjustRightInd w:val="0"/>
      <w:spacing w:after="120" w:line="240" w:lineRule="auto"/>
      <w:ind w:right="-45"/>
    </w:pPr>
    <w:rPr>
      <w:rFonts w:ascii="Trebuchet MS" w:hAnsi="Trebuchet MS" w:cs="TrebuchetMS"/>
      <w:bCs/>
      <w:noProof/>
      <w:color w:val="000000" w:themeColor="text1"/>
      <w:kern w:val="0"/>
      <w:szCs w:val="16"/>
      <w:lang w:eastAsia="en-GB"/>
      <w14:ligatures w14:val="none"/>
    </w:rPr>
  </w:style>
  <w:style w:type="table" w:styleId="TableGridLight">
    <w:name w:val="Grid Table Light"/>
    <w:basedOn w:val="TableNormal"/>
    <w:uiPriority w:val="40"/>
    <w:rsid w:val="000A7E3A"/>
    <w:pPr>
      <w:spacing w:after="0" w:line="240" w:lineRule="auto"/>
    </w:pPr>
    <w:rPr>
      <w:sz w:val="24"/>
      <w:szCs w:val="24"/>
    </w:r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H1-NLCF" w:customStyle="1">
    <w:name w:val="H1 - NLCF"/>
    <w:basedOn w:val="Heading1"/>
    <w:link w:val="H1-NLCFChar"/>
    <w:qFormat/>
    <w:rsid w:val="00C733F9"/>
    <w:rPr>
      <w:rFonts w:ascii="Arial" w:hAnsi="Arial" w:cs="Arial"/>
      <w:bCs/>
      <w:color w:val="002B57"/>
      <w:sz w:val="76"/>
      <w:szCs w:val="76"/>
    </w:rPr>
  </w:style>
  <w:style w:type="character" w:styleId="H1-NLCFChar" w:customStyle="1">
    <w:name w:val="H1 - NLCF Char"/>
    <w:basedOn w:val="Heading1Char"/>
    <w:link w:val="H1-NLCF"/>
    <w:rsid w:val="00C733F9"/>
    <w:rPr>
      <w:rFonts w:ascii="Arial" w:hAnsi="Arial" w:cs="Arial" w:eastAsiaTheme="majorEastAsia"/>
      <w:b/>
      <w:bCs/>
      <w:color w:val="002B57"/>
      <w:sz w:val="76"/>
      <w:szCs w:val="76"/>
    </w:rPr>
  </w:style>
  <w:style w:type="paragraph" w:styleId="H2-NLCF" w:customStyle="1">
    <w:name w:val="H2 - NLCF"/>
    <w:basedOn w:val="Heading2"/>
    <w:link w:val="H2-NLCFChar"/>
    <w:qFormat/>
    <w:rsid w:val="00C733F9"/>
    <w:pPr>
      <w:spacing w:line="276" w:lineRule="auto"/>
    </w:pPr>
    <w:rPr>
      <w:rFonts w:ascii="Arial" w:hAnsi="Arial" w:cs="Arial"/>
      <w:bCs/>
      <w:color w:val="002060"/>
      <w:sz w:val="64"/>
      <w:szCs w:val="64"/>
    </w:rPr>
  </w:style>
  <w:style w:type="character" w:styleId="H2-NLCFChar" w:customStyle="1">
    <w:name w:val="H2 - NLCF Char"/>
    <w:basedOn w:val="Heading2Char"/>
    <w:link w:val="H2-NLCF"/>
    <w:rsid w:val="00C733F9"/>
    <w:rPr>
      <w:rFonts w:ascii="Arial" w:hAnsi="Arial" w:cs="Arial" w:eastAsiaTheme="majorEastAsia"/>
      <w:b/>
      <w:bCs/>
      <w:color w:val="002060"/>
      <w:sz w:val="64"/>
      <w:szCs w:val="64"/>
    </w:rPr>
  </w:style>
  <w:style w:type="paragraph" w:styleId="H3-NLCF" w:customStyle="1">
    <w:name w:val="H3 - NLCF"/>
    <w:basedOn w:val="Heading3"/>
    <w:link w:val="H3-NLCFChar"/>
    <w:qFormat/>
    <w:rsid w:val="00C733F9"/>
    <w:pPr>
      <w:spacing w:after="240" w:line="240" w:lineRule="auto"/>
    </w:pPr>
    <w:rPr>
      <w:rFonts w:cs="Arial"/>
      <w:color w:val="002060"/>
      <w:sz w:val="36"/>
      <w:szCs w:val="36"/>
    </w:rPr>
  </w:style>
  <w:style w:type="character" w:styleId="H3-NLCFChar" w:customStyle="1">
    <w:name w:val="H3 - NLCF Char"/>
    <w:basedOn w:val="Heading3Char"/>
    <w:link w:val="H3-NLCF"/>
    <w:rsid w:val="00C733F9"/>
    <w:rPr>
      <w:rFonts w:ascii="Arial" w:hAnsi="Arial" w:cs="Arial" w:eastAsiaTheme="majorEastAsia"/>
      <w:b/>
      <w:color w:val="002060"/>
      <w:sz w:val="36"/>
      <w:szCs w:val="36"/>
    </w:rPr>
  </w:style>
  <w:style w:type="paragraph" w:styleId="H4-NLCF" w:customStyle="1">
    <w:name w:val="H4 - NLCF"/>
    <w:basedOn w:val="Heading4"/>
    <w:link w:val="H4-NLCFChar"/>
    <w:qFormat/>
    <w:rsid w:val="00C733F9"/>
    <w:pPr>
      <w:spacing w:after="0" w:line="276" w:lineRule="auto"/>
    </w:pPr>
    <w:rPr>
      <w:rFonts w:cs="Arial"/>
      <w:bCs/>
      <w:i w:val="0"/>
      <w:color w:val="002060"/>
      <w:sz w:val="28"/>
      <w:szCs w:val="28"/>
    </w:rPr>
  </w:style>
  <w:style w:type="character" w:styleId="H4-NLCFChar" w:customStyle="1">
    <w:name w:val="H4 - NLCF Char"/>
    <w:basedOn w:val="Heading4Char"/>
    <w:link w:val="H4-NLCF"/>
    <w:rsid w:val="00C733F9"/>
    <w:rPr>
      <w:rFonts w:ascii="Arial" w:hAnsi="Arial" w:cs="Arial" w:eastAsiaTheme="majorEastAsia"/>
      <w:b/>
      <w:bCs/>
      <w:i w:val="0"/>
      <w:iCs/>
      <w:color w:val="002060"/>
      <w:sz w:val="28"/>
      <w:szCs w:val="28"/>
    </w:rPr>
  </w:style>
  <w:style w:type="numbering" w:styleId="Style1" w:customStyle="1">
    <w:name w:val="Style1"/>
    <w:uiPriority w:val="99"/>
    <w:rsid w:val="00744110"/>
    <w:pPr>
      <w:numPr>
        <w:numId w:val="2"/>
      </w:numPr>
    </w:pPr>
  </w:style>
  <w:style w:type="numbering" w:styleId="Style2" w:customStyle="1">
    <w:name w:val="Style2"/>
    <w:uiPriority w:val="99"/>
    <w:rsid w:val="00744110"/>
    <w:pPr>
      <w:numPr>
        <w:numId w:val="3"/>
      </w:numPr>
    </w:pPr>
  </w:style>
  <w:style w:type="paragraph" w:styleId="Body" w:customStyle="1">
    <w:name w:val="Body"/>
    <w:link w:val="BodyChar"/>
    <w:qFormat/>
    <w:rsid w:val="00C71AB9"/>
    <w:pPr>
      <w:widowControl w:val="0"/>
      <w:autoSpaceDE w:val="0"/>
      <w:autoSpaceDN w:val="0"/>
      <w:adjustRightInd w:val="0"/>
      <w:spacing w:after="120" w:line="240" w:lineRule="auto"/>
      <w:ind w:right="-45"/>
    </w:pPr>
    <w:rPr>
      <w:rFonts w:ascii="Trebuchet MS" w:hAnsi="Trebuchet MS" w:eastAsia="Times New Roman" w:cs="Arial"/>
      <w:color w:val="000000" w:themeColor="text1"/>
      <w:kern w:val="0"/>
      <w:sz w:val="24"/>
      <w:szCs w:val="20"/>
      <w:lang w:eastAsia="en-GB"/>
      <w14:ligatures w14:val="none"/>
    </w:rPr>
  </w:style>
  <w:style w:type="character" w:styleId="BodyChar" w:customStyle="1">
    <w:name w:val="Body Char"/>
    <w:basedOn w:val="DefaultParagraphFont"/>
    <w:link w:val="Body"/>
    <w:rsid w:val="00C71AB9"/>
    <w:rPr>
      <w:rFonts w:ascii="Trebuchet MS" w:hAnsi="Trebuchet MS" w:eastAsia="Times New Roman" w:cs="Arial"/>
      <w:color w:val="000000" w:themeColor="text1"/>
      <w:kern w:val="0"/>
      <w:sz w:val="24"/>
      <w:szCs w:val="20"/>
      <w:lang w:eastAsia="en-GB"/>
      <w14:ligatures w14:val="none"/>
    </w:rPr>
  </w:style>
  <w:style w:type="paragraph" w:styleId="NumberedList" w:customStyle="1">
    <w:name w:val="Numbered List"/>
    <w:basedOn w:val="Body"/>
    <w:qFormat/>
    <w:rsid w:val="00C71AB9"/>
    <w:pPr>
      <w:numPr>
        <w:numId w:val="4"/>
      </w:numPr>
      <w:spacing w:before="120"/>
      <w:ind w:left="720" w:hanging="360"/>
    </w:pPr>
    <w:rPr>
      <w:rFonts w:eastAsiaTheme="minorHAnsi"/>
      <w:lang w:eastAsia="en-US"/>
    </w:rPr>
  </w:style>
  <w:style w:type="paragraph" w:styleId="BulletedList" w:customStyle="1">
    <w:name w:val="Bulleted List"/>
    <w:basedOn w:val="ListParagraph"/>
    <w:qFormat/>
    <w:rsid w:val="00C71AB9"/>
    <w:pPr>
      <w:widowControl w:val="0"/>
      <w:numPr>
        <w:numId w:val="5"/>
      </w:numPr>
      <w:autoSpaceDE w:val="0"/>
      <w:autoSpaceDN w:val="0"/>
      <w:adjustRightInd w:val="0"/>
      <w:spacing w:after="120" w:line="240" w:lineRule="auto"/>
      <w:ind w:right="-45"/>
    </w:pPr>
    <w:rPr>
      <w:rFonts w:ascii="Trebuchet MS" w:hAnsi="Trebuchet MS" w:cs="Arial"/>
      <w:b w:val="0"/>
      <w:color w:val="000000" w:themeColor="text1"/>
      <w:kern w:val="0"/>
      <w:szCs w:val="20"/>
      <w:lang w:eastAsia="en-GB"/>
      <w14:ligatures w14:val="none"/>
    </w:rPr>
  </w:style>
  <w:style w:type="character" w:styleId="ListParagraphChar" w:customStyle="1">
    <w:name w:val="List Paragraph Char"/>
    <w:aliases w:val="Firetail List Paragraph Char,lp1 Char,Add On (orange) Char"/>
    <w:basedOn w:val="DefaultParagraphFont"/>
    <w:link w:val="ListParagraph"/>
    <w:uiPriority w:val="34"/>
    <w:rsid w:val="00021329"/>
    <w:rPr>
      <w:rFonts w:ascii="Arial" w:hAnsi="Arial"/>
      <w:b/>
      <w:sz w:val="24"/>
    </w:rPr>
  </w:style>
  <w:style w:type="paragraph" w:styleId="TableParagraph" w:customStyle="1">
    <w:name w:val="Table Paragraph"/>
    <w:basedOn w:val="Normal"/>
    <w:uiPriority w:val="1"/>
    <w:qFormat/>
    <w:rsid w:val="004F656B"/>
    <w:pPr>
      <w:widowControl w:val="0"/>
      <w:autoSpaceDE w:val="0"/>
      <w:autoSpaceDN w:val="0"/>
      <w:spacing w:before="3" w:after="0" w:line="240" w:lineRule="auto"/>
      <w:ind w:left="824"/>
    </w:pPr>
    <w:rPr>
      <w:rFonts w:ascii="Trebuchet MS" w:hAnsi="Trebuchet MS" w:eastAsia="Trebuchet MS" w:cs="Trebuchet MS"/>
      <w:b w:val="0"/>
      <w:kern w:val="0"/>
      <w:sz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1714">
      <w:bodyDiv w:val="1"/>
      <w:marLeft w:val="0"/>
      <w:marRight w:val="0"/>
      <w:marTop w:val="0"/>
      <w:marBottom w:val="0"/>
      <w:divBdr>
        <w:top w:val="none" w:sz="0" w:space="0" w:color="auto"/>
        <w:left w:val="none" w:sz="0" w:space="0" w:color="auto"/>
        <w:bottom w:val="none" w:sz="0" w:space="0" w:color="auto"/>
        <w:right w:val="none" w:sz="0" w:space="0" w:color="auto"/>
      </w:divBdr>
    </w:div>
    <w:div w:id="19942957">
      <w:bodyDiv w:val="1"/>
      <w:marLeft w:val="0"/>
      <w:marRight w:val="0"/>
      <w:marTop w:val="0"/>
      <w:marBottom w:val="0"/>
      <w:divBdr>
        <w:top w:val="none" w:sz="0" w:space="0" w:color="auto"/>
        <w:left w:val="none" w:sz="0" w:space="0" w:color="auto"/>
        <w:bottom w:val="none" w:sz="0" w:space="0" w:color="auto"/>
        <w:right w:val="none" w:sz="0" w:space="0" w:color="auto"/>
      </w:divBdr>
    </w:div>
    <w:div w:id="37750945">
      <w:bodyDiv w:val="1"/>
      <w:marLeft w:val="0"/>
      <w:marRight w:val="0"/>
      <w:marTop w:val="0"/>
      <w:marBottom w:val="0"/>
      <w:divBdr>
        <w:top w:val="none" w:sz="0" w:space="0" w:color="auto"/>
        <w:left w:val="none" w:sz="0" w:space="0" w:color="auto"/>
        <w:bottom w:val="none" w:sz="0" w:space="0" w:color="auto"/>
        <w:right w:val="none" w:sz="0" w:space="0" w:color="auto"/>
      </w:divBdr>
      <w:divsChild>
        <w:div w:id="301814536">
          <w:marLeft w:val="0"/>
          <w:marRight w:val="0"/>
          <w:marTop w:val="0"/>
          <w:marBottom w:val="0"/>
          <w:divBdr>
            <w:top w:val="none" w:sz="0" w:space="0" w:color="auto"/>
            <w:left w:val="none" w:sz="0" w:space="0" w:color="auto"/>
            <w:bottom w:val="none" w:sz="0" w:space="0" w:color="auto"/>
            <w:right w:val="none" w:sz="0" w:space="0" w:color="auto"/>
          </w:divBdr>
          <w:divsChild>
            <w:div w:id="2117631215">
              <w:marLeft w:val="0"/>
              <w:marRight w:val="0"/>
              <w:marTop w:val="0"/>
              <w:marBottom w:val="0"/>
              <w:divBdr>
                <w:top w:val="none" w:sz="0" w:space="0" w:color="auto"/>
                <w:left w:val="none" w:sz="0" w:space="0" w:color="auto"/>
                <w:bottom w:val="none" w:sz="0" w:space="0" w:color="auto"/>
                <w:right w:val="none" w:sz="0" w:space="0" w:color="auto"/>
              </w:divBdr>
              <w:divsChild>
                <w:div w:id="2111585454">
                  <w:marLeft w:val="0"/>
                  <w:marRight w:val="0"/>
                  <w:marTop w:val="0"/>
                  <w:marBottom w:val="0"/>
                  <w:divBdr>
                    <w:top w:val="none" w:sz="0" w:space="0" w:color="auto"/>
                    <w:left w:val="none" w:sz="0" w:space="0" w:color="auto"/>
                    <w:bottom w:val="none" w:sz="0" w:space="0" w:color="auto"/>
                    <w:right w:val="none" w:sz="0" w:space="0" w:color="auto"/>
                  </w:divBdr>
                  <w:divsChild>
                    <w:div w:id="1884174306">
                      <w:marLeft w:val="-180"/>
                      <w:marRight w:val="-180"/>
                      <w:marTop w:val="0"/>
                      <w:marBottom w:val="0"/>
                      <w:divBdr>
                        <w:top w:val="none" w:sz="0" w:space="0" w:color="auto"/>
                        <w:left w:val="none" w:sz="0" w:space="0" w:color="auto"/>
                        <w:bottom w:val="none" w:sz="0" w:space="0" w:color="auto"/>
                        <w:right w:val="none" w:sz="0" w:space="0" w:color="auto"/>
                      </w:divBdr>
                      <w:divsChild>
                        <w:div w:id="1639022207">
                          <w:marLeft w:val="0"/>
                          <w:marRight w:val="0"/>
                          <w:marTop w:val="0"/>
                          <w:marBottom w:val="0"/>
                          <w:divBdr>
                            <w:top w:val="none" w:sz="0" w:space="0" w:color="auto"/>
                            <w:left w:val="none" w:sz="0" w:space="0" w:color="auto"/>
                            <w:bottom w:val="none" w:sz="0" w:space="0" w:color="auto"/>
                            <w:right w:val="none" w:sz="0" w:space="0" w:color="auto"/>
                          </w:divBdr>
                          <w:divsChild>
                            <w:div w:id="1261597209">
                              <w:marLeft w:val="0"/>
                              <w:marRight w:val="0"/>
                              <w:marTop w:val="0"/>
                              <w:marBottom w:val="0"/>
                              <w:divBdr>
                                <w:top w:val="none" w:sz="0" w:space="0" w:color="auto"/>
                                <w:left w:val="none" w:sz="0" w:space="0" w:color="auto"/>
                                <w:bottom w:val="none" w:sz="0" w:space="0" w:color="auto"/>
                                <w:right w:val="none" w:sz="0" w:space="0" w:color="auto"/>
                              </w:divBdr>
                              <w:divsChild>
                                <w:div w:id="535388462">
                                  <w:marLeft w:val="0"/>
                                  <w:marRight w:val="0"/>
                                  <w:marTop w:val="0"/>
                                  <w:marBottom w:val="0"/>
                                  <w:divBdr>
                                    <w:top w:val="none" w:sz="0" w:space="0" w:color="auto"/>
                                    <w:left w:val="none" w:sz="0" w:space="0" w:color="auto"/>
                                    <w:bottom w:val="none" w:sz="0" w:space="0" w:color="auto"/>
                                    <w:right w:val="none" w:sz="0" w:space="0" w:color="auto"/>
                                  </w:divBdr>
                                  <w:divsChild>
                                    <w:div w:id="1577979375">
                                      <w:marLeft w:val="0"/>
                                      <w:marRight w:val="0"/>
                                      <w:marTop w:val="0"/>
                                      <w:marBottom w:val="0"/>
                                      <w:divBdr>
                                        <w:top w:val="none" w:sz="0" w:space="0" w:color="auto"/>
                                        <w:left w:val="none" w:sz="0" w:space="0" w:color="auto"/>
                                        <w:bottom w:val="none" w:sz="0" w:space="0" w:color="auto"/>
                                        <w:right w:val="none" w:sz="0" w:space="0" w:color="auto"/>
                                      </w:divBdr>
                                      <w:divsChild>
                                        <w:div w:id="94812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533623">
      <w:bodyDiv w:val="1"/>
      <w:marLeft w:val="0"/>
      <w:marRight w:val="0"/>
      <w:marTop w:val="0"/>
      <w:marBottom w:val="0"/>
      <w:divBdr>
        <w:top w:val="none" w:sz="0" w:space="0" w:color="auto"/>
        <w:left w:val="none" w:sz="0" w:space="0" w:color="auto"/>
        <w:bottom w:val="none" w:sz="0" w:space="0" w:color="auto"/>
        <w:right w:val="none" w:sz="0" w:space="0" w:color="auto"/>
      </w:divBdr>
    </w:div>
    <w:div w:id="99188117">
      <w:bodyDiv w:val="1"/>
      <w:marLeft w:val="0"/>
      <w:marRight w:val="0"/>
      <w:marTop w:val="0"/>
      <w:marBottom w:val="0"/>
      <w:divBdr>
        <w:top w:val="none" w:sz="0" w:space="0" w:color="auto"/>
        <w:left w:val="none" w:sz="0" w:space="0" w:color="auto"/>
        <w:bottom w:val="none" w:sz="0" w:space="0" w:color="auto"/>
        <w:right w:val="none" w:sz="0" w:space="0" w:color="auto"/>
      </w:divBdr>
    </w:div>
    <w:div w:id="105775134">
      <w:bodyDiv w:val="1"/>
      <w:marLeft w:val="0"/>
      <w:marRight w:val="0"/>
      <w:marTop w:val="0"/>
      <w:marBottom w:val="0"/>
      <w:divBdr>
        <w:top w:val="none" w:sz="0" w:space="0" w:color="auto"/>
        <w:left w:val="none" w:sz="0" w:space="0" w:color="auto"/>
        <w:bottom w:val="none" w:sz="0" w:space="0" w:color="auto"/>
        <w:right w:val="none" w:sz="0" w:space="0" w:color="auto"/>
      </w:divBdr>
    </w:div>
    <w:div w:id="113598670">
      <w:bodyDiv w:val="1"/>
      <w:marLeft w:val="0"/>
      <w:marRight w:val="0"/>
      <w:marTop w:val="0"/>
      <w:marBottom w:val="0"/>
      <w:divBdr>
        <w:top w:val="none" w:sz="0" w:space="0" w:color="auto"/>
        <w:left w:val="none" w:sz="0" w:space="0" w:color="auto"/>
        <w:bottom w:val="none" w:sz="0" w:space="0" w:color="auto"/>
        <w:right w:val="none" w:sz="0" w:space="0" w:color="auto"/>
      </w:divBdr>
    </w:div>
    <w:div w:id="136798956">
      <w:bodyDiv w:val="1"/>
      <w:marLeft w:val="0"/>
      <w:marRight w:val="0"/>
      <w:marTop w:val="0"/>
      <w:marBottom w:val="0"/>
      <w:divBdr>
        <w:top w:val="none" w:sz="0" w:space="0" w:color="auto"/>
        <w:left w:val="none" w:sz="0" w:space="0" w:color="auto"/>
        <w:bottom w:val="none" w:sz="0" w:space="0" w:color="auto"/>
        <w:right w:val="none" w:sz="0" w:space="0" w:color="auto"/>
      </w:divBdr>
    </w:div>
    <w:div w:id="204603607">
      <w:bodyDiv w:val="1"/>
      <w:marLeft w:val="0"/>
      <w:marRight w:val="0"/>
      <w:marTop w:val="0"/>
      <w:marBottom w:val="0"/>
      <w:divBdr>
        <w:top w:val="none" w:sz="0" w:space="0" w:color="auto"/>
        <w:left w:val="none" w:sz="0" w:space="0" w:color="auto"/>
        <w:bottom w:val="none" w:sz="0" w:space="0" w:color="auto"/>
        <w:right w:val="none" w:sz="0" w:space="0" w:color="auto"/>
      </w:divBdr>
    </w:div>
    <w:div w:id="208879011">
      <w:bodyDiv w:val="1"/>
      <w:marLeft w:val="0"/>
      <w:marRight w:val="0"/>
      <w:marTop w:val="0"/>
      <w:marBottom w:val="0"/>
      <w:divBdr>
        <w:top w:val="none" w:sz="0" w:space="0" w:color="auto"/>
        <w:left w:val="none" w:sz="0" w:space="0" w:color="auto"/>
        <w:bottom w:val="none" w:sz="0" w:space="0" w:color="auto"/>
        <w:right w:val="none" w:sz="0" w:space="0" w:color="auto"/>
      </w:divBdr>
    </w:div>
    <w:div w:id="216823582">
      <w:bodyDiv w:val="1"/>
      <w:marLeft w:val="0"/>
      <w:marRight w:val="0"/>
      <w:marTop w:val="0"/>
      <w:marBottom w:val="0"/>
      <w:divBdr>
        <w:top w:val="none" w:sz="0" w:space="0" w:color="auto"/>
        <w:left w:val="none" w:sz="0" w:space="0" w:color="auto"/>
        <w:bottom w:val="none" w:sz="0" w:space="0" w:color="auto"/>
        <w:right w:val="none" w:sz="0" w:space="0" w:color="auto"/>
      </w:divBdr>
    </w:div>
    <w:div w:id="230969716">
      <w:bodyDiv w:val="1"/>
      <w:marLeft w:val="0"/>
      <w:marRight w:val="0"/>
      <w:marTop w:val="0"/>
      <w:marBottom w:val="0"/>
      <w:divBdr>
        <w:top w:val="none" w:sz="0" w:space="0" w:color="auto"/>
        <w:left w:val="none" w:sz="0" w:space="0" w:color="auto"/>
        <w:bottom w:val="none" w:sz="0" w:space="0" w:color="auto"/>
        <w:right w:val="none" w:sz="0" w:space="0" w:color="auto"/>
      </w:divBdr>
      <w:divsChild>
        <w:div w:id="871310886">
          <w:marLeft w:val="0"/>
          <w:marRight w:val="0"/>
          <w:marTop w:val="0"/>
          <w:marBottom w:val="0"/>
          <w:divBdr>
            <w:top w:val="none" w:sz="0" w:space="0" w:color="auto"/>
            <w:left w:val="none" w:sz="0" w:space="0" w:color="auto"/>
            <w:bottom w:val="none" w:sz="0" w:space="0" w:color="auto"/>
            <w:right w:val="none" w:sz="0" w:space="0" w:color="auto"/>
          </w:divBdr>
          <w:divsChild>
            <w:div w:id="882014224">
              <w:marLeft w:val="0"/>
              <w:marRight w:val="0"/>
              <w:marTop w:val="0"/>
              <w:marBottom w:val="0"/>
              <w:divBdr>
                <w:top w:val="none" w:sz="0" w:space="0" w:color="auto"/>
                <w:left w:val="none" w:sz="0" w:space="0" w:color="auto"/>
                <w:bottom w:val="none" w:sz="0" w:space="0" w:color="auto"/>
                <w:right w:val="none" w:sz="0" w:space="0" w:color="auto"/>
              </w:divBdr>
              <w:divsChild>
                <w:div w:id="672075461">
                  <w:marLeft w:val="0"/>
                  <w:marRight w:val="0"/>
                  <w:marTop w:val="0"/>
                  <w:marBottom w:val="0"/>
                  <w:divBdr>
                    <w:top w:val="none" w:sz="0" w:space="0" w:color="auto"/>
                    <w:left w:val="none" w:sz="0" w:space="0" w:color="auto"/>
                    <w:bottom w:val="none" w:sz="0" w:space="0" w:color="auto"/>
                    <w:right w:val="none" w:sz="0" w:space="0" w:color="auto"/>
                  </w:divBdr>
                  <w:divsChild>
                    <w:div w:id="236474181">
                      <w:marLeft w:val="0"/>
                      <w:marRight w:val="0"/>
                      <w:marTop w:val="0"/>
                      <w:marBottom w:val="0"/>
                      <w:divBdr>
                        <w:top w:val="none" w:sz="0" w:space="0" w:color="auto"/>
                        <w:left w:val="none" w:sz="0" w:space="0" w:color="auto"/>
                        <w:bottom w:val="none" w:sz="0" w:space="0" w:color="auto"/>
                        <w:right w:val="none" w:sz="0" w:space="0" w:color="auto"/>
                      </w:divBdr>
                      <w:divsChild>
                        <w:div w:id="1649555887">
                          <w:marLeft w:val="0"/>
                          <w:marRight w:val="0"/>
                          <w:marTop w:val="0"/>
                          <w:marBottom w:val="0"/>
                          <w:divBdr>
                            <w:top w:val="none" w:sz="0" w:space="0" w:color="auto"/>
                            <w:left w:val="none" w:sz="0" w:space="0" w:color="auto"/>
                            <w:bottom w:val="none" w:sz="0" w:space="0" w:color="auto"/>
                            <w:right w:val="none" w:sz="0" w:space="0" w:color="auto"/>
                          </w:divBdr>
                          <w:divsChild>
                            <w:div w:id="98555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559647">
      <w:bodyDiv w:val="1"/>
      <w:marLeft w:val="0"/>
      <w:marRight w:val="0"/>
      <w:marTop w:val="0"/>
      <w:marBottom w:val="0"/>
      <w:divBdr>
        <w:top w:val="none" w:sz="0" w:space="0" w:color="auto"/>
        <w:left w:val="none" w:sz="0" w:space="0" w:color="auto"/>
        <w:bottom w:val="none" w:sz="0" w:space="0" w:color="auto"/>
        <w:right w:val="none" w:sz="0" w:space="0" w:color="auto"/>
      </w:divBdr>
    </w:div>
    <w:div w:id="236130439">
      <w:bodyDiv w:val="1"/>
      <w:marLeft w:val="0"/>
      <w:marRight w:val="0"/>
      <w:marTop w:val="0"/>
      <w:marBottom w:val="0"/>
      <w:divBdr>
        <w:top w:val="none" w:sz="0" w:space="0" w:color="auto"/>
        <w:left w:val="none" w:sz="0" w:space="0" w:color="auto"/>
        <w:bottom w:val="none" w:sz="0" w:space="0" w:color="auto"/>
        <w:right w:val="none" w:sz="0" w:space="0" w:color="auto"/>
      </w:divBdr>
    </w:div>
    <w:div w:id="263852187">
      <w:bodyDiv w:val="1"/>
      <w:marLeft w:val="0"/>
      <w:marRight w:val="0"/>
      <w:marTop w:val="0"/>
      <w:marBottom w:val="0"/>
      <w:divBdr>
        <w:top w:val="none" w:sz="0" w:space="0" w:color="auto"/>
        <w:left w:val="none" w:sz="0" w:space="0" w:color="auto"/>
        <w:bottom w:val="none" w:sz="0" w:space="0" w:color="auto"/>
        <w:right w:val="none" w:sz="0" w:space="0" w:color="auto"/>
      </w:divBdr>
    </w:div>
    <w:div w:id="264196698">
      <w:bodyDiv w:val="1"/>
      <w:marLeft w:val="0"/>
      <w:marRight w:val="0"/>
      <w:marTop w:val="0"/>
      <w:marBottom w:val="0"/>
      <w:divBdr>
        <w:top w:val="none" w:sz="0" w:space="0" w:color="auto"/>
        <w:left w:val="none" w:sz="0" w:space="0" w:color="auto"/>
        <w:bottom w:val="none" w:sz="0" w:space="0" w:color="auto"/>
        <w:right w:val="none" w:sz="0" w:space="0" w:color="auto"/>
      </w:divBdr>
    </w:div>
    <w:div w:id="279655300">
      <w:bodyDiv w:val="1"/>
      <w:marLeft w:val="0"/>
      <w:marRight w:val="0"/>
      <w:marTop w:val="0"/>
      <w:marBottom w:val="0"/>
      <w:divBdr>
        <w:top w:val="none" w:sz="0" w:space="0" w:color="auto"/>
        <w:left w:val="none" w:sz="0" w:space="0" w:color="auto"/>
        <w:bottom w:val="none" w:sz="0" w:space="0" w:color="auto"/>
        <w:right w:val="none" w:sz="0" w:space="0" w:color="auto"/>
      </w:divBdr>
    </w:div>
    <w:div w:id="302540743">
      <w:bodyDiv w:val="1"/>
      <w:marLeft w:val="0"/>
      <w:marRight w:val="0"/>
      <w:marTop w:val="0"/>
      <w:marBottom w:val="0"/>
      <w:divBdr>
        <w:top w:val="none" w:sz="0" w:space="0" w:color="auto"/>
        <w:left w:val="none" w:sz="0" w:space="0" w:color="auto"/>
        <w:bottom w:val="none" w:sz="0" w:space="0" w:color="auto"/>
        <w:right w:val="none" w:sz="0" w:space="0" w:color="auto"/>
      </w:divBdr>
    </w:div>
    <w:div w:id="303315813">
      <w:bodyDiv w:val="1"/>
      <w:marLeft w:val="0"/>
      <w:marRight w:val="0"/>
      <w:marTop w:val="0"/>
      <w:marBottom w:val="0"/>
      <w:divBdr>
        <w:top w:val="none" w:sz="0" w:space="0" w:color="auto"/>
        <w:left w:val="none" w:sz="0" w:space="0" w:color="auto"/>
        <w:bottom w:val="none" w:sz="0" w:space="0" w:color="auto"/>
        <w:right w:val="none" w:sz="0" w:space="0" w:color="auto"/>
      </w:divBdr>
    </w:div>
    <w:div w:id="309529733">
      <w:bodyDiv w:val="1"/>
      <w:marLeft w:val="0"/>
      <w:marRight w:val="0"/>
      <w:marTop w:val="0"/>
      <w:marBottom w:val="0"/>
      <w:divBdr>
        <w:top w:val="none" w:sz="0" w:space="0" w:color="auto"/>
        <w:left w:val="none" w:sz="0" w:space="0" w:color="auto"/>
        <w:bottom w:val="none" w:sz="0" w:space="0" w:color="auto"/>
        <w:right w:val="none" w:sz="0" w:space="0" w:color="auto"/>
      </w:divBdr>
    </w:div>
    <w:div w:id="310788091">
      <w:bodyDiv w:val="1"/>
      <w:marLeft w:val="0"/>
      <w:marRight w:val="0"/>
      <w:marTop w:val="0"/>
      <w:marBottom w:val="0"/>
      <w:divBdr>
        <w:top w:val="none" w:sz="0" w:space="0" w:color="auto"/>
        <w:left w:val="none" w:sz="0" w:space="0" w:color="auto"/>
        <w:bottom w:val="none" w:sz="0" w:space="0" w:color="auto"/>
        <w:right w:val="none" w:sz="0" w:space="0" w:color="auto"/>
      </w:divBdr>
    </w:div>
    <w:div w:id="322660932">
      <w:bodyDiv w:val="1"/>
      <w:marLeft w:val="0"/>
      <w:marRight w:val="0"/>
      <w:marTop w:val="0"/>
      <w:marBottom w:val="0"/>
      <w:divBdr>
        <w:top w:val="none" w:sz="0" w:space="0" w:color="auto"/>
        <w:left w:val="none" w:sz="0" w:space="0" w:color="auto"/>
        <w:bottom w:val="none" w:sz="0" w:space="0" w:color="auto"/>
        <w:right w:val="none" w:sz="0" w:space="0" w:color="auto"/>
      </w:divBdr>
    </w:div>
    <w:div w:id="343823946">
      <w:bodyDiv w:val="1"/>
      <w:marLeft w:val="0"/>
      <w:marRight w:val="0"/>
      <w:marTop w:val="0"/>
      <w:marBottom w:val="0"/>
      <w:divBdr>
        <w:top w:val="none" w:sz="0" w:space="0" w:color="auto"/>
        <w:left w:val="none" w:sz="0" w:space="0" w:color="auto"/>
        <w:bottom w:val="none" w:sz="0" w:space="0" w:color="auto"/>
        <w:right w:val="none" w:sz="0" w:space="0" w:color="auto"/>
      </w:divBdr>
    </w:div>
    <w:div w:id="349724705">
      <w:bodyDiv w:val="1"/>
      <w:marLeft w:val="0"/>
      <w:marRight w:val="0"/>
      <w:marTop w:val="0"/>
      <w:marBottom w:val="0"/>
      <w:divBdr>
        <w:top w:val="none" w:sz="0" w:space="0" w:color="auto"/>
        <w:left w:val="none" w:sz="0" w:space="0" w:color="auto"/>
        <w:bottom w:val="none" w:sz="0" w:space="0" w:color="auto"/>
        <w:right w:val="none" w:sz="0" w:space="0" w:color="auto"/>
      </w:divBdr>
    </w:div>
    <w:div w:id="358092902">
      <w:bodyDiv w:val="1"/>
      <w:marLeft w:val="0"/>
      <w:marRight w:val="0"/>
      <w:marTop w:val="0"/>
      <w:marBottom w:val="0"/>
      <w:divBdr>
        <w:top w:val="none" w:sz="0" w:space="0" w:color="auto"/>
        <w:left w:val="none" w:sz="0" w:space="0" w:color="auto"/>
        <w:bottom w:val="none" w:sz="0" w:space="0" w:color="auto"/>
        <w:right w:val="none" w:sz="0" w:space="0" w:color="auto"/>
      </w:divBdr>
    </w:div>
    <w:div w:id="372391988">
      <w:bodyDiv w:val="1"/>
      <w:marLeft w:val="0"/>
      <w:marRight w:val="0"/>
      <w:marTop w:val="0"/>
      <w:marBottom w:val="0"/>
      <w:divBdr>
        <w:top w:val="none" w:sz="0" w:space="0" w:color="auto"/>
        <w:left w:val="none" w:sz="0" w:space="0" w:color="auto"/>
        <w:bottom w:val="none" w:sz="0" w:space="0" w:color="auto"/>
        <w:right w:val="none" w:sz="0" w:space="0" w:color="auto"/>
      </w:divBdr>
    </w:div>
    <w:div w:id="380253734">
      <w:bodyDiv w:val="1"/>
      <w:marLeft w:val="0"/>
      <w:marRight w:val="0"/>
      <w:marTop w:val="0"/>
      <w:marBottom w:val="0"/>
      <w:divBdr>
        <w:top w:val="none" w:sz="0" w:space="0" w:color="auto"/>
        <w:left w:val="none" w:sz="0" w:space="0" w:color="auto"/>
        <w:bottom w:val="none" w:sz="0" w:space="0" w:color="auto"/>
        <w:right w:val="none" w:sz="0" w:space="0" w:color="auto"/>
      </w:divBdr>
    </w:div>
    <w:div w:id="405763345">
      <w:bodyDiv w:val="1"/>
      <w:marLeft w:val="0"/>
      <w:marRight w:val="0"/>
      <w:marTop w:val="0"/>
      <w:marBottom w:val="0"/>
      <w:divBdr>
        <w:top w:val="none" w:sz="0" w:space="0" w:color="auto"/>
        <w:left w:val="none" w:sz="0" w:space="0" w:color="auto"/>
        <w:bottom w:val="none" w:sz="0" w:space="0" w:color="auto"/>
        <w:right w:val="none" w:sz="0" w:space="0" w:color="auto"/>
      </w:divBdr>
    </w:div>
    <w:div w:id="422799400">
      <w:bodyDiv w:val="1"/>
      <w:marLeft w:val="0"/>
      <w:marRight w:val="0"/>
      <w:marTop w:val="0"/>
      <w:marBottom w:val="0"/>
      <w:divBdr>
        <w:top w:val="none" w:sz="0" w:space="0" w:color="auto"/>
        <w:left w:val="none" w:sz="0" w:space="0" w:color="auto"/>
        <w:bottom w:val="none" w:sz="0" w:space="0" w:color="auto"/>
        <w:right w:val="none" w:sz="0" w:space="0" w:color="auto"/>
      </w:divBdr>
    </w:div>
    <w:div w:id="424812124">
      <w:bodyDiv w:val="1"/>
      <w:marLeft w:val="0"/>
      <w:marRight w:val="0"/>
      <w:marTop w:val="0"/>
      <w:marBottom w:val="0"/>
      <w:divBdr>
        <w:top w:val="none" w:sz="0" w:space="0" w:color="auto"/>
        <w:left w:val="none" w:sz="0" w:space="0" w:color="auto"/>
        <w:bottom w:val="none" w:sz="0" w:space="0" w:color="auto"/>
        <w:right w:val="none" w:sz="0" w:space="0" w:color="auto"/>
      </w:divBdr>
    </w:div>
    <w:div w:id="434136040">
      <w:bodyDiv w:val="1"/>
      <w:marLeft w:val="0"/>
      <w:marRight w:val="0"/>
      <w:marTop w:val="0"/>
      <w:marBottom w:val="0"/>
      <w:divBdr>
        <w:top w:val="none" w:sz="0" w:space="0" w:color="auto"/>
        <w:left w:val="none" w:sz="0" w:space="0" w:color="auto"/>
        <w:bottom w:val="none" w:sz="0" w:space="0" w:color="auto"/>
        <w:right w:val="none" w:sz="0" w:space="0" w:color="auto"/>
      </w:divBdr>
    </w:div>
    <w:div w:id="441654296">
      <w:bodyDiv w:val="1"/>
      <w:marLeft w:val="0"/>
      <w:marRight w:val="0"/>
      <w:marTop w:val="0"/>
      <w:marBottom w:val="0"/>
      <w:divBdr>
        <w:top w:val="none" w:sz="0" w:space="0" w:color="auto"/>
        <w:left w:val="none" w:sz="0" w:space="0" w:color="auto"/>
        <w:bottom w:val="none" w:sz="0" w:space="0" w:color="auto"/>
        <w:right w:val="none" w:sz="0" w:space="0" w:color="auto"/>
      </w:divBdr>
    </w:div>
    <w:div w:id="442459849">
      <w:bodyDiv w:val="1"/>
      <w:marLeft w:val="0"/>
      <w:marRight w:val="0"/>
      <w:marTop w:val="0"/>
      <w:marBottom w:val="0"/>
      <w:divBdr>
        <w:top w:val="none" w:sz="0" w:space="0" w:color="auto"/>
        <w:left w:val="none" w:sz="0" w:space="0" w:color="auto"/>
        <w:bottom w:val="none" w:sz="0" w:space="0" w:color="auto"/>
        <w:right w:val="none" w:sz="0" w:space="0" w:color="auto"/>
      </w:divBdr>
    </w:div>
    <w:div w:id="449130113">
      <w:bodyDiv w:val="1"/>
      <w:marLeft w:val="0"/>
      <w:marRight w:val="0"/>
      <w:marTop w:val="0"/>
      <w:marBottom w:val="0"/>
      <w:divBdr>
        <w:top w:val="none" w:sz="0" w:space="0" w:color="auto"/>
        <w:left w:val="none" w:sz="0" w:space="0" w:color="auto"/>
        <w:bottom w:val="none" w:sz="0" w:space="0" w:color="auto"/>
        <w:right w:val="none" w:sz="0" w:space="0" w:color="auto"/>
      </w:divBdr>
    </w:div>
    <w:div w:id="455026713">
      <w:bodyDiv w:val="1"/>
      <w:marLeft w:val="0"/>
      <w:marRight w:val="0"/>
      <w:marTop w:val="0"/>
      <w:marBottom w:val="0"/>
      <w:divBdr>
        <w:top w:val="none" w:sz="0" w:space="0" w:color="auto"/>
        <w:left w:val="none" w:sz="0" w:space="0" w:color="auto"/>
        <w:bottom w:val="none" w:sz="0" w:space="0" w:color="auto"/>
        <w:right w:val="none" w:sz="0" w:space="0" w:color="auto"/>
      </w:divBdr>
    </w:div>
    <w:div w:id="457921464">
      <w:bodyDiv w:val="1"/>
      <w:marLeft w:val="0"/>
      <w:marRight w:val="0"/>
      <w:marTop w:val="0"/>
      <w:marBottom w:val="0"/>
      <w:divBdr>
        <w:top w:val="none" w:sz="0" w:space="0" w:color="auto"/>
        <w:left w:val="none" w:sz="0" w:space="0" w:color="auto"/>
        <w:bottom w:val="none" w:sz="0" w:space="0" w:color="auto"/>
        <w:right w:val="none" w:sz="0" w:space="0" w:color="auto"/>
      </w:divBdr>
    </w:div>
    <w:div w:id="461461589">
      <w:bodyDiv w:val="1"/>
      <w:marLeft w:val="0"/>
      <w:marRight w:val="0"/>
      <w:marTop w:val="0"/>
      <w:marBottom w:val="0"/>
      <w:divBdr>
        <w:top w:val="none" w:sz="0" w:space="0" w:color="auto"/>
        <w:left w:val="none" w:sz="0" w:space="0" w:color="auto"/>
        <w:bottom w:val="none" w:sz="0" w:space="0" w:color="auto"/>
        <w:right w:val="none" w:sz="0" w:space="0" w:color="auto"/>
      </w:divBdr>
    </w:div>
    <w:div w:id="464079162">
      <w:bodyDiv w:val="1"/>
      <w:marLeft w:val="0"/>
      <w:marRight w:val="0"/>
      <w:marTop w:val="0"/>
      <w:marBottom w:val="0"/>
      <w:divBdr>
        <w:top w:val="none" w:sz="0" w:space="0" w:color="auto"/>
        <w:left w:val="none" w:sz="0" w:space="0" w:color="auto"/>
        <w:bottom w:val="none" w:sz="0" w:space="0" w:color="auto"/>
        <w:right w:val="none" w:sz="0" w:space="0" w:color="auto"/>
      </w:divBdr>
    </w:div>
    <w:div w:id="489637314">
      <w:bodyDiv w:val="1"/>
      <w:marLeft w:val="0"/>
      <w:marRight w:val="0"/>
      <w:marTop w:val="0"/>
      <w:marBottom w:val="0"/>
      <w:divBdr>
        <w:top w:val="none" w:sz="0" w:space="0" w:color="auto"/>
        <w:left w:val="none" w:sz="0" w:space="0" w:color="auto"/>
        <w:bottom w:val="none" w:sz="0" w:space="0" w:color="auto"/>
        <w:right w:val="none" w:sz="0" w:space="0" w:color="auto"/>
      </w:divBdr>
    </w:div>
    <w:div w:id="492572580">
      <w:bodyDiv w:val="1"/>
      <w:marLeft w:val="0"/>
      <w:marRight w:val="0"/>
      <w:marTop w:val="0"/>
      <w:marBottom w:val="0"/>
      <w:divBdr>
        <w:top w:val="none" w:sz="0" w:space="0" w:color="auto"/>
        <w:left w:val="none" w:sz="0" w:space="0" w:color="auto"/>
        <w:bottom w:val="none" w:sz="0" w:space="0" w:color="auto"/>
        <w:right w:val="none" w:sz="0" w:space="0" w:color="auto"/>
      </w:divBdr>
    </w:div>
    <w:div w:id="507984733">
      <w:bodyDiv w:val="1"/>
      <w:marLeft w:val="0"/>
      <w:marRight w:val="0"/>
      <w:marTop w:val="0"/>
      <w:marBottom w:val="0"/>
      <w:divBdr>
        <w:top w:val="none" w:sz="0" w:space="0" w:color="auto"/>
        <w:left w:val="none" w:sz="0" w:space="0" w:color="auto"/>
        <w:bottom w:val="none" w:sz="0" w:space="0" w:color="auto"/>
        <w:right w:val="none" w:sz="0" w:space="0" w:color="auto"/>
      </w:divBdr>
    </w:div>
    <w:div w:id="566458678">
      <w:bodyDiv w:val="1"/>
      <w:marLeft w:val="0"/>
      <w:marRight w:val="0"/>
      <w:marTop w:val="0"/>
      <w:marBottom w:val="0"/>
      <w:divBdr>
        <w:top w:val="none" w:sz="0" w:space="0" w:color="auto"/>
        <w:left w:val="none" w:sz="0" w:space="0" w:color="auto"/>
        <w:bottom w:val="none" w:sz="0" w:space="0" w:color="auto"/>
        <w:right w:val="none" w:sz="0" w:space="0" w:color="auto"/>
      </w:divBdr>
    </w:div>
    <w:div w:id="583803509">
      <w:bodyDiv w:val="1"/>
      <w:marLeft w:val="0"/>
      <w:marRight w:val="0"/>
      <w:marTop w:val="0"/>
      <w:marBottom w:val="0"/>
      <w:divBdr>
        <w:top w:val="none" w:sz="0" w:space="0" w:color="auto"/>
        <w:left w:val="none" w:sz="0" w:space="0" w:color="auto"/>
        <w:bottom w:val="none" w:sz="0" w:space="0" w:color="auto"/>
        <w:right w:val="none" w:sz="0" w:space="0" w:color="auto"/>
      </w:divBdr>
    </w:div>
    <w:div w:id="593824856">
      <w:bodyDiv w:val="1"/>
      <w:marLeft w:val="0"/>
      <w:marRight w:val="0"/>
      <w:marTop w:val="0"/>
      <w:marBottom w:val="0"/>
      <w:divBdr>
        <w:top w:val="none" w:sz="0" w:space="0" w:color="auto"/>
        <w:left w:val="none" w:sz="0" w:space="0" w:color="auto"/>
        <w:bottom w:val="none" w:sz="0" w:space="0" w:color="auto"/>
        <w:right w:val="none" w:sz="0" w:space="0" w:color="auto"/>
      </w:divBdr>
    </w:div>
    <w:div w:id="637564208">
      <w:bodyDiv w:val="1"/>
      <w:marLeft w:val="0"/>
      <w:marRight w:val="0"/>
      <w:marTop w:val="0"/>
      <w:marBottom w:val="0"/>
      <w:divBdr>
        <w:top w:val="none" w:sz="0" w:space="0" w:color="auto"/>
        <w:left w:val="none" w:sz="0" w:space="0" w:color="auto"/>
        <w:bottom w:val="none" w:sz="0" w:space="0" w:color="auto"/>
        <w:right w:val="none" w:sz="0" w:space="0" w:color="auto"/>
      </w:divBdr>
    </w:div>
    <w:div w:id="647831987">
      <w:bodyDiv w:val="1"/>
      <w:marLeft w:val="0"/>
      <w:marRight w:val="0"/>
      <w:marTop w:val="0"/>
      <w:marBottom w:val="0"/>
      <w:divBdr>
        <w:top w:val="none" w:sz="0" w:space="0" w:color="auto"/>
        <w:left w:val="none" w:sz="0" w:space="0" w:color="auto"/>
        <w:bottom w:val="none" w:sz="0" w:space="0" w:color="auto"/>
        <w:right w:val="none" w:sz="0" w:space="0" w:color="auto"/>
      </w:divBdr>
    </w:div>
    <w:div w:id="655259076">
      <w:bodyDiv w:val="1"/>
      <w:marLeft w:val="0"/>
      <w:marRight w:val="0"/>
      <w:marTop w:val="0"/>
      <w:marBottom w:val="0"/>
      <w:divBdr>
        <w:top w:val="none" w:sz="0" w:space="0" w:color="auto"/>
        <w:left w:val="none" w:sz="0" w:space="0" w:color="auto"/>
        <w:bottom w:val="none" w:sz="0" w:space="0" w:color="auto"/>
        <w:right w:val="none" w:sz="0" w:space="0" w:color="auto"/>
      </w:divBdr>
    </w:div>
    <w:div w:id="663317212">
      <w:bodyDiv w:val="1"/>
      <w:marLeft w:val="0"/>
      <w:marRight w:val="0"/>
      <w:marTop w:val="0"/>
      <w:marBottom w:val="0"/>
      <w:divBdr>
        <w:top w:val="none" w:sz="0" w:space="0" w:color="auto"/>
        <w:left w:val="none" w:sz="0" w:space="0" w:color="auto"/>
        <w:bottom w:val="none" w:sz="0" w:space="0" w:color="auto"/>
        <w:right w:val="none" w:sz="0" w:space="0" w:color="auto"/>
      </w:divBdr>
    </w:div>
    <w:div w:id="717632753">
      <w:bodyDiv w:val="1"/>
      <w:marLeft w:val="0"/>
      <w:marRight w:val="0"/>
      <w:marTop w:val="0"/>
      <w:marBottom w:val="0"/>
      <w:divBdr>
        <w:top w:val="none" w:sz="0" w:space="0" w:color="auto"/>
        <w:left w:val="none" w:sz="0" w:space="0" w:color="auto"/>
        <w:bottom w:val="none" w:sz="0" w:space="0" w:color="auto"/>
        <w:right w:val="none" w:sz="0" w:space="0" w:color="auto"/>
      </w:divBdr>
    </w:div>
    <w:div w:id="728384236">
      <w:bodyDiv w:val="1"/>
      <w:marLeft w:val="0"/>
      <w:marRight w:val="0"/>
      <w:marTop w:val="0"/>
      <w:marBottom w:val="0"/>
      <w:divBdr>
        <w:top w:val="none" w:sz="0" w:space="0" w:color="auto"/>
        <w:left w:val="none" w:sz="0" w:space="0" w:color="auto"/>
        <w:bottom w:val="none" w:sz="0" w:space="0" w:color="auto"/>
        <w:right w:val="none" w:sz="0" w:space="0" w:color="auto"/>
      </w:divBdr>
    </w:div>
    <w:div w:id="734081910">
      <w:bodyDiv w:val="1"/>
      <w:marLeft w:val="0"/>
      <w:marRight w:val="0"/>
      <w:marTop w:val="0"/>
      <w:marBottom w:val="0"/>
      <w:divBdr>
        <w:top w:val="none" w:sz="0" w:space="0" w:color="auto"/>
        <w:left w:val="none" w:sz="0" w:space="0" w:color="auto"/>
        <w:bottom w:val="none" w:sz="0" w:space="0" w:color="auto"/>
        <w:right w:val="none" w:sz="0" w:space="0" w:color="auto"/>
      </w:divBdr>
    </w:div>
    <w:div w:id="777064405">
      <w:bodyDiv w:val="1"/>
      <w:marLeft w:val="0"/>
      <w:marRight w:val="0"/>
      <w:marTop w:val="0"/>
      <w:marBottom w:val="0"/>
      <w:divBdr>
        <w:top w:val="none" w:sz="0" w:space="0" w:color="auto"/>
        <w:left w:val="none" w:sz="0" w:space="0" w:color="auto"/>
        <w:bottom w:val="none" w:sz="0" w:space="0" w:color="auto"/>
        <w:right w:val="none" w:sz="0" w:space="0" w:color="auto"/>
      </w:divBdr>
    </w:div>
    <w:div w:id="785932084">
      <w:bodyDiv w:val="1"/>
      <w:marLeft w:val="0"/>
      <w:marRight w:val="0"/>
      <w:marTop w:val="0"/>
      <w:marBottom w:val="0"/>
      <w:divBdr>
        <w:top w:val="none" w:sz="0" w:space="0" w:color="auto"/>
        <w:left w:val="none" w:sz="0" w:space="0" w:color="auto"/>
        <w:bottom w:val="none" w:sz="0" w:space="0" w:color="auto"/>
        <w:right w:val="none" w:sz="0" w:space="0" w:color="auto"/>
      </w:divBdr>
    </w:div>
    <w:div w:id="797068932">
      <w:bodyDiv w:val="1"/>
      <w:marLeft w:val="0"/>
      <w:marRight w:val="0"/>
      <w:marTop w:val="0"/>
      <w:marBottom w:val="0"/>
      <w:divBdr>
        <w:top w:val="none" w:sz="0" w:space="0" w:color="auto"/>
        <w:left w:val="none" w:sz="0" w:space="0" w:color="auto"/>
        <w:bottom w:val="none" w:sz="0" w:space="0" w:color="auto"/>
        <w:right w:val="none" w:sz="0" w:space="0" w:color="auto"/>
      </w:divBdr>
    </w:div>
    <w:div w:id="798689689">
      <w:bodyDiv w:val="1"/>
      <w:marLeft w:val="0"/>
      <w:marRight w:val="0"/>
      <w:marTop w:val="0"/>
      <w:marBottom w:val="0"/>
      <w:divBdr>
        <w:top w:val="none" w:sz="0" w:space="0" w:color="auto"/>
        <w:left w:val="none" w:sz="0" w:space="0" w:color="auto"/>
        <w:bottom w:val="none" w:sz="0" w:space="0" w:color="auto"/>
        <w:right w:val="none" w:sz="0" w:space="0" w:color="auto"/>
      </w:divBdr>
    </w:div>
    <w:div w:id="799035992">
      <w:bodyDiv w:val="1"/>
      <w:marLeft w:val="0"/>
      <w:marRight w:val="0"/>
      <w:marTop w:val="0"/>
      <w:marBottom w:val="0"/>
      <w:divBdr>
        <w:top w:val="none" w:sz="0" w:space="0" w:color="auto"/>
        <w:left w:val="none" w:sz="0" w:space="0" w:color="auto"/>
        <w:bottom w:val="none" w:sz="0" w:space="0" w:color="auto"/>
        <w:right w:val="none" w:sz="0" w:space="0" w:color="auto"/>
      </w:divBdr>
    </w:div>
    <w:div w:id="799881664">
      <w:bodyDiv w:val="1"/>
      <w:marLeft w:val="0"/>
      <w:marRight w:val="0"/>
      <w:marTop w:val="0"/>
      <w:marBottom w:val="0"/>
      <w:divBdr>
        <w:top w:val="none" w:sz="0" w:space="0" w:color="auto"/>
        <w:left w:val="none" w:sz="0" w:space="0" w:color="auto"/>
        <w:bottom w:val="none" w:sz="0" w:space="0" w:color="auto"/>
        <w:right w:val="none" w:sz="0" w:space="0" w:color="auto"/>
      </w:divBdr>
      <w:divsChild>
        <w:div w:id="227302087">
          <w:marLeft w:val="0"/>
          <w:marRight w:val="0"/>
          <w:marTop w:val="0"/>
          <w:marBottom w:val="0"/>
          <w:divBdr>
            <w:top w:val="none" w:sz="0" w:space="0" w:color="auto"/>
            <w:left w:val="none" w:sz="0" w:space="0" w:color="auto"/>
            <w:bottom w:val="none" w:sz="0" w:space="0" w:color="auto"/>
            <w:right w:val="none" w:sz="0" w:space="0" w:color="auto"/>
          </w:divBdr>
          <w:divsChild>
            <w:div w:id="406807916">
              <w:marLeft w:val="0"/>
              <w:marRight w:val="0"/>
              <w:marTop w:val="0"/>
              <w:marBottom w:val="0"/>
              <w:divBdr>
                <w:top w:val="none" w:sz="0" w:space="0" w:color="auto"/>
                <w:left w:val="none" w:sz="0" w:space="0" w:color="auto"/>
                <w:bottom w:val="none" w:sz="0" w:space="0" w:color="auto"/>
                <w:right w:val="none" w:sz="0" w:space="0" w:color="auto"/>
              </w:divBdr>
              <w:divsChild>
                <w:div w:id="1775248203">
                  <w:marLeft w:val="0"/>
                  <w:marRight w:val="0"/>
                  <w:marTop w:val="0"/>
                  <w:marBottom w:val="0"/>
                  <w:divBdr>
                    <w:top w:val="none" w:sz="0" w:space="0" w:color="auto"/>
                    <w:left w:val="none" w:sz="0" w:space="0" w:color="auto"/>
                    <w:bottom w:val="none" w:sz="0" w:space="0" w:color="auto"/>
                    <w:right w:val="none" w:sz="0" w:space="0" w:color="auto"/>
                  </w:divBdr>
                  <w:divsChild>
                    <w:div w:id="1254783591">
                      <w:marLeft w:val="-180"/>
                      <w:marRight w:val="-180"/>
                      <w:marTop w:val="0"/>
                      <w:marBottom w:val="0"/>
                      <w:divBdr>
                        <w:top w:val="none" w:sz="0" w:space="0" w:color="auto"/>
                        <w:left w:val="none" w:sz="0" w:space="0" w:color="auto"/>
                        <w:bottom w:val="none" w:sz="0" w:space="0" w:color="auto"/>
                        <w:right w:val="none" w:sz="0" w:space="0" w:color="auto"/>
                      </w:divBdr>
                      <w:divsChild>
                        <w:div w:id="1362975662">
                          <w:marLeft w:val="0"/>
                          <w:marRight w:val="0"/>
                          <w:marTop w:val="0"/>
                          <w:marBottom w:val="0"/>
                          <w:divBdr>
                            <w:top w:val="none" w:sz="0" w:space="0" w:color="auto"/>
                            <w:left w:val="none" w:sz="0" w:space="0" w:color="auto"/>
                            <w:bottom w:val="none" w:sz="0" w:space="0" w:color="auto"/>
                            <w:right w:val="none" w:sz="0" w:space="0" w:color="auto"/>
                          </w:divBdr>
                          <w:divsChild>
                            <w:div w:id="185799236">
                              <w:marLeft w:val="0"/>
                              <w:marRight w:val="0"/>
                              <w:marTop w:val="0"/>
                              <w:marBottom w:val="0"/>
                              <w:divBdr>
                                <w:top w:val="none" w:sz="0" w:space="0" w:color="auto"/>
                                <w:left w:val="none" w:sz="0" w:space="0" w:color="auto"/>
                                <w:bottom w:val="none" w:sz="0" w:space="0" w:color="auto"/>
                                <w:right w:val="none" w:sz="0" w:space="0" w:color="auto"/>
                              </w:divBdr>
                              <w:divsChild>
                                <w:div w:id="1201894982">
                                  <w:marLeft w:val="0"/>
                                  <w:marRight w:val="0"/>
                                  <w:marTop w:val="0"/>
                                  <w:marBottom w:val="0"/>
                                  <w:divBdr>
                                    <w:top w:val="none" w:sz="0" w:space="0" w:color="auto"/>
                                    <w:left w:val="none" w:sz="0" w:space="0" w:color="auto"/>
                                    <w:bottom w:val="none" w:sz="0" w:space="0" w:color="auto"/>
                                    <w:right w:val="none" w:sz="0" w:space="0" w:color="auto"/>
                                  </w:divBdr>
                                  <w:divsChild>
                                    <w:div w:id="1507283138">
                                      <w:marLeft w:val="0"/>
                                      <w:marRight w:val="0"/>
                                      <w:marTop w:val="0"/>
                                      <w:marBottom w:val="0"/>
                                      <w:divBdr>
                                        <w:top w:val="none" w:sz="0" w:space="0" w:color="auto"/>
                                        <w:left w:val="none" w:sz="0" w:space="0" w:color="auto"/>
                                        <w:bottom w:val="none" w:sz="0" w:space="0" w:color="auto"/>
                                        <w:right w:val="none" w:sz="0" w:space="0" w:color="auto"/>
                                      </w:divBdr>
                                      <w:divsChild>
                                        <w:div w:id="45857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4010583">
      <w:bodyDiv w:val="1"/>
      <w:marLeft w:val="0"/>
      <w:marRight w:val="0"/>
      <w:marTop w:val="0"/>
      <w:marBottom w:val="0"/>
      <w:divBdr>
        <w:top w:val="none" w:sz="0" w:space="0" w:color="auto"/>
        <w:left w:val="none" w:sz="0" w:space="0" w:color="auto"/>
        <w:bottom w:val="none" w:sz="0" w:space="0" w:color="auto"/>
        <w:right w:val="none" w:sz="0" w:space="0" w:color="auto"/>
      </w:divBdr>
    </w:div>
    <w:div w:id="832913966">
      <w:bodyDiv w:val="1"/>
      <w:marLeft w:val="0"/>
      <w:marRight w:val="0"/>
      <w:marTop w:val="0"/>
      <w:marBottom w:val="0"/>
      <w:divBdr>
        <w:top w:val="none" w:sz="0" w:space="0" w:color="auto"/>
        <w:left w:val="none" w:sz="0" w:space="0" w:color="auto"/>
        <w:bottom w:val="none" w:sz="0" w:space="0" w:color="auto"/>
        <w:right w:val="none" w:sz="0" w:space="0" w:color="auto"/>
      </w:divBdr>
    </w:div>
    <w:div w:id="887768144">
      <w:bodyDiv w:val="1"/>
      <w:marLeft w:val="0"/>
      <w:marRight w:val="0"/>
      <w:marTop w:val="0"/>
      <w:marBottom w:val="0"/>
      <w:divBdr>
        <w:top w:val="none" w:sz="0" w:space="0" w:color="auto"/>
        <w:left w:val="none" w:sz="0" w:space="0" w:color="auto"/>
        <w:bottom w:val="none" w:sz="0" w:space="0" w:color="auto"/>
        <w:right w:val="none" w:sz="0" w:space="0" w:color="auto"/>
      </w:divBdr>
    </w:div>
    <w:div w:id="908534627">
      <w:bodyDiv w:val="1"/>
      <w:marLeft w:val="0"/>
      <w:marRight w:val="0"/>
      <w:marTop w:val="0"/>
      <w:marBottom w:val="0"/>
      <w:divBdr>
        <w:top w:val="none" w:sz="0" w:space="0" w:color="auto"/>
        <w:left w:val="none" w:sz="0" w:space="0" w:color="auto"/>
        <w:bottom w:val="none" w:sz="0" w:space="0" w:color="auto"/>
        <w:right w:val="none" w:sz="0" w:space="0" w:color="auto"/>
      </w:divBdr>
    </w:div>
    <w:div w:id="918683887">
      <w:bodyDiv w:val="1"/>
      <w:marLeft w:val="0"/>
      <w:marRight w:val="0"/>
      <w:marTop w:val="0"/>
      <w:marBottom w:val="0"/>
      <w:divBdr>
        <w:top w:val="none" w:sz="0" w:space="0" w:color="auto"/>
        <w:left w:val="none" w:sz="0" w:space="0" w:color="auto"/>
        <w:bottom w:val="none" w:sz="0" w:space="0" w:color="auto"/>
        <w:right w:val="none" w:sz="0" w:space="0" w:color="auto"/>
      </w:divBdr>
    </w:div>
    <w:div w:id="921139367">
      <w:bodyDiv w:val="1"/>
      <w:marLeft w:val="0"/>
      <w:marRight w:val="0"/>
      <w:marTop w:val="0"/>
      <w:marBottom w:val="0"/>
      <w:divBdr>
        <w:top w:val="none" w:sz="0" w:space="0" w:color="auto"/>
        <w:left w:val="none" w:sz="0" w:space="0" w:color="auto"/>
        <w:bottom w:val="none" w:sz="0" w:space="0" w:color="auto"/>
        <w:right w:val="none" w:sz="0" w:space="0" w:color="auto"/>
      </w:divBdr>
    </w:div>
    <w:div w:id="930553111">
      <w:bodyDiv w:val="1"/>
      <w:marLeft w:val="0"/>
      <w:marRight w:val="0"/>
      <w:marTop w:val="0"/>
      <w:marBottom w:val="0"/>
      <w:divBdr>
        <w:top w:val="none" w:sz="0" w:space="0" w:color="auto"/>
        <w:left w:val="none" w:sz="0" w:space="0" w:color="auto"/>
        <w:bottom w:val="none" w:sz="0" w:space="0" w:color="auto"/>
        <w:right w:val="none" w:sz="0" w:space="0" w:color="auto"/>
      </w:divBdr>
    </w:div>
    <w:div w:id="958996925">
      <w:bodyDiv w:val="1"/>
      <w:marLeft w:val="0"/>
      <w:marRight w:val="0"/>
      <w:marTop w:val="0"/>
      <w:marBottom w:val="0"/>
      <w:divBdr>
        <w:top w:val="none" w:sz="0" w:space="0" w:color="auto"/>
        <w:left w:val="none" w:sz="0" w:space="0" w:color="auto"/>
        <w:bottom w:val="none" w:sz="0" w:space="0" w:color="auto"/>
        <w:right w:val="none" w:sz="0" w:space="0" w:color="auto"/>
      </w:divBdr>
    </w:div>
    <w:div w:id="977370689">
      <w:bodyDiv w:val="1"/>
      <w:marLeft w:val="0"/>
      <w:marRight w:val="0"/>
      <w:marTop w:val="0"/>
      <w:marBottom w:val="0"/>
      <w:divBdr>
        <w:top w:val="none" w:sz="0" w:space="0" w:color="auto"/>
        <w:left w:val="none" w:sz="0" w:space="0" w:color="auto"/>
        <w:bottom w:val="none" w:sz="0" w:space="0" w:color="auto"/>
        <w:right w:val="none" w:sz="0" w:space="0" w:color="auto"/>
      </w:divBdr>
    </w:div>
    <w:div w:id="991519916">
      <w:bodyDiv w:val="1"/>
      <w:marLeft w:val="0"/>
      <w:marRight w:val="0"/>
      <w:marTop w:val="0"/>
      <w:marBottom w:val="0"/>
      <w:divBdr>
        <w:top w:val="none" w:sz="0" w:space="0" w:color="auto"/>
        <w:left w:val="none" w:sz="0" w:space="0" w:color="auto"/>
        <w:bottom w:val="none" w:sz="0" w:space="0" w:color="auto"/>
        <w:right w:val="none" w:sz="0" w:space="0" w:color="auto"/>
      </w:divBdr>
    </w:div>
    <w:div w:id="1004623613">
      <w:bodyDiv w:val="1"/>
      <w:marLeft w:val="0"/>
      <w:marRight w:val="0"/>
      <w:marTop w:val="0"/>
      <w:marBottom w:val="0"/>
      <w:divBdr>
        <w:top w:val="none" w:sz="0" w:space="0" w:color="auto"/>
        <w:left w:val="none" w:sz="0" w:space="0" w:color="auto"/>
        <w:bottom w:val="none" w:sz="0" w:space="0" w:color="auto"/>
        <w:right w:val="none" w:sz="0" w:space="0" w:color="auto"/>
      </w:divBdr>
    </w:div>
    <w:div w:id="1048186539">
      <w:bodyDiv w:val="1"/>
      <w:marLeft w:val="0"/>
      <w:marRight w:val="0"/>
      <w:marTop w:val="0"/>
      <w:marBottom w:val="0"/>
      <w:divBdr>
        <w:top w:val="none" w:sz="0" w:space="0" w:color="auto"/>
        <w:left w:val="none" w:sz="0" w:space="0" w:color="auto"/>
        <w:bottom w:val="none" w:sz="0" w:space="0" w:color="auto"/>
        <w:right w:val="none" w:sz="0" w:space="0" w:color="auto"/>
      </w:divBdr>
    </w:div>
    <w:div w:id="1064445698">
      <w:bodyDiv w:val="1"/>
      <w:marLeft w:val="0"/>
      <w:marRight w:val="0"/>
      <w:marTop w:val="0"/>
      <w:marBottom w:val="0"/>
      <w:divBdr>
        <w:top w:val="none" w:sz="0" w:space="0" w:color="auto"/>
        <w:left w:val="none" w:sz="0" w:space="0" w:color="auto"/>
        <w:bottom w:val="none" w:sz="0" w:space="0" w:color="auto"/>
        <w:right w:val="none" w:sz="0" w:space="0" w:color="auto"/>
      </w:divBdr>
    </w:div>
    <w:div w:id="1083376512">
      <w:bodyDiv w:val="1"/>
      <w:marLeft w:val="0"/>
      <w:marRight w:val="0"/>
      <w:marTop w:val="0"/>
      <w:marBottom w:val="0"/>
      <w:divBdr>
        <w:top w:val="none" w:sz="0" w:space="0" w:color="auto"/>
        <w:left w:val="none" w:sz="0" w:space="0" w:color="auto"/>
        <w:bottom w:val="none" w:sz="0" w:space="0" w:color="auto"/>
        <w:right w:val="none" w:sz="0" w:space="0" w:color="auto"/>
      </w:divBdr>
    </w:div>
    <w:div w:id="1115902178">
      <w:bodyDiv w:val="1"/>
      <w:marLeft w:val="0"/>
      <w:marRight w:val="0"/>
      <w:marTop w:val="0"/>
      <w:marBottom w:val="0"/>
      <w:divBdr>
        <w:top w:val="none" w:sz="0" w:space="0" w:color="auto"/>
        <w:left w:val="none" w:sz="0" w:space="0" w:color="auto"/>
        <w:bottom w:val="none" w:sz="0" w:space="0" w:color="auto"/>
        <w:right w:val="none" w:sz="0" w:space="0" w:color="auto"/>
      </w:divBdr>
    </w:div>
    <w:div w:id="1139803799">
      <w:bodyDiv w:val="1"/>
      <w:marLeft w:val="0"/>
      <w:marRight w:val="0"/>
      <w:marTop w:val="0"/>
      <w:marBottom w:val="0"/>
      <w:divBdr>
        <w:top w:val="none" w:sz="0" w:space="0" w:color="auto"/>
        <w:left w:val="none" w:sz="0" w:space="0" w:color="auto"/>
        <w:bottom w:val="none" w:sz="0" w:space="0" w:color="auto"/>
        <w:right w:val="none" w:sz="0" w:space="0" w:color="auto"/>
      </w:divBdr>
      <w:divsChild>
        <w:div w:id="547034012">
          <w:marLeft w:val="0"/>
          <w:marRight w:val="0"/>
          <w:marTop w:val="0"/>
          <w:marBottom w:val="0"/>
          <w:divBdr>
            <w:top w:val="none" w:sz="0" w:space="0" w:color="auto"/>
            <w:left w:val="none" w:sz="0" w:space="0" w:color="auto"/>
            <w:bottom w:val="none" w:sz="0" w:space="0" w:color="auto"/>
            <w:right w:val="none" w:sz="0" w:space="0" w:color="auto"/>
          </w:divBdr>
          <w:divsChild>
            <w:div w:id="2131775307">
              <w:marLeft w:val="0"/>
              <w:marRight w:val="0"/>
              <w:marTop w:val="0"/>
              <w:marBottom w:val="0"/>
              <w:divBdr>
                <w:top w:val="none" w:sz="0" w:space="0" w:color="auto"/>
                <w:left w:val="none" w:sz="0" w:space="0" w:color="auto"/>
                <w:bottom w:val="none" w:sz="0" w:space="0" w:color="auto"/>
                <w:right w:val="none" w:sz="0" w:space="0" w:color="auto"/>
              </w:divBdr>
              <w:divsChild>
                <w:div w:id="289091494">
                  <w:marLeft w:val="0"/>
                  <w:marRight w:val="0"/>
                  <w:marTop w:val="0"/>
                  <w:marBottom w:val="0"/>
                  <w:divBdr>
                    <w:top w:val="none" w:sz="0" w:space="0" w:color="auto"/>
                    <w:left w:val="none" w:sz="0" w:space="0" w:color="auto"/>
                    <w:bottom w:val="none" w:sz="0" w:space="0" w:color="auto"/>
                    <w:right w:val="none" w:sz="0" w:space="0" w:color="auto"/>
                  </w:divBdr>
                  <w:divsChild>
                    <w:div w:id="1087732498">
                      <w:marLeft w:val="0"/>
                      <w:marRight w:val="0"/>
                      <w:marTop w:val="0"/>
                      <w:marBottom w:val="0"/>
                      <w:divBdr>
                        <w:top w:val="none" w:sz="0" w:space="0" w:color="auto"/>
                        <w:left w:val="none" w:sz="0" w:space="0" w:color="auto"/>
                        <w:bottom w:val="none" w:sz="0" w:space="0" w:color="auto"/>
                        <w:right w:val="none" w:sz="0" w:space="0" w:color="auto"/>
                      </w:divBdr>
                      <w:divsChild>
                        <w:div w:id="1295257643">
                          <w:marLeft w:val="0"/>
                          <w:marRight w:val="0"/>
                          <w:marTop w:val="0"/>
                          <w:marBottom w:val="0"/>
                          <w:divBdr>
                            <w:top w:val="none" w:sz="0" w:space="0" w:color="auto"/>
                            <w:left w:val="none" w:sz="0" w:space="0" w:color="auto"/>
                            <w:bottom w:val="none" w:sz="0" w:space="0" w:color="auto"/>
                            <w:right w:val="none" w:sz="0" w:space="0" w:color="auto"/>
                          </w:divBdr>
                          <w:divsChild>
                            <w:div w:id="76102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117539">
      <w:bodyDiv w:val="1"/>
      <w:marLeft w:val="0"/>
      <w:marRight w:val="0"/>
      <w:marTop w:val="0"/>
      <w:marBottom w:val="0"/>
      <w:divBdr>
        <w:top w:val="none" w:sz="0" w:space="0" w:color="auto"/>
        <w:left w:val="none" w:sz="0" w:space="0" w:color="auto"/>
        <w:bottom w:val="none" w:sz="0" w:space="0" w:color="auto"/>
        <w:right w:val="none" w:sz="0" w:space="0" w:color="auto"/>
      </w:divBdr>
    </w:div>
    <w:div w:id="1147284832">
      <w:bodyDiv w:val="1"/>
      <w:marLeft w:val="0"/>
      <w:marRight w:val="0"/>
      <w:marTop w:val="0"/>
      <w:marBottom w:val="0"/>
      <w:divBdr>
        <w:top w:val="none" w:sz="0" w:space="0" w:color="auto"/>
        <w:left w:val="none" w:sz="0" w:space="0" w:color="auto"/>
        <w:bottom w:val="none" w:sz="0" w:space="0" w:color="auto"/>
        <w:right w:val="none" w:sz="0" w:space="0" w:color="auto"/>
      </w:divBdr>
    </w:div>
    <w:div w:id="1202210006">
      <w:bodyDiv w:val="1"/>
      <w:marLeft w:val="0"/>
      <w:marRight w:val="0"/>
      <w:marTop w:val="0"/>
      <w:marBottom w:val="0"/>
      <w:divBdr>
        <w:top w:val="none" w:sz="0" w:space="0" w:color="auto"/>
        <w:left w:val="none" w:sz="0" w:space="0" w:color="auto"/>
        <w:bottom w:val="none" w:sz="0" w:space="0" w:color="auto"/>
        <w:right w:val="none" w:sz="0" w:space="0" w:color="auto"/>
      </w:divBdr>
    </w:div>
    <w:div w:id="1217740176">
      <w:bodyDiv w:val="1"/>
      <w:marLeft w:val="0"/>
      <w:marRight w:val="0"/>
      <w:marTop w:val="0"/>
      <w:marBottom w:val="0"/>
      <w:divBdr>
        <w:top w:val="none" w:sz="0" w:space="0" w:color="auto"/>
        <w:left w:val="none" w:sz="0" w:space="0" w:color="auto"/>
        <w:bottom w:val="none" w:sz="0" w:space="0" w:color="auto"/>
        <w:right w:val="none" w:sz="0" w:space="0" w:color="auto"/>
      </w:divBdr>
    </w:div>
    <w:div w:id="1230384372">
      <w:bodyDiv w:val="1"/>
      <w:marLeft w:val="0"/>
      <w:marRight w:val="0"/>
      <w:marTop w:val="0"/>
      <w:marBottom w:val="0"/>
      <w:divBdr>
        <w:top w:val="none" w:sz="0" w:space="0" w:color="auto"/>
        <w:left w:val="none" w:sz="0" w:space="0" w:color="auto"/>
        <w:bottom w:val="none" w:sz="0" w:space="0" w:color="auto"/>
        <w:right w:val="none" w:sz="0" w:space="0" w:color="auto"/>
      </w:divBdr>
    </w:div>
    <w:div w:id="1233276762">
      <w:bodyDiv w:val="1"/>
      <w:marLeft w:val="0"/>
      <w:marRight w:val="0"/>
      <w:marTop w:val="0"/>
      <w:marBottom w:val="0"/>
      <w:divBdr>
        <w:top w:val="none" w:sz="0" w:space="0" w:color="auto"/>
        <w:left w:val="none" w:sz="0" w:space="0" w:color="auto"/>
        <w:bottom w:val="none" w:sz="0" w:space="0" w:color="auto"/>
        <w:right w:val="none" w:sz="0" w:space="0" w:color="auto"/>
      </w:divBdr>
      <w:divsChild>
        <w:div w:id="1755203711">
          <w:marLeft w:val="0"/>
          <w:marRight w:val="0"/>
          <w:marTop w:val="0"/>
          <w:marBottom w:val="0"/>
          <w:divBdr>
            <w:top w:val="none" w:sz="0" w:space="0" w:color="auto"/>
            <w:left w:val="none" w:sz="0" w:space="0" w:color="auto"/>
            <w:bottom w:val="none" w:sz="0" w:space="0" w:color="auto"/>
            <w:right w:val="none" w:sz="0" w:space="0" w:color="auto"/>
          </w:divBdr>
          <w:divsChild>
            <w:div w:id="1323508064">
              <w:marLeft w:val="0"/>
              <w:marRight w:val="0"/>
              <w:marTop w:val="0"/>
              <w:marBottom w:val="0"/>
              <w:divBdr>
                <w:top w:val="none" w:sz="0" w:space="0" w:color="auto"/>
                <w:left w:val="none" w:sz="0" w:space="0" w:color="auto"/>
                <w:bottom w:val="none" w:sz="0" w:space="0" w:color="auto"/>
                <w:right w:val="none" w:sz="0" w:space="0" w:color="auto"/>
              </w:divBdr>
              <w:divsChild>
                <w:div w:id="1803188471">
                  <w:marLeft w:val="0"/>
                  <w:marRight w:val="0"/>
                  <w:marTop w:val="0"/>
                  <w:marBottom w:val="0"/>
                  <w:divBdr>
                    <w:top w:val="none" w:sz="0" w:space="0" w:color="auto"/>
                    <w:left w:val="none" w:sz="0" w:space="0" w:color="auto"/>
                    <w:bottom w:val="none" w:sz="0" w:space="0" w:color="auto"/>
                    <w:right w:val="none" w:sz="0" w:space="0" w:color="auto"/>
                  </w:divBdr>
                  <w:divsChild>
                    <w:div w:id="2101488112">
                      <w:marLeft w:val="-180"/>
                      <w:marRight w:val="-180"/>
                      <w:marTop w:val="0"/>
                      <w:marBottom w:val="0"/>
                      <w:divBdr>
                        <w:top w:val="none" w:sz="0" w:space="0" w:color="auto"/>
                        <w:left w:val="none" w:sz="0" w:space="0" w:color="auto"/>
                        <w:bottom w:val="none" w:sz="0" w:space="0" w:color="auto"/>
                        <w:right w:val="none" w:sz="0" w:space="0" w:color="auto"/>
                      </w:divBdr>
                      <w:divsChild>
                        <w:div w:id="1323385680">
                          <w:marLeft w:val="0"/>
                          <w:marRight w:val="0"/>
                          <w:marTop w:val="0"/>
                          <w:marBottom w:val="0"/>
                          <w:divBdr>
                            <w:top w:val="none" w:sz="0" w:space="0" w:color="auto"/>
                            <w:left w:val="none" w:sz="0" w:space="0" w:color="auto"/>
                            <w:bottom w:val="none" w:sz="0" w:space="0" w:color="auto"/>
                            <w:right w:val="none" w:sz="0" w:space="0" w:color="auto"/>
                          </w:divBdr>
                          <w:divsChild>
                            <w:div w:id="1009942459">
                              <w:marLeft w:val="0"/>
                              <w:marRight w:val="0"/>
                              <w:marTop w:val="0"/>
                              <w:marBottom w:val="0"/>
                              <w:divBdr>
                                <w:top w:val="none" w:sz="0" w:space="0" w:color="auto"/>
                                <w:left w:val="none" w:sz="0" w:space="0" w:color="auto"/>
                                <w:bottom w:val="none" w:sz="0" w:space="0" w:color="auto"/>
                                <w:right w:val="none" w:sz="0" w:space="0" w:color="auto"/>
                              </w:divBdr>
                              <w:divsChild>
                                <w:div w:id="1857767023">
                                  <w:marLeft w:val="0"/>
                                  <w:marRight w:val="0"/>
                                  <w:marTop w:val="0"/>
                                  <w:marBottom w:val="0"/>
                                  <w:divBdr>
                                    <w:top w:val="none" w:sz="0" w:space="0" w:color="auto"/>
                                    <w:left w:val="none" w:sz="0" w:space="0" w:color="auto"/>
                                    <w:bottom w:val="none" w:sz="0" w:space="0" w:color="auto"/>
                                    <w:right w:val="none" w:sz="0" w:space="0" w:color="auto"/>
                                  </w:divBdr>
                                  <w:divsChild>
                                    <w:div w:id="308367642">
                                      <w:marLeft w:val="0"/>
                                      <w:marRight w:val="0"/>
                                      <w:marTop w:val="0"/>
                                      <w:marBottom w:val="0"/>
                                      <w:divBdr>
                                        <w:top w:val="none" w:sz="0" w:space="0" w:color="auto"/>
                                        <w:left w:val="none" w:sz="0" w:space="0" w:color="auto"/>
                                        <w:bottom w:val="none" w:sz="0" w:space="0" w:color="auto"/>
                                        <w:right w:val="none" w:sz="0" w:space="0" w:color="auto"/>
                                      </w:divBdr>
                                      <w:divsChild>
                                        <w:div w:id="119642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1040406">
      <w:bodyDiv w:val="1"/>
      <w:marLeft w:val="0"/>
      <w:marRight w:val="0"/>
      <w:marTop w:val="0"/>
      <w:marBottom w:val="0"/>
      <w:divBdr>
        <w:top w:val="none" w:sz="0" w:space="0" w:color="auto"/>
        <w:left w:val="none" w:sz="0" w:space="0" w:color="auto"/>
        <w:bottom w:val="none" w:sz="0" w:space="0" w:color="auto"/>
        <w:right w:val="none" w:sz="0" w:space="0" w:color="auto"/>
      </w:divBdr>
    </w:div>
    <w:div w:id="1277712080">
      <w:bodyDiv w:val="1"/>
      <w:marLeft w:val="0"/>
      <w:marRight w:val="0"/>
      <w:marTop w:val="0"/>
      <w:marBottom w:val="0"/>
      <w:divBdr>
        <w:top w:val="none" w:sz="0" w:space="0" w:color="auto"/>
        <w:left w:val="none" w:sz="0" w:space="0" w:color="auto"/>
        <w:bottom w:val="none" w:sz="0" w:space="0" w:color="auto"/>
        <w:right w:val="none" w:sz="0" w:space="0" w:color="auto"/>
      </w:divBdr>
    </w:div>
    <w:div w:id="1287657765">
      <w:bodyDiv w:val="1"/>
      <w:marLeft w:val="0"/>
      <w:marRight w:val="0"/>
      <w:marTop w:val="0"/>
      <w:marBottom w:val="0"/>
      <w:divBdr>
        <w:top w:val="none" w:sz="0" w:space="0" w:color="auto"/>
        <w:left w:val="none" w:sz="0" w:space="0" w:color="auto"/>
        <w:bottom w:val="none" w:sz="0" w:space="0" w:color="auto"/>
        <w:right w:val="none" w:sz="0" w:space="0" w:color="auto"/>
      </w:divBdr>
    </w:div>
    <w:div w:id="1290282965">
      <w:bodyDiv w:val="1"/>
      <w:marLeft w:val="0"/>
      <w:marRight w:val="0"/>
      <w:marTop w:val="0"/>
      <w:marBottom w:val="0"/>
      <w:divBdr>
        <w:top w:val="none" w:sz="0" w:space="0" w:color="auto"/>
        <w:left w:val="none" w:sz="0" w:space="0" w:color="auto"/>
        <w:bottom w:val="none" w:sz="0" w:space="0" w:color="auto"/>
        <w:right w:val="none" w:sz="0" w:space="0" w:color="auto"/>
      </w:divBdr>
    </w:div>
    <w:div w:id="1294751874">
      <w:bodyDiv w:val="1"/>
      <w:marLeft w:val="0"/>
      <w:marRight w:val="0"/>
      <w:marTop w:val="0"/>
      <w:marBottom w:val="0"/>
      <w:divBdr>
        <w:top w:val="none" w:sz="0" w:space="0" w:color="auto"/>
        <w:left w:val="none" w:sz="0" w:space="0" w:color="auto"/>
        <w:bottom w:val="none" w:sz="0" w:space="0" w:color="auto"/>
        <w:right w:val="none" w:sz="0" w:space="0" w:color="auto"/>
      </w:divBdr>
    </w:div>
    <w:div w:id="1329020232">
      <w:bodyDiv w:val="1"/>
      <w:marLeft w:val="0"/>
      <w:marRight w:val="0"/>
      <w:marTop w:val="0"/>
      <w:marBottom w:val="0"/>
      <w:divBdr>
        <w:top w:val="none" w:sz="0" w:space="0" w:color="auto"/>
        <w:left w:val="none" w:sz="0" w:space="0" w:color="auto"/>
        <w:bottom w:val="none" w:sz="0" w:space="0" w:color="auto"/>
        <w:right w:val="none" w:sz="0" w:space="0" w:color="auto"/>
      </w:divBdr>
    </w:div>
    <w:div w:id="1368943945">
      <w:bodyDiv w:val="1"/>
      <w:marLeft w:val="0"/>
      <w:marRight w:val="0"/>
      <w:marTop w:val="0"/>
      <w:marBottom w:val="0"/>
      <w:divBdr>
        <w:top w:val="none" w:sz="0" w:space="0" w:color="auto"/>
        <w:left w:val="none" w:sz="0" w:space="0" w:color="auto"/>
        <w:bottom w:val="none" w:sz="0" w:space="0" w:color="auto"/>
        <w:right w:val="none" w:sz="0" w:space="0" w:color="auto"/>
      </w:divBdr>
    </w:div>
    <w:div w:id="1375538080">
      <w:bodyDiv w:val="1"/>
      <w:marLeft w:val="0"/>
      <w:marRight w:val="0"/>
      <w:marTop w:val="0"/>
      <w:marBottom w:val="0"/>
      <w:divBdr>
        <w:top w:val="none" w:sz="0" w:space="0" w:color="auto"/>
        <w:left w:val="none" w:sz="0" w:space="0" w:color="auto"/>
        <w:bottom w:val="none" w:sz="0" w:space="0" w:color="auto"/>
        <w:right w:val="none" w:sz="0" w:space="0" w:color="auto"/>
      </w:divBdr>
    </w:div>
    <w:div w:id="1385104113">
      <w:bodyDiv w:val="1"/>
      <w:marLeft w:val="0"/>
      <w:marRight w:val="0"/>
      <w:marTop w:val="0"/>
      <w:marBottom w:val="0"/>
      <w:divBdr>
        <w:top w:val="none" w:sz="0" w:space="0" w:color="auto"/>
        <w:left w:val="none" w:sz="0" w:space="0" w:color="auto"/>
        <w:bottom w:val="none" w:sz="0" w:space="0" w:color="auto"/>
        <w:right w:val="none" w:sz="0" w:space="0" w:color="auto"/>
      </w:divBdr>
      <w:divsChild>
        <w:div w:id="637876013">
          <w:marLeft w:val="0"/>
          <w:marRight w:val="0"/>
          <w:marTop w:val="0"/>
          <w:marBottom w:val="0"/>
          <w:divBdr>
            <w:top w:val="none" w:sz="0" w:space="0" w:color="auto"/>
            <w:left w:val="none" w:sz="0" w:space="0" w:color="auto"/>
            <w:bottom w:val="none" w:sz="0" w:space="0" w:color="auto"/>
            <w:right w:val="none" w:sz="0" w:space="0" w:color="auto"/>
          </w:divBdr>
          <w:divsChild>
            <w:div w:id="923953200">
              <w:marLeft w:val="0"/>
              <w:marRight w:val="0"/>
              <w:marTop w:val="0"/>
              <w:marBottom w:val="0"/>
              <w:divBdr>
                <w:top w:val="none" w:sz="0" w:space="0" w:color="auto"/>
                <w:left w:val="none" w:sz="0" w:space="0" w:color="auto"/>
                <w:bottom w:val="none" w:sz="0" w:space="0" w:color="auto"/>
                <w:right w:val="none" w:sz="0" w:space="0" w:color="auto"/>
              </w:divBdr>
              <w:divsChild>
                <w:div w:id="435685138">
                  <w:marLeft w:val="0"/>
                  <w:marRight w:val="0"/>
                  <w:marTop w:val="0"/>
                  <w:marBottom w:val="0"/>
                  <w:divBdr>
                    <w:top w:val="none" w:sz="0" w:space="0" w:color="auto"/>
                    <w:left w:val="none" w:sz="0" w:space="0" w:color="auto"/>
                    <w:bottom w:val="none" w:sz="0" w:space="0" w:color="auto"/>
                    <w:right w:val="none" w:sz="0" w:space="0" w:color="auto"/>
                  </w:divBdr>
                  <w:divsChild>
                    <w:div w:id="175921446">
                      <w:marLeft w:val="-180"/>
                      <w:marRight w:val="-180"/>
                      <w:marTop w:val="0"/>
                      <w:marBottom w:val="0"/>
                      <w:divBdr>
                        <w:top w:val="none" w:sz="0" w:space="0" w:color="auto"/>
                        <w:left w:val="none" w:sz="0" w:space="0" w:color="auto"/>
                        <w:bottom w:val="none" w:sz="0" w:space="0" w:color="auto"/>
                        <w:right w:val="none" w:sz="0" w:space="0" w:color="auto"/>
                      </w:divBdr>
                      <w:divsChild>
                        <w:div w:id="66727516">
                          <w:marLeft w:val="0"/>
                          <w:marRight w:val="0"/>
                          <w:marTop w:val="0"/>
                          <w:marBottom w:val="0"/>
                          <w:divBdr>
                            <w:top w:val="none" w:sz="0" w:space="0" w:color="auto"/>
                            <w:left w:val="none" w:sz="0" w:space="0" w:color="auto"/>
                            <w:bottom w:val="none" w:sz="0" w:space="0" w:color="auto"/>
                            <w:right w:val="none" w:sz="0" w:space="0" w:color="auto"/>
                          </w:divBdr>
                          <w:divsChild>
                            <w:div w:id="1350639992">
                              <w:marLeft w:val="0"/>
                              <w:marRight w:val="0"/>
                              <w:marTop w:val="0"/>
                              <w:marBottom w:val="0"/>
                              <w:divBdr>
                                <w:top w:val="none" w:sz="0" w:space="0" w:color="auto"/>
                                <w:left w:val="none" w:sz="0" w:space="0" w:color="auto"/>
                                <w:bottom w:val="none" w:sz="0" w:space="0" w:color="auto"/>
                                <w:right w:val="none" w:sz="0" w:space="0" w:color="auto"/>
                              </w:divBdr>
                              <w:divsChild>
                                <w:div w:id="1701005286">
                                  <w:marLeft w:val="0"/>
                                  <w:marRight w:val="0"/>
                                  <w:marTop w:val="0"/>
                                  <w:marBottom w:val="0"/>
                                  <w:divBdr>
                                    <w:top w:val="none" w:sz="0" w:space="0" w:color="auto"/>
                                    <w:left w:val="none" w:sz="0" w:space="0" w:color="auto"/>
                                    <w:bottom w:val="none" w:sz="0" w:space="0" w:color="auto"/>
                                    <w:right w:val="none" w:sz="0" w:space="0" w:color="auto"/>
                                  </w:divBdr>
                                  <w:divsChild>
                                    <w:div w:id="1214581059">
                                      <w:marLeft w:val="0"/>
                                      <w:marRight w:val="0"/>
                                      <w:marTop w:val="0"/>
                                      <w:marBottom w:val="0"/>
                                      <w:divBdr>
                                        <w:top w:val="none" w:sz="0" w:space="0" w:color="auto"/>
                                        <w:left w:val="none" w:sz="0" w:space="0" w:color="auto"/>
                                        <w:bottom w:val="none" w:sz="0" w:space="0" w:color="auto"/>
                                        <w:right w:val="none" w:sz="0" w:space="0" w:color="auto"/>
                                      </w:divBdr>
                                      <w:divsChild>
                                        <w:div w:id="165499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0149164">
      <w:bodyDiv w:val="1"/>
      <w:marLeft w:val="0"/>
      <w:marRight w:val="0"/>
      <w:marTop w:val="0"/>
      <w:marBottom w:val="0"/>
      <w:divBdr>
        <w:top w:val="none" w:sz="0" w:space="0" w:color="auto"/>
        <w:left w:val="none" w:sz="0" w:space="0" w:color="auto"/>
        <w:bottom w:val="none" w:sz="0" w:space="0" w:color="auto"/>
        <w:right w:val="none" w:sz="0" w:space="0" w:color="auto"/>
      </w:divBdr>
    </w:div>
    <w:div w:id="1470592180">
      <w:bodyDiv w:val="1"/>
      <w:marLeft w:val="0"/>
      <w:marRight w:val="0"/>
      <w:marTop w:val="0"/>
      <w:marBottom w:val="0"/>
      <w:divBdr>
        <w:top w:val="none" w:sz="0" w:space="0" w:color="auto"/>
        <w:left w:val="none" w:sz="0" w:space="0" w:color="auto"/>
        <w:bottom w:val="none" w:sz="0" w:space="0" w:color="auto"/>
        <w:right w:val="none" w:sz="0" w:space="0" w:color="auto"/>
      </w:divBdr>
    </w:div>
    <w:div w:id="1488126206">
      <w:bodyDiv w:val="1"/>
      <w:marLeft w:val="0"/>
      <w:marRight w:val="0"/>
      <w:marTop w:val="0"/>
      <w:marBottom w:val="0"/>
      <w:divBdr>
        <w:top w:val="none" w:sz="0" w:space="0" w:color="auto"/>
        <w:left w:val="none" w:sz="0" w:space="0" w:color="auto"/>
        <w:bottom w:val="none" w:sz="0" w:space="0" w:color="auto"/>
        <w:right w:val="none" w:sz="0" w:space="0" w:color="auto"/>
      </w:divBdr>
    </w:div>
    <w:div w:id="1521503004">
      <w:bodyDiv w:val="1"/>
      <w:marLeft w:val="0"/>
      <w:marRight w:val="0"/>
      <w:marTop w:val="0"/>
      <w:marBottom w:val="0"/>
      <w:divBdr>
        <w:top w:val="none" w:sz="0" w:space="0" w:color="auto"/>
        <w:left w:val="none" w:sz="0" w:space="0" w:color="auto"/>
        <w:bottom w:val="none" w:sz="0" w:space="0" w:color="auto"/>
        <w:right w:val="none" w:sz="0" w:space="0" w:color="auto"/>
      </w:divBdr>
    </w:div>
    <w:div w:id="1525898876">
      <w:bodyDiv w:val="1"/>
      <w:marLeft w:val="0"/>
      <w:marRight w:val="0"/>
      <w:marTop w:val="0"/>
      <w:marBottom w:val="0"/>
      <w:divBdr>
        <w:top w:val="none" w:sz="0" w:space="0" w:color="auto"/>
        <w:left w:val="none" w:sz="0" w:space="0" w:color="auto"/>
        <w:bottom w:val="none" w:sz="0" w:space="0" w:color="auto"/>
        <w:right w:val="none" w:sz="0" w:space="0" w:color="auto"/>
      </w:divBdr>
    </w:div>
    <w:div w:id="1539201181">
      <w:bodyDiv w:val="1"/>
      <w:marLeft w:val="0"/>
      <w:marRight w:val="0"/>
      <w:marTop w:val="0"/>
      <w:marBottom w:val="0"/>
      <w:divBdr>
        <w:top w:val="none" w:sz="0" w:space="0" w:color="auto"/>
        <w:left w:val="none" w:sz="0" w:space="0" w:color="auto"/>
        <w:bottom w:val="none" w:sz="0" w:space="0" w:color="auto"/>
        <w:right w:val="none" w:sz="0" w:space="0" w:color="auto"/>
      </w:divBdr>
    </w:div>
    <w:div w:id="1542596008">
      <w:bodyDiv w:val="1"/>
      <w:marLeft w:val="0"/>
      <w:marRight w:val="0"/>
      <w:marTop w:val="0"/>
      <w:marBottom w:val="0"/>
      <w:divBdr>
        <w:top w:val="none" w:sz="0" w:space="0" w:color="auto"/>
        <w:left w:val="none" w:sz="0" w:space="0" w:color="auto"/>
        <w:bottom w:val="none" w:sz="0" w:space="0" w:color="auto"/>
        <w:right w:val="none" w:sz="0" w:space="0" w:color="auto"/>
      </w:divBdr>
    </w:div>
    <w:div w:id="1560942379">
      <w:bodyDiv w:val="1"/>
      <w:marLeft w:val="0"/>
      <w:marRight w:val="0"/>
      <w:marTop w:val="0"/>
      <w:marBottom w:val="0"/>
      <w:divBdr>
        <w:top w:val="none" w:sz="0" w:space="0" w:color="auto"/>
        <w:left w:val="none" w:sz="0" w:space="0" w:color="auto"/>
        <w:bottom w:val="none" w:sz="0" w:space="0" w:color="auto"/>
        <w:right w:val="none" w:sz="0" w:space="0" w:color="auto"/>
      </w:divBdr>
    </w:div>
    <w:div w:id="1598438988">
      <w:bodyDiv w:val="1"/>
      <w:marLeft w:val="0"/>
      <w:marRight w:val="0"/>
      <w:marTop w:val="0"/>
      <w:marBottom w:val="0"/>
      <w:divBdr>
        <w:top w:val="none" w:sz="0" w:space="0" w:color="auto"/>
        <w:left w:val="none" w:sz="0" w:space="0" w:color="auto"/>
        <w:bottom w:val="none" w:sz="0" w:space="0" w:color="auto"/>
        <w:right w:val="none" w:sz="0" w:space="0" w:color="auto"/>
      </w:divBdr>
    </w:div>
    <w:div w:id="1633821940">
      <w:bodyDiv w:val="1"/>
      <w:marLeft w:val="0"/>
      <w:marRight w:val="0"/>
      <w:marTop w:val="0"/>
      <w:marBottom w:val="0"/>
      <w:divBdr>
        <w:top w:val="none" w:sz="0" w:space="0" w:color="auto"/>
        <w:left w:val="none" w:sz="0" w:space="0" w:color="auto"/>
        <w:bottom w:val="none" w:sz="0" w:space="0" w:color="auto"/>
        <w:right w:val="none" w:sz="0" w:space="0" w:color="auto"/>
      </w:divBdr>
    </w:div>
    <w:div w:id="1657614206">
      <w:bodyDiv w:val="1"/>
      <w:marLeft w:val="0"/>
      <w:marRight w:val="0"/>
      <w:marTop w:val="0"/>
      <w:marBottom w:val="0"/>
      <w:divBdr>
        <w:top w:val="none" w:sz="0" w:space="0" w:color="auto"/>
        <w:left w:val="none" w:sz="0" w:space="0" w:color="auto"/>
        <w:bottom w:val="none" w:sz="0" w:space="0" w:color="auto"/>
        <w:right w:val="none" w:sz="0" w:space="0" w:color="auto"/>
      </w:divBdr>
    </w:div>
    <w:div w:id="1684209743">
      <w:bodyDiv w:val="1"/>
      <w:marLeft w:val="0"/>
      <w:marRight w:val="0"/>
      <w:marTop w:val="0"/>
      <w:marBottom w:val="0"/>
      <w:divBdr>
        <w:top w:val="none" w:sz="0" w:space="0" w:color="auto"/>
        <w:left w:val="none" w:sz="0" w:space="0" w:color="auto"/>
        <w:bottom w:val="none" w:sz="0" w:space="0" w:color="auto"/>
        <w:right w:val="none" w:sz="0" w:space="0" w:color="auto"/>
      </w:divBdr>
    </w:div>
    <w:div w:id="1688096150">
      <w:bodyDiv w:val="1"/>
      <w:marLeft w:val="0"/>
      <w:marRight w:val="0"/>
      <w:marTop w:val="0"/>
      <w:marBottom w:val="0"/>
      <w:divBdr>
        <w:top w:val="none" w:sz="0" w:space="0" w:color="auto"/>
        <w:left w:val="none" w:sz="0" w:space="0" w:color="auto"/>
        <w:bottom w:val="none" w:sz="0" w:space="0" w:color="auto"/>
        <w:right w:val="none" w:sz="0" w:space="0" w:color="auto"/>
      </w:divBdr>
    </w:div>
    <w:div w:id="1691644940">
      <w:bodyDiv w:val="1"/>
      <w:marLeft w:val="0"/>
      <w:marRight w:val="0"/>
      <w:marTop w:val="0"/>
      <w:marBottom w:val="0"/>
      <w:divBdr>
        <w:top w:val="none" w:sz="0" w:space="0" w:color="auto"/>
        <w:left w:val="none" w:sz="0" w:space="0" w:color="auto"/>
        <w:bottom w:val="none" w:sz="0" w:space="0" w:color="auto"/>
        <w:right w:val="none" w:sz="0" w:space="0" w:color="auto"/>
      </w:divBdr>
    </w:div>
    <w:div w:id="1699232659">
      <w:bodyDiv w:val="1"/>
      <w:marLeft w:val="0"/>
      <w:marRight w:val="0"/>
      <w:marTop w:val="0"/>
      <w:marBottom w:val="0"/>
      <w:divBdr>
        <w:top w:val="none" w:sz="0" w:space="0" w:color="auto"/>
        <w:left w:val="none" w:sz="0" w:space="0" w:color="auto"/>
        <w:bottom w:val="none" w:sz="0" w:space="0" w:color="auto"/>
        <w:right w:val="none" w:sz="0" w:space="0" w:color="auto"/>
      </w:divBdr>
    </w:div>
    <w:div w:id="1701661895">
      <w:bodyDiv w:val="1"/>
      <w:marLeft w:val="0"/>
      <w:marRight w:val="0"/>
      <w:marTop w:val="0"/>
      <w:marBottom w:val="0"/>
      <w:divBdr>
        <w:top w:val="none" w:sz="0" w:space="0" w:color="auto"/>
        <w:left w:val="none" w:sz="0" w:space="0" w:color="auto"/>
        <w:bottom w:val="none" w:sz="0" w:space="0" w:color="auto"/>
        <w:right w:val="none" w:sz="0" w:space="0" w:color="auto"/>
      </w:divBdr>
    </w:div>
    <w:div w:id="1707096745">
      <w:bodyDiv w:val="1"/>
      <w:marLeft w:val="0"/>
      <w:marRight w:val="0"/>
      <w:marTop w:val="0"/>
      <w:marBottom w:val="0"/>
      <w:divBdr>
        <w:top w:val="none" w:sz="0" w:space="0" w:color="auto"/>
        <w:left w:val="none" w:sz="0" w:space="0" w:color="auto"/>
        <w:bottom w:val="none" w:sz="0" w:space="0" w:color="auto"/>
        <w:right w:val="none" w:sz="0" w:space="0" w:color="auto"/>
      </w:divBdr>
    </w:div>
    <w:div w:id="1728841289">
      <w:bodyDiv w:val="1"/>
      <w:marLeft w:val="0"/>
      <w:marRight w:val="0"/>
      <w:marTop w:val="0"/>
      <w:marBottom w:val="0"/>
      <w:divBdr>
        <w:top w:val="none" w:sz="0" w:space="0" w:color="auto"/>
        <w:left w:val="none" w:sz="0" w:space="0" w:color="auto"/>
        <w:bottom w:val="none" w:sz="0" w:space="0" w:color="auto"/>
        <w:right w:val="none" w:sz="0" w:space="0" w:color="auto"/>
      </w:divBdr>
    </w:div>
    <w:div w:id="1736586820">
      <w:bodyDiv w:val="1"/>
      <w:marLeft w:val="0"/>
      <w:marRight w:val="0"/>
      <w:marTop w:val="0"/>
      <w:marBottom w:val="0"/>
      <w:divBdr>
        <w:top w:val="none" w:sz="0" w:space="0" w:color="auto"/>
        <w:left w:val="none" w:sz="0" w:space="0" w:color="auto"/>
        <w:bottom w:val="none" w:sz="0" w:space="0" w:color="auto"/>
        <w:right w:val="none" w:sz="0" w:space="0" w:color="auto"/>
      </w:divBdr>
    </w:div>
    <w:div w:id="1738895526">
      <w:bodyDiv w:val="1"/>
      <w:marLeft w:val="0"/>
      <w:marRight w:val="0"/>
      <w:marTop w:val="0"/>
      <w:marBottom w:val="0"/>
      <w:divBdr>
        <w:top w:val="none" w:sz="0" w:space="0" w:color="auto"/>
        <w:left w:val="none" w:sz="0" w:space="0" w:color="auto"/>
        <w:bottom w:val="none" w:sz="0" w:space="0" w:color="auto"/>
        <w:right w:val="none" w:sz="0" w:space="0" w:color="auto"/>
      </w:divBdr>
    </w:div>
    <w:div w:id="1757244678">
      <w:bodyDiv w:val="1"/>
      <w:marLeft w:val="0"/>
      <w:marRight w:val="0"/>
      <w:marTop w:val="0"/>
      <w:marBottom w:val="0"/>
      <w:divBdr>
        <w:top w:val="none" w:sz="0" w:space="0" w:color="auto"/>
        <w:left w:val="none" w:sz="0" w:space="0" w:color="auto"/>
        <w:bottom w:val="none" w:sz="0" w:space="0" w:color="auto"/>
        <w:right w:val="none" w:sz="0" w:space="0" w:color="auto"/>
      </w:divBdr>
    </w:div>
    <w:div w:id="1788348628">
      <w:bodyDiv w:val="1"/>
      <w:marLeft w:val="0"/>
      <w:marRight w:val="0"/>
      <w:marTop w:val="0"/>
      <w:marBottom w:val="0"/>
      <w:divBdr>
        <w:top w:val="none" w:sz="0" w:space="0" w:color="auto"/>
        <w:left w:val="none" w:sz="0" w:space="0" w:color="auto"/>
        <w:bottom w:val="none" w:sz="0" w:space="0" w:color="auto"/>
        <w:right w:val="none" w:sz="0" w:space="0" w:color="auto"/>
      </w:divBdr>
    </w:div>
    <w:div w:id="1790277821">
      <w:bodyDiv w:val="1"/>
      <w:marLeft w:val="0"/>
      <w:marRight w:val="0"/>
      <w:marTop w:val="0"/>
      <w:marBottom w:val="0"/>
      <w:divBdr>
        <w:top w:val="none" w:sz="0" w:space="0" w:color="auto"/>
        <w:left w:val="none" w:sz="0" w:space="0" w:color="auto"/>
        <w:bottom w:val="none" w:sz="0" w:space="0" w:color="auto"/>
        <w:right w:val="none" w:sz="0" w:space="0" w:color="auto"/>
      </w:divBdr>
    </w:div>
    <w:div w:id="1791515573">
      <w:bodyDiv w:val="1"/>
      <w:marLeft w:val="0"/>
      <w:marRight w:val="0"/>
      <w:marTop w:val="0"/>
      <w:marBottom w:val="0"/>
      <w:divBdr>
        <w:top w:val="none" w:sz="0" w:space="0" w:color="auto"/>
        <w:left w:val="none" w:sz="0" w:space="0" w:color="auto"/>
        <w:bottom w:val="none" w:sz="0" w:space="0" w:color="auto"/>
        <w:right w:val="none" w:sz="0" w:space="0" w:color="auto"/>
      </w:divBdr>
    </w:div>
    <w:div w:id="1794055595">
      <w:bodyDiv w:val="1"/>
      <w:marLeft w:val="0"/>
      <w:marRight w:val="0"/>
      <w:marTop w:val="0"/>
      <w:marBottom w:val="0"/>
      <w:divBdr>
        <w:top w:val="none" w:sz="0" w:space="0" w:color="auto"/>
        <w:left w:val="none" w:sz="0" w:space="0" w:color="auto"/>
        <w:bottom w:val="none" w:sz="0" w:space="0" w:color="auto"/>
        <w:right w:val="none" w:sz="0" w:space="0" w:color="auto"/>
      </w:divBdr>
    </w:div>
    <w:div w:id="1818912055">
      <w:bodyDiv w:val="1"/>
      <w:marLeft w:val="0"/>
      <w:marRight w:val="0"/>
      <w:marTop w:val="0"/>
      <w:marBottom w:val="0"/>
      <w:divBdr>
        <w:top w:val="none" w:sz="0" w:space="0" w:color="auto"/>
        <w:left w:val="none" w:sz="0" w:space="0" w:color="auto"/>
        <w:bottom w:val="none" w:sz="0" w:space="0" w:color="auto"/>
        <w:right w:val="none" w:sz="0" w:space="0" w:color="auto"/>
      </w:divBdr>
    </w:div>
    <w:div w:id="1844395066">
      <w:bodyDiv w:val="1"/>
      <w:marLeft w:val="0"/>
      <w:marRight w:val="0"/>
      <w:marTop w:val="0"/>
      <w:marBottom w:val="0"/>
      <w:divBdr>
        <w:top w:val="none" w:sz="0" w:space="0" w:color="auto"/>
        <w:left w:val="none" w:sz="0" w:space="0" w:color="auto"/>
        <w:bottom w:val="none" w:sz="0" w:space="0" w:color="auto"/>
        <w:right w:val="none" w:sz="0" w:space="0" w:color="auto"/>
      </w:divBdr>
    </w:div>
    <w:div w:id="1849900255">
      <w:bodyDiv w:val="1"/>
      <w:marLeft w:val="0"/>
      <w:marRight w:val="0"/>
      <w:marTop w:val="0"/>
      <w:marBottom w:val="0"/>
      <w:divBdr>
        <w:top w:val="none" w:sz="0" w:space="0" w:color="auto"/>
        <w:left w:val="none" w:sz="0" w:space="0" w:color="auto"/>
        <w:bottom w:val="none" w:sz="0" w:space="0" w:color="auto"/>
        <w:right w:val="none" w:sz="0" w:space="0" w:color="auto"/>
      </w:divBdr>
    </w:div>
    <w:div w:id="1852453998">
      <w:bodyDiv w:val="1"/>
      <w:marLeft w:val="0"/>
      <w:marRight w:val="0"/>
      <w:marTop w:val="0"/>
      <w:marBottom w:val="0"/>
      <w:divBdr>
        <w:top w:val="none" w:sz="0" w:space="0" w:color="auto"/>
        <w:left w:val="none" w:sz="0" w:space="0" w:color="auto"/>
        <w:bottom w:val="none" w:sz="0" w:space="0" w:color="auto"/>
        <w:right w:val="none" w:sz="0" w:space="0" w:color="auto"/>
      </w:divBdr>
    </w:div>
    <w:div w:id="1861311779">
      <w:bodyDiv w:val="1"/>
      <w:marLeft w:val="0"/>
      <w:marRight w:val="0"/>
      <w:marTop w:val="0"/>
      <w:marBottom w:val="0"/>
      <w:divBdr>
        <w:top w:val="none" w:sz="0" w:space="0" w:color="auto"/>
        <w:left w:val="none" w:sz="0" w:space="0" w:color="auto"/>
        <w:bottom w:val="none" w:sz="0" w:space="0" w:color="auto"/>
        <w:right w:val="none" w:sz="0" w:space="0" w:color="auto"/>
      </w:divBdr>
    </w:div>
    <w:div w:id="1876504262">
      <w:bodyDiv w:val="1"/>
      <w:marLeft w:val="0"/>
      <w:marRight w:val="0"/>
      <w:marTop w:val="0"/>
      <w:marBottom w:val="0"/>
      <w:divBdr>
        <w:top w:val="none" w:sz="0" w:space="0" w:color="auto"/>
        <w:left w:val="none" w:sz="0" w:space="0" w:color="auto"/>
        <w:bottom w:val="none" w:sz="0" w:space="0" w:color="auto"/>
        <w:right w:val="none" w:sz="0" w:space="0" w:color="auto"/>
      </w:divBdr>
    </w:div>
    <w:div w:id="1878618062">
      <w:bodyDiv w:val="1"/>
      <w:marLeft w:val="0"/>
      <w:marRight w:val="0"/>
      <w:marTop w:val="0"/>
      <w:marBottom w:val="0"/>
      <w:divBdr>
        <w:top w:val="none" w:sz="0" w:space="0" w:color="auto"/>
        <w:left w:val="none" w:sz="0" w:space="0" w:color="auto"/>
        <w:bottom w:val="none" w:sz="0" w:space="0" w:color="auto"/>
        <w:right w:val="none" w:sz="0" w:space="0" w:color="auto"/>
      </w:divBdr>
    </w:div>
    <w:div w:id="1879658286">
      <w:bodyDiv w:val="1"/>
      <w:marLeft w:val="0"/>
      <w:marRight w:val="0"/>
      <w:marTop w:val="0"/>
      <w:marBottom w:val="0"/>
      <w:divBdr>
        <w:top w:val="none" w:sz="0" w:space="0" w:color="auto"/>
        <w:left w:val="none" w:sz="0" w:space="0" w:color="auto"/>
        <w:bottom w:val="none" w:sz="0" w:space="0" w:color="auto"/>
        <w:right w:val="none" w:sz="0" w:space="0" w:color="auto"/>
      </w:divBdr>
    </w:div>
    <w:div w:id="1883983462">
      <w:bodyDiv w:val="1"/>
      <w:marLeft w:val="0"/>
      <w:marRight w:val="0"/>
      <w:marTop w:val="0"/>
      <w:marBottom w:val="0"/>
      <w:divBdr>
        <w:top w:val="none" w:sz="0" w:space="0" w:color="auto"/>
        <w:left w:val="none" w:sz="0" w:space="0" w:color="auto"/>
        <w:bottom w:val="none" w:sz="0" w:space="0" w:color="auto"/>
        <w:right w:val="none" w:sz="0" w:space="0" w:color="auto"/>
      </w:divBdr>
    </w:div>
    <w:div w:id="1895893274">
      <w:bodyDiv w:val="1"/>
      <w:marLeft w:val="0"/>
      <w:marRight w:val="0"/>
      <w:marTop w:val="0"/>
      <w:marBottom w:val="0"/>
      <w:divBdr>
        <w:top w:val="none" w:sz="0" w:space="0" w:color="auto"/>
        <w:left w:val="none" w:sz="0" w:space="0" w:color="auto"/>
        <w:bottom w:val="none" w:sz="0" w:space="0" w:color="auto"/>
        <w:right w:val="none" w:sz="0" w:space="0" w:color="auto"/>
      </w:divBdr>
    </w:div>
    <w:div w:id="1908690236">
      <w:bodyDiv w:val="1"/>
      <w:marLeft w:val="0"/>
      <w:marRight w:val="0"/>
      <w:marTop w:val="0"/>
      <w:marBottom w:val="0"/>
      <w:divBdr>
        <w:top w:val="none" w:sz="0" w:space="0" w:color="auto"/>
        <w:left w:val="none" w:sz="0" w:space="0" w:color="auto"/>
        <w:bottom w:val="none" w:sz="0" w:space="0" w:color="auto"/>
        <w:right w:val="none" w:sz="0" w:space="0" w:color="auto"/>
      </w:divBdr>
    </w:div>
    <w:div w:id="1908833261">
      <w:bodyDiv w:val="1"/>
      <w:marLeft w:val="0"/>
      <w:marRight w:val="0"/>
      <w:marTop w:val="0"/>
      <w:marBottom w:val="0"/>
      <w:divBdr>
        <w:top w:val="none" w:sz="0" w:space="0" w:color="auto"/>
        <w:left w:val="none" w:sz="0" w:space="0" w:color="auto"/>
        <w:bottom w:val="none" w:sz="0" w:space="0" w:color="auto"/>
        <w:right w:val="none" w:sz="0" w:space="0" w:color="auto"/>
      </w:divBdr>
    </w:div>
    <w:div w:id="1912038337">
      <w:bodyDiv w:val="1"/>
      <w:marLeft w:val="0"/>
      <w:marRight w:val="0"/>
      <w:marTop w:val="0"/>
      <w:marBottom w:val="0"/>
      <w:divBdr>
        <w:top w:val="none" w:sz="0" w:space="0" w:color="auto"/>
        <w:left w:val="none" w:sz="0" w:space="0" w:color="auto"/>
        <w:bottom w:val="none" w:sz="0" w:space="0" w:color="auto"/>
        <w:right w:val="none" w:sz="0" w:space="0" w:color="auto"/>
      </w:divBdr>
    </w:div>
    <w:div w:id="1924215197">
      <w:bodyDiv w:val="1"/>
      <w:marLeft w:val="0"/>
      <w:marRight w:val="0"/>
      <w:marTop w:val="0"/>
      <w:marBottom w:val="0"/>
      <w:divBdr>
        <w:top w:val="none" w:sz="0" w:space="0" w:color="auto"/>
        <w:left w:val="none" w:sz="0" w:space="0" w:color="auto"/>
        <w:bottom w:val="none" w:sz="0" w:space="0" w:color="auto"/>
        <w:right w:val="none" w:sz="0" w:space="0" w:color="auto"/>
      </w:divBdr>
    </w:div>
    <w:div w:id="1936396621">
      <w:bodyDiv w:val="1"/>
      <w:marLeft w:val="0"/>
      <w:marRight w:val="0"/>
      <w:marTop w:val="0"/>
      <w:marBottom w:val="0"/>
      <w:divBdr>
        <w:top w:val="none" w:sz="0" w:space="0" w:color="auto"/>
        <w:left w:val="none" w:sz="0" w:space="0" w:color="auto"/>
        <w:bottom w:val="none" w:sz="0" w:space="0" w:color="auto"/>
        <w:right w:val="none" w:sz="0" w:space="0" w:color="auto"/>
      </w:divBdr>
    </w:div>
    <w:div w:id="1971520022">
      <w:bodyDiv w:val="1"/>
      <w:marLeft w:val="0"/>
      <w:marRight w:val="0"/>
      <w:marTop w:val="0"/>
      <w:marBottom w:val="0"/>
      <w:divBdr>
        <w:top w:val="none" w:sz="0" w:space="0" w:color="auto"/>
        <w:left w:val="none" w:sz="0" w:space="0" w:color="auto"/>
        <w:bottom w:val="none" w:sz="0" w:space="0" w:color="auto"/>
        <w:right w:val="none" w:sz="0" w:space="0" w:color="auto"/>
      </w:divBdr>
    </w:div>
    <w:div w:id="1971737731">
      <w:bodyDiv w:val="1"/>
      <w:marLeft w:val="0"/>
      <w:marRight w:val="0"/>
      <w:marTop w:val="0"/>
      <w:marBottom w:val="0"/>
      <w:divBdr>
        <w:top w:val="none" w:sz="0" w:space="0" w:color="auto"/>
        <w:left w:val="none" w:sz="0" w:space="0" w:color="auto"/>
        <w:bottom w:val="none" w:sz="0" w:space="0" w:color="auto"/>
        <w:right w:val="none" w:sz="0" w:space="0" w:color="auto"/>
      </w:divBdr>
    </w:div>
    <w:div w:id="1974864261">
      <w:bodyDiv w:val="1"/>
      <w:marLeft w:val="0"/>
      <w:marRight w:val="0"/>
      <w:marTop w:val="0"/>
      <w:marBottom w:val="0"/>
      <w:divBdr>
        <w:top w:val="none" w:sz="0" w:space="0" w:color="auto"/>
        <w:left w:val="none" w:sz="0" w:space="0" w:color="auto"/>
        <w:bottom w:val="none" w:sz="0" w:space="0" w:color="auto"/>
        <w:right w:val="none" w:sz="0" w:space="0" w:color="auto"/>
      </w:divBdr>
    </w:div>
    <w:div w:id="1975478370">
      <w:bodyDiv w:val="1"/>
      <w:marLeft w:val="0"/>
      <w:marRight w:val="0"/>
      <w:marTop w:val="0"/>
      <w:marBottom w:val="0"/>
      <w:divBdr>
        <w:top w:val="none" w:sz="0" w:space="0" w:color="auto"/>
        <w:left w:val="none" w:sz="0" w:space="0" w:color="auto"/>
        <w:bottom w:val="none" w:sz="0" w:space="0" w:color="auto"/>
        <w:right w:val="none" w:sz="0" w:space="0" w:color="auto"/>
      </w:divBdr>
    </w:div>
    <w:div w:id="1992516615">
      <w:bodyDiv w:val="1"/>
      <w:marLeft w:val="0"/>
      <w:marRight w:val="0"/>
      <w:marTop w:val="0"/>
      <w:marBottom w:val="0"/>
      <w:divBdr>
        <w:top w:val="none" w:sz="0" w:space="0" w:color="auto"/>
        <w:left w:val="none" w:sz="0" w:space="0" w:color="auto"/>
        <w:bottom w:val="none" w:sz="0" w:space="0" w:color="auto"/>
        <w:right w:val="none" w:sz="0" w:space="0" w:color="auto"/>
      </w:divBdr>
    </w:div>
    <w:div w:id="1993291726">
      <w:bodyDiv w:val="1"/>
      <w:marLeft w:val="0"/>
      <w:marRight w:val="0"/>
      <w:marTop w:val="0"/>
      <w:marBottom w:val="0"/>
      <w:divBdr>
        <w:top w:val="none" w:sz="0" w:space="0" w:color="auto"/>
        <w:left w:val="none" w:sz="0" w:space="0" w:color="auto"/>
        <w:bottom w:val="none" w:sz="0" w:space="0" w:color="auto"/>
        <w:right w:val="none" w:sz="0" w:space="0" w:color="auto"/>
      </w:divBdr>
    </w:div>
    <w:div w:id="1993440270">
      <w:bodyDiv w:val="1"/>
      <w:marLeft w:val="0"/>
      <w:marRight w:val="0"/>
      <w:marTop w:val="0"/>
      <w:marBottom w:val="0"/>
      <w:divBdr>
        <w:top w:val="none" w:sz="0" w:space="0" w:color="auto"/>
        <w:left w:val="none" w:sz="0" w:space="0" w:color="auto"/>
        <w:bottom w:val="none" w:sz="0" w:space="0" w:color="auto"/>
        <w:right w:val="none" w:sz="0" w:space="0" w:color="auto"/>
      </w:divBdr>
    </w:div>
    <w:div w:id="2000382647">
      <w:bodyDiv w:val="1"/>
      <w:marLeft w:val="0"/>
      <w:marRight w:val="0"/>
      <w:marTop w:val="0"/>
      <w:marBottom w:val="0"/>
      <w:divBdr>
        <w:top w:val="none" w:sz="0" w:space="0" w:color="auto"/>
        <w:left w:val="none" w:sz="0" w:space="0" w:color="auto"/>
        <w:bottom w:val="none" w:sz="0" w:space="0" w:color="auto"/>
        <w:right w:val="none" w:sz="0" w:space="0" w:color="auto"/>
      </w:divBdr>
    </w:div>
    <w:div w:id="2018263956">
      <w:bodyDiv w:val="1"/>
      <w:marLeft w:val="0"/>
      <w:marRight w:val="0"/>
      <w:marTop w:val="0"/>
      <w:marBottom w:val="0"/>
      <w:divBdr>
        <w:top w:val="none" w:sz="0" w:space="0" w:color="auto"/>
        <w:left w:val="none" w:sz="0" w:space="0" w:color="auto"/>
        <w:bottom w:val="none" w:sz="0" w:space="0" w:color="auto"/>
        <w:right w:val="none" w:sz="0" w:space="0" w:color="auto"/>
      </w:divBdr>
    </w:div>
    <w:div w:id="2033605423">
      <w:bodyDiv w:val="1"/>
      <w:marLeft w:val="0"/>
      <w:marRight w:val="0"/>
      <w:marTop w:val="0"/>
      <w:marBottom w:val="0"/>
      <w:divBdr>
        <w:top w:val="none" w:sz="0" w:space="0" w:color="auto"/>
        <w:left w:val="none" w:sz="0" w:space="0" w:color="auto"/>
        <w:bottom w:val="none" w:sz="0" w:space="0" w:color="auto"/>
        <w:right w:val="none" w:sz="0" w:space="0" w:color="auto"/>
      </w:divBdr>
    </w:div>
    <w:div w:id="2041128661">
      <w:bodyDiv w:val="1"/>
      <w:marLeft w:val="0"/>
      <w:marRight w:val="0"/>
      <w:marTop w:val="0"/>
      <w:marBottom w:val="0"/>
      <w:divBdr>
        <w:top w:val="none" w:sz="0" w:space="0" w:color="auto"/>
        <w:left w:val="none" w:sz="0" w:space="0" w:color="auto"/>
        <w:bottom w:val="none" w:sz="0" w:space="0" w:color="auto"/>
        <w:right w:val="none" w:sz="0" w:space="0" w:color="auto"/>
      </w:divBdr>
    </w:div>
    <w:div w:id="2098864499">
      <w:bodyDiv w:val="1"/>
      <w:marLeft w:val="0"/>
      <w:marRight w:val="0"/>
      <w:marTop w:val="0"/>
      <w:marBottom w:val="0"/>
      <w:divBdr>
        <w:top w:val="none" w:sz="0" w:space="0" w:color="auto"/>
        <w:left w:val="none" w:sz="0" w:space="0" w:color="auto"/>
        <w:bottom w:val="none" w:sz="0" w:space="0" w:color="auto"/>
        <w:right w:val="none" w:sz="0" w:space="0" w:color="auto"/>
      </w:divBdr>
    </w:div>
    <w:div w:id="2120946071">
      <w:bodyDiv w:val="1"/>
      <w:marLeft w:val="0"/>
      <w:marRight w:val="0"/>
      <w:marTop w:val="0"/>
      <w:marBottom w:val="0"/>
      <w:divBdr>
        <w:top w:val="none" w:sz="0" w:space="0" w:color="auto"/>
        <w:left w:val="none" w:sz="0" w:space="0" w:color="auto"/>
        <w:bottom w:val="none" w:sz="0" w:space="0" w:color="auto"/>
        <w:right w:val="none" w:sz="0" w:space="0" w:color="auto"/>
      </w:divBdr>
    </w:div>
    <w:div w:id="2136674829">
      <w:bodyDiv w:val="1"/>
      <w:marLeft w:val="0"/>
      <w:marRight w:val="0"/>
      <w:marTop w:val="0"/>
      <w:marBottom w:val="0"/>
      <w:divBdr>
        <w:top w:val="none" w:sz="0" w:space="0" w:color="auto"/>
        <w:left w:val="none" w:sz="0" w:space="0" w:color="auto"/>
        <w:bottom w:val="none" w:sz="0" w:space="0" w:color="auto"/>
        <w:right w:val="none" w:sz="0" w:space="0" w:color="auto"/>
      </w:divBdr>
    </w:div>
    <w:div w:id="214580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2.xml" Id="rId9" /><Relationship Type="http://schemas.openxmlformats.org/officeDocument/2006/relationships/customXml" Target="../customXml/item4.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DBAC80C6B68FC47941462154B2EC1B4" ma:contentTypeVersion="19" ma:contentTypeDescription="Create a new document." ma:contentTypeScope="" ma:versionID="8fe50e6086b101ac497618dc81485941">
  <xsd:schema xmlns:xsd="http://www.w3.org/2001/XMLSchema" xmlns:xs="http://www.w3.org/2001/XMLSchema" xmlns:p="http://schemas.microsoft.com/office/2006/metadata/properties" xmlns:ns2="4aefa4a2-c28d-4cfd-a8e4-16fd611c572f" xmlns:ns3="a567c9f1-75fc-4dd8-b776-814f33d5058f" xmlns:ns4="c7e24bc2-729e-4054-8454-d4d5db5a28c3" targetNamespace="http://schemas.microsoft.com/office/2006/metadata/properties" ma:root="true" ma:fieldsID="e10c0dcdcb87bdcd6e872b4d3de2e6fa" ns2:_="" ns3:_="" ns4:_="">
    <xsd:import namespace="4aefa4a2-c28d-4cfd-a8e4-16fd611c572f"/>
    <xsd:import namespace="a567c9f1-75fc-4dd8-b776-814f33d5058f"/>
    <xsd:import namespace="c7e24bc2-729e-4054-8454-d4d5db5a28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Statu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efa4a2-c28d-4cfd-a8e4-16fd611c5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Status" ma:index="20" nillable="true" ma:displayName="Status" ma:format="Dropdown" ma:internalName="Status">
      <xsd:simpleType>
        <xsd:restriction base="dms:Choice">
          <xsd:enumeration value="Template"/>
          <xsd:enumeration value="Draft"/>
          <xsd:enumeration value="Final"/>
          <xsd:enumeration value="Testing"/>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e88402a-5ec5-470d-bde1-b64416502b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67c9f1-75fc-4dd8-b776-814f33d50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24bc2-729e-4054-8454-d4d5db5a28c3"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350ae0-6c68-421b-b161-84bf4bc2ac21}" ma:internalName="TaxCatchAll" ma:showField="CatchAllData" ma:web="a567c9f1-75fc-4dd8-b776-814f33d50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e24bc2-729e-4054-8454-d4d5db5a28c3" xsi:nil="true"/>
    <Status xmlns="4aefa4a2-c28d-4cfd-a8e4-16fd611c572f" xsi:nil="true"/>
    <lcf76f155ced4ddcb4097134ff3c332f xmlns="4aefa4a2-c28d-4cfd-a8e4-16fd611c57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A242F49-2EDE-4EF7-8BFA-89235D99F806}">
  <ds:schemaRefs>
    <ds:schemaRef ds:uri="http://schemas.openxmlformats.org/officeDocument/2006/bibliography"/>
  </ds:schemaRefs>
</ds:datastoreItem>
</file>

<file path=customXml/itemProps2.xml><?xml version="1.0" encoding="utf-8"?>
<ds:datastoreItem xmlns:ds="http://schemas.openxmlformats.org/officeDocument/2006/customXml" ds:itemID="{0510819F-130B-4E2E-B4D6-FC218546D186}"/>
</file>

<file path=customXml/itemProps3.xml><?xml version="1.0" encoding="utf-8"?>
<ds:datastoreItem xmlns:ds="http://schemas.openxmlformats.org/officeDocument/2006/customXml" ds:itemID="{37A4C9AF-1343-4AF8-80BD-46367A1D09D2}"/>
</file>

<file path=customXml/itemProps4.xml><?xml version="1.0" encoding="utf-8"?>
<ds:datastoreItem xmlns:ds="http://schemas.openxmlformats.org/officeDocument/2006/customXml" ds:itemID="{D981D04A-9508-44EE-8EC4-AD4F2C4CEC5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The National Lottery Community Fund Wales Committee minutes February 2026</dc:title>
  <dc:subject/>
  <dc:creator/>
  <keywords/>
  <dc:description/>
  <lastModifiedBy>Bicola Barratt-Crane</lastModifiedBy>
  <revision>3</revision>
  <dcterms:created xsi:type="dcterms:W3CDTF">2026-09-23T14:06:00.0000000Z</dcterms:created>
  <dcterms:modified xsi:type="dcterms:W3CDTF">2026-09-25T12:21:46.9209726Z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0x0101002DBAC80C6B68FC47941462154B2EC1B4</vt:lpwstr>
  </property>
  <property fmtid="{D5CDD505-2E9C-101B-9397-08002B2CF9AE}" pid="3" name="MediaServiceImageTags">
    <vt:lpwstr/>
  </property>
</Properties>
</file>