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83F8E" w14:textId="77777777" w:rsidR="00BA4489" w:rsidRPr="00B25D2E" w:rsidRDefault="006339BA" w:rsidP="00B25D2E">
      <w:pPr>
        <w:spacing w:after="0"/>
        <w:jc w:val="both"/>
        <w:rPr>
          <w:color w:val="404040" w:themeColor="text1" w:themeTint="BF"/>
        </w:rPr>
      </w:pPr>
      <w:bookmarkStart w:id="0" w:name="_GoBack"/>
      <w:bookmarkEnd w:id="0"/>
      <w:r w:rsidRPr="00B25D2E">
        <w:rPr>
          <w:noProof/>
          <w:color w:val="404040" w:themeColor="text1" w:themeTint="BF"/>
          <w:lang w:eastAsia="en-GB"/>
        </w:rPr>
        <w:drawing>
          <wp:anchor distT="0" distB="0" distL="114300" distR="114300" simplePos="0" relativeHeight="251668480" behindDoc="1" locked="0" layoutInCell="1" allowOverlap="1" wp14:anchorId="37803123" wp14:editId="4BE9E45B">
            <wp:simplePos x="0" y="0"/>
            <wp:positionH relativeFrom="column">
              <wp:posOffset>4216400</wp:posOffset>
            </wp:positionH>
            <wp:positionV relativeFrom="paragraph">
              <wp:posOffset>-245745</wp:posOffset>
            </wp:positionV>
            <wp:extent cx="1487170" cy="1473835"/>
            <wp:effectExtent l="0" t="0" r="0" b="0"/>
            <wp:wrapTight wrapText="bothSides">
              <wp:wrapPolygon edited="0">
                <wp:start x="7747" y="0"/>
                <wp:lineTo x="6364" y="0"/>
                <wp:lineTo x="1383" y="3629"/>
                <wp:lineTo x="830" y="4746"/>
                <wp:lineTo x="0" y="7538"/>
                <wp:lineTo x="0" y="14518"/>
                <wp:lineTo x="1660" y="17868"/>
                <wp:lineTo x="2213" y="19264"/>
                <wp:lineTo x="6364" y="21218"/>
                <wp:lineTo x="9131" y="21218"/>
                <wp:lineTo x="13558" y="21218"/>
                <wp:lineTo x="14941" y="21218"/>
                <wp:lineTo x="19921" y="17868"/>
                <wp:lineTo x="21028" y="15355"/>
                <wp:lineTo x="21305" y="12284"/>
                <wp:lineTo x="21305" y="6421"/>
                <wp:lineTo x="19645" y="4467"/>
                <wp:lineTo x="19921" y="2513"/>
                <wp:lineTo x="14664" y="0"/>
                <wp:lineTo x="10237" y="0"/>
                <wp:lineTo x="7747"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Lottery.gif"/>
                    <pic:cNvPicPr/>
                  </pic:nvPicPr>
                  <pic:blipFill>
                    <a:blip r:embed="rId11">
                      <a:extLst>
                        <a:ext uri="{28A0092B-C50C-407E-A947-70E740481C1C}">
                          <a14:useLocalDpi xmlns:a14="http://schemas.microsoft.com/office/drawing/2010/main" val="0"/>
                        </a:ext>
                      </a:extLst>
                    </a:blip>
                    <a:stretch>
                      <a:fillRect/>
                    </a:stretch>
                  </pic:blipFill>
                  <pic:spPr>
                    <a:xfrm>
                      <a:off x="0" y="0"/>
                      <a:ext cx="1487170" cy="1473835"/>
                    </a:xfrm>
                    <a:prstGeom prst="rect">
                      <a:avLst/>
                    </a:prstGeom>
                  </pic:spPr>
                </pic:pic>
              </a:graphicData>
            </a:graphic>
            <wp14:sizeRelH relativeFrom="page">
              <wp14:pctWidth>0</wp14:pctWidth>
            </wp14:sizeRelH>
            <wp14:sizeRelV relativeFrom="page">
              <wp14:pctHeight>0</wp14:pctHeight>
            </wp14:sizeRelV>
          </wp:anchor>
        </w:drawing>
      </w:r>
      <w:r w:rsidRPr="00B25D2E">
        <w:rPr>
          <w:noProof/>
          <w:color w:val="404040" w:themeColor="text1" w:themeTint="BF"/>
          <w:lang w:eastAsia="en-GB"/>
        </w:rPr>
        <w:drawing>
          <wp:anchor distT="0" distB="0" distL="114300" distR="114300" simplePos="0" relativeHeight="251667456" behindDoc="1" locked="0" layoutInCell="1" allowOverlap="1" wp14:anchorId="66EA4C53" wp14:editId="457F011E">
            <wp:simplePos x="0" y="0"/>
            <wp:positionH relativeFrom="column">
              <wp:posOffset>-173990</wp:posOffset>
            </wp:positionH>
            <wp:positionV relativeFrom="paragraph">
              <wp:posOffset>-163830</wp:posOffset>
            </wp:positionV>
            <wp:extent cx="2438400" cy="1255395"/>
            <wp:effectExtent l="0" t="0" r="0" b="1905"/>
            <wp:wrapTight wrapText="bothSides">
              <wp:wrapPolygon edited="0">
                <wp:start x="0" y="0"/>
                <wp:lineTo x="0" y="21305"/>
                <wp:lineTo x="20925" y="21305"/>
                <wp:lineTo x="21263" y="18027"/>
                <wp:lineTo x="17550" y="16716"/>
                <wp:lineTo x="18394" y="15733"/>
                <wp:lineTo x="18731" y="13111"/>
                <wp:lineTo x="15863" y="11144"/>
                <wp:lineTo x="18563" y="10816"/>
                <wp:lineTo x="18056" y="5900"/>
                <wp:lineTo x="10631" y="5900"/>
                <wp:lineTo x="10969"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B_primar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8400" cy="1255395"/>
                    </a:xfrm>
                    <a:prstGeom prst="rect">
                      <a:avLst/>
                    </a:prstGeom>
                  </pic:spPr>
                </pic:pic>
              </a:graphicData>
            </a:graphic>
            <wp14:sizeRelH relativeFrom="page">
              <wp14:pctWidth>0</wp14:pctWidth>
            </wp14:sizeRelH>
            <wp14:sizeRelV relativeFrom="page">
              <wp14:pctHeight>0</wp14:pctHeight>
            </wp14:sizeRelV>
          </wp:anchor>
        </w:drawing>
      </w:r>
    </w:p>
    <w:p w14:paraId="260B386D" w14:textId="77777777" w:rsidR="005C228D" w:rsidRPr="00B25D2E" w:rsidRDefault="005C228D" w:rsidP="00B25D2E">
      <w:pPr>
        <w:spacing w:after="0"/>
        <w:jc w:val="both"/>
        <w:rPr>
          <w:color w:val="404040" w:themeColor="text1" w:themeTint="BF"/>
        </w:rPr>
      </w:pPr>
    </w:p>
    <w:p w14:paraId="17808198" w14:textId="77777777" w:rsidR="005C228D" w:rsidRPr="00B25D2E" w:rsidRDefault="005C228D" w:rsidP="00B25D2E">
      <w:pPr>
        <w:spacing w:after="0"/>
        <w:jc w:val="both"/>
        <w:rPr>
          <w:color w:val="404040" w:themeColor="text1" w:themeTint="BF"/>
        </w:rPr>
      </w:pPr>
    </w:p>
    <w:p w14:paraId="37F86F73" w14:textId="77777777" w:rsidR="005C228D" w:rsidRPr="00B25D2E" w:rsidRDefault="005C228D" w:rsidP="00B25D2E">
      <w:pPr>
        <w:spacing w:after="0"/>
        <w:jc w:val="both"/>
        <w:rPr>
          <w:color w:val="404040" w:themeColor="text1" w:themeTint="BF"/>
        </w:rPr>
      </w:pPr>
    </w:p>
    <w:p w14:paraId="50D85057" w14:textId="77777777" w:rsidR="005C228D" w:rsidRPr="00B25D2E" w:rsidRDefault="005C228D" w:rsidP="00B25D2E">
      <w:pPr>
        <w:spacing w:after="0"/>
        <w:jc w:val="both"/>
        <w:rPr>
          <w:color w:val="404040" w:themeColor="text1" w:themeTint="BF"/>
        </w:rPr>
      </w:pPr>
    </w:p>
    <w:p w14:paraId="158EF0FA" w14:textId="77777777" w:rsidR="005C228D" w:rsidRPr="00B25D2E" w:rsidRDefault="005C228D" w:rsidP="00B25D2E">
      <w:pPr>
        <w:spacing w:after="0"/>
        <w:jc w:val="both"/>
        <w:rPr>
          <w:color w:val="404040" w:themeColor="text1" w:themeTint="BF"/>
        </w:rPr>
      </w:pPr>
    </w:p>
    <w:p w14:paraId="27BF525B" w14:textId="77777777" w:rsidR="005C228D" w:rsidRPr="00B25D2E" w:rsidRDefault="005C228D" w:rsidP="00B25D2E">
      <w:pPr>
        <w:spacing w:after="0"/>
        <w:jc w:val="both"/>
        <w:rPr>
          <w:color w:val="404040" w:themeColor="text1" w:themeTint="BF"/>
        </w:rPr>
      </w:pPr>
    </w:p>
    <w:p w14:paraId="71C734FD" w14:textId="77777777" w:rsidR="005C228D" w:rsidRPr="00B25D2E" w:rsidRDefault="005C228D" w:rsidP="00B25D2E">
      <w:pPr>
        <w:spacing w:after="0"/>
        <w:jc w:val="both"/>
        <w:rPr>
          <w:color w:val="404040" w:themeColor="text1" w:themeTint="BF"/>
        </w:rPr>
      </w:pPr>
    </w:p>
    <w:p w14:paraId="0248B624" w14:textId="77777777" w:rsidR="005C228D" w:rsidRPr="00B25D2E" w:rsidRDefault="005C228D" w:rsidP="00B25D2E">
      <w:pPr>
        <w:spacing w:after="0"/>
        <w:jc w:val="both"/>
        <w:rPr>
          <w:color w:val="404040" w:themeColor="text1" w:themeTint="BF"/>
        </w:rPr>
      </w:pPr>
    </w:p>
    <w:p w14:paraId="3A8029AB" w14:textId="77777777" w:rsidR="005C228D" w:rsidRPr="00B25D2E" w:rsidRDefault="005C228D" w:rsidP="00B25D2E">
      <w:pPr>
        <w:spacing w:after="0"/>
        <w:jc w:val="both"/>
        <w:rPr>
          <w:color w:val="404040" w:themeColor="text1" w:themeTint="BF"/>
        </w:rPr>
      </w:pPr>
    </w:p>
    <w:p w14:paraId="61CB4D81" w14:textId="77777777" w:rsidR="005C228D" w:rsidRPr="00B25D2E" w:rsidRDefault="005C228D" w:rsidP="00B25D2E">
      <w:pPr>
        <w:spacing w:after="0"/>
        <w:jc w:val="both"/>
        <w:rPr>
          <w:color w:val="404040" w:themeColor="text1" w:themeTint="BF"/>
        </w:rPr>
      </w:pPr>
    </w:p>
    <w:p w14:paraId="4F692A2D" w14:textId="77777777" w:rsidR="005C228D" w:rsidRPr="00B25D2E" w:rsidRDefault="005C228D" w:rsidP="00B25D2E">
      <w:pPr>
        <w:spacing w:after="0"/>
        <w:jc w:val="both"/>
        <w:rPr>
          <w:color w:val="404040" w:themeColor="text1" w:themeTint="BF"/>
        </w:rPr>
      </w:pPr>
    </w:p>
    <w:p w14:paraId="1083D1CC" w14:textId="77777777" w:rsidR="005C228D" w:rsidRPr="00B25D2E" w:rsidRDefault="005C228D" w:rsidP="00B25D2E">
      <w:pPr>
        <w:spacing w:after="0"/>
        <w:jc w:val="both"/>
        <w:rPr>
          <w:color w:val="404040" w:themeColor="text1" w:themeTint="BF"/>
        </w:rPr>
      </w:pPr>
    </w:p>
    <w:p w14:paraId="2C144398" w14:textId="77777777" w:rsidR="005C228D" w:rsidRPr="00B25D2E" w:rsidRDefault="005C228D" w:rsidP="00B25D2E">
      <w:pPr>
        <w:spacing w:after="0"/>
        <w:jc w:val="both"/>
        <w:rPr>
          <w:color w:val="404040" w:themeColor="text1" w:themeTint="BF"/>
        </w:rPr>
      </w:pPr>
    </w:p>
    <w:p w14:paraId="2071F8CF" w14:textId="77777777" w:rsidR="005C228D" w:rsidRPr="00B25D2E" w:rsidRDefault="005C228D" w:rsidP="00B25D2E">
      <w:pPr>
        <w:spacing w:after="0"/>
        <w:jc w:val="both"/>
        <w:rPr>
          <w:color w:val="404040" w:themeColor="text1" w:themeTint="BF"/>
        </w:rPr>
      </w:pPr>
    </w:p>
    <w:p w14:paraId="4F62E7D4" w14:textId="77777777" w:rsidR="005C228D" w:rsidRPr="00B25D2E" w:rsidRDefault="005C228D" w:rsidP="00B25D2E">
      <w:pPr>
        <w:spacing w:after="0"/>
        <w:jc w:val="both"/>
        <w:rPr>
          <w:color w:val="404040" w:themeColor="text1" w:themeTint="BF"/>
        </w:rPr>
      </w:pPr>
    </w:p>
    <w:p w14:paraId="2064868F" w14:textId="77777777" w:rsidR="005C228D" w:rsidRPr="00B25D2E" w:rsidRDefault="005C228D" w:rsidP="00B25D2E">
      <w:pPr>
        <w:spacing w:after="0"/>
        <w:jc w:val="both"/>
        <w:rPr>
          <w:color w:val="404040" w:themeColor="text1" w:themeTint="BF"/>
        </w:rPr>
      </w:pPr>
    </w:p>
    <w:p w14:paraId="4B8AEDEC" w14:textId="77777777" w:rsidR="005C228D" w:rsidRPr="00B25D2E" w:rsidRDefault="005C228D" w:rsidP="00B25D2E">
      <w:pPr>
        <w:spacing w:after="0"/>
        <w:jc w:val="both"/>
        <w:rPr>
          <w:color w:val="404040" w:themeColor="text1" w:themeTint="BF"/>
        </w:rPr>
      </w:pPr>
    </w:p>
    <w:p w14:paraId="2BD645A3" w14:textId="77777777" w:rsidR="005C228D" w:rsidRPr="00B25D2E" w:rsidRDefault="005C228D" w:rsidP="00B25D2E">
      <w:pPr>
        <w:spacing w:after="0"/>
        <w:jc w:val="both"/>
        <w:rPr>
          <w:color w:val="404040" w:themeColor="text1" w:themeTint="BF"/>
        </w:rPr>
      </w:pPr>
    </w:p>
    <w:p w14:paraId="563A3BF4" w14:textId="77777777" w:rsidR="005C228D" w:rsidRPr="00B25D2E" w:rsidRDefault="005C228D" w:rsidP="00B25D2E">
      <w:pPr>
        <w:spacing w:after="0"/>
        <w:jc w:val="both"/>
        <w:rPr>
          <w:color w:val="404040" w:themeColor="text1" w:themeTint="BF"/>
        </w:rPr>
      </w:pPr>
    </w:p>
    <w:p w14:paraId="131AF342" w14:textId="77777777" w:rsidR="005C228D" w:rsidRPr="00B25D2E" w:rsidRDefault="005C228D" w:rsidP="00B25D2E">
      <w:pPr>
        <w:spacing w:after="0"/>
        <w:jc w:val="both"/>
        <w:rPr>
          <w:color w:val="404040" w:themeColor="text1" w:themeTint="BF"/>
        </w:rPr>
      </w:pPr>
    </w:p>
    <w:p w14:paraId="0BF2E8DF" w14:textId="77777777" w:rsidR="005C228D" w:rsidRPr="00B25D2E" w:rsidRDefault="005C228D" w:rsidP="00B25D2E">
      <w:pPr>
        <w:spacing w:after="0"/>
        <w:jc w:val="both"/>
        <w:rPr>
          <w:color w:val="404040" w:themeColor="text1" w:themeTint="BF"/>
        </w:rPr>
      </w:pPr>
    </w:p>
    <w:p w14:paraId="00DC67D7" w14:textId="77777777" w:rsidR="005C228D" w:rsidRPr="00B25D2E" w:rsidRDefault="005C228D" w:rsidP="00B25D2E">
      <w:pPr>
        <w:spacing w:after="0"/>
        <w:jc w:val="both"/>
        <w:rPr>
          <w:color w:val="404040" w:themeColor="text1" w:themeTint="BF"/>
        </w:rPr>
      </w:pPr>
    </w:p>
    <w:p w14:paraId="228858C2" w14:textId="77777777" w:rsidR="006339BA" w:rsidRPr="00B25D2E" w:rsidRDefault="005C228D" w:rsidP="00B25D2E">
      <w:pPr>
        <w:spacing w:after="0"/>
        <w:jc w:val="center"/>
        <w:rPr>
          <w:color w:val="404040" w:themeColor="text1" w:themeTint="BF"/>
          <w:sz w:val="36"/>
          <w:szCs w:val="32"/>
        </w:rPr>
      </w:pPr>
      <w:r w:rsidRPr="00B25D2E">
        <w:rPr>
          <w:color w:val="404040" w:themeColor="text1" w:themeTint="BF"/>
          <w:sz w:val="36"/>
          <w:szCs w:val="32"/>
        </w:rPr>
        <w:t>BIG Lottery Fund and Bright Green Business</w:t>
      </w:r>
    </w:p>
    <w:p w14:paraId="63C1C00D" w14:textId="77777777" w:rsidR="006339BA" w:rsidRPr="00B25D2E" w:rsidRDefault="005C228D" w:rsidP="00B25D2E">
      <w:pPr>
        <w:spacing w:after="0"/>
        <w:jc w:val="center"/>
        <w:rPr>
          <w:color w:val="404040" w:themeColor="text1" w:themeTint="BF"/>
          <w:sz w:val="36"/>
          <w:szCs w:val="32"/>
        </w:rPr>
      </w:pPr>
      <w:r w:rsidRPr="00B25D2E">
        <w:rPr>
          <w:color w:val="404040" w:themeColor="text1" w:themeTint="BF"/>
          <w:sz w:val="36"/>
          <w:szCs w:val="32"/>
        </w:rPr>
        <w:t>Environmental Placement Programme</w:t>
      </w:r>
    </w:p>
    <w:p w14:paraId="1AF19332" w14:textId="77777777" w:rsidR="006339BA" w:rsidRPr="00B25D2E" w:rsidRDefault="006339BA" w:rsidP="00B25D2E">
      <w:pPr>
        <w:spacing w:after="0"/>
        <w:jc w:val="center"/>
        <w:rPr>
          <w:color w:val="404040" w:themeColor="text1" w:themeTint="BF"/>
          <w:sz w:val="36"/>
          <w:szCs w:val="32"/>
        </w:rPr>
      </w:pPr>
    </w:p>
    <w:p w14:paraId="40A8A680" w14:textId="77777777" w:rsidR="005C228D" w:rsidRPr="00B25D2E" w:rsidRDefault="005C228D" w:rsidP="00B25D2E">
      <w:pPr>
        <w:spacing w:after="0"/>
        <w:jc w:val="center"/>
        <w:rPr>
          <w:i/>
          <w:color w:val="404040" w:themeColor="text1" w:themeTint="BF"/>
          <w:sz w:val="36"/>
          <w:szCs w:val="32"/>
        </w:rPr>
      </w:pPr>
      <w:r w:rsidRPr="00B25D2E">
        <w:rPr>
          <w:i/>
          <w:color w:val="404040" w:themeColor="text1" w:themeTint="BF"/>
          <w:sz w:val="36"/>
          <w:szCs w:val="32"/>
        </w:rPr>
        <w:t xml:space="preserve"> </w:t>
      </w:r>
      <w:r w:rsidR="00DC1089" w:rsidRPr="00B25D2E">
        <w:rPr>
          <w:i/>
          <w:color w:val="404040" w:themeColor="text1" w:themeTint="BF"/>
          <w:sz w:val="36"/>
          <w:szCs w:val="32"/>
        </w:rPr>
        <w:t>Year One Report 2015/16</w:t>
      </w:r>
    </w:p>
    <w:p w14:paraId="21086554" w14:textId="77777777" w:rsidR="005C228D" w:rsidRPr="00B25D2E" w:rsidRDefault="005C228D" w:rsidP="00B25D2E">
      <w:pPr>
        <w:spacing w:after="0"/>
        <w:jc w:val="both"/>
        <w:rPr>
          <w:color w:val="404040" w:themeColor="text1" w:themeTint="BF"/>
        </w:rPr>
      </w:pPr>
    </w:p>
    <w:p w14:paraId="5A23FF69" w14:textId="77777777" w:rsidR="005C228D" w:rsidRPr="00B25D2E" w:rsidRDefault="005C228D" w:rsidP="00B25D2E">
      <w:pPr>
        <w:spacing w:after="0"/>
        <w:jc w:val="both"/>
        <w:rPr>
          <w:color w:val="404040" w:themeColor="text1" w:themeTint="BF"/>
        </w:rPr>
      </w:pPr>
    </w:p>
    <w:p w14:paraId="320A4C51" w14:textId="77777777" w:rsidR="005C228D" w:rsidRPr="00B25D2E" w:rsidRDefault="005C228D" w:rsidP="00B25D2E">
      <w:pPr>
        <w:spacing w:after="0"/>
        <w:jc w:val="both"/>
        <w:rPr>
          <w:color w:val="404040" w:themeColor="text1" w:themeTint="BF"/>
        </w:rPr>
      </w:pPr>
    </w:p>
    <w:p w14:paraId="501E8BDA" w14:textId="77777777" w:rsidR="005C228D" w:rsidRPr="00B25D2E" w:rsidRDefault="005C228D" w:rsidP="00B25D2E">
      <w:pPr>
        <w:spacing w:after="0"/>
        <w:jc w:val="both"/>
        <w:rPr>
          <w:color w:val="404040" w:themeColor="text1" w:themeTint="BF"/>
        </w:rPr>
      </w:pPr>
    </w:p>
    <w:p w14:paraId="3EE80E86" w14:textId="77777777" w:rsidR="005C228D" w:rsidRPr="00B25D2E" w:rsidRDefault="005C228D" w:rsidP="00B25D2E">
      <w:pPr>
        <w:spacing w:after="0"/>
        <w:jc w:val="both"/>
        <w:rPr>
          <w:color w:val="404040" w:themeColor="text1" w:themeTint="BF"/>
        </w:rPr>
      </w:pPr>
    </w:p>
    <w:p w14:paraId="67820CD5" w14:textId="77777777" w:rsidR="00B666C5" w:rsidRPr="00B25D2E" w:rsidRDefault="00B666C5" w:rsidP="00B25D2E">
      <w:pPr>
        <w:rPr>
          <w:b/>
          <w:color w:val="404040" w:themeColor="text1" w:themeTint="BF"/>
          <w:sz w:val="24"/>
          <w:szCs w:val="24"/>
          <w:u w:val="single"/>
        </w:rPr>
      </w:pPr>
    </w:p>
    <w:sdt>
      <w:sdtPr>
        <w:rPr>
          <w:rFonts w:asciiTheme="minorHAnsi" w:eastAsiaTheme="minorHAnsi" w:hAnsiTheme="minorHAnsi" w:cstheme="minorBidi"/>
          <w:b w:val="0"/>
          <w:bCs w:val="0"/>
          <w:color w:val="404040" w:themeColor="text1" w:themeTint="BF"/>
          <w:sz w:val="22"/>
          <w:szCs w:val="22"/>
          <w:lang w:val="en-GB" w:eastAsia="en-US"/>
        </w:rPr>
        <w:id w:val="-354801833"/>
        <w:docPartObj>
          <w:docPartGallery w:val="Table of Contents"/>
          <w:docPartUnique/>
        </w:docPartObj>
      </w:sdtPr>
      <w:sdtEndPr>
        <w:rPr>
          <w:noProof/>
        </w:rPr>
      </w:sdtEndPr>
      <w:sdtContent>
        <w:p w14:paraId="033345A3" w14:textId="77777777" w:rsidR="00B25D2E" w:rsidRPr="00B25D2E" w:rsidRDefault="00B25D2E" w:rsidP="00B25D2E">
          <w:pPr>
            <w:pStyle w:val="TOCHeading"/>
            <w:rPr>
              <w:color w:val="404040" w:themeColor="text1" w:themeTint="BF"/>
            </w:rPr>
          </w:pPr>
        </w:p>
        <w:p w14:paraId="61033429" w14:textId="77777777" w:rsidR="00B25D2E" w:rsidRPr="00B25D2E" w:rsidRDefault="00B25D2E" w:rsidP="00B25D2E">
          <w:pPr>
            <w:rPr>
              <w:rFonts w:asciiTheme="majorHAnsi" w:eastAsiaTheme="majorEastAsia" w:hAnsiTheme="majorHAnsi" w:cstheme="majorBidi"/>
              <w:b/>
              <w:bCs/>
              <w:color w:val="404040" w:themeColor="text1" w:themeTint="BF"/>
              <w:sz w:val="28"/>
              <w:szCs w:val="28"/>
              <w:lang w:val="en-US" w:eastAsia="ja-JP"/>
            </w:rPr>
          </w:pPr>
          <w:r w:rsidRPr="00B25D2E">
            <w:rPr>
              <w:color w:val="404040" w:themeColor="text1" w:themeTint="BF"/>
            </w:rPr>
            <w:br w:type="page"/>
          </w:r>
        </w:p>
        <w:p w14:paraId="52F500B5" w14:textId="77777777" w:rsidR="00B666C5" w:rsidRPr="00B25D2E" w:rsidRDefault="00B666C5" w:rsidP="00B25D2E">
          <w:pPr>
            <w:pStyle w:val="TOCHeading"/>
            <w:rPr>
              <w:color w:val="404040" w:themeColor="text1" w:themeTint="BF"/>
            </w:rPr>
          </w:pPr>
          <w:r w:rsidRPr="00B25D2E">
            <w:rPr>
              <w:color w:val="404040" w:themeColor="text1" w:themeTint="BF"/>
            </w:rPr>
            <w:lastRenderedPageBreak/>
            <w:t>Contents</w:t>
          </w:r>
        </w:p>
        <w:p w14:paraId="1C28FB3E" w14:textId="77777777" w:rsidR="00B666C5" w:rsidRPr="00B25D2E" w:rsidRDefault="00B666C5" w:rsidP="00B25D2E">
          <w:pPr>
            <w:rPr>
              <w:color w:val="404040" w:themeColor="text1" w:themeTint="BF"/>
              <w:lang w:val="en-US" w:eastAsia="ja-JP"/>
            </w:rPr>
          </w:pPr>
        </w:p>
        <w:p w14:paraId="6B3B4B0B" w14:textId="77777777" w:rsidR="00B25D2E" w:rsidRPr="00B25D2E" w:rsidRDefault="00B666C5" w:rsidP="00B25D2E">
          <w:pPr>
            <w:pStyle w:val="TOC1"/>
            <w:tabs>
              <w:tab w:val="right" w:leader="dot" w:pos="9016"/>
            </w:tabs>
            <w:rPr>
              <w:rFonts w:eastAsiaTheme="minorEastAsia"/>
              <w:noProof/>
              <w:color w:val="404040" w:themeColor="text1" w:themeTint="BF"/>
              <w:lang w:eastAsia="en-GB"/>
            </w:rPr>
          </w:pPr>
          <w:r w:rsidRPr="00B25D2E">
            <w:rPr>
              <w:color w:val="404040" w:themeColor="text1" w:themeTint="BF"/>
            </w:rPr>
            <w:fldChar w:fldCharType="begin"/>
          </w:r>
          <w:r w:rsidRPr="00B25D2E">
            <w:rPr>
              <w:color w:val="404040" w:themeColor="text1" w:themeTint="BF"/>
            </w:rPr>
            <w:instrText xml:space="preserve"> TOC \o "1-3" \h \z \u </w:instrText>
          </w:r>
          <w:r w:rsidRPr="00B25D2E">
            <w:rPr>
              <w:color w:val="404040" w:themeColor="text1" w:themeTint="BF"/>
            </w:rPr>
            <w:fldChar w:fldCharType="separate"/>
          </w:r>
          <w:hyperlink w:anchor="_Toc450743380" w:history="1">
            <w:r w:rsidR="00B25D2E" w:rsidRPr="00B25D2E">
              <w:rPr>
                <w:rStyle w:val="Hyperlink"/>
                <w:noProof/>
                <w:color w:val="404040" w:themeColor="text1" w:themeTint="BF"/>
              </w:rPr>
              <w:t>Introduction</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_Toc450743380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3</w:t>
            </w:r>
            <w:r w:rsidR="00B25D2E" w:rsidRPr="00B25D2E">
              <w:rPr>
                <w:noProof/>
                <w:webHidden/>
                <w:color w:val="404040" w:themeColor="text1" w:themeTint="BF"/>
              </w:rPr>
              <w:fldChar w:fldCharType="end"/>
            </w:r>
          </w:hyperlink>
        </w:p>
        <w:p w14:paraId="5CBAD6D0"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81" w:history="1">
            <w:r w:rsidR="00B25D2E" w:rsidRPr="00B25D2E">
              <w:rPr>
                <w:rStyle w:val="Hyperlink"/>
                <w:noProof/>
                <w:color w:val="404040" w:themeColor="text1" w:themeTint="BF"/>
              </w:rPr>
              <w:t>Partnership</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_Toc450743381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3</w:t>
            </w:r>
            <w:r w:rsidR="00B25D2E" w:rsidRPr="00B25D2E">
              <w:rPr>
                <w:noProof/>
                <w:webHidden/>
                <w:color w:val="404040" w:themeColor="text1" w:themeTint="BF"/>
              </w:rPr>
              <w:fldChar w:fldCharType="end"/>
            </w:r>
          </w:hyperlink>
        </w:p>
        <w:p w14:paraId="06CFC01C"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382" w:history="1">
            <w:r w:rsidR="00B25D2E" w:rsidRPr="00B25D2E">
              <w:rPr>
                <w:rStyle w:val="Hyperlink"/>
                <w:noProof/>
                <w:color w:val="404040" w:themeColor="text1" w:themeTint="BF"/>
              </w:rPr>
              <w:t>Aims of the Partnership</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_Toc450743382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3</w:t>
            </w:r>
            <w:r w:rsidR="00B25D2E" w:rsidRPr="00B25D2E">
              <w:rPr>
                <w:noProof/>
                <w:webHidden/>
                <w:color w:val="404040" w:themeColor="text1" w:themeTint="BF"/>
              </w:rPr>
              <w:fldChar w:fldCharType="end"/>
            </w:r>
          </w:hyperlink>
        </w:p>
        <w:p w14:paraId="6B099DC7"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83" w:history="1">
            <w:r w:rsidR="00B25D2E" w:rsidRPr="00B25D2E">
              <w:rPr>
                <w:rStyle w:val="Hyperlink"/>
                <w:noProof/>
                <w:color w:val="404040" w:themeColor="text1" w:themeTint="BF"/>
              </w:rPr>
              <w:t>Environmental Placement Programme Year One</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_Toc450743383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4</w:t>
            </w:r>
            <w:r w:rsidR="00B25D2E" w:rsidRPr="00B25D2E">
              <w:rPr>
                <w:noProof/>
                <w:webHidden/>
                <w:color w:val="404040" w:themeColor="text1" w:themeTint="BF"/>
              </w:rPr>
              <w:fldChar w:fldCharType="end"/>
            </w:r>
          </w:hyperlink>
        </w:p>
        <w:p w14:paraId="6AF6D08E"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84" w:history="1">
            <w:r w:rsidR="00B25D2E" w:rsidRPr="00B25D2E">
              <w:rPr>
                <w:rStyle w:val="Hyperlink"/>
                <w:noProof/>
                <w:color w:val="404040" w:themeColor="text1" w:themeTint="BF"/>
              </w:rPr>
              <w:t>Overview of Process</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_Toc450743384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4</w:t>
            </w:r>
            <w:r w:rsidR="00B25D2E" w:rsidRPr="00B25D2E">
              <w:rPr>
                <w:noProof/>
                <w:webHidden/>
                <w:color w:val="404040" w:themeColor="text1" w:themeTint="BF"/>
              </w:rPr>
              <w:fldChar w:fldCharType="end"/>
            </w:r>
          </w:hyperlink>
        </w:p>
        <w:p w14:paraId="19ABBBC5"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85" w:history="1">
            <w:r w:rsidR="00B25D2E" w:rsidRPr="00B25D2E">
              <w:rPr>
                <w:rStyle w:val="Hyperlink"/>
                <w:noProof/>
                <w:color w:val="404040" w:themeColor="text1" w:themeTint="BF"/>
              </w:rPr>
              <w:t>Outcomes</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_Toc450743385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5</w:t>
            </w:r>
            <w:r w:rsidR="00B25D2E" w:rsidRPr="00B25D2E">
              <w:rPr>
                <w:noProof/>
                <w:webHidden/>
                <w:color w:val="404040" w:themeColor="text1" w:themeTint="BF"/>
              </w:rPr>
              <w:fldChar w:fldCharType="end"/>
            </w:r>
          </w:hyperlink>
        </w:p>
        <w:p w14:paraId="6C4F227F"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86" w:history="1">
            <w:r w:rsidR="00B25D2E" w:rsidRPr="00B25D2E">
              <w:rPr>
                <w:rStyle w:val="Hyperlink"/>
                <w:noProof/>
                <w:color w:val="404040" w:themeColor="text1" w:themeTint="BF"/>
              </w:rPr>
              <w:t>Engagement</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_Toc450743386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6</w:t>
            </w:r>
            <w:r w:rsidR="00B25D2E" w:rsidRPr="00B25D2E">
              <w:rPr>
                <w:noProof/>
                <w:webHidden/>
                <w:color w:val="404040" w:themeColor="text1" w:themeTint="BF"/>
              </w:rPr>
              <w:fldChar w:fldCharType="end"/>
            </w:r>
          </w:hyperlink>
        </w:p>
        <w:p w14:paraId="32EB493D"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87" w:history="1">
            <w:r w:rsidR="00B25D2E" w:rsidRPr="00B25D2E">
              <w:rPr>
                <w:rStyle w:val="Hyperlink"/>
                <w:noProof/>
                <w:color w:val="404040" w:themeColor="text1" w:themeTint="BF"/>
              </w:rPr>
              <w:t>Case Studies</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_Toc450743387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6</w:t>
            </w:r>
            <w:r w:rsidR="00B25D2E" w:rsidRPr="00B25D2E">
              <w:rPr>
                <w:noProof/>
                <w:webHidden/>
                <w:color w:val="404040" w:themeColor="text1" w:themeTint="BF"/>
              </w:rPr>
              <w:fldChar w:fldCharType="end"/>
            </w:r>
          </w:hyperlink>
        </w:p>
        <w:p w14:paraId="0765809B"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88" w:history="1">
            <w:r w:rsidR="00B25D2E" w:rsidRPr="00B25D2E">
              <w:rPr>
                <w:rStyle w:val="Hyperlink"/>
                <w:noProof/>
                <w:color w:val="404040" w:themeColor="text1" w:themeTint="BF"/>
              </w:rPr>
              <w:t>Learning Event</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_Toc450743388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10</w:t>
            </w:r>
            <w:r w:rsidR="00B25D2E" w:rsidRPr="00B25D2E">
              <w:rPr>
                <w:noProof/>
                <w:webHidden/>
                <w:color w:val="404040" w:themeColor="text1" w:themeTint="BF"/>
              </w:rPr>
              <w:fldChar w:fldCharType="end"/>
            </w:r>
          </w:hyperlink>
        </w:p>
        <w:p w14:paraId="5C036CCF"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89" w:history="1">
            <w:r w:rsidR="00B25D2E" w:rsidRPr="00B25D2E">
              <w:rPr>
                <w:rStyle w:val="Hyperlink"/>
                <w:noProof/>
                <w:color w:val="404040" w:themeColor="text1" w:themeTint="BF"/>
              </w:rPr>
              <w:t>Key Successes and Learning</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_Toc450743389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10</w:t>
            </w:r>
            <w:r w:rsidR="00B25D2E" w:rsidRPr="00B25D2E">
              <w:rPr>
                <w:noProof/>
                <w:webHidden/>
                <w:color w:val="404040" w:themeColor="text1" w:themeTint="BF"/>
              </w:rPr>
              <w:fldChar w:fldCharType="end"/>
            </w:r>
          </w:hyperlink>
        </w:p>
        <w:p w14:paraId="0A722B60"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90" w:history="1">
            <w:r w:rsidR="00B25D2E" w:rsidRPr="00B25D2E">
              <w:rPr>
                <w:rStyle w:val="Hyperlink"/>
                <w:noProof/>
                <w:color w:val="404040" w:themeColor="text1" w:themeTint="BF"/>
              </w:rPr>
              <w:t>Key Performance Indicators</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_Toc450743390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11</w:t>
            </w:r>
            <w:r w:rsidR="00B25D2E" w:rsidRPr="00B25D2E">
              <w:rPr>
                <w:noProof/>
                <w:webHidden/>
                <w:color w:val="404040" w:themeColor="text1" w:themeTint="BF"/>
              </w:rPr>
              <w:fldChar w:fldCharType="end"/>
            </w:r>
          </w:hyperlink>
        </w:p>
        <w:p w14:paraId="58F6C41C"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391" w:history="1">
            <w:r w:rsidR="00B25D2E" w:rsidRPr="00B25D2E">
              <w:rPr>
                <w:rStyle w:val="Hyperlink"/>
                <w:i/>
                <w:noProof/>
                <w:color w:val="404040" w:themeColor="text1" w:themeTint="BF"/>
              </w:rPr>
              <w:t>1. The marketing strategy results in a good level of applications from candidates.</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_Toc450743391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11</w:t>
            </w:r>
            <w:r w:rsidR="00B25D2E" w:rsidRPr="00B25D2E">
              <w:rPr>
                <w:noProof/>
                <w:webHidden/>
                <w:color w:val="404040" w:themeColor="text1" w:themeTint="BF"/>
              </w:rPr>
              <w:fldChar w:fldCharType="end"/>
            </w:r>
          </w:hyperlink>
        </w:p>
        <w:p w14:paraId="0DCE55E5"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392" w:history="1">
            <w:r w:rsidR="00B25D2E" w:rsidRPr="00B25D2E">
              <w:rPr>
                <w:rStyle w:val="Hyperlink"/>
                <w:noProof/>
                <w:color w:val="404040" w:themeColor="text1" w:themeTint="BF"/>
              </w:rPr>
              <w:t>2. Student Retention Rates</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_Toc450743392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11</w:t>
            </w:r>
            <w:r w:rsidR="00B25D2E" w:rsidRPr="00B25D2E">
              <w:rPr>
                <w:noProof/>
                <w:webHidden/>
                <w:color w:val="404040" w:themeColor="text1" w:themeTint="BF"/>
              </w:rPr>
              <w:fldChar w:fldCharType="end"/>
            </w:r>
          </w:hyperlink>
        </w:p>
        <w:p w14:paraId="3FC1DF00"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393" w:history="1">
            <w:r w:rsidR="00B25D2E" w:rsidRPr="00B25D2E">
              <w:rPr>
                <w:rStyle w:val="Hyperlink"/>
                <w:noProof/>
                <w:color w:val="404040" w:themeColor="text1" w:themeTint="BF"/>
              </w:rPr>
              <w:t>3. Grant Holder Satisfaction with the Service Provided</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_Toc450743393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11</w:t>
            </w:r>
            <w:r w:rsidR="00B25D2E" w:rsidRPr="00B25D2E">
              <w:rPr>
                <w:noProof/>
                <w:webHidden/>
                <w:color w:val="404040" w:themeColor="text1" w:themeTint="BF"/>
              </w:rPr>
              <w:fldChar w:fldCharType="end"/>
            </w:r>
          </w:hyperlink>
        </w:p>
        <w:p w14:paraId="0B94CE4E"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94" w:history="1">
            <w:r w:rsidR="00B25D2E" w:rsidRPr="00B25D2E">
              <w:rPr>
                <w:rStyle w:val="Hyperlink"/>
                <w:noProof/>
                <w:color w:val="404040" w:themeColor="text1" w:themeTint="BF"/>
              </w:rPr>
              <w:t>Continuous Improvement Plan</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_Toc450743394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12</w:t>
            </w:r>
            <w:r w:rsidR="00B25D2E" w:rsidRPr="00B25D2E">
              <w:rPr>
                <w:noProof/>
                <w:webHidden/>
                <w:color w:val="404040" w:themeColor="text1" w:themeTint="BF"/>
              </w:rPr>
              <w:fldChar w:fldCharType="end"/>
            </w:r>
          </w:hyperlink>
        </w:p>
        <w:p w14:paraId="66BB4EDD"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95" w:history="1">
            <w:r w:rsidR="00B25D2E" w:rsidRPr="00B25D2E">
              <w:rPr>
                <w:rStyle w:val="Hyperlink"/>
                <w:noProof/>
                <w:color w:val="404040" w:themeColor="text1" w:themeTint="BF"/>
              </w:rPr>
              <w:t>Proposal for going forward</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_Toc450743395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14</w:t>
            </w:r>
            <w:r w:rsidR="00B25D2E" w:rsidRPr="00B25D2E">
              <w:rPr>
                <w:noProof/>
                <w:webHidden/>
                <w:color w:val="404040" w:themeColor="text1" w:themeTint="BF"/>
              </w:rPr>
              <w:fldChar w:fldCharType="end"/>
            </w:r>
          </w:hyperlink>
        </w:p>
        <w:p w14:paraId="3ACD6DE5"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396" w:history="1">
            <w:r w:rsidR="00B25D2E" w:rsidRPr="00B25D2E">
              <w:rPr>
                <w:rStyle w:val="Hyperlink"/>
                <w:noProof/>
                <w:color w:val="404040" w:themeColor="text1" w:themeTint="BF"/>
              </w:rPr>
              <w:t>The Original Programme</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_Toc450743396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14</w:t>
            </w:r>
            <w:r w:rsidR="00B25D2E" w:rsidRPr="00B25D2E">
              <w:rPr>
                <w:noProof/>
                <w:webHidden/>
                <w:color w:val="404040" w:themeColor="text1" w:themeTint="BF"/>
              </w:rPr>
              <w:fldChar w:fldCharType="end"/>
            </w:r>
          </w:hyperlink>
        </w:p>
        <w:p w14:paraId="75FDBC76"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397" w:history="1">
            <w:r w:rsidR="00B25D2E" w:rsidRPr="00B25D2E">
              <w:rPr>
                <w:rStyle w:val="Hyperlink"/>
                <w:noProof/>
                <w:color w:val="404040" w:themeColor="text1" w:themeTint="BF"/>
              </w:rPr>
              <w:t>Additional benefits and Areas for Improvement</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_Toc450743397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14</w:t>
            </w:r>
            <w:r w:rsidR="00B25D2E" w:rsidRPr="00B25D2E">
              <w:rPr>
                <w:noProof/>
                <w:webHidden/>
                <w:color w:val="404040" w:themeColor="text1" w:themeTint="BF"/>
              </w:rPr>
              <w:fldChar w:fldCharType="end"/>
            </w:r>
          </w:hyperlink>
        </w:p>
        <w:p w14:paraId="2233E5A4"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98" w:history="1">
            <w:r w:rsidR="00B25D2E" w:rsidRPr="00B25D2E">
              <w:rPr>
                <w:rStyle w:val="Hyperlink"/>
                <w:noProof/>
                <w:color w:val="404040" w:themeColor="text1" w:themeTint="BF"/>
              </w:rPr>
              <w:t>Summary</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_Toc450743398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15</w:t>
            </w:r>
            <w:r w:rsidR="00B25D2E" w:rsidRPr="00B25D2E">
              <w:rPr>
                <w:noProof/>
                <w:webHidden/>
                <w:color w:val="404040" w:themeColor="text1" w:themeTint="BF"/>
              </w:rPr>
              <w:fldChar w:fldCharType="end"/>
            </w:r>
          </w:hyperlink>
        </w:p>
        <w:p w14:paraId="3BFD9846" w14:textId="77777777" w:rsidR="00B25D2E" w:rsidRPr="00B25D2E" w:rsidRDefault="00926683" w:rsidP="00B25D2E">
          <w:pPr>
            <w:pStyle w:val="TOC1"/>
            <w:tabs>
              <w:tab w:val="right" w:leader="dot" w:pos="9016"/>
            </w:tabs>
            <w:rPr>
              <w:rFonts w:eastAsiaTheme="minorEastAsia"/>
              <w:noProof/>
              <w:color w:val="404040" w:themeColor="text1" w:themeTint="BF"/>
              <w:lang w:eastAsia="en-GB"/>
            </w:rPr>
          </w:pPr>
          <w:hyperlink w:anchor="_Toc450743399" w:history="1">
            <w:r w:rsidR="00B25D2E" w:rsidRPr="00B25D2E">
              <w:rPr>
                <w:rStyle w:val="Hyperlink"/>
                <w:noProof/>
                <w:color w:val="404040" w:themeColor="text1" w:themeTint="BF"/>
              </w:rPr>
              <w:t>Appendix 1</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_Toc450743399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16</w:t>
            </w:r>
            <w:r w:rsidR="00B25D2E" w:rsidRPr="00B25D2E">
              <w:rPr>
                <w:noProof/>
                <w:webHidden/>
                <w:color w:val="404040" w:themeColor="text1" w:themeTint="BF"/>
              </w:rPr>
              <w:fldChar w:fldCharType="end"/>
            </w:r>
          </w:hyperlink>
        </w:p>
        <w:p w14:paraId="0AC78B27"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400" w:history="1">
            <w:r w:rsidR="00B25D2E" w:rsidRPr="00B25D2E">
              <w:rPr>
                <w:rStyle w:val="Hyperlink"/>
                <w:noProof/>
                <w:color w:val="404040" w:themeColor="text1" w:themeTint="BF"/>
              </w:rPr>
              <w:t>The Team</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_Toc450743400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16</w:t>
            </w:r>
            <w:r w:rsidR="00B25D2E" w:rsidRPr="00B25D2E">
              <w:rPr>
                <w:noProof/>
                <w:webHidden/>
                <w:color w:val="404040" w:themeColor="text1" w:themeTint="BF"/>
              </w:rPr>
              <w:fldChar w:fldCharType="end"/>
            </w:r>
          </w:hyperlink>
        </w:p>
        <w:p w14:paraId="243202DA"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401" w:history="1">
            <w:r w:rsidR="00B25D2E" w:rsidRPr="00B25D2E">
              <w:rPr>
                <w:rStyle w:val="Hyperlink"/>
                <w:noProof/>
                <w:color w:val="404040" w:themeColor="text1" w:themeTint="BF"/>
              </w:rPr>
              <w:t>Appendix 2</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_Toc450743401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16</w:t>
            </w:r>
            <w:r w:rsidR="00B25D2E" w:rsidRPr="00B25D2E">
              <w:rPr>
                <w:noProof/>
                <w:webHidden/>
                <w:color w:val="404040" w:themeColor="text1" w:themeTint="BF"/>
              </w:rPr>
              <w:fldChar w:fldCharType="end"/>
            </w:r>
          </w:hyperlink>
        </w:p>
        <w:p w14:paraId="2DA43B11"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402" w:history="1">
            <w:r w:rsidR="00B25D2E" w:rsidRPr="00B25D2E">
              <w:rPr>
                <w:rStyle w:val="Hyperlink"/>
                <w:noProof/>
                <w:color w:val="404040" w:themeColor="text1" w:themeTint="BF"/>
              </w:rPr>
              <w:t>Appendix 3 Dates</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_Toc450743402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17</w:t>
            </w:r>
            <w:r w:rsidR="00B25D2E" w:rsidRPr="00B25D2E">
              <w:rPr>
                <w:noProof/>
                <w:webHidden/>
                <w:color w:val="404040" w:themeColor="text1" w:themeTint="BF"/>
              </w:rPr>
              <w:fldChar w:fldCharType="end"/>
            </w:r>
          </w:hyperlink>
        </w:p>
        <w:p w14:paraId="107AB4CD" w14:textId="77777777" w:rsidR="00B25D2E" w:rsidRPr="00B25D2E" w:rsidRDefault="00926683" w:rsidP="00B25D2E">
          <w:pPr>
            <w:pStyle w:val="TOC2"/>
            <w:tabs>
              <w:tab w:val="right" w:leader="dot" w:pos="9016"/>
            </w:tabs>
            <w:rPr>
              <w:rFonts w:eastAsiaTheme="minorEastAsia"/>
              <w:noProof/>
              <w:color w:val="404040" w:themeColor="text1" w:themeTint="BF"/>
              <w:lang w:eastAsia="en-GB"/>
            </w:rPr>
          </w:pPr>
          <w:hyperlink w:anchor="_Toc450743403" w:history="1">
            <w:r w:rsidR="00B25D2E" w:rsidRPr="00B25D2E">
              <w:rPr>
                <w:rStyle w:val="Hyperlink"/>
                <w:noProof/>
                <w:color w:val="404040" w:themeColor="text1" w:themeTint="BF"/>
              </w:rPr>
              <w:t>Meetings and Reports</w:t>
            </w:r>
            <w:r w:rsidR="00B25D2E" w:rsidRPr="00B25D2E">
              <w:rPr>
                <w:noProof/>
                <w:webHidden/>
                <w:color w:val="404040" w:themeColor="text1" w:themeTint="BF"/>
              </w:rPr>
              <w:tab/>
            </w:r>
            <w:r w:rsidR="00B25D2E" w:rsidRPr="00B25D2E">
              <w:rPr>
                <w:noProof/>
                <w:webHidden/>
                <w:color w:val="404040" w:themeColor="text1" w:themeTint="BF"/>
              </w:rPr>
              <w:fldChar w:fldCharType="begin"/>
            </w:r>
            <w:r w:rsidR="00B25D2E" w:rsidRPr="00B25D2E">
              <w:rPr>
                <w:noProof/>
                <w:webHidden/>
                <w:color w:val="404040" w:themeColor="text1" w:themeTint="BF"/>
              </w:rPr>
              <w:instrText xml:space="preserve"> PAGEREF _Toc450743403 \h </w:instrText>
            </w:r>
            <w:r w:rsidR="00B25D2E" w:rsidRPr="00B25D2E">
              <w:rPr>
                <w:noProof/>
                <w:webHidden/>
                <w:color w:val="404040" w:themeColor="text1" w:themeTint="BF"/>
              </w:rPr>
            </w:r>
            <w:r w:rsidR="00B25D2E" w:rsidRPr="00B25D2E">
              <w:rPr>
                <w:noProof/>
                <w:webHidden/>
                <w:color w:val="404040" w:themeColor="text1" w:themeTint="BF"/>
              </w:rPr>
              <w:fldChar w:fldCharType="separate"/>
            </w:r>
            <w:r w:rsidR="00AB19C8">
              <w:rPr>
                <w:noProof/>
                <w:webHidden/>
                <w:color w:val="404040" w:themeColor="text1" w:themeTint="BF"/>
              </w:rPr>
              <w:t>17</w:t>
            </w:r>
            <w:r w:rsidR="00B25D2E" w:rsidRPr="00B25D2E">
              <w:rPr>
                <w:noProof/>
                <w:webHidden/>
                <w:color w:val="404040" w:themeColor="text1" w:themeTint="BF"/>
              </w:rPr>
              <w:fldChar w:fldCharType="end"/>
            </w:r>
          </w:hyperlink>
        </w:p>
        <w:p w14:paraId="4E76C3BC" w14:textId="77777777" w:rsidR="00B666C5" w:rsidRPr="00B25D2E" w:rsidRDefault="00B666C5" w:rsidP="00B25D2E">
          <w:pPr>
            <w:rPr>
              <w:color w:val="404040" w:themeColor="text1" w:themeTint="BF"/>
            </w:rPr>
          </w:pPr>
          <w:r w:rsidRPr="00B25D2E">
            <w:rPr>
              <w:b/>
              <w:bCs/>
              <w:noProof/>
              <w:color w:val="404040" w:themeColor="text1" w:themeTint="BF"/>
            </w:rPr>
            <w:fldChar w:fldCharType="end"/>
          </w:r>
        </w:p>
      </w:sdtContent>
    </w:sdt>
    <w:p w14:paraId="3D3FE408" w14:textId="77777777" w:rsidR="008278B2" w:rsidRPr="00B25D2E" w:rsidRDefault="008278B2" w:rsidP="00B25D2E">
      <w:pPr>
        <w:rPr>
          <w:rFonts w:eastAsiaTheme="majorEastAsia" w:cstheme="majorBidi"/>
          <w:b/>
          <w:bCs/>
          <w:color w:val="404040" w:themeColor="text1" w:themeTint="BF"/>
          <w:sz w:val="28"/>
          <w:szCs w:val="28"/>
        </w:rPr>
      </w:pPr>
    </w:p>
    <w:p w14:paraId="571BCD7D" w14:textId="77777777" w:rsidR="00B666C5" w:rsidRPr="00B25D2E" w:rsidRDefault="00B666C5" w:rsidP="00B25D2E">
      <w:pPr>
        <w:rPr>
          <w:rFonts w:eastAsiaTheme="majorEastAsia" w:cstheme="majorBidi"/>
          <w:b/>
          <w:bCs/>
          <w:color w:val="404040" w:themeColor="text1" w:themeTint="BF"/>
          <w:sz w:val="28"/>
          <w:szCs w:val="28"/>
        </w:rPr>
      </w:pPr>
      <w:r w:rsidRPr="00B25D2E">
        <w:rPr>
          <w:color w:val="404040" w:themeColor="text1" w:themeTint="BF"/>
        </w:rPr>
        <w:br w:type="page"/>
      </w:r>
    </w:p>
    <w:p w14:paraId="60A7124B" w14:textId="77777777" w:rsidR="005C228D" w:rsidRPr="00B25D2E" w:rsidRDefault="005C228D" w:rsidP="00B25D2E">
      <w:pPr>
        <w:pStyle w:val="Heading1"/>
        <w:rPr>
          <w:rFonts w:asciiTheme="minorHAnsi" w:hAnsiTheme="minorHAnsi"/>
          <w:color w:val="404040" w:themeColor="text1" w:themeTint="BF"/>
        </w:rPr>
      </w:pPr>
      <w:bookmarkStart w:id="1" w:name="_Toc450743380"/>
      <w:r w:rsidRPr="00B25D2E">
        <w:rPr>
          <w:rFonts w:asciiTheme="minorHAnsi" w:hAnsiTheme="minorHAnsi"/>
          <w:color w:val="404040" w:themeColor="text1" w:themeTint="BF"/>
        </w:rPr>
        <w:lastRenderedPageBreak/>
        <w:t>Introduction</w:t>
      </w:r>
      <w:bookmarkEnd w:id="1"/>
    </w:p>
    <w:p w14:paraId="0475B7F1" w14:textId="77777777" w:rsidR="005C228D" w:rsidRPr="00B25D2E" w:rsidRDefault="005C228D" w:rsidP="00B25D2E">
      <w:pPr>
        <w:spacing w:after="0"/>
        <w:jc w:val="both"/>
        <w:rPr>
          <w:b/>
          <w:color w:val="404040" w:themeColor="text1" w:themeTint="BF"/>
          <w:sz w:val="24"/>
          <w:szCs w:val="24"/>
          <w:u w:val="single"/>
        </w:rPr>
      </w:pPr>
    </w:p>
    <w:p w14:paraId="331E5339" w14:textId="77777777" w:rsidR="00DC1089" w:rsidRPr="00B25D2E" w:rsidRDefault="005C228D" w:rsidP="00B25D2E">
      <w:pPr>
        <w:spacing w:after="0"/>
        <w:jc w:val="both"/>
        <w:rPr>
          <w:color w:val="404040" w:themeColor="text1" w:themeTint="BF"/>
        </w:rPr>
      </w:pPr>
      <w:r w:rsidRPr="00B25D2E">
        <w:rPr>
          <w:color w:val="404040" w:themeColor="text1" w:themeTint="BF"/>
        </w:rPr>
        <w:t xml:space="preserve">In 2012 </w:t>
      </w:r>
      <w:r w:rsidR="000119B2" w:rsidRPr="00B25D2E">
        <w:rPr>
          <w:color w:val="404040" w:themeColor="text1" w:themeTint="BF"/>
        </w:rPr>
        <w:t>B</w:t>
      </w:r>
      <w:r w:rsidRPr="00B25D2E">
        <w:rPr>
          <w:color w:val="404040" w:themeColor="text1" w:themeTint="BF"/>
        </w:rPr>
        <w:t>right Green Business was invited to tender for the deliver</w:t>
      </w:r>
      <w:r w:rsidR="00BF28BB" w:rsidRPr="00B25D2E">
        <w:rPr>
          <w:color w:val="404040" w:themeColor="text1" w:themeTint="BF"/>
        </w:rPr>
        <w:t>y</w:t>
      </w:r>
      <w:r w:rsidR="00DC1089" w:rsidRPr="00B25D2E">
        <w:rPr>
          <w:color w:val="404040" w:themeColor="text1" w:themeTint="BF"/>
        </w:rPr>
        <w:t xml:space="preserve"> of a </w:t>
      </w:r>
      <w:r w:rsidR="00D504FD" w:rsidRPr="00B25D2E">
        <w:rPr>
          <w:color w:val="404040" w:themeColor="text1" w:themeTint="BF"/>
        </w:rPr>
        <w:t>Pilot</w:t>
      </w:r>
      <w:r w:rsidRPr="00B25D2E">
        <w:rPr>
          <w:color w:val="404040" w:themeColor="text1" w:themeTint="BF"/>
        </w:rPr>
        <w:t xml:space="preserve"> Environmental Placement Programme</w:t>
      </w:r>
      <w:r w:rsidR="00D504FD" w:rsidRPr="00B25D2E">
        <w:rPr>
          <w:color w:val="404040" w:themeColor="text1" w:themeTint="BF"/>
        </w:rPr>
        <w:t xml:space="preserve"> (EPP)</w:t>
      </w:r>
      <w:r w:rsidRPr="00B25D2E">
        <w:rPr>
          <w:color w:val="404040" w:themeColor="text1" w:themeTint="BF"/>
        </w:rPr>
        <w:t xml:space="preserve"> i</w:t>
      </w:r>
      <w:r w:rsidR="00D504FD" w:rsidRPr="00B25D2E">
        <w:rPr>
          <w:color w:val="404040" w:themeColor="text1" w:themeTint="BF"/>
        </w:rPr>
        <w:t>nto BIG Lottery Fund supported o</w:t>
      </w:r>
      <w:r w:rsidRPr="00B25D2E">
        <w:rPr>
          <w:color w:val="404040" w:themeColor="text1" w:themeTint="BF"/>
        </w:rPr>
        <w:t>rganisation</w:t>
      </w:r>
      <w:r w:rsidR="00DC1089" w:rsidRPr="00B25D2E">
        <w:rPr>
          <w:color w:val="404040" w:themeColor="text1" w:themeTint="BF"/>
        </w:rPr>
        <w:t>s</w:t>
      </w:r>
      <w:r w:rsidRPr="00B25D2E">
        <w:rPr>
          <w:color w:val="404040" w:themeColor="text1" w:themeTint="BF"/>
        </w:rPr>
        <w:t>. Following the allocation of the tender the EPP programme</w:t>
      </w:r>
      <w:r w:rsidR="00DC1089" w:rsidRPr="00B25D2E">
        <w:rPr>
          <w:color w:val="404040" w:themeColor="text1" w:themeTint="BF"/>
        </w:rPr>
        <w:t xml:space="preserve"> </w:t>
      </w:r>
      <w:r w:rsidR="00D504FD" w:rsidRPr="00B25D2E">
        <w:rPr>
          <w:color w:val="404040" w:themeColor="text1" w:themeTint="BF"/>
        </w:rPr>
        <w:t>p</w:t>
      </w:r>
      <w:r w:rsidR="00DC1089" w:rsidRPr="00B25D2E">
        <w:rPr>
          <w:color w:val="404040" w:themeColor="text1" w:themeTint="BF"/>
        </w:rPr>
        <w:t>ilot was</w:t>
      </w:r>
      <w:r w:rsidRPr="00B25D2E">
        <w:rPr>
          <w:color w:val="404040" w:themeColor="text1" w:themeTint="BF"/>
        </w:rPr>
        <w:t xml:space="preserve"> delivered into 9 organisations between June 2012</w:t>
      </w:r>
      <w:r w:rsidR="0065642B" w:rsidRPr="00B25D2E">
        <w:rPr>
          <w:color w:val="404040" w:themeColor="text1" w:themeTint="BF"/>
        </w:rPr>
        <w:t xml:space="preserve"> and June 2013. </w:t>
      </w:r>
    </w:p>
    <w:p w14:paraId="2D6B6DCD" w14:textId="77777777" w:rsidR="00DC1089" w:rsidRPr="00B25D2E" w:rsidRDefault="00DC1089" w:rsidP="00B25D2E">
      <w:pPr>
        <w:spacing w:after="0"/>
        <w:jc w:val="both"/>
        <w:rPr>
          <w:color w:val="404040" w:themeColor="text1" w:themeTint="BF"/>
        </w:rPr>
      </w:pPr>
    </w:p>
    <w:p w14:paraId="0D601EE1" w14:textId="77777777" w:rsidR="00DC1089" w:rsidRPr="00B25D2E" w:rsidRDefault="00DC1089" w:rsidP="00B25D2E">
      <w:pPr>
        <w:spacing w:after="0"/>
        <w:jc w:val="both"/>
        <w:rPr>
          <w:color w:val="404040" w:themeColor="text1" w:themeTint="BF"/>
        </w:rPr>
      </w:pPr>
      <w:r w:rsidRPr="00B25D2E">
        <w:rPr>
          <w:color w:val="404040" w:themeColor="text1" w:themeTint="BF"/>
        </w:rPr>
        <w:t xml:space="preserve">In April 2015, following on from the findings of the Pilot, the BIG lottery Fund commissioned Bright Green Business to roll out the programme to 30 BIG Lottery Fund supported </w:t>
      </w:r>
      <w:r w:rsidR="00D504FD" w:rsidRPr="00B25D2E">
        <w:rPr>
          <w:color w:val="404040" w:themeColor="text1" w:themeTint="BF"/>
        </w:rPr>
        <w:t xml:space="preserve">organisations over </w:t>
      </w:r>
      <w:r w:rsidRPr="00B25D2E">
        <w:rPr>
          <w:color w:val="404040" w:themeColor="text1" w:themeTint="BF"/>
        </w:rPr>
        <w:t xml:space="preserve">a </w:t>
      </w:r>
      <w:proofErr w:type="gramStart"/>
      <w:r w:rsidRPr="00B25D2E">
        <w:rPr>
          <w:color w:val="404040" w:themeColor="text1" w:themeTint="BF"/>
        </w:rPr>
        <w:t>three year</w:t>
      </w:r>
      <w:proofErr w:type="gramEnd"/>
      <w:r w:rsidRPr="00B25D2E">
        <w:rPr>
          <w:color w:val="404040" w:themeColor="text1" w:themeTint="BF"/>
        </w:rPr>
        <w:t xml:space="preserve"> period.</w:t>
      </w:r>
    </w:p>
    <w:p w14:paraId="3B8D4334" w14:textId="77777777" w:rsidR="00DC1089" w:rsidRPr="00B25D2E" w:rsidRDefault="00DC1089" w:rsidP="00B25D2E">
      <w:pPr>
        <w:spacing w:after="0"/>
        <w:jc w:val="both"/>
        <w:rPr>
          <w:color w:val="404040" w:themeColor="text1" w:themeTint="BF"/>
        </w:rPr>
      </w:pPr>
    </w:p>
    <w:p w14:paraId="3557F4D6" w14:textId="77777777" w:rsidR="002A15C8" w:rsidRPr="00B25D2E" w:rsidRDefault="0065642B" w:rsidP="00B25D2E">
      <w:pPr>
        <w:spacing w:after="0"/>
        <w:jc w:val="both"/>
        <w:rPr>
          <w:color w:val="404040" w:themeColor="text1" w:themeTint="BF"/>
        </w:rPr>
      </w:pPr>
      <w:r w:rsidRPr="00B25D2E">
        <w:rPr>
          <w:color w:val="404040" w:themeColor="text1" w:themeTint="BF"/>
        </w:rPr>
        <w:t>This report will</w:t>
      </w:r>
      <w:r w:rsidR="005C228D" w:rsidRPr="00B25D2E">
        <w:rPr>
          <w:color w:val="404040" w:themeColor="text1" w:themeTint="BF"/>
        </w:rPr>
        <w:t xml:space="preserve"> discuss the </w:t>
      </w:r>
      <w:r w:rsidR="00DC1089" w:rsidRPr="00B25D2E">
        <w:rPr>
          <w:color w:val="404040" w:themeColor="text1" w:themeTint="BF"/>
        </w:rPr>
        <w:t>aims of the programme</w:t>
      </w:r>
      <w:r w:rsidR="005C228D" w:rsidRPr="00B25D2E">
        <w:rPr>
          <w:color w:val="404040" w:themeColor="text1" w:themeTint="BF"/>
        </w:rPr>
        <w:t xml:space="preserve">, </w:t>
      </w:r>
      <w:r w:rsidR="00D504FD" w:rsidRPr="00B25D2E">
        <w:rPr>
          <w:color w:val="404040" w:themeColor="text1" w:themeTint="BF"/>
        </w:rPr>
        <w:t xml:space="preserve">explain the support and delivery processes, outline </w:t>
      </w:r>
      <w:r w:rsidR="005C228D" w:rsidRPr="00B25D2E">
        <w:rPr>
          <w:color w:val="404040" w:themeColor="text1" w:themeTint="BF"/>
        </w:rPr>
        <w:t xml:space="preserve">the successes and areas for learning that have been identified and put forward </w:t>
      </w:r>
      <w:r w:rsidR="005E4840" w:rsidRPr="00B25D2E">
        <w:rPr>
          <w:color w:val="404040" w:themeColor="text1" w:themeTint="BF"/>
        </w:rPr>
        <w:t xml:space="preserve">a proposal for </w:t>
      </w:r>
      <w:r w:rsidR="00D504FD" w:rsidRPr="00B25D2E">
        <w:rPr>
          <w:color w:val="404040" w:themeColor="text1" w:themeTint="BF"/>
        </w:rPr>
        <w:t xml:space="preserve">how the findings will be acted upon in Year two to ensure a successful </w:t>
      </w:r>
      <w:r w:rsidR="005E4840" w:rsidRPr="00B25D2E">
        <w:rPr>
          <w:color w:val="404040" w:themeColor="text1" w:themeTint="BF"/>
        </w:rPr>
        <w:t xml:space="preserve">programme </w:t>
      </w:r>
      <w:r w:rsidR="005C228D" w:rsidRPr="00B25D2E">
        <w:rPr>
          <w:color w:val="404040" w:themeColor="text1" w:themeTint="BF"/>
        </w:rPr>
        <w:t xml:space="preserve">to </w:t>
      </w:r>
      <w:proofErr w:type="gramStart"/>
      <w:r w:rsidR="005C228D" w:rsidRPr="00B25D2E">
        <w:rPr>
          <w:color w:val="404040" w:themeColor="text1" w:themeTint="BF"/>
        </w:rPr>
        <w:t>more BIG</w:t>
      </w:r>
      <w:proofErr w:type="gramEnd"/>
      <w:r w:rsidR="005C228D" w:rsidRPr="00B25D2E">
        <w:rPr>
          <w:color w:val="404040" w:themeColor="text1" w:themeTint="BF"/>
        </w:rPr>
        <w:t xml:space="preserve"> Lottery Fund supported </w:t>
      </w:r>
      <w:r w:rsidR="00F54B37">
        <w:rPr>
          <w:color w:val="404040" w:themeColor="text1" w:themeTint="BF"/>
        </w:rPr>
        <w:t>organisations</w:t>
      </w:r>
      <w:r w:rsidR="005C228D" w:rsidRPr="00B25D2E">
        <w:rPr>
          <w:color w:val="404040" w:themeColor="text1" w:themeTint="BF"/>
        </w:rPr>
        <w:t xml:space="preserve"> in the future. </w:t>
      </w:r>
    </w:p>
    <w:p w14:paraId="0A589282" w14:textId="77777777" w:rsidR="00BA4489" w:rsidRPr="00B25D2E" w:rsidRDefault="00BA4489" w:rsidP="00B25D2E">
      <w:pPr>
        <w:pStyle w:val="Heading1"/>
        <w:rPr>
          <w:rFonts w:asciiTheme="minorHAnsi" w:hAnsiTheme="minorHAnsi"/>
          <w:color w:val="404040" w:themeColor="text1" w:themeTint="BF"/>
        </w:rPr>
      </w:pPr>
      <w:bookmarkStart w:id="2" w:name="_Toc450743381"/>
      <w:r w:rsidRPr="00B25D2E">
        <w:rPr>
          <w:rFonts w:asciiTheme="minorHAnsi" w:hAnsiTheme="minorHAnsi"/>
          <w:color w:val="404040" w:themeColor="text1" w:themeTint="BF"/>
        </w:rPr>
        <w:t>Partnership</w:t>
      </w:r>
      <w:bookmarkEnd w:id="2"/>
      <w:r w:rsidRPr="00B25D2E">
        <w:rPr>
          <w:rFonts w:asciiTheme="minorHAnsi" w:hAnsiTheme="minorHAnsi"/>
          <w:color w:val="404040" w:themeColor="text1" w:themeTint="BF"/>
        </w:rPr>
        <w:t xml:space="preserve"> </w:t>
      </w:r>
    </w:p>
    <w:p w14:paraId="02F933C3" w14:textId="77777777" w:rsidR="00FF5F49" w:rsidRPr="00B25D2E" w:rsidRDefault="00FF5F49" w:rsidP="00B25D2E">
      <w:pPr>
        <w:spacing w:after="0"/>
        <w:jc w:val="both"/>
        <w:rPr>
          <w:color w:val="404040" w:themeColor="text1" w:themeTint="BF"/>
        </w:rPr>
      </w:pPr>
    </w:p>
    <w:p w14:paraId="2D436B99" w14:textId="77777777" w:rsidR="00A30BD5" w:rsidRPr="00B25D2E" w:rsidRDefault="00BA4489" w:rsidP="00B25D2E">
      <w:pPr>
        <w:spacing w:after="0"/>
        <w:jc w:val="both"/>
        <w:rPr>
          <w:color w:val="404040" w:themeColor="text1" w:themeTint="BF"/>
        </w:rPr>
      </w:pPr>
      <w:r w:rsidRPr="00B25D2E">
        <w:rPr>
          <w:color w:val="404040" w:themeColor="text1" w:themeTint="BF"/>
        </w:rPr>
        <w:t>B</w:t>
      </w:r>
      <w:r w:rsidR="00A30BD5" w:rsidRPr="00B25D2E">
        <w:rPr>
          <w:color w:val="404040" w:themeColor="text1" w:themeTint="BF"/>
        </w:rPr>
        <w:t>IG Lottery Fund Mission: We are committed to bringing real improvements to communities and the lives of people most in need.</w:t>
      </w:r>
    </w:p>
    <w:p w14:paraId="0E83A96D" w14:textId="77777777" w:rsidR="00FF5F49" w:rsidRPr="00B25D2E" w:rsidRDefault="00FF5F49" w:rsidP="00B25D2E">
      <w:pPr>
        <w:spacing w:after="0"/>
        <w:jc w:val="both"/>
        <w:rPr>
          <w:color w:val="404040" w:themeColor="text1" w:themeTint="BF"/>
        </w:rPr>
      </w:pPr>
    </w:p>
    <w:p w14:paraId="6C0760BC" w14:textId="77777777" w:rsidR="00BA4489" w:rsidRPr="00B25D2E" w:rsidRDefault="00A30BD5" w:rsidP="00B25D2E">
      <w:pPr>
        <w:spacing w:after="0"/>
        <w:jc w:val="both"/>
        <w:rPr>
          <w:color w:val="404040" w:themeColor="text1" w:themeTint="BF"/>
        </w:rPr>
      </w:pPr>
      <w:r w:rsidRPr="00B25D2E">
        <w:rPr>
          <w:color w:val="404040" w:themeColor="text1" w:themeTint="BF"/>
        </w:rPr>
        <w:t>Bright Green Business Mission: To provide a wide range of services to Scottish businesses to support them recruit skilled students and graduates, implement improved environmental practices and extend their business networks.</w:t>
      </w:r>
    </w:p>
    <w:p w14:paraId="7216F797" w14:textId="77777777" w:rsidR="00FF5F49" w:rsidRPr="00B25D2E" w:rsidRDefault="00FF5F49" w:rsidP="00B25D2E">
      <w:pPr>
        <w:spacing w:after="0"/>
        <w:jc w:val="both"/>
        <w:rPr>
          <w:color w:val="404040" w:themeColor="text1" w:themeTint="BF"/>
        </w:rPr>
      </w:pPr>
    </w:p>
    <w:p w14:paraId="76256040" w14:textId="77777777" w:rsidR="00BA4489" w:rsidRPr="00B25D2E" w:rsidRDefault="00BA4489" w:rsidP="00B25D2E">
      <w:pPr>
        <w:pStyle w:val="Heading2"/>
        <w:rPr>
          <w:rFonts w:asciiTheme="minorHAnsi" w:hAnsiTheme="minorHAnsi"/>
          <w:color w:val="404040" w:themeColor="text1" w:themeTint="BF"/>
        </w:rPr>
      </w:pPr>
      <w:bookmarkStart w:id="3" w:name="_Toc450743382"/>
      <w:r w:rsidRPr="00B25D2E">
        <w:rPr>
          <w:rFonts w:asciiTheme="minorHAnsi" w:hAnsiTheme="minorHAnsi"/>
          <w:color w:val="404040" w:themeColor="text1" w:themeTint="BF"/>
        </w:rPr>
        <w:t>Aims of the Partnership</w:t>
      </w:r>
      <w:bookmarkEnd w:id="3"/>
    </w:p>
    <w:p w14:paraId="12EA75F5" w14:textId="77777777" w:rsidR="00FF5F49" w:rsidRPr="00B25D2E" w:rsidRDefault="00FF5F49" w:rsidP="00B25D2E">
      <w:pPr>
        <w:spacing w:after="0"/>
        <w:jc w:val="both"/>
        <w:rPr>
          <w:color w:val="404040" w:themeColor="text1" w:themeTint="BF"/>
        </w:rPr>
      </w:pPr>
    </w:p>
    <w:p w14:paraId="47BBF179" w14:textId="77777777" w:rsidR="00293DE5" w:rsidRPr="00B25D2E" w:rsidRDefault="00293DE5" w:rsidP="00B25D2E">
      <w:pPr>
        <w:spacing w:after="0"/>
        <w:jc w:val="both"/>
        <w:rPr>
          <w:color w:val="404040" w:themeColor="text1" w:themeTint="BF"/>
        </w:rPr>
      </w:pPr>
      <w:r w:rsidRPr="00B25D2E">
        <w:rPr>
          <w:color w:val="404040" w:themeColor="text1" w:themeTint="BF"/>
        </w:rPr>
        <w:t xml:space="preserve">Investing in Communities is the main grant funding portfolio for BIG in Scotland. During the development of this funding portfolio an approach was developed which mainstreamed consideration of environment, along with equalities and empowerment. </w:t>
      </w:r>
      <w:r w:rsidR="009A2355" w:rsidRPr="00B25D2E">
        <w:rPr>
          <w:color w:val="404040" w:themeColor="text1" w:themeTint="BF"/>
        </w:rPr>
        <w:t>The</w:t>
      </w:r>
      <w:r w:rsidRPr="00B25D2E">
        <w:rPr>
          <w:color w:val="404040" w:themeColor="text1" w:themeTint="BF"/>
        </w:rPr>
        <w:t xml:space="preserve"> </w:t>
      </w:r>
      <w:r w:rsidR="004B5C73" w:rsidRPr="00B25D2E">
        <w:rPr>
          <w:color w:val="404040" w:themeColor="text1" w:themeTint="BF"/>
        </w:rPr>
        <w:t>E</w:t>
      </w:r>
      <w:r w:rsidRPr="00B25D2E">
        <w:rPr>
          <w:color w:val="404040" w:themeColor="text1" w:themeTint="BF"/>
        </w:rPr>
        <w:t>nvi</w:t>
      </w:r>
      <w:r w:rsidR="009A2355" w:rsidRPr="00B25D2E">
        <w:rPr>
          <w:color w:val="404040" w:themeColor="text1" w:themeTint="BF"/>
        </w:rPr>
        <w:t>ronmen</w:t>
      </w:r>
      <w:r w:rsidR="005A1147" w:rsidRPr="00B25D2E">
        <w:rPr>
          <w:color w:val="404040" w:themeColor="text1" w:themeTint="BF"/>
        </w:rPr>
        <w:t>tal Placement Programme aims to</w:t>
      </w:r>
      <w:r w:rsidRPr="00B25D2E">
        <w:rPr>
          <w:color w:val="404040" w:themeColor="text1" w:themeTint="BF"/>
        </w:rPr>
        <w:t xml:space="preserve"> help grant holders throughout Scotland increase their environmental awareness, change their behaviour and improve their environmental sustainability with an event at the </w:t>
      </w:r>
      <w:r w:rsidR="009A2355" w:rsidRPr="00B25D2E">
        <w:rPr>
          <w:color w:val="404040" w:themeColor="text1" w:themeTint="BF"/>
        </w:rPr>
        <w:t xml:space="preserve">end of each year to </w:t>
      </w:r>
      <w:r w:rsidRPr="00B25D2E">
        <w:rPr>
          <w:color w:val="404040" w:themeColor="text1" w:themeTint="BF"/>
        </w:rPr>
        <w:t>share learning.</w:t>
      </w:r>
      <w:r w:rsidR="00E90568" w:rsidRPr="00B25D2E">
        <w:rPr>
          <w:color w:val="404040" w:themeColor="text1" w:themeTint="BF"/>
        </w:rPr>
        <w:t xml:space="preserve"> </w:t>
      </w:r>
    </w:p>
    <w:p w14:paraId="102B9503" w14:textId="77777777" w:rsidR="00FF5F49" w:rsidRPr="00B25D2E" w:rsidRDefault="00FF5F49" w:rsidP="00B25D2E">
      <w:pPr>
        <w:spacing w:after="0"/>
        <w:jc w:val="both"/>
        <w:rPr>
          <w:color w:val="404040" w:themeColor="text1" w:themeTint="BF"/>
        </w:rPr>
      </w:pPr>
    </w:p>
    <w:p w14:paraId="730056B3" w14:textId="77777777" w:rsidR="00A30BD5" w:rsidRPr="00B25D2E" w:rsidRDefault="00A30BD5" w:rsidP="00B25D2E">
      <w:pPr>
        <w:spacing w:after="0"/>
        <w:jc w:val="both"/>
        <w:rPr>
          <w:color w:val="404040" w:themeColor="text1" w:themeTint="BF"/>
        </w:rPr>
      </w:pPr>
      <w:r w:rsidRPr="00B25D2E">
        <w:rPr>
          <w:color w:val="404040" w:themeColor="text1" w:themeTint="BF"/>
        </w:rPr>
        <w:t xml:space="preserve">BIG Lottery Fund wanted to </w:t>
      </w:r>
      <w:r w:rsidR="00FF5F49" w:rsidRPr="00B25D2E">
        <w:rPr>
          <w:color w:val="404040" w:themeColor="text1" w:themeTint="BF"/>
        </w:rPr>
        <w:t xml:space="preserve">ensure that through the </w:t>
      </w:r>
      <w:r w:rsidR="00621931">
        <w:rPr>
          <w:color w:val="404040" w:themeColor="text1" w:themeTint="BF"/>
        </w:rPr>
        <w:t>Environmental Placement P</w:t>
      </w:r>
      <w:r w:rsidR="00FF5F49" w:rsidRPr="00B25D2E">
        <w:rPr>
          <w:color w:val="404040" w:themeColor="text1" w:themeTint="BF"/>
        </w:rPr>
        <w:t>rogramme, projects have:</w:t>
      </w:r>
    </w:p>
    <w:p w14:paraId="6F0AFD39" w14:textId="77777777" w:rsidR="00FF5F49" w:rsidRPr="00B25D2E" w:rsidRDefault="00FF5F49" w:rsidP="00B25D2E">
      <w:pPr>
        <w:spacing w:after="0"/>
        <w:jc w:val="both"/>
        <w:rPr>
          <w:color w:val="404040" w:themeColor="text1" w:themeTint="BF"/>
        </w:rPr>
      </w:pPr>
    </w:p>
    <w:p w14:paraId="13A158A3" w14:textId="77777777" w:rsidR="00293DE5" w:rsidRPr="00B25D2E" w:rsidRDefault="00FF5F49" w:rsidP="00B25D2E">
      <w:pPr>
        <w:pStyle w:val="ListParagraph"/>
        <w:numPr>
          <w:ilvl w:val="0"/>
          <w:numId w:val="1"/>
        </w:numPr>
        <w:spacing w:after="0"/>
        <w:jc w:val="both"/>
        <w:rPr>
          <w:color w:val="404040" w:themeColor="text1" w:themeTint="BF"/>
        </w:rPr>
      </w:pPr>
      <w:r w:rsidRPr="00B25D2E">
        <w:rPr>
          <w:color w:val="404040" w:themeColor="text1" w:themeTint="BF"/>
        </w:rPr>
        <w:t>A</w:t>
      </w:r>
      <w:r w:rsidR="00293DE5" w:rsidRPr="00B25D2E">
        <w:rPr>
          <w:color w:val="404040" w:themeColor="text1" w:themeTint="BF"/>
        </w:rPr>
        <w:t xml:space="preserve"> positive impact on the project’s environmental performance</w:t>
      </w:r>
    </w:p>
    <w:p w14:paraId="2FD23278" w14:textId="77777777" w:rsidR="00293DE5" w:rsidRPr="00B25D2E" w:rsidRDefault="00FF5F49" w:rsidP="00B25D2E">
      <w:pPr>
        <w:pStyle w:val="ListParagraph"/>
        <w:numPr>
          <w:ilvl w:val="0"/>
          <w:numId w:val="1"/>
        </w:numPr>
        <w:spacing w:after="0"/>
        <w:jc w:val="both"/>
        <w:rPr>
          <w:color w:val="404040" w:themeColor="text1" w:themeTint="BF"/>
        </w:rPr>
      </w:pPr>
      <w:r w:rsidRPr="00B25D2E">
        <w:rPr>
          <w:color w:val="404040" w:themeColor="text1" w:themeTint="BF"/>
        </w:rPr>
        <w:t>A</w:t>
      </w:r>
      <w:r w:rsidR="00293DE5" w:rsidRPr="00B25D2E">
        <w:rPr>
          <w:color w:val="404040" w:themeColor="text1" w:themeTint="BF"/>
        </w:rPr>
        <w:t xml:space="preserve"> positive impact on the project’s economic performance</w:t>
      </w:r>
    </w:p>
    <w:p w14:paraId="2DE6E37C" w14:textId="77777777" w:rsidR="00293DE5" w:rsidRPr="00B25D2E" w:rsidRDefault="00FF5F49" w:rsidP="00B25D2E">
      <w:pPr>
        <w:pStyle w:val="ListParagraph"/>
        <w:numPr>
          <w:ilvl w:val="0"/>
          <w:numId w:val="1"/>
        </w:numPr>
        <w:spacing w:after="0"/>
        <w:jc w:val="both"/>
        <w:rPr>
          <w:color w:val="404040" w:themeColor="text1" w:themeTint="BF"/>
        </w:rPr>
      </w:pPr>
      <w:r w:rsidRPr="00B25D2E">
        <w:rPr>
          <w:color w:val="404040" w:themeColor="text1" w:themeTint="BF"/>
        </w:rPr>
        <w:t>Increased awareness of the project’s</w:t>
      </w:r>
      <w:r w:rsidR="00293DE5" w:rsidRPr="00B25D2E">
        <w:rPr>
          <w:color w:val="404040" w:themeColor="text1" w:themeTint="BF"/>
        </w:rPr>
        <w:t xml:space="preserve"> environmental impact</w:t>
      </w:r>
    </w:p>
    <w:p w14:paraId="0DB1E73D" w14:textId="77777777" w:rsidR="00293DE5" w:rsidRPr="00B25D2E" w:rsidRDefault="00FF5F49" w:rsidP="00B25D2E">
      <w:pPr>
        <w:pStyle w:val="ListParagraph"/>
        <w:numPr>
          <w:ilvl w:val="0"/>
          <w:numId w:val="1"/>
        </w:numPr>
        <w:spacing w:after="0"/>
        <w:jc w:val="both"/>
        <w:rPr>
          <w:color w:val="404040" w:themeColor="text1" w:themeTint="BF"/>
        </w:rPr>
      </w:pPr>
      <w:r w:rsidRPr="00B25D2E">
        <w:rPr>
          <w:color w:val="404040" w:themeColor="text1" w:themeTint="BF"/>
        </w:rPr>
        <w:t>Offered s</w:t>
      </w:r>
      <w:r w:rsidR="00293DE5" w:rsidRPr="00B25D2E">
        <w:rPr>
          <w:color w:val="404040" w:themeColor="text1" w:themeTint="BF"/>
        </w:rPr>
        <w:t xml:space="preserve">tudents </w:t>
      </w:r>
      <w:r w:rsidRPr="00B25D2E">
        <w:rPr>
          <w:color w:val="404040" w:themeColor="text1" w:themeTint="BF"/>
        </w:rPr>
        <w:t xml:space="preserve">the chance to </w:t>
      </w:r>
      <w:r w:rsidR="00293DE5" w:rsidRPr="00B25D2E">
        <w:rPr>
          <w:color w:val="404040" w:themeColor="text1" w:themeTint="BF"/>
        </w:rPr>
        <w:t>gain relevant work experience and skills.</w:t>
      </w:r>
    </w:p>
    <w:p w14:paraId="7D00C4CE" w14:textId="77777777" w:rsidR="00FF5F49" w:rsidRPr="00B25D2E" w:rsidRDefault="00FF5F49" w:rsidP="00B25D2E">
      <w:pPr>
        <w:spacing w:after="0"/>
        <w:jc w:val="both"/>
        <w:rPr>
          <w:color w:val="404040" w:themeColor="text1" w:themeTint="BF"/>
        </w:rPr>
      </w:pPr>
    </w:p>
    <w:p w14:paraId="218B1523" w14:textId="77777777" w:rsidR="00FD66AD" w:rsidRPr="00B25D2E" w:rsidRDefault="00205AE4" w:rsidP="00B25D2E">
      <w:pPr>
        <w:spacing w:after="0"/>
        <w:jc w:val="both"/>
        <w:rPr>
          <w:color w:val="404040" w:themeColor="text1" w:themeTint="BF"/>
        </w:rPr>
      </w:pPr>
      <w:r w:rsidRPr="00B25D2E">
        <w:rPr>
          <w:color w:val="404040" w:themeColor="text1" w:themeTint="BF"/>
        </w:rPr>
        <w:lastRenderedPageBreak/>
        <w:t>Ult</w:t>
      </w:r>
      <w:r w:rsidR="00B77100" w:rsidRPr="00B25D2E">
        <w:rPr>
          <w:color w:val="404040" w:themeColor="text1" w:themeTint="BF"/>
        </w:rPr>
        <w:t xml:space="preserve">imately the </w:t>
      </w:r>
      <w:r w:rsidR="00621931">
        <w:rPr>
          <w:color w:val="404040" w:themeColor="text1" w:themeTint="BF"/>
        </w:rPr>
        <w:t xml:space="preserve">Environmental </w:t>
      </w:r>
      <w:proofErr w:type="gramStart"/>
      <w:r w:rsidR="00621931">
        <w:rPr>
          <w:color w:val="404040" w:themeColor="text1" w:themeTint="BF"/>
        </w:rPr>
        <w:t xml:space="preserve">Placement </w:t>
      </w:r>
      <w:r w:rsidR="00B77100" w:rsidRPr="00B25D2E">
        <w:rPr>
          <w:color w:val="404040" w:themeColor="text1" w:themeTint="BF"/>
        </w:rPr>
        <w:t xml:space="preserve"> Programme</w:t>
      </w:r>
      <w:proofErr w:type="gramEnd"/>
      <w:r w:rsidR="00B77100" w:rsidRPr="00B25D2E">
        <w:rPr>
          <w:color w:val="404040" w:themeColor="text1" w:themeTint="BF"/>
        </w:rPr>
        <w:t xml:space="preserve"> aim </w:t>
      </w:r>
      <w:r w:rsidR="00621931">
        <w:rPr>
          <w:color w:val="404040" w:themeColor="text1" w:themeTint="BF"/>
        </w:rPr>
        <w:t>is</w:t>
      </w:r>
      <w:r w:rsidR="00B77100" w:rsidRPr="00B25D2E">
        <w:rPr>
          <w:color w:val="404040" w:themeColor="text1" w:themeTint="BF"/>
        </w:rPr>
        <w:t xml:space="preserve"> to</w:t>
      </w:r>
      <w:r w:rsidRPr="00B25D2E">
        <w:rPr>
          <w:color w:val="404040" w:themeColor="text1" w:themeTint="BF"/>
        </w:rPr>
        <w:t xml:space="preserve"> provide</w:t>
      </w:r>
      <w:r w:rsidR="00FF5F49" w:rsidRPr="00B25D2E">
        <w:rPr>
          <w:color w:val="404040" w:themeColor="text1" w:themeTint="BF"/>
        </w:rPr>
        <w:t xml:space="preserve"> </w:t>
      </w:r>
      <w:r w:rsidR="00621931">
        <w:rPr>
          <w:color w:val="404040" w:themeColor="text1" w:themeTint="BF"/>
        </w:rPr>
        <w:t xml:space="preserve">the </w:t>
      </w:r>
      <w:r w:rsidR="00FF5F49" w:rsidRPr="00B25D2E">
        <w:rPr>
          <w:color w:val="404040" w:themeColor="text1" w:themeTint="BF"/>
        </w:rPr>
        <w:t xml:space="preserve">BIG </w:t>
      </w:r>
      <w:r w:rsidRPr="00B25D2E">
        <w:rPr>
          <w:color w:val="404040" w:themeColor="text1" w:themeTint="BF"/>
        </w:rPr>
        <w:t xml:space="preserve">Lottery Fund </w:t>
      </w:r>
      <w:r w:rsidR="00FF5F49" w:rsidRPr="00B25D2E">
        <w:rPr>
          <w:color w:val="404040" w:themeColor="text1" w:themeTint="BF"/>
        </w:rPr>
        <w:t>with good practice examples to share with other projects and learning from the programme is disseminated.</w:t>
      </w:r>
      <w:r w:rsidR="00B77100" w:rsidRPr="00B25D2E">
        <w:rPr>
          <w:color w:val="404040" w:themeColor="text1" w:themeTint="BF"/>
        </w:rPr>
        <w:t xml:space="preserve"> This report will outline how this has been done</w:t>
      </w:r>
      <w:r w:rsidR="00621931">
        <w:rPr>
          <w:color w:val="404040" w:themeColor="text1" w:themeTint="BF"/>
        </w:rPr>
        <w:t xml:space="preserve"> achieved in Year One</w:t>
      </w:r>
      <w:r w:rsidR="00B77100" w:rsidRPr="00B25D2E">
        <w:rPr>
          <w:color w:val="404040" w:themeColor="text1" w:themeTint="BF"/>
        </w:rPr>
        <w:t xml:space="preserve"> and will give examples of how best practice</w:t>
      </w:r>
      <w:r w:rsidR="00621931">
        <w:rPr>
          <w:color w:val="404040" w:themeColor="text1" w:themeTint="BF"/>
        </w:rPr>
        <w:t xml:space="preserve"> and how this can be developed </w:t>
      </w:r>
      <w:proofErr w:type="gramStart"/>
      <w:r w:rsidR="00621931">
        <w:rPr>
          <w:color w:val="404040" w:themeColor="text1" w:themeTint="BF"/>
        </w:rPr>
        <w:t xml:space="preserve">and </w:t>
      </w:r>
      <w:r w:rsidR="00B77100" w:rsidRPr="00B25D2E">
        <w:rPr>
          <w:color w:val="404040" w:themeColor="text1" w:themeTint="BF"/>
        </w:rPr>
        <w:t xml:space="preserve"> applied</w:t>
      </w:r>
      <w:proofErr w:type="gramEnd"/>
      <w:r w:rsidR="00B77100" w:rsidRPr="00B25D2E">
        <w:rPr>
          <w:color w:val="404040" w:themeColor="text1" w:themeTint="BF"/>
        </w:rPr>
        <w:t xml:space="preserve"> to other organisations</w:t>
      </w:r>
      <w:r w:rsidR="00621931">
        <w:rPr>
          <w:color w:val="404040" w:themeColor="text1" w:themeTint="BF"/>
        </w:rPr>
        <w:t xml:space="preserve"> in Year Two</w:t>
      </w:r>
      <w:r w:rsidR="00B77100" w:rsidRPr="00B25D2E">
        <w:rPr>
          <w:color w:val="404040" w:themeColor="text1" w:themeTint="BF"/>
        </w:rPr>
        <w:t xml:space="preserve">. </w:t>
      </w:r>
    </w:p>
    <w:p w14:paraId="6FB6B4C2" w14:textId="77777777" w:rsidR="00FD66AD" w:rsidRPr="00B25D2E" w:rsidRDefault="00FD66AD" w:rsidP="00B25D2E">
      <w:pPr>
        <w:pStyle w:val="Heading1"/>
        <w:rPr>
          <w:rFonts w:asciiTheme="minorHAnsi" w:hAnsiTheme="minorHAnsi"/>
          <w:color w:val="404040" w:themeColor="text1" w:themeTint="BF"/>
        </w:rPr>
      </w:pPr>
      <w:bookmarkStart w:id="4" w:name="_Toc450743383"/>
      <w:r w:rsidRPr="00B25D2E">
        <w:rPr>
          <w:rFonts w:asciiTheme="minorHAnsi" w:hAnsiTheme="minorHAnsi"/>
          <w:color w:val="404040" w:themeColor="text1" w:themeTint="BF"/>
        </w:rPr>
        <w:t xml:space="preserve">Environmental Placement Programme </w:t>
      </w:r>
      <w:r w:rsidR="00FC5967" w:rsidRPr="00B25D2E">
        <w:rPr>
          <w:rFonts w:asciiTheme="minorHAnsi" w:hAnsiTheme="minorHAnsi"/>
          <w:color w:val="404040" w:themeColor="text1" w:themeTint="BF"/>
        </w:rPr>
        <w:t>Year One</w:t>
      </w:r>
      <w:bookmarkEnd w:id="4"/>
    </w:p>
    <w:p w14:paraId="4F415689" w14:textId="77777777" w:rsidR="00FD66AD" w:rsidRPr="00B25D2E" w:rsidRDefault="00FD66AD" w:rsidP="00B25D2E">
      <w:pPr>
        <w:spacing w:after="0"/>
        <w:jc w:val="both"/>
        <w:rPr>
          <w:color w:val="404040" w:themeColor="text1" w:themeTint="BF"/>
        </w:rPr>
      </w:pPr>
    </w:p>
    <w:p w14:paraId="18A19A84" w14:textId="77777777" w:rsidR="00FC5967" w:rsidRPr="00B25D2E" w:rsidRDefault="00155875" w:rsidP="00B25D2E">
      <w:pPr>
        <w:spacing w:after="0"/>
        <w:jc w:val="both"/>
        <w:rPr>
          <w:color w:val="404040" w:themeColor="text1" w:themeTint="BF"/>
        </w:rPr>
      </w:pPr>
      <w:r>
        <w:rPr>
          <w:color w:val="404040" w:themeColor="text1" w:themeTint="BF"/>
        </w:rPr>
        <w:t>Year 1</w:t>
      </w:r>
      <w:r w:rsidR="00FC5967" w:rsidRPr="00B25D2E">
        <w:rPr>
          <w:color w:val="404040" w:themeColor="text1" w:themeTint="BF"/>
        </w:rPr>
        <w:t xml:space="preserve"> of the BIG Lottery Fund Environmental Placement Programme has run between April 2015 and March 2016.  There have been 9 BIG Lottery Fund supported organisations that have taken part each having a student </w:t>
      </w:r>
      <w:r w:rsidR="00484CD4" w:rsidRPr="00B25D2E">
        <w:rPr>
          <w:color w:val="404040" w:themeColor="text1" w:themeTint="BF"/>
        </w:rPr>
        <w:t>placed with them for 10 weeks (</w:t>
      </w:r>
      <w:r w:rsidR="00FC5967" w:rsidRPr="00B25D2E">
        <w:rPr>
          <w:color w:val="404040" w:themeColor="text1" w:themeTint="BF"/>
        </w:rPr>
        <w:t>and in one c</w:t>
      </w:r>
      <w:r w:rsidR="0073231B" w:rsidRPr="00B25D2E">
        <w:rPr>
          <w:color w:val="404040" w:themeColor="text1" w:themeTint="BF"/>
        </w:rPr>
        <w:t xml:space="preserve">ase for 20 weeks part time). </w:t>
      </w:r>
    </w:p>
    <w:p w14:paraId="0AB17E24" w14:textId="77777777" w:rsidR="00FC5967" w:rsidRPr="00B25D2E" w:rsidRDefault="00FC5967" w:rsidP="00B25D2E">
      <w:pPr>
        <w:spacing w:after="0"/>
        <w:jc w:val="both"/>
        <w:rPr>
          <w:color w:val="404040" w:themeColor="text1" w:themeTint="BF"/>
        </w:rPr>
      </w:pPr>
    </w:p>
    <w:p w14:paraId="5640E9CB" w14:textId="77777777" w:rsidR="00AC2238" w:rsidRPr="00B25D2E" w:rsidRDefault="00E45332" w:rsidP="00B25D2E">
      <w:pPr>
        <w:spacing w:after="0"/>
        <w:jc w:val="both"/>
        <w:rPr>
          <w:color w:val="404040" w:themeColor="text1" w:themeTint="BF"/>
        </w:rPr>
      </w:pPr>
      <w:r w:rsidRPr="00B25D2E">
        <w:rPr>
          <w:color w:val="404040" w:themeColor="text1" w:themeTint="BF"/>
        </w:rPr>
        <w:t xml:space="preserve">Year </w:t>
      </w:r>
      <w:r w:rsidR="00155875">
        <w:rPr>
          <w:color w:val="404040" w:themeColor="text1" w:themeTint="BF"/>
        </w:rPr>
        <w:t>1</w:t>
      </w:r>
      <w:r w:rsidR="00AC4CFD" w:rsidRPr="00B25D2E">
        <w:rPr>
          <w:color w:val="404040" w:themeColor="text1" w:themeTint="BF"/>
        </w:rPr>
        <w:t xml:space="preserve"> involved Companies across Scotland from </w:t>
      </w:r>
      <w:r w:rsidR="00FC5967" w:rsidRPr="00B25D2E">
        <w:rPr>
          <w:color w:val="404040" w:themeColor="text1" w:themeTint="BF"/>
        </w:rPr>
        <w:t>Glasgow to the Isle of Lewis</w:t>
      </w:r>
      <w:r w:rsidR="00AC4CFD" w:rsidRPr="00B25D2E">
        <w:rPr>
          <w:color w:val="404040" w:themeColor="text1" w:themeTint="BF"/>
        </w:rPr>
        <w:t xml:space="preserve"> who were invited by BIG Lottery Fund to suggest a project with identifiable environmental objectives and funding was confirmed for the following projects:</w:t>
      </w:r>
    </w:p>
    <w:p w14:paraId="1355EBDD" w14:textId="77777777" w:rsidR="00040900" w:rsidRPr="00B25D2E" w:rsidRDefault="00040900" w:rsidP="00B25D2E">
      <w:pPr>
        <w:spacing w:after="0"/>
        <w:jc w:val="both"/>
        <w:rPr>
          <w:color w:val="404040" w:themeColor="text1" w:themeTint="BF"/>
        </w:rPr>
      </w:pPr>
    </w:p>
    <w:tbl>
      <w:tblPr>
        <w:tblW w:w="9725" w:type="dxa"/>
        <w:tblInd w:w="-68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16"/>
        <w:gridCol w:w="1417"/>
        <w:gridCol w:w="1985"/>
        <w:gridCol w:w="1559"/>
        <w:gridCol w:w="1848"/>
      </w:tblGrid>
      <w:tr w:rsidR="00AF40CC" w:rsidRPr="00B25D2E" w14:paraId="721F9384" w14:textId="77777777" w:rsidTr="00B666C5">
        <w:trPr>
          <w:trHeight w:val="593"/>
        </w:trPr>
        <w:tc>
          <w:tcPr>
            <w:tcW w:w="2916" w:type="dxa"/>
            <w:shd w:val="clear" w:color="000000" w:fill="FFFFFF"/>
            <w:noWrap/>
            <w:vAlign w:val="center"/>
          </w:tcPr>
          <w:p w14:paraId="62462BF7" w14:textId="77777777" w:rsidR="00AC2238" w:rsidRPr="00B25D2E" w:rsidRDefault="00AC2238" w:rsidP="00B25D2E">
            <w:pPr>
              <w:spacing w:after="0"/>
              <w:rPr>
                <w:rFonts w:eastAsia="Times New Roman" w:cs="Times New Roman"/>
                <w:b/>
                <w:color w:val="404040" w:themeColor="text1" w:themeTint="BF"/>
                <w:lang w:eastAsia="en-GB"/>
              </w:rPr>
            </w:pPr>
            <w:r w:rsidRPr="00B25D2E">
              <w:rPr>
                <w:rFonts w:eastAsia="Times New Roman" w:cs="Times New Roman"/>
                <w:b/>
                <w:color w:val="404040" w:themeColor="text1" w:themeTint="BF"/>
                <w:lang w:eastAsia="en-GB"/>
              </w:rPr>
              <w:t>Company Name</w:t>
            </w:r>
          </w:p>
        </w:tc>
        <w:tc>
          <w:tcPr>
            <w:tcW w:w="1417" w:type="dxa"/>
            <w:shd w:val="clear" w:color="000000" w:fill="FFFFFF"/>
            <w:noWrap/>
            <w:vAlign w:val="center"/>
          </w:tcPr>
          <w:p w14:paraId="391182CA" w14:textId="77777777" w:rsidR="00AC2238" w:rsidRPr="00B25D2E" w:rsidRDefault="00AC2238" w:rsidP="00B25D2E">
            <w:pPr>
              <w:spacing w:after="0"/>
              <w:rPr>
                <w:rFonts w:eastAsia="Times New Roman" w:cs="Times New Roman"/>
                <w:b/>
                <w:color w:val="404040" w:themeColor="text1" w:themeTint="BF"/>
                <w:lang w:eastAsia="en-GB"/>
              </w:rPr>
            </w:pPr>
            <w:r w:rsidRPr="00B25D2E">
              <w:rPr>
                <w:rFonts w:eastAsia="Times New Roman" w:cs="Times New Roman"/>
                <w:b/>
                <w:color w:val="404040" w:themeColor="text1" w:themeTint="BF"/>
                <w:lang w:eastAsia="en-GB"/>
              </w:rPr>
              <w:t>Location</w:t>
            </w:r>
          </w:p>
        </w:tc>
        <w:tc>
          <w:tcPr>
            <w:tcW w:w="1985" w:type="dxa"/>
            <w:shd w:val="clear" w:color="000000" w:fill="FFFFFF"/>
            <w:noWrap/>
            <w:vAlign w:val="center"/>
          </w:tcPr>
          <w:p w14:paraId="6FD353F9" w14:textId="77777777" w:rsidR="00AC2238" w:rsidRPr="00B25D2E" w:rsidRDefault="00AC2238" w:rsidP="00B25D2E">
            <w:pPr>
              <w:spacing w:after="0"/>
              <w:rPr>
                <w:rFonts w:eastAsia="Times New Roman" w:cs="Times New Roman"/>
                <w:b/>
                <w:color w:val="404040" w:themeColor="text1" w:themeTint="BF"/>
                <w:lang w:eastAsia="en-GB"/>
              </w:rPr>
            </w:pPr>
            <w:r w:rsidRPr="00B25D2E">
              <w:rPr>
                <w:rFonts w:eastAsia="Times New Roman" w:cs="Times New Roman"/>
                <w:b/>
                <w:color w:val="404040" w:themeColor="text1" w:themeTint="BF"/>
                <w:lang w:eastAsia="en-GB"/>
              </w:rPr>
              <w:t>Student Name</w:t>
            </w:r>
          </w:p>
        </w:tc>
        <w:tc>
          <w:tcPr>
            <w:tcW w:w="1559" w:type="dxa"/>
            <w:shd w:val="clear" w:color="auto" w:fill="auto"/>
            <w:noWrap/>
            <w:vAlign w:val="center"/>
          </w:tcPr>
          <w:p w14:paraId="19497A6F" w14:textId="77777777" w:rsidR="00AC2238" w:rsidRPr="00B25D2E" w:rsidRDefault="00AC2238" w:rsidP="00B25D2E">
            <w:pPr>
              <w:spacing w:after="0"/>
              <w:rPr>
                <w:rFonts w:eastAsia="Times New Roman" w:cs="Times New Roman"/>
                <w:b/>
                <w:color w:val="404040" w:themeColor="text1" w:themeTint="BF"/>
                <w:lang w:eastAsia="en-GB"/>
              </w:rPr>
            </w:pPr>
            <w:r w:rsidRPr="00B25D2E">
              <w:rPr>
                <w:rFonts w:eastAsia="Times New Roman" w:cs="Times New Roman"/>
                <w:b/>
                <w:color w:val="404040" w:themeColor="text1" w:themeTint="BF"/>
                <w:lang w:eastAsia="en-GB"/>
              </w:rPr>
              <w:t>Start Date</w:t>
            </w:r>
          </w:p>
        </w:tc>
        <w:tc>
          <w:tcPr>
            <w:tcW w:w="1848" w:type="dxa"/>
            <w:shd w:val="clear" w:color="auto" w:fill="auto"/>
            <w:noWrap/>
            <w:vAlign w:val="center"/>
          </w:tcPr>
          <w:p w14:paraId="32EABB48" w14:textId="77777777" w:rsidR="00AC2238" w:rsidRPr="00B25D2E" w:rsidRDefault="00AC2238" w:rsidP="00B25D2E">
            <w:pPr>
              <w:spacing w:after="0"/>
              <w:rPr>
                <w:rFonts w:eastAsia="Times New Roman" w:cs="Times New Roman"/>
                <w:b/>
                <w:color w:val="404040" w:themeColor="text1" w:themeTint="BF"/>
                <w:lang w:eastAsia="en-GB"/>
              </w:rPr>
            </w:pPr>
            <w:r w:rsidRPr="00B25D2E">
              <w:rPr>
                <w:rFonts w:eastAsia="Times New Roman" w:cs="Times New Roman"/>
                <w:b/>
                <w:color w:val="404040" w:themeColor="text1" w:themeTint="BF"/>
                <w:lang w:eastAsia="en-GB"/>
              </w:rPr>
              <w:t>Duration</w:t>
            </w:r>
          </w:p>
        </w:tc>
      </w:tr>
      <w:tr w:rsidR="00AF40CC" w:rsidRPr="00B25D2E" w14:paraId="6F078B77" w14:textId="77777777" w:rsidTr="00B666C5">
        <w:trPr>
          <w:trHeight w:val="300"/>
        </w:trPr>
        <w:tc>
          <w:tcPr>
            <w:tcW w:w="2916" w:type="dxa"/>
            <w:shd w:val="clear" w:color="000000" w:fill="FFFFFF"/>
            <w:noWrap/>
            <w:vAlign w:val="center"/>
            <w:hideMark/>
          </w:tcPr>
          <w:p w14:paraId="406B3167" w14:textId="77777777" w:rsidR="00AC2238" w:rsidRPr="00B25D2E" w:rsidRDefault="00E45332"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 xml:space="preserve">Point and </w:t>
            </w:r>
            <w:proofErr w:type="spellStart"/>
            <w:r w:rsidRPr="00B25D2E">
              <w:rPr>
                <w:rFonts w:eastAsia="Times New Roman" w:cs="Times New Roman"/>
                <w:color w:val="404040" w:themeColor="text1" w:themeTint="BF"/>
                <w:lang w:eastAsia="en-GB"/>
              </w:rPr>
              <w:t>Sandwick</w:t>
            </w:r>
            <w:proofErr w:type="spellEnd"/>
            <w:r w:rsidRPr="00B25D2E">
              <w:rPr>
                <w:rFonts w:eastAsia="Times New Roman" w:cs="Times New Roman"/>
                <w:color w:val="404040" w:themeColor="text1" w:themeTint="BF"/>
                <w:lang w:eastAsia="en-GB"/>
              </w:rPr>
              <w:t xml:space="preserve"> Trust</w:t>
            </w:r>
          </w:p>
        </w:tc>
        <w:tc>
          <w:tcPr>
            <w:tcW w:w="1417" w:type="dxa"/>
            <w:shd w:val="clear" w:color="000000" w:fill="FFFFFF"/>
            <w:noWrap/>
            <w:vAlign w:val="center"/>
            <w:hideMark/>
          </w:tcPr>
          <w:p w14:paraId="6B531F65" w14:textId="77777777" w:rsidR="00AC2238" w:rsidRPr="00B25D2E" w:rsidRDefault="00E45332"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Isle of Lewis</w:t>
            </w:r>
          </w:p>
        </w:tc>
        <w:tc>
          <w:tcPr>
            <w:tcW w:w="1985" w:type="dxa"/>
            <w:shd w:val="clear" w:color="000000" w:fill="FFFFFF"/>
            <w:noWrap/>
            <w:vAlign w:val="center"/>
            <w:hideMark/>
          </w:tcPr>
          <w:p w14:paraId="6EE863DE" w14:textId="77777777" w:rsidR="00AC2238" w:rsidRPr="00B25D2E" w:rsidRDefault="00E45332" w:rsidP="00B25D2E">
            <w:pPr>
              <w:spacing w:after="0"/>
              <w:rPr>
                <w:rFonts w:eastAsia="Times New Roman" w:cs="Times New Roman"/>
                <w:color w:val="404040" w:themeColor="text1" w:themeTint="BF"/>
                <w:lang w:eastAsia="en-GB"/>
              </w:rPr>
            </w:pPr>
            <w:proofErr w:type="spellStart"/>
            <w:r w:rsidRPr="00B25D2E">
              <w:rPr>
                <w:rFonts w:eastAsia="Times New Roman" w:cs="Times New Roman"/>
                <w:color w:val="404040" w:themeColor="text1" w:themeTint="BF"/>
                <w:lang w:eastAsia="en-GB"/>
              </w:rPr>
              <w:t>Galin</w:t>
            </w:r>
            <w:proofErr w:type="spellEnd"/>
            <w:r w:rsidRPr="00B25D2E">
              <w:rPr>
                <w:rFonts w:eastAsia="Times New Roman" w:cs="Times New Roman"/>
                <w:color w:val="404040" w:themeColor="text1" w:themeTint="BF"/>
                <w:lang w:eastAsia="en-GB"/>
              </w:rPr>
              <w:t xml:space="preserve"> Zhivkov</w:t>
            </w:r>
          </w:p>
        </w:tc>
        <w:tc>
          <w:tcPr>
            <w:tcW w:w="1559" w:type="dxa"/>
            <w:shd w:val="clear" w:color="auto" w:fill="auto"/>
            <w:noWrap/>
            <w:vAlign w:val="center"/>
            <w:hideMark/>
          </w:tcPr>
          <w:p w14:paraId="644C375A" w14:textId="77777777" w:rsidR="00AC2238" w:rsidRPr="00B25D2E" w:rsidRDefault="00E45332"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14 August</w:t>
            </w:r>
          </w:p>
        </w:tc>
        <w:tc>
          <w:tcPr>
            <w:tcW w:w="1848" w:type="dxa"/>
            <w:shd w:val="clear" w:color="auto" w:fill="auto"/>
            <w:noWrap/>
            <w:vAlign w:val="center"/>
            <w:hideMark/>
          </w:tcPr>
          <w:p w14:paraId="5AF473B3" w14:textId="77777777" w:rsidR="00AC2238" w:rsidRPr="00B25D2E" w:rsidRDefault="00E45332"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10</w:t>
            </w:r>
            <w:r w:rsidR="00AC2238" w:rsidRPr="00B25D2E">
              <w:rPr>
                <w:rFonts w:eastAsia="Times New Roman" w:cs="Times New Roman"/>
                <w:color w:val="404040" w:themeColor="text1" w:themeTint="BF"/>
                <w:lang w:eastAsia="en-GB"/>
              </w:rPr>
              <w:t xml:space="preserve"> weeks</w:t>
            </w:r>
          </w:p>
        </w:tc>
      </w:tr>
      <w:tr w:rsidR="00AF40CC" w:rsidRPr="00B25D2E" w14:paraId="253100F3" w14:textId="77777777" w:rsidTr="00B666C5">
        <w:trPr>
          <w:trHeight w:val="300"/>
        </w:trPr>
        <w:tc>
          <w:tcPr>
            <w:tcW w:w="2916" w:type="dxa"/>
            <w:shd w:val="clear" w:color="000000" w:fill="FFFFFF"/>
            <w:noWrap/>
            <w:vAlign w:val="center"/>
            <w:hideMark/>
          </w:tcPr>
          <w:p w14:paraId="0F7E5496" w14:textId="77777777" w:rsidR="00AC2238" w:rsidRPr="00B25D2E" w:rsidRDefault="00505CF9" w:rsidP="00B25D2E">
            <w:pPr>
              <w:spacing w:after="0"/>
              <w:rPr>
                <w:rFonts w:eastAsia="Times New Roman" w:cs="Arial"/>
                <w:color w:val="404040" w:themeColor="text1" w:themeTint="BF"/>
                <w:lang w:eastAsia="en-GB"/>
              </w:rPr>
            </w:pPr>
            <w:r w:rsidRPr="00B25D2E">
              <w:rPr>
                <w:rFonts w:eastAsia="Times New Roman" w:cs="Arial"/>
                <w:color w:val="404040" w:themeColor="text1" w:themeTint="BF"/>
                <w:lang w:eastAsia="en-GB"/>
              </w:rPr>
              <w:t>Furniture Plus</w:t>
            </w:r>
          </w:p>
        </w:tc>
        <w:tc>
          <w:tcPr>
            <w:tcW w:w="1417" w:type="dxa"/>
            <w:shd w:val="clear" w:color="000000" w:fill="FFFFFF"/>
            <w:noWrap/>
            <w:vAlign w:val="center"/>
            <w:hideMark/>
          </w:tcPr>
          <w:p w14:paraId="7C7FB7CF"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Kirkcaldy</w:t>
            </w:r>
          </w:p>
        </w:tc>
        <w:tc>
          <w:tcPr>
            <w:tcW w:w="1985" w:type="dxa"/>
            <w:shd w:val="clear" w:color="000000" w:fill="FFFFFF"/>
            <w:noWrap/>
            <w:vAlign w:val="center"/>
            <w:hideMark/>
          </w:tcPr>
          <w:p w14:paraId="4ABB7EAE"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Kerr Adams</w:t>
            </w:r>
          </w:p>
        </w:tc>
        <w:tc>
          <w:tcPr>
            <w:tcW w:w="1559" w:type="dxa"/>
            <w:shd w:val="clear" w:color="auto" w:fill="auto"/>
            <w:noWrap/>
            <w:vAlign w:val="center"/>
            <w:hideMark/>
          </w:tcPr>
          <w:p w14:paraId="15F7A411"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4 August</w:t>
            </w:r>
          </w:p>
        </w:tc>
        <w:tc>
          <w:tcPr>
            <w:tcW w:w="1848" w:type="dxa"/>
            <w:shd w:val="clear" w:color="auto" w:fill="auto"/>
            <w:noWrap/>
            <w:vAlign w:val="center"/>
            <w:hideMark/>
          </w:tcPr>
          <w:p w14:paraId="585DE542"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10</w:t>
            </w:r>
            <w:r w:rsidR="00AC2238" w:rsidRPr="00B25D2E">
              <w:rPr>
                <w:rFonts w:eastAsia="Times New Roman" w:cs="Times New Roman"/>
                <w:color w:val="404040" w:themeColor="text1" w:themeTint="BF"/>
                <w:lang w:eastAsia="en-GB"/>
              </w:rPr>
              <w:t xml:space="preserve"> weeks</w:t>
            </w:r>
          </w:p>
        </w:tc>
      </w:tr>
      <w:tr w:rsidR="00AF40CC" w:rsidRPr="00B25D2E" w14:paraId="07D6D00A" w14:textId="77777777" w:rsidTr="00B666C5">
        <w:trPr>
          <w:trHeight w:val="300"/>
        </w:trPr>
        <w:tc>
          <w:tcPr>
            <w:tcW w:w="2916" w:type="dxa"/>
            <w:shd w:val="clear" w:color="000000" w:fill="FFFFFF"/>
            <w:noWrap/>
            <w:vAlign w:val="center"/>
            <w:hideMark/>
          </w:tcPr>
          <w:p w14:paraId="63FE3A4D" w14:textId="77777777" w:rsidR="00AC2238" w:rsidRPr="00B25D2E" w:rsidRDefault="00505CF9" w:rsidP="00B25D2E">
            <w:pPr>
              <w:spacing w:after="0"/>
              <w:rPr>
                <w:rFonts w:eastAsia="Times New Roman" w:cs="Arial"/>
                <w:color w:val="404040" w:themeColor="text1" w:themeTint="BF"/>
                <w:lang w:eastAsia="en-GB"/>
              </w:rPr>
            </w:pPr>
            <w:r w:rsidRPr="00B25D2E">
              <w:rPr>
                <w:rFonts w:eastAsia="Times New Roman" w:cs="Arial"/>
                <w:color w:val="404040" w:themeColor="text1" w:themeTint="BF"/>
                <w:lang w:eastAsia="en-GB"/>
              </w:rPr>
              <w:t>WSREC</w:t>
            </w:r>
          </w:p>
        </w:tc>
        <w:tc>
          <w:tcPr>
            <w:tcW w:w="1417" w:type="dxa"/>
            <w:shd w:val="clear" w:color="000000" w:fill="FFFFFF"/>
            <w:noWrap/>
            <w:vAlign w:val="center"/>
            <w:hideMark/>
          </w:tcPr>
          <w:p w14:paraId="2B0F7583"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Glasgow</w:t>
            </w:r>
          </w:p>
        </w:tc>
        <w:tc>
          <w:tcPr>
            <w:tcW w:w="1985" w:type="dxa"/>
            <w:shd w:val="clear" w:color="000000" w:fill="FFFFFF"/>
            <w:noWrap/>
            <w:vAlign w:val="center"/>
            <w:hideMark/>
          </w:tcPr>
          <w:p w14:paraId="0B1BFEC1" w14:textId="77777777" w:rsidR="00AC2238" w:rsidRPr="00B25D2E" w:rsidRDefault="00505CF9" w:rsidP="00B25D2E">
            <w:pPr>
              <w:spacing w:after="0"/>
              <w:rPr>
                <w:rFonts w:eastAsia="Times New Roman" w:cs="Arial"/>
                <w:color w:val="404040" w:themeColor="text1" w:themeTint="BF"/>
                <w:lang w:eastAsia="en-GB"/>
              </w:rPr>
            </w:pPr>
            <w:r w:rsidRPr="00B25D2E">
              <w:rPr>
                <w:rFonts w:eastAsia="Times New Roman" w:cs="Arial"/>
                <w:color w:val="404040" w:themeColor="text1" w:themeTint="BF"/>
                <w:lang w:eastAsia="en-GB"/>
              </w:rPr>
              <w:t>Bo Hickey</w:t>
            </w:r>
            <w:r w:rsidR="00AC2238" w:rsidRPr="00B25D2E">
              <w:rPr>
                <w:rFonts w:eastAsia="Times New Roman" w:cs="Arial"/>
                <w:color w:val="404040" w:themeColor="text1" w:themeTint="BF"/>
                <w:lang w:eastAsia="en-GB"/>
              </w:rPr>
              <w:t xml:space="preserve"> </w:t>
            </w:r>
          </w:p>
        </w:tc>
        <w:tc>
          <w:tcPr>
            <w:tcW w:w="1559" w:type="dxa"/>
            <w:shd w:val="clear" w:color="auto" w:fill="auto"/>
            <w:noWrap/>
            <w:vAlign w:val="center"/>
            <w:hideMark/>
          </w:tcPr>
          <w:p w14:paraId="4C08F5A0"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12 August</w:t>
            </w:r>
          </w:p>
        </w:tc>
        <w:tc>
          <w:tcPr>
            <w:tcW w:w="1848" w:type="dxa"/>
            <w:shd w:val="clear" w:color="auto" w:fill="auto"/>
            <w:noWrap/>
            <w:vAlign w:val="center"/>
            <w:hideMark/>
          </w:tcPr>
          <w:p w14:paraId="0EC3C7DB"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20</w:t>
            </w:r>
            <w:r w:rsidR="00AC2238" w:rsidRPr="00B25D2E">
              <w:rPr>
                <w:rFonts w:eastAsia="Times New Roman" w:cs="Times New Roman"/>
                <w:color w:val="404040" w:themeColor="text1" w:themeTint="BF"/>
                <w:lang w:eastAsia="en-GB"/>
              </w:rPr>
              <w:t xml:space="preserve"> weeks</w:t>
            </w:r>
          </w:p>
        </w:tc>
      </w:tr>
      <w:tr w:rsidR="00AF40CC" w:rsidRPr="00B25D2E" w14:paraId="3981A920" w14:textId="77777777" w:rsidTr="00B666C5">
        <w:trPr>
          <w:trHeight w:val="300"/>
        </w:trPr>
        <w:tc>
          <w:tcPr>
            <w:tcW w:w="2916" w:type="dxa"/>
            <w:shd w:val="clear" w:color="000000" w:fill="FFFFFF"/>
            <w:noWrap/>
            <w:vAlign w:val="center"/>
            <w:hideMark/>
          </w:tcPr>
          <w:p w14:paraId="56F7BAF1" w14:textId="77777777" w:rsidR="00AC2238" w:rsidRPr="00B25D2E" w:rsidRDefault="00505CF9" w:rsidP="00B25D2E">
            <w:pPr>
              <w:spacing w:after="0"/>
              <w:rPr>
                <w:rFonts w:eastAsia="Times New Roman" w:cs="Arial"/>
                <w:color w:val="404040" w:themeColor="text1" w:themeTint="BF"/>
                <w:lang w:eastAsia="en-GB"/>
              </w:rPr>
            </w:pPr>
            <w:r w:rsidRPr="00B25D2E">
              <w:rPr>
                <w:rFonts w:eastAsia="Times New Roman" w:cs="Arial"/>
                <w:color w:val="404040" w:themeColor="text1" w:themeTint="BF"/>
                <w:lang w:eastAsia="en-GB"/>
              </w:rPr>
              <w:t>Angus CAB</w:t>
            </w:r>
          </w:p>
        </w:tc>
        <w:tc>
          <w:tcPr>
            <w:tcW w:w="1417" w:type="dxa"/>
            <w:shd w:val="clear" w:color="000000" w:fill="FFFFFF"/>
            <w:noWrap/>
            <w:vAlign w:val="center"/>
            <w:hideMark/>
          </w:tcPr>
          <w:p w14:paraId="78CB88F0"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Angus</w:t>
            </w:r>
          </w:p>
        </w:tc>
        <w:tc>
          <w:tcPr>
            <w:tcW w:w="1985" w:type="dxa"/>
            <w:shd w:val="clear" w:color="000000" w:fill="FFFFFF"/>
            <w:noWrap/>
            <w:vAlign w:val="center"/>
            <w:hideMark/>
          </w:tcPr>
          <w:p w14:paraId="335153C7"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Kieran Ronnie</w:t>
            </w:r>
          </w:p>
        </w:tc>
        <w:tc>
          <w:tcPr>
            <w:tcW w:w="1559" w:type="dxa"/>
            <w:shd w:val="clear" w:color="auto" w:fill="auto"/>
            <w:noWrap/>
            <w:vAlign w:val="center"/>
            <w:hideMark/>
          </w:tcPr>
          <w:p w14:paraId="5207C50B"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7 September</w:t>
            </w:r>
          </w:p>
        </w:tc>
        <w:tc>
          <w:tcPr>
            <w:tcW w:w="1848" w:type="dxa"/>
            <w:shd w:val="clear" w:color="auto" w:fill="auto"/>
            <w:noWrap/>
            <w:vAlign w:val="center"/>
            <w:hideMark/>
          </w:tcPr>
          <w:p w14:paraId="0F1F2957"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10</w:t>
            </w:r>
            <w:r w:rsidR="00AC2238" w:rsidRPr="00B25D2E">
              <w:rPr>
                <w:rFonts w:eastAsia="Times New Roman" w:cs="Times New Roman"/>
                <w:color w:val="404040" w:themeColor="text1" w:themeTint="BF"/>
                <w:lang w:eastAsia="en-GB"/>
              </w:rPr>
              <w:t xml:space="preserve"> weeks</w:t>
            </w:r>
          </w:p>
        </w:tc>
      </w:tr>
      <w:tr w:rsidR="00AF40CC" w:rsidRPr="00B25D2E" w14:paraId="3FB47AD1" w14:textId="77777777" w:rsidTr="00B666C5">
        <w:trPr>
          <w:trHeight w:val="300"/>
        </w:trPr>
        <w:tc>
          <w:tcPr>
            <w:tcW w:w="2916" w:type="dxa"/>
            <w:shd w:val="clear" w:color="000000" w:fill="FFFFFF"/>
            <w:noWrap/>
            <w:vAlign w:val="center"/>
            <w:hideMark/>
          </w:tcPr>
          <w:p w14:paraId="3E420525" w14:textId="77777777" w:rsidR="00AC2238" w:rsidRPr="00B25D2E" w:rsidRDefault="00505CF9" w:rsidP="00B25D2E">
            <w:pPr>
              <w:spacing w:after="0"/>
              <w:rPr>
                <w:rFonts w:eastAsia="Times New Roman" w:cs="Arial"/>
                <w:color w:val="404040" w:themeColor="text1" w:themeTint="BF"/>
                <w:lang w:eastAsia="en-GB"/>
              </w:rPr>
            </w:pPr>
            <w:r w:rsidRPr="00B25D2E">
              <w:rPr>
                <w:rFonts w:eastAsia="Times New Roman" w:cs="Arial"/>
                <w:color w:val="404040" w:themeColor="text1" w:themeTint="BF"/>
                <w:lang w:eastAsia="en-GB"/>
              </w:rPr>
              <w:t>Spruce Carpets</w:t>
            </w:r>
          </w:p>
        </w:tc>
        <w:tc>
          <w:tcPr>
            <w:tcW w:w="1417" w:type="dxa"/>
            <w:shd w:val="clear" w:color="000000" w:fill="FFFFFF"/>
            <w:noWrap/>
            <w:vAlign w:val="center"/>
            <w:hideMark/>
          </w:tcPr>
          <w:p w14:paraId="05CC3217" w14:textId="77777777" w:rsidR="00AC2238" w:rsidRPr="00B25D2E" w:rsidRDefault="00AC2238"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Glasgow</w:t>
            </w:r>
          </w:p>
        </w:tc>
        <w:tc>
          <w:tcPr>
            <w:tcW w:w="1985" w:type="dxa"/>
            <w:shd w:val="clear" w:color="000000" w:fill="FFFFFF"/>
            <w:noWrap/>
            <w:vAlign w:val="center"/>
            <w:hideMark/>
          </w:tcPr>
          <w:p w14:paraId="05AA4113"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Michael McGuire</w:t>
            </w:r>
          </w:p>
        </w:tc>
        <w:tc>
          <w:tcPr>
            <w:tcW w:w="1559" w:type="dxa"/>
            <w:shd w:val="clear" w:color="auto" w:fill="auto"/>
            <w:noWrap/>
            <w:vAlign w:val="center"/>
            <w:hideMark/>
          </w:tcPr>
          <w:p w14:paraId="6F8F2986"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7 September</w:t>
            </w:r>
          </w:p>
        </w:tc>
        <w:tc>
          <w:tcPr>
            <w:tcW w:w="1848" w:type="dxa"/>
            <w:shd w:val="clear" w:color="auto" w:fill="auto"/>
            <w:noWrap/>
            <w:vAlign w:val="center"/>
            <w:hideMark/>
          </w:tcPr>
          <w:p w14:paraId="6238FFA6"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10 weeks</w:t>
            </w:r>
          </w:p>
        </w:tc>
      </w:tr>
      <w:tr w:rsidR="00AF40CC" w:rsidRPr="00B25D2E" w14:paraId="34706E06" w14:textId="77777777" w:rsidTr="00B666C5">
        <w:trPr>
          <w:trHeight w:val="300"/>
        </w:trPr>
        <w:tc>
          <w:tcPr>
            <w:tcW w:w="2916" w:type="dxa"/>
            <w:shd w:val="clear" w:color="000000" w:fill="FFFFFF"/>
            <w:noWrap/>
            <w:vAlign w:val="center"/>
            <w:hideMark/>
          </w:tcPr>
          <w:p w14:paraId="09D872E7" w14:textId="77777777" w:rsidR="00AC2238" w:rsidRPr="00B25D2E" w:rsidRDefault="00505CF9" w:rsidP="00B25D2E">
            <w:pPr>
              <w:spacing w:after="0"/>
              <w:rPr>
                <w:rFonts w:eastAsia="Times New Roman" w:cs="Arial"/>
                <w:color w:val="404040" w:themeColor="text1" w:themeTint="BF"/>
                <w:lang w:eastAsia="en-GB"/>
              </w:rPr>
            </w:pPr>
            <w:r w:rsidRPr="00B25D2E">
              <w:rPr>
                <w:rFonts w:eastAsia="Times New Roman" w:cs="Arial"/>
                <w:color w:val="404040" w:themeColor="text1" w:themeTint="BF"/>
                <w:lang w:eastAsia="en-GB"/>
              </w:rPr>
              <w:t>Motherwell CAB</w:t>
            </w:r>
          </w:p>
        </w:tc>
        <w:tc>
          <w:tcPr>
            <w:tcW w:w="1417" w:type="dxa"/>
            <w:shd w:val="clear" w:color="000000" w:fill="FFFFFF"/>
            <w:noWrap/>
            <w:vAlign w:val="center"/>
            <w:hideMark/>
          </w:tcPr>
          <w:p w14:paraId="4FBCCCA0"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Motherwell</w:t>
            </w:r>
          </w:p>
        </w:tc>
        <w:tc>
          <w:tcPr>
            <w:tcW w:w="1985" w:type="dxa"/>
            <w:shd w:val="clear" w:color="000000" w:fill="FFFFFF"/>
            <w:noWrap/>
            <w:vAlign w:val="center"/>
            <w:hideMark/>
          </w:tcPr>
          <w:p w14:paraId="1903059F"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 xml:space="preserve">Maria </w:t>
            </w:r>
            <w:proofErr w:type="spellStart"/>
            <w:r w:rsidRPr="00B25D2E">
              <w:rPr>
                <w:rFonts w:eastAsia="Times New Roman" w:cs="Times New Roman"/>
                <w:color w:val="404040" w:themeColor="text1" w:themeTint="BF"/>
                <w:lang w:eastAsia="en-GB"/>
              </w:rPr>
              <w:t>Avgerinou</w:t>
            </w:r>
            <w:proofErr w:type="spellEnd"/>
          </w:p>
        </w:tc>
        <w:tc>
          <w:tcPr>
            <w:tcW w:w="1559" w:type="dxa"/>
            <w:shd w:val="clear" w:color="auto" w:fill="auto"/>
            <w:noWrap/>
            <w:vAlign w:val="center"/>
            <w:hideMark/>
          </w:tcPr>
          <w:p w14:paraId="23FB6307"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9 November</w:t>
            </w:r>
          </w:p>
        </w:tc>
        <w:tc>
          <w:tcPr>
            <w:tcW w:w="1848" w:type="dxa"/>
            <w:shd w:val="clear" w:color="auto" w:fill="auto"/>
            <w:noWrap/>
            <w:vAlign w:val="center"/>
            <w:hideMark/>
          </w:tcPr>
          <w:p w14:paraId="7E12DB35"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10 week</w:t>
            </w:r>
            <w:r w:rsidR="00AC2238" w:rsidRPr="00B25D2E">
              <w:rPr>
                <w:rFonts w:eastAsia="Times New Roman" w:cs="Times New Roman"/>
                <w:color w:val="404040" w:themeColor="text1" w:themeTint="BF"/>
                <w:lang w:eastAsia="en-GB"/>
              </w:rPr>
              <w:t>s</w:t>
            </w:r>
          </w:p>
        </w:tc>
      </w:tr>
      <w:tr w:rsidR="00AF40CC" w:rsidRPr="00B25D2E" w14:paraId="2E6D4095" w14:textId="77777777" w:rsidTr="00B666C5">
        <w:trPr>
          <w:trHeight w:val="300"/>
        </w:trPr>
        <w:tc>
          <w:tcPr>
            <w:tcW w:w="2916" w:type="dxa"/>
            <w:shd w:val="clear" w:color="000000" w:fill="FFFFFF"/>
            <w:noWrap/>
            <w:vAlign w:val="center"/>
            <w:hideMark/>
          </w:tcPr>
          <w:p w14:paraId="5839BA10" w14:textId="77777777" w:rsidR="00AC2238" w:rsidRPr="00B25D2E" w:rsidRDefault="00505CF9" w:rsidP="00B25D2E">
            <w:pPr>
              <w:spacing w:after="0"/>
              <w:rPr>
                <w:rFonts w:eastAsia="Times New Roman" w:cs="Times New Roman"/>
                <w:color w:val="404040" w:themeColor="text1" w:themeTint="BF"/>
                <w:lang w:eastAsia="en-GB"/>
              </w:rPr>
            </w:pPr>
            <w:proofErr w:type="spellStart"/>
            <w:r w:rsidRPr="00B25D2E">
              <w:rPr>
                <w:rFonts w:eastAsia="Times New Roman" w:cs="Times New Roman"/>
                <w:color w:val="404040" w:themeColor="text1" w:themeTint="BF"/>
                <w:lang w:eastAsia="en-GB"/>
              </w:rPr>
              <w:t>Cassiltoun</w:t>
            </w:r>
            <w:proofErr w:type="spellEnd"/>
            <w:r w:rsidRPr="00B25D2E">
              <w:rPr>
                <w:rFonts w:eastAsia="Times New Roman" w:cs="Times New Roman"/>
                <w:color w:val="404040" w:themeColor="text1" w:themeTint="BF"/>
                <w:lang w:eastAsia="en-GB"/>
              </w:rPr>
              <w:t xml:space="preserve"> HA</w:t>
            </w:r>
          </w:p>
        </w:tc>
        <w:tc>
          <w:tcPr>
            <w:tcW w:w="1417" w:type="dxa"/>
            <w:shd w:val="clear" w:color="000000" w:fill="FFFFFF"/>
            <w:noWrap/>
            <w:vAlign w:val="center"/>
            <w:hideMark/>
          </w:tcPr>
          <w:p w14:paraId="39A3E881"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Glasgow</w:t>
            </w:r>
          </w:p>
        </w:tc>
        <w:tc>
          <w:tcPr>
            <w:tcW w:w="1985" w:type="dxa"/>
            <w:shd w:val="clear" w:color="000000" w:fill="FFFFFF"/>
            <w:noWrap/>
            <w:vAlign w:val="center"/>
            <w:hideMark/>
          </w:tcPr>
          <w:p w14:paraId="601B7DE5"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 xml:space="preserve">Maria </w:t>
            </w:r>
            <w:proofErr w:type="spellStart"/>
            <w:r w:rsidRPr="00B25D2E">
              <w:rPr>
                <w:rFonts w:eastAsia="Times New Roman" w:cs="Times New Roman"/>
                <w:color w:val="404040" w:themeColor="text1" w:themeTint="BF"/>
                <w:lang w:eastAsia="en-GB"/>
              </w:rPr>
              <w:t>Synodi</w:t>
            </w:r>
            <w:proofErr w:type="spellEnd"/>
          </w:p>
        </w:tc>
        <w:tc>
          <w:tcPr>
            <w:tcW w:w="1559" w:type="dxa"/>
            <w:shd w:val="clear" w:color="auto" w:fill="auto"/>
            <w:noWrap/>
            <w:vAlign w:val="center"/>
            <w:hideMark/>
          </w:tcPr>
          <w:p w14:paraId="19B99CA6"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11 January</w:t>
            </w:r>
          </w:p>
        </w:tc>
        <w:tc>
          <w:tcPr>
            <w:tcW w:w="1848" w:type="dxa"/>
            <w:shd w:val="clear" w:color="auto" w:fill="auto"/>
            <w:noWrap/>
            <w:vAlign w:val="center"/>
            <w:hideMark/>
          </w:tcPr>
          <w:p w14:paraId="00BB59B6"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10 weeks</w:t>
            </w:r>
          </w:p>
        </w:tc>
      </w:tr>
      <w:tr w:rsidR="00AF40CC" w:rsidRPr="00B25D2E" w14:paraId="0A9BFB5A" w14:textId="77777777" w:rsidTr="00B666C5">
        <w:trPr>
          <w:trHeight w:val="300"/>
        </w:trPr>
        <w:tc>
          <w:tcPr>
            <w:tcW w:w="2916" w:type="dxa"/>
            <w:shd w:val="clear" w:color="000000" w:fill="FFFFFF"/>
            <w:noWrap/>
            <w:vAlign w:val="center"/>
            <w:hideMark/>
          </w:tcPr>
          <w:p w14:paraId="30536714" w14:textId="77777777" w:rsidR="00AC2238" w:rsidRPr="00B25D2E" w:rsidRDefault="00505CF9" w:rsidP="00B25D2E">
            <w:pPr>
              <w:spacing w:after="0"/>
              <w:rPr>
                <w:rFonts w:eastAsia="Times New Roman" w:cs="Times New Roman"/>
                <w:color w:val="404040" w:themeColor="text1" w:themeTint="BF"/>
                <w:lang w:eastAsia="en-GB"/>
              </w:rPr>
            </w:pPr>
            <w:proofErr w:type="spellStart"/>
            <w:r w:rsidRPr="00B25D2E">
              <w:rPr>
                <w:rFonts w:eastAsia="Times New Roman" w:cs="Times New Roman"/>
                <w:color w:val="404040" w:themeColor="text1" w:themeTint="BF"/>
                <w:lang w:eastAsia="en-GB"/>
              </w:rPr>
              <w:t>Burnfoot</w:t>
            </w:r>
            <w:proofErr w:type="spellEnd"/>
            <w:r w:rsidRPr="00B25D2E">
              <w:rPr>
                <w:rFonts w:eastAsia="Times New Roman" w:cs="Times New Roman"/>
                <w:color w:val="404040" w:themeColor="text1" w:themeTint="BF"/>
                <w:lang w:eastAsia="en-GB"/>
              </w:rPr>
              <w:t xml:space="preserve"> Community Futures</w:t>
            </w:r>
          </w:p>
        </w:tc>
        <w:tc>
          <w:tcPr>
            <w:tcW w:w="1417" w:type="dxa"/>
            <w:shd w:val="clear" w:color="000000" w:fill="FFFFFF"/>
            <w:noWrap/>
            <w:vAlign w:val="center"/>
            <w:hideMark/>
          </w:tcPr>
          <w:p w14:paraId="0AA62C2B" w14:textId="77777777" w:rsidR="00AC2238" w:rsidRPr="00B25D2E" w:rsidRDefault="00505CF9" w:rsidP="00B25D2E">
            <w:pPr>
              <w:spacing w:after="0"/>
              <w:rPr>
                <w:rFonts w:eastAsia="Times New Roman" w:cs="Times New Roman"/>
                <w:color w:val="404040" w:themeColor="text1" w:themeTint="BF"/>
                <w:lang w:eastAsia="en-GB"/>
              </w:rPr>
            </w:pPr>
            <w:proofErr w:type="spellStart"/>
            <w:r w:rsidRPr="00B25D2E">
              <w:rPr>
                <w:rFonts w:eastAsia="Times New Roman" w:cs="Times New Roman"/>
                <w:color w:val="404040" w:themeColor="text1" w:themeTint="BF"/>
                <w:lang w:eastAsia="en-GB"/>
              </w:rPr>
              <w:t>Burnfoot</w:t>
            </w:r>
            <w:proofErr w:type="spellEnd"/>
          </w:p>
        </w:tc>
        <w:tc>
          <w:tcPr>
            <w:tcW w:w="1985" w:type="dxa"/>
            <w:shd w:val="clear" w:color="000000" w:fill="FFFFFF"/>
            <w:noWrap/>
            <w:vAlign w:val="center"/>
            <w:hideMark/>
          </w:tcPr>
          <w:p w14:paraId="23F92ACD" w14:textId="77777777" w:rsidR="00AC2238" w:rsidRPr="00B25D2E" w:rsidRDefault="00505CF9" w:rsidP="00B25D2E">
            <w:pPr>
              <w:spacing w:after="0"/>
              <w:rPr>
                <w:rFonts w:eastAsia="Times New Roman" w:cs="Times New Roman"/>
                <w:color w:val="404040" w:themeColor="text1" w:themeTint="BF"/>
                <w:lang w:eastAsia="en-GB"/>
              </w:rPr>
            </w:pPr>
            <w:proofErr w:type="spellStart"/>
            <w:r w:rsidRPr="00B25D2E">
              <w:rPr>
                <w:rFonts w:eastAsia="Times New Roman" w:cs="Times New Roman"/>
                <w:color w:val="404040" w:themeColor="text1" w:themeTint="BF"/>
                <w:lang w:eastAsia="en-GB"/>
              </w:rPr>
              <w:t>Ruxandra</w:t>
            </w:r>
            <w:proofErr w:type="spellEnd"/>
            <w:r w:rsidRPr="00B25D2E">
              <w:rPr>
                <w:rFonts w:eastAsia="Times New Roman" w:cs="Times New Roman"/>
                <w:color w:val="404040" w:themeColor="text1" w:themeTint="BF"/>
                <w:lang w:eastAsia="en-GB"/>
              </w:rPr>
              <w:t xml:space="preserve"> </w:t>
            </w:r>
            <w:proofErr w:type="spellStart"/>
            <w:r w:rsidRPr="00B25D2E">
              <w:rPr>
                <w:rFonts w:eastAsia="Times New Roman" w:cs="Times New Roman"/>
                <w:color w:val="404040" w:themeColor="text1" w:themeTint="BF"/>
                <w:lang w:eastAsia="en-GB"/>
              </w:rPr>
              <w:t>Cazan</w:t>
            </w:r>
            <w:proofErr w:type="spellEnd"/>
          </w:p>
        </w:tc>
        <w:tc>
          <w:tcPr>
            <w:tcW w:w="1559" w:type="dxa"/>
            <w:shd w:val="clear" w:color="auto" w:fill="auto"/>
            <w:noWrap/>
            <w:vAlign w:val="center"/>
            <w:hideMark/>
          </w:tcPr>
          <w:p w14:paraId="28EBCD02"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13 January</w:t>
            </w:r>
          </w:p>
        </w:tc>
        <w:tc>
          <w:tcPr>
            <w:tcW w:w="1848" w:type="dxa"/>
            <w:shd w:val="clear" w:color="auto" w:fill="auto"/>
            <w:noWrap/>
            <w:vAlign w:val="center"/>
            <w:hideMark/>
          </w:tcPr>
          <w:p w14:paraId="79248F57"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10 weeks</w:t>
            </w:r>
          </w:p>
        </w:tc>
      </w:tr>
      <w:tr w:rsidR="00AF40CC" w:rsidRPr="00B25D2E" w14:paraId="022066E8" w14:textId="77777777" w:rsidTr="00B666C5">
        <w:trPr>
          <w:trHeight w:val="300"/>
        </w:trPr>
        <w:tc>
          <w:tcPr>
            <w:tcW w:w="2916" w:type="dxa"/>
            <w:shd w:val="clear" w:color="000000" w:fill="FFFFFF"/>
            <w:noWrap/>
            <w:vAlign w:val="center"/>
            <w:hideMark/>
          </w:tcPr>
          <w:p w14:paraId="1D06556F"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Move On</w:t>
            </w:r>
          </w:p>
        </w:tc>
        <w:tc>
          <w:tcPr>
            <w:tcW w:w="1417" w:type="dxa"/>
            <w:shd w:val="clear" w:color="000000" w:fill="FFFFFF"/>
            <w:noWrap/>
            <w:vAlign w:val="center"/>
            <w:hideMark/>
          </w:tcPr>
          <w:p w14:paraId="17083D79" w14:textId="77777777" w:rsidR="00AC2238" w:rsidRPr="00B25D2E" w:rsidRDefault="00505CF9"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Glasgow</w:t>
            </w:r>
          </w:p>
        </w:tc>
        <w:tc>
          <w:tcPr>
            <w:tcW w:w="1985" w:type="dxa"/>
            <w:shd w:val="clear" w:color="000000" w:fill="FFFFFF"/>
            <w:noWrap/>
            <w:vAlign w:val="center"/>
            <w:hideMark/>
          </w:tcPr>
          <w:p w14:paraId="322AFCA3" w14:textId="77777777" w:rsidR="00AC2238" w:rsidRPr="00B25D2E" w:rsidRDefault="0016169E" w:rsidP="00B25D2E">
            <w:pPr>
              <w:spacing w:after="0"/>
              <w:rPr>
                <w:rFonts w:eastAsia="Times New Roman" w:cs="Times New Roman"/>
                <w:color w:val="404040" w:themeColor="text1" w:themeTint="BF"/>
                <w:lang w:eastAsia="en-GB"/>
              </w:rPr>
            </w:pPr>
            <w:proofErr w:type="spellStart"/>
            <w:r w:rsidRPr="00B25D2E">
              <w:rPr>
                <w:rFonts w:eastAsia="Times New Roman" w:cs="Times New Roman"/>
                <w:color w:val="404040" w:themeColor="text1" w:themeTint="BF"/>
                <w:lang w:eastAsia="en-GB"/>
              </w:rPr>
              <w:t>Chidie</w:t>
            </w:r>
            <w:proofErr w:type="spellEnd"/>
            <w:r w:rsidRPr="00B25D2E">
              <w:rPr>
                <w:rFonts w:eastAsia="Times New Roman" w:cs="Times New Roman"/>
                <w:color w:val="404040" w:themeColor="text1" w:themeTint="BF"/>
                <w:lang w:eastAsia="en-GB"/>
              </w:rPr>
              <w:t xml:space="preserve"> </w:t>
            </w:r>
            <w:proofErr w:type="spellStart"/>
            <w:r w:rsidRPr="00B25D2E">
              <w:rPr>
                <w:rFonts w:eastAsia="Times New Roman" w:cs="Times New Roman"/>
                <w:color w:val="404040" w:themeColor="text1" w:themeTint="BF"/>
                <w:lang w:eastAsia="en-GB"/>
              </w:rPr>
              <w:t>Igwebuike</w:t>
            </w:r>
            <w:proofErr w:type="spellEnd"/>
          </w:p>
        </w:tc>
        <w:tc>
          <w:tcPr>
            <w:tcW w:w="1559" w:type="dxa"/>
            <w:shd w:val="clear" w:color="auto" w:fill="auto"/>
            <w:noWrap/>
            <w:vAlign w:val="center"/>
            <w:hideMark/>
          </w:tcPr>
          <w:p w14:paraId="362ABD1A" w14:textId="77777777" w:rsidR="00AC2238" w:rsidRPr="00B25D2E" w:rsidRDefault="0016169E"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25 April</w:t>
            </w:r>
          </w:p>
        </w:tc>
        <w:tc>
          <w:tcPr>
            <w:tcW w:w="1848" w:type="dxa"/>
            <w:shd w:val="clear" w:color="auto" w:fill="auto"/>
            <w:noWrap/>
            <w:vAlign w:val="center"/>
            <w:hideMark/>
          </w:tcPr>
          <w:p w14:paraId="20A557A7" w14:textId="77777777" w:rsidR="00AC2238" w:rsidRPr="00B25D2E" w:rsidRDefault="0016169E" w:rsidP="00B25D2E">
            <w:pPr>
              <w:spacing w:after="0"/>
              <w:rPr>
                <w:rFonts w:eastAsia="Times New Roman" w:cs="Times New Roman"/>
                <w:color w:val="404040" w:themeColor="text1" w:themeTint="BF"/>
                <w:lang w:eastAsia="en-GB"/>
              </w:rPr>
            </w:pPr>
            <w:r w:rsidRPr="00B25D2E">
              <w:rPr>
                <w:rFonts w:eastAsia="Times New Roman" w:cs="Times New Roman"/>
                <w:color w:val="404040" w:themeColor="text1" w:themeTint="BF"/>
                <w:lang w:eastAsia="en-GB"/>
              </w:rPr>
              <w:t>10 weeks</w:t>
            </w:r>
          </w:p>
        </w:tc>
      </w:tr>
    </w:tbl>
    <w:p w14:paraId="30187F77" w14:textId="77777777" w:rsidR="00AC4CFD" w:rsidRPr="00B25D2E" w:rsidRDefault="00591504" w:rsidP="00B25D2E">
      <w:pPr>
        <w:pStyle w:val="Heading1"/>
        <w:rPr>
          <w:rFonts w:asciiTheme="minorHAnsi" w:hAnsiTheme="minorHAnsi"/>
          <w:color w:val="404040" w:themeColor="text1" w:themeTint="BF"/>
        </w:rPr>
      </w:pPr>
      <w:bookmarkStart w:id="5" w:name="_Toc450743384"/>
      <w:r w:rsidRPr="00B25D2E">
        <w:rPr>
          <w:rFonts w:asciiTheme="minorHAnsi" w:hAnsiTheme="minorHAnsi"/>
          <w:color w:val="404040" w:themeColor="text1" w:themeTint="BF"/>
        </w:rPr>
        <w:t>Overview of Process</w:t>
      </w:r>
      <w:bookmarkEnd w:id="5"/>
    </w:p>
    <w:p w14:paraId="36DEC004" w14:textId="77777777" w:rsidR="00AC4CFD" w:rsidRPr="00B25D2E" w:rsidRDefault="00AC4CFD" w:rsidP="00B25D2E">
      <w:pPr>
        <w:spacing w:after="0"/>
        <w:jc w:val="both"/>
        <w:rPr>
          <w:color w:val="404040" w:themeColor="text1" w:themeTint="BF"/>
        </w:rPr>
      </w:pPr>
    </w:p>
    <w:p w14:paraId="1A792462" w14:textId="77777777" w:rsidR="00E90568" w:rsidRPr="00B25D2E" w:rsidRDefault="00E90568" w:rsidP="00B25D2E">
      <w:pPr>
        <w:spacing w:after="0"/>
        <w:jc w:val="both"/>
        <w:rPr>
          <w:color w:val="404040" w:themeColor="text1" w:themeTint="BF"/>
        </w:rPr>
      </w:pPr>
      <w:r w:rsidRPr="00782BC7">
        <w:rPr>
          <w:color w:val="404040" w:themeColor="text1" w:themeTint="BF"/>
        </w:rPr>
        <w:t xml:space="preserve">Bright Green Business provides BIG Lottery Fund supported organisations with focused, low cost </w:t>
      </w:r>
      <w:r w:rsidR="00E46027" w:rsidRPr="00782BC7">
        <w:rPr>
          <w:color w:val="404040" w:themeColor="text1" w:themeTint="BF"/>
        </w:rPr>
        <w:t>practical environmental support</w:t>
      </w:r>
      <w:r w:rsidRPr="00782BC7">
        <w:rPr>
          <w:color w:val="404040" w:themeColor="text1" w:themeTint="BF"/>
        </w:rPr>
        <w:t xml:space="preserve">, whilst providing </w:t>
      </w:r>
      <w:r w:rsidR="00E46027" w:rsidRPr="00782BC7">
        <w:rPr>
          <w:color w:val="404040" w:themeColor="text1" w:themeTint="BF"/>
        </w:rPr>
        <w:t>students with paid work experience in a commercial environment.</w:t>
      </w:r>
    </w:p>
    <w:p w14:paraId="34758FA8" w14:textId="77777777" w:rsidR="00E90568" w:rsidRPr="00B25D2E" w:rsidRDefault="00E90568" w:rsidP="00B25D2E">
      <w:pPr>
        <w:spacing w:after="0"/>
        <w:jc w:val="both"/>
        <w:rPr>
          <w:color w:val="404040" w:themeColor="text1" w:themeTint="BF"/>
        </w:rPr>
      </w:pPr>
    </w:p>
    <w:p w14:paraId="1D14E185" w14:textId="77777777" w:rsidR="00591504" w:rsidRPr="00B25D2E" w:rsidRDefault="00550FEF" w:rsidP="00B25D2E">
      <w:pPr>
        <w:rPr>
          <w:color w:val="404040" w:themeColor="text1" w:themeTint="BF"/>
        </w:rPr>
      </w:pPr>
      <w:r w:rsidRPr="00B25D2E">
        <w:rPr>
          <w:color w:val="404040" w:themeColor="text1" w:themeTint="BF"/>
        </w:rPr>
        <w:t>The Bright Green Business (BGB) T</w:t>
      </w:r>
      <w:r w:rsidR="00591504" w:rsidRPr="00B25D2E">
        <w:rPr>
          <w:color w:val="404040" w:themeColor="text1" w:themeTint="BF"/>
        </w:rPr>
        <w:t xml:space="preserve">eam works with the host business to develop a project description which is then advanced into a job advertisement. Once advertised, applications are received. The </w:t>
      </w:r>
      <w:proofErr w:type="gramStart"/>
      <w:r w:rsidR="00312064">
        <w:rPr>
          <w:color w:val="404040" w:themeColor="text1" w:themeTint="BF"/>
        </w:rPr>
        <w:t xml:space="preserve">BGB </w:t>
      </w:r>
      <w:r w:rsidR="00591504" w:rsidRPr="00B25D2E">
        <w:rPr>
          <w:color w:val="404040" w:themeColor="text1" w:themeTint="BF"/>
        </w:rPr>
        <w:t xml:space="preserve"> team</w:t>
      </w:r>
      <w:proofErr w:type="gramEnd"/>
      <w:r w:rsidR="00591504" w:rsidRPr="00B25D2E">
        <w:rPr>
          <w:color w:val="404040" w:themeColor="text1" w:themeTint="BF"/>
        </w:rPr>
        <w:t xml:space="preserve"> sift through applications and begin shortlisting candidates. The shortlisted candidates are given preliminary questions and their applications are then sent to the host businesses to consider. Bright Green Business then arranges interviews for the shortlisted candidates agreed by the host business. Once the successful candidate has been offered the position, Bright Green Business contract with the host organisation and the student/graduate and arrange all payroll. </w:t>
      </w:r>
    </w:p>
    <w:p w14:paraId="451C7BB7" w14:textId="77777777" w:rsidR="00591504" w:rsidRPr="00B25D2E" w:rsidRDefault="00591504" w:rsidP="00B25D2E">
      <w:pPr>
        <w:rPr>
          <w:color w:val="404040" w:themeColor="text1" w:themeTint="BF"/>
        </w:rPr>
      </w:pPr>
      <w:r w:rsidRPr="00B25D2E">
        <w:rPr>
          <w:color w:val="404040" w:themeColor="text1" w:themeTint="BF"/>
        </w:rPr>
        <w:t xml:space="preserve">The successful student/graduate is assigned a mentor during the process and is supplied with an induction pack to help guide them through their placement. Their Bright Green Business mentor </w:t>
      </w:r>
      <w:r w:rsidRPr="00B25D2E">
        <w:rPr>
          <w:color w:val="404040" w:themeColor="text1" w:themeTint="BF"/>
        </w:rPr>
        <w:lastRenderedPageBreak/>
        <w:t>helps to make sure all objectives are met and that there are no issues or concerns during the project. Although a mentor was assigned to all students/graduates, each candidate required a different level of support.</w:t>
      </w:r>
    </w:p>
    <w:p w14:paraId="70C2F17F" w14:textId="77777777" w:rsidR="00AC4CFD" w:rsidRPr="00B25D2E" w:rsidRDefault="00591504" w:rsidP="00B25D2E">
      <w:pPr>
        <w:rPr>
          <w:color w:val="404040" w:themeColor="text1" w:themeTint="BF"/>
        </w:rPr>
      </w:pPr>
      <w:r w:rsidRPr="00B25D2E">
        <w:rPr>
          <w:color w:val="404040" w:themeColor="text1" w:themeTint="BF"/>
        </w:rPr>
        <w:t xml:space="preserve">Once a placement is complete, each student/graduate is asked to complete a report and case study to measure the progress and outcomes of the project.  In some instances, it has been difficult to obtain participant deliverables during Year 1.  This has been largely </w:t>
      </w:r>
      <w:r w:rsidR="009B6A1A" w:rsidRPr="00B25D2E">
        <w:rPr>
          <w:color w:val="404040" w:themeColor="text1" w:themeTint="BF"/>
        </w:rPr>
        <w:t xml:space="preserve">as a result of staffing changes </w:t>
      </w:r>
      <w:r w:rsidR="009A019E" w:rsidRPr="00B25D2E">
        <w:rPr>
          <w:color w:val="404040" w:themeColor="text1" w:themeTint="BF"/>
        </w:rPr>
        <w:t>within Bright</w:t>
      </w:r>
      <w:r w:rsidR="000C6DBA">
        <w:rPr>
          <w:color w:val="404040" w:themeColor="text1" w:themeTint="BF"/>
        </w:rPr>
        <w:t xml:space="preserve"> Green Business. K</w:t>
      </w:r>
      <w:r w:rsidR="009B6A1A" w:rsidRPr="00B25D2E">
        <w:rPr>
          <w:color w:val="404040" w:themeColor="text1" w:themeTint="BF"/>
        </w:rPr>
        <w:t xml:space="preserve">ey </w:t>
      </w:r>
      <w:r w:rsidR="00355EDC" w:rsidRPr="00B25D2E">
        <w:rPr>
          <w:color w:val="404040" w:themeColor="text1" w:themeTint="BF"/>
        </w:rPr>
        <w:t xml:space="preserve">staff linked to the Big Lottery Funded Project left and </w:t>
      </w:r>
      <w:r w:rsidR="00D82196">
        <w:rPr>
          <w:color w:val="404040" w:themeColor="text1" w:themeTint="BF"/>
        </w:rPr>
        <w:t xml:space="preserve">limited </w:t>
      </w:r>
      <w:r w:rsidR="00355EDC" w:rsidRPr="00B25D2E">
        <w:rPr>
          <w:color w:val="404040" w:themeColor="text1" w:themeTint="BF"/>
        </w:rPr>
        <w:t>follow</w:t>
      </w:r>
      <w:r w:rsidR="009B6A1A" w:rsidRPr="00B25D2E">
        <w:rPr>
          <w:color w:val="404040" w:themeColor="text1" w:themeTint="BF"/>
        </w:rPr>
        <w:t xml:space="preserve"> up of client deliverables happened until the new BGB Team was in place.  By this time many of the candidates had already completed their placement.  The new BGB Team </w:t>
      </w:r>
      <w:r w:rsidR="00782BC7" w:rsidRPr="00B25D2E">
        <w:rPr>
          <w:color w:val="404040" w:themeColor="text1" w:themeTint="BF"/>
        </w:rPr>
        <w:t>worked hard</w:t>
      </w:r>
      <w:r w:rsidR="009B6A1A" w:rsidRPr="00B25D2E">
        <w:rPr>
          <w:color w:val="404040" w:themeColor="text1" w:themeTint="BF"/>
        </w:rPr>
        <w:t xml:space="preserve"> to get these deliverables and </w:t>
      </w:r>
      <w:r w:rsidR="000C6DBA">
        <w:rPr>
          <w:color w:val="404040" w:themeColor="text1" w:themeTint="BF"/>
        </w:rPr>
        <w:t>case s</w:t>
      </w:r>
      <w:r w:rsidR="009B6A1A" w:rsidRPr="00B25D2E">
        <w:rPr>
          <w:color w:val="404040" w:themeColor="text1" w:themeTint="BF"/>
        </w:rPr>
        <w:t>tudies retrospectively</w:t>
      </w:r>
      <w:r w:rsidR="000C6DBA">
        <w:rPr>
          <w:color w:val="404040" w:themeColor="text1" w:themeTint="BF"/>
        </w:rPr>
        <w:t xml:space="preserve"> and managed to get seven out of the </w:t>
      </w:r>
      <w:r w:rsidR="00D82196">
        <w:rPr>
          <w:color w:val="404040" w:themeColor="text1" w:themeTint="BF"/>
        </w:rPr>
        <w:t xml:space="preserve">eight placement </w:t>
      </w:r>
      <w:r w:rsidR="000C6DBA">
        <w:rPr>
          <w:color w:val="404040" w:themeColor="text1" w:themeTint="BF"/>
        </w:rPr>
        <w:t xml:space="preserve">deliverables returned.  </w:t>
      </w:r>
      <w:r w:rsidR="009B6A1A" w:rsidRPr="00B25D2E">
        <w:rPr>
          <w:color w:val="404040" w:themeColor="text1" w:themeTint="BF"/>
        </w:rPr>
        <w:t xml:space="preserve"> </w:t>
      </w:r>
      <w:r w:rsidR="00355EDC" w:rsidRPr="00B25D2E">
        <w:rPr>
          <w:color w:val="404040" w:themeColor="text1" w:themeTint="BF"/>
        </w:rPr>
        <w:t xml:space="preserve">Whilst </w:t>
      </w:r>
      <w:r w:rsidR="00D82196">
        <w:rPr>
          <w:color w:val="404040" w:themeColor="text1" w:themeTint="BF"/>
        </w:rPr>
        <w:t xml:space="preserve">the </w:t>
      </w:r>
      <w:r w:rsidR="00355EDC" w:rsidRPr="00B25D2E">
        <w:rPr>
          <w:color w:val="404040" w:themeColor="text1" w:themeTint="BF"/>
        </w:rPr>
        <w:t>students and host organisations submitted a report it was not always to the sta</w:t>
      </w:r>
      <w:r w:rsidR="00D82196">
        <w:rPr>
          <w:color w:val="404040" w:themeColor="text1" w:themeTint="BF"/>
        </w:rPr>
        <w:t>ndard that we would have liked, a</w:t>
      </w:r>
      <w:r w:rsidR="00355EDC" w:rsidRPr="00B25D2E">
        <w:rPr>
          <w:color w:val="404040" w:themeColor="text1" w:themeTint="BF"/>
        </w:rPr>
        <w:t>s a result it was sometimes difficult to tease out the wider benefits to beneficiaries</w:t>
      </w:r>
      <w:r w:rsidR="00782BC7">
        <w:rPr>
          <w:color w:val="404040" w:themeColor="text1" w:themeTint="BF"/>
        </w:rPr>
        <w:t>.</w:t>
      </w:r>
      <w:r w:rsidR="0099496A">
        <w:rPr>
          <w:color w:val="404040" w:themeColor="text1" w:themeTint="BF"/>
        </w:rPr>
        <w:t xml:space="preserve">  Details on how we plan to capitalise on the learning from the deliverables and case studies is detailed in our Continuous Improvement Plan.</w:t>
      </w:r>
    </w:p>
    <w:p w14:paraId="01B78310" w14:textId="77777777" w:rsidR="00591504" w:rsidRPr="00B25D2E" w:rsidRDefault="00AC4CFD" w:rsidP="00B25D2E">
      <w:pPr>
        <w:spacing w:after="0"/>
        <w:jc w:val="both"/>
        <w:rPr>
          <w:color w:val="404040" w:themeColor="text1" w:themeTint="BF"/>
        </w:rPr>
      </w:pPr>
      <w:r w:rsidRPr="00B25D2E">
        <w:rPr>
          <w:color w:val="404040" w:themeColor="text1" w:themeTint="BF"/>
        </w:rPr>
        <w:t xml:space="preserve">During the projects an Environmental Advisor </w:t>
      </w:r>
      <w:r w:rsidR="00355EDC" w:rsidRPr="00B25D2E">
        <w:rPr>
          <w:color w:val="404040" w:themeColor="text1" w:themeTint="BF"/>
        </w:rPr>
        <w:t>was</w:t>
      </w:r>
      <w:r w:rsidR="009B6A1A" w:rsidRPr="00B25D2E">
        <w:rPr>
          <w:color w:val="404040" w:themeColor="text1" w:themeTint="BF"/>
        </w:rPr>
        <w:t xml:space="preserve"> </w:t>
      </w:r>
      <w:r w:rsidRPr="00B25D2E">
        <w:rPr>
          <w:color w:val="404040" w:themeColor="text1" w:themeTint="BF"/>
        </w:rPr>
        <w:t xml:space="preserve">on hand from Bright Green Business to make sure all objectives were met and that there were no issues with the delivery of the projects. </w:t>
      </w:r>
      <w:r w:rsidR="00F97830" w:rsidRPr="00B25D2E">
        <w:rPr>
          <w:color w:val="404040" w:themeColor="text1" w:themeTint="BF"/>
        </w:rPr>
        <w:t xml:space="preserve">At the start of Year </w:t>
      </w:r>
      <w:r w:rsidR="0099496A">
        <w:rPr>
          <w:color w:val="404040" w:themeColor="text1" w:themeTint="BF"/>
        </w:rPr>
        <w:t>1</w:t>
      </w:r>
      <w:r w:rsidR="00F97830" w:rsidRPr="00B25D2E">
        <w:rPr>
          <w:color w:val="404040" w:themeColor="text1" w:themeTint="BF"/>
        </w:rPr>
        <w:t xml:space="preserve"> t</w:t>
      </w:r>
      <w:r w:rsidRPr="00B25D2E">
        <w:rPr>
          <w:color w:val="404040" w:themeColor="text1" w:themeTint="BF"/>
        </w:rPr>
        <w:t xml:space="preserve">here </w:t>
      </w:r>
      <w:r w:rsidR="0099496A">
        <w:rPr>
          <w:color w:val="404040" w:themeColor="text1" w:themeTint="BF"/>
        </w:rPr>
        <w:t xml:space="preserve">were </w:t>
      </w:r>
      <w:r w:rsidRPr="00B25D2E">
        <w:rPr>
          <w:color w:val="404040" w:themeColor="text1" w:themeTint="BF"/>
        </w:rPr>
        <w:t>varying levels of uptake regarding this support depending on the skill set of t</w:t>
      </w:r>
      <w:r w:rsidR="005013FE" w:rsidRPr="00B25D2E">
        <w:rPr>
          <w:color w:val="404040" w:themeColor="text1" w:themeTint="BF"/>
        </w:rPr>
        <w:t>he placed student and what the</w:t>
      </w:r>
      <w:r w:rsidRPr="00B25D2E">
        <w:rPr>
          <w:color w:val="404040" w:themeColor="text1" w:themeTint="BF"/>
        </w:rPr>
        <w:t xml:space="preserve"> requirements</w:t>
      </w:r>
      <w:r w:rsidR="005013FE" w:rsidRPr="00B25D2E">
        <w:rPr>
          <w:color w:val="404040" w:themeColor="text1" w:themeTint="BF"/>
        </w:rPr>
        <w:t xml:space="preserve"> / focus of their </w:t>
      </w:r>
      <w:r w:rsidR="009B6A1A" w:rsidRPr="00B25D2E">
        <w:rPr>
          <w:color w:val="404040" w:themeColor="text1" w:themeTint="BF"/>
        </w:rPr>
        <w:t>placements were</w:t>
      </w:r>
      <w:r w:rsidRPr="00B25D2E">
        <w:rPr>
          <w:color w:val="404040" w:themeColor="text1" w:themeTint="BF"/>
        </w:rPr>
        <w:t xml:space="preserve">. </w:t>
      </w:r>
      <w:r w:rsidR="009B6A1A" w:rsidRPr="00B25D2E">
        <w:rPr>
          <w:color w:val="404040" w:themeColor="text1" w:themeTint="BF"/>
        </w:rPr>
        <w:t xml:space="preserve">  </w:t>
      </w:r>
      <w:r w:rsidR="00722F9C">
        <w:rPr>
          <w:color w:val="404040" w:themeColor="text1" w:themeTint="BF"/>
        </w:rPr>
        <w:t>In our Continuous Improvement Plan we have detailed how we plan to increase our promotion of this service to the supported organisations.</w:t>
      </w:r>
    </w:p>
    <w:p w14:paraId="782B9BE8" w14:textId="77777777" w:rsidR="002125CA" w:rsidRPr="00B25D2E" w:rsidRDefault="002125CA" w:rsidP="00B25D2E">
      <w:pPr>
        <w:spacing w:after="0"/>
        <w:jc w:val="both"/>
        <w:rPr>
          <w:color w:val="404040" w:themeColor="text1" w:themeTint="BF"/>
        </w:rPr>
      </w:pPr>
    </w:p>
    <w:p w14:paraId="3C08FBBC" w14:textId="77777777" w:rsidR="00B710F7" w:rsidRPr="00B25D2E" w:rsidRDefault="002125CA" w:rsidP="00B25D2E">
      <w:pPr>
        <w:spacing w:after="0"/>
        <w:jc w:val="both"/>
        <w:rPr>
          <w:b/>
          <w:color w:val="404040" w:themeColor="text1" w:themeTint="BF"/>
          <w:sz w:val="24"/>
          <w:szCs w:val="24"/>
          <w:u w:val="single"/>
        </w:rPr>
      </w:pPr>
      <w:r w:rsidRPr="00B25D2E">
        <w:rPr>
          <w:color w:val="404040" w:themeColor="text1" w:themeTint="BF"/>
        </w:rPr>
        <w:t>Following completion of the placements each student was asked to complete an End of Project Evaluation with their host company</w:t>
      </w:r>
      <w:r w:rsidR="00F97830" w:rsidRPr="00B25D2E">
        <w:rPr>
          <w:color w:val="404040" w:themeColor="text1" w:themeTint="BF"/>
        </w:rPr>
        <w:t xml:space="preserve">.  The information gathered should have enabled us </w:t>
      </w:r>
      <w:proofErr w:type="gramStart"/>
      <w:r w:rsidR="00F97830" w:rsidRPr="00B25D2E">
        <w:rPr>
          <w:color w:val="404040" w:themeColor="text1" w:themeTint="BF"/>
        </w:rPr>
        <w:t xml:space="preserve">to </w:t>
      </w:r>
      <w:r w:rsidRPr="00B25D2E">
        <w:rPr>
          <w:color w:val="404040" w:themeColor="text1" w:themeTint="BF"/>
        </w:rPr>
        <w:t xml:space="preserve"> produce</w:t>
      </w:r>
      <w:proofErr w:type="gramEnd"/>
      <w:r w:rsidRPr="00B25D2E">
        <w:rPr>
          <w:color w:val="404040" w:themeColor="text1" w:themeTint="BF"/>
        </w:rPr>
        <w:t xml:space="preserve"> some excellent Case Studies for promoting the achievements of the host companies </w:t>
      </w:r>
      <w:r w:rsidR="00F97830" w:rsidRPr="00B25D2E">
        <w:rPr>
          <w:color w:val="404040" w:themeColor="text1" w:themeTint="BF"/>
        </w:rPr>
        <w:t>to future BIG Lottery supported organisations.  Again, this is an area where the BGB Team have had varying degrees of success.  The issues of staff changes will be explored further in this report as part of our Continuous Improvement Plan</w:t>
      </w:r>
      <w:r w:rsidRPr="00B25D2E">
        <w:rPr>
          <w:color w:val="404040" w:themeColor="text1" w:themeTint="BF"/>
        </w:rPr>
        <w:t xml:space="preserve">. </w:t>
      </w:r>
      <w:r w:rsidR="00B60E7B">
        <w:rPr>
          <w:color w:val="404040" w:themeColor="text1" w:themeTint="BF"/>
        </w:rPr>
        <w:t xml:space="preserve">The new BGB team met with the BIG Lottery to ensure Case Studies were produced to the required deadline and standard and this enabled a successful Blog Week to take place in April 2016 to gather interest for the Year 2 Programme </w:t>
      </w:r>
      <w:proofErr w:type="gramStart"/>
      <w:r w:rsidR="00B60E7B">
        <w:rPr>
          <w:color w:val="404040" w:themeColor="text1" w:themeTint="BF"/>
        </w:rPr>
        <w:t>from  BIG</w:t>
      </w:r>
      <w:proofErr w:type="gramEnd"/>
      <w:r w:rsidR="00B60E7B">
        <w:rPr>
          <w:color w:val="404040" w:themeColor="text1" w:themeTint="BF"/>
        </w:rPr>
        <w:t xml:space="preserve"> Lottery supported organisations.</w:t>
      </w:r>
    </w:p>
    <w:p w14:paraId="3FAE2DCB" w14:textId="77777777" w:rsidR="00993567" w:rsidRPr="00B25D2E" w:rsidRDefault="00993567" w:rsidP="00B25D2E">
      <w:pPr>
        <w:pStyle w:val="Heading1"/>
        <w:rPr>
          <w:rFonts w:asciiTheme="minorHAnsi" w:hAnsiTheme="minorHAnsi"/>
          <w:color w:val="404040" w:themeColor="text1" w:themeTint="BF"/>
        </w:rPr>
      </w:pPr>
      <w:bookmarkStart w:id="6" w:name="_Toc450743385"/>
      <w:r w:rsidRPr="00B25D2E">
        <w:rPr>
          <w:rFonts w:asciiTheme="minorHAnsi" w:hAnsiTheme="minorHAnsi"/>
          <w:color w:val="404040" w:themeColor="text1" w:themeTint="BF"/>
        </w:rPr>
        <w:t>Outcomes</w:t>
      </w:r>
      <w:bookmarkEnd w:id="6"/>
    </w:p>
    <w:p w14:paraId="181F9E10" w14:textId="77777777" w:rsidR="00993567" w:rsidRPr="00B25D2E" w:rsidRDefault="00993567" w:rsidP="00B25D2E">
      <w:pPr>
        <w:spacing w:after="0"/>
        <w:jc w:val="both"/>
        <w:rPr>
          <w:color w:val="404040" w:themeColor="text1" w:themeTint="BF"/>
        </w:rPr>
      </w:pPr>
    </w:p>
    <w:p w14:paraId="0FFF9313" w14:textId="77777777" w:rsidR="00B710F7" w:rsidRDefault="00B710F7" w:rsidP="00B25D2E">
      <w:pPr>
        <w:spacing w:after="0"/>
        <w:jc w:val="both"/>
        <w:rPr>
          <w:color w:val="404040" w:themeColor="text1" w:themeTint="BF"/>
        </w:rPr>
      </w:pPr>
      <w:r w:rsidRPr="00B25D2E">
        <w:rPr>
          <w:color w:val="404040" w:themeColor="text1" w:themeTint="BF"/>
        </w:rPr>
        <w:t xml:space="preserve">The outcomes of </w:t>
      </w:r>
      <w:r w:rsidR="00E1543B" w:rsidRPr="00B25D2E">
        <w:rPr>
          <w:color w:val="404040" w:themeColor="text1" w:themeTint="BF"/>
        </w:rPr>
        <w:t>t</w:t>
      </w:r>
      <w:r w:rsidRPr="00B25D2E">
        <w:rPr>
          <w:color w:val="404040" w:themeColor="text1" w:themeTint="BF"/>
        </w:rPr>
        <w:t xml:space="preserve">he projects have been largely positive. All organisations who took part identified benefits of being involved in </w:t>
      </w:r>
      <w:r w:rsidR="0073231B" w:rsidRPr="00B25D2E">
        <w:rPr>
          <w:color w:val="404040" w:themeColor="text1" w:themeTint="BF"/>
        </w:rPr>
        <w:t>the Programme</w:t>
      </w:r>
      <w:r w:rsidRPr="00B25D2E">
        <w:rPr>
          <w:color w:val="404040" w:themeColor="text1" w:themeTint="BF"/>
        </w:rPr>
        <w:t xml:space="preserve">. Each business was left with improved environmental awareness, increased engagement of staff on environmental issues and many stated that their service users were also heavily involved in the projects. </w:t>
      </w:r>
    </w:p>
    <w:p w14:paraId="5AB9E969" w14:textId="77777777" w:rsidR="00E72019" w:rsidRDefault="00E72019" w:rsidP="00B25D2E">
      <w:pPr>
        <w:spacing w:after="0"/>
        <w:jc w:val="both"/>
        <w:rPr>
          <w:color w:val="404040" w:themeColor="text1" w:themeTint="BF"/>
        </w:rPr>
      </w:pPr>
    </w:p>
    <w:p w14:paraId="293C531D" w14:textId="77777777" w:rsidR="00550FEF" w:rsidRPr="00B25D2E" w:rsidRDefault="00550FEF" w:rsidP="00B25D2E">
      <w:pPr>
        <w:spacing w:after="0"/>
        <w:jc w:val="both"/>
        <w:rPr>
          <w:color w:val="404040" w:themeColor="text1" w:themeTint="BF"/>
        </w:rPr>
      </w:pPr>
      <w:r w:rsidRPr="00B25D2E">
        <w:rPr>
          <w:color w:val="404040" w:themeColor="text1" w:themeTint="BF"/>
        </w:rPr>
        <w:t xml:space="preserve">As of March 2016, all placements </w:t>
      </w:r>
      <w:r w:rsidR="00E72019">
        <w:rPr>
          <w:color w:val="404040" w:themeColor="text1" w:themeTint="BF"/>
        </w:rPr>
        <w:t xml:space="preserve">offered were filled and successfully </w:t>
      </w:r>
      <w:r w:rsidR="00E72019" w:rsidRPr="00B25D2E">
        <w:rPr>
          <w:color w:val="404040" w:themeColor="text1" w:themeTint="BF"/>
        </w:rPr>
        <w:t>completed</w:t>
      </w:r>
      <w:r w:rsidRPr="00B25D2E">
        <w:rPr>
          <w:color w:val="404040" w:themeColor="text1" w:themeTint="BF"/>
        </w:rPr>
        <w:t xml:space="preserve">, </w:t>
      </w:r>
      <w:proofErr w:type="gramStart"/>
      <w:r w:rsidRPr="00B25D2E">
        <w:rPr>
          <w:color w:val="404040" w:themeColor="text1" w:themeTint="BF"/>
        </w:rPr>
        <w:t>with the exception of</w:t>
      </w:r>
      <w:proofErr w:type="gramEnd"/>
      <w:r w:rsidRPr="00B25D2E">
        <w:rPr>
          <w:color w:val="404040" w:themeColor="text1" w:themeTint="BF"/>
        </w:rPr>
        <w:t xml:space="preserve"> Move On.  This organisation required more time to d</w:t>
      </w:r>
      <w:r w:rsidR="00507B0D" w:rsidRPr="00B25D2E">
        <w:rPr>
          <w:color w:val="404040" w:themeColor="text1" w:themeTint="BF"/>
        </w:rPr>
        <w:t>evelop the project requirements.  This in fact is a great example of the flexibility that can be afforded to supported organisations.  T</w:t>
      </w:r>
      <w:r w:rsidR="00212EAB" w:rsidRPr="00B25D2E">
        <w:rPr>
          <w:color w:val="404040" w:themeColor="text1" w:themeTint="BF"/>
        </w:rPr>
        <w:t>he flexible timescales</w:t>
      </w:r>
      <w:r w:rsidR="00507B0D" w:rsidRPr="00B25D2E">
        <w:rPr>
          <w:color w:val="404040" w:themeColor="text1" w:themeTint="BF"/>
        </w:rPr>
        <w:t xml:space="preserve"> enabled them to get the project specification correct </w:t>
      </w:r>
      <w:r w:rsidR="0073231B" w:rsidRPr="00B25D2E">
        <w:rPr>
          <w:color w:val="404040" w:themeColor="text1" w:themeTint="BF"/>
        </w:rPr>
        <w:t xml:space="preserve">for their organisation </w:t>
      </w:r>
      <w:r w:rsidR="00507B0D" w:rsidRPr="00B25D2E">
        <w:rPr>
          <w:color w:val="404040" w:themeColor="text1" w:themeTint="BF"/>
        </w:rPr>
        <w:t xml:space="preserve">and resulted in a successful start of </w:t>
      </w:r>
      <w:r w:rsidR="0073231B" w:rsidRPr="00B25D2E">
        <w:rPr>
          <w:color w:val="404040" w:themeColor="text1" w:themeTint="BF"/>
        </w:rPr>
        <w:t>placement</w:t>
      </w:r>
      <w:r w:rsidR="00507B0D" w:rsidRPr="00B25D2E">
        <w:rPr>
          <w:color w:val="404040" w:themeColor="text1" w:themeTint="BF"/>
        </w:rPr>
        <w:t xml:space="preserve"> in April 2016.</w:t>
      </w:r>
      <w:r w:rsidR="0073231B" w:rsidRPr="00B25D2E">
        <w:rPr>
          <w:color w:val="404040" w:themeColor="text1" w:themeTint="BF"/>
        </w:rPr>
        <w:t xml:space="preserve">  In </w:t>
      </w:r>
      <w:proofErr w:type="gramStart"/>
      <w:r w:rsidR="0073231B" w:rsidRPr="00B25D2E">
        <w:rPr>
          <w:color w:val="404040" w:themeColor="text1" w:themeTint="BF"/>
        </w:rPr>
        <w:t>addition</w:t>
      </w:r>
      <w:proofErr w:type="gramEnd"/>
      <w:r w:rsidR="0073231B" w:rsidRPr="00B25D2E">
        <w:rPr>
          <w:color w:val="404040" w:themeColor="text1" w:themeTint="BF"/>
        </w:rPr>
        <w:t xml:space="preserve"> one of our organisations, West</w:t>
      </w:r>
      <w:r w:rsidR="005A1147" w:rsidRPr="00B25D2E">
        <w:rPr>
          <w:color w:val="404040" w:themeColor="text1" w:themeTint="BF"/>
        </w:rPr>
        <w:t xml:space="preserve"> of Scotland Equality Council (</w:t>
      </w:r>
      <w:r w:rsidR="0073231B" w:rsidRPr="00B25D2E">
        <w:rPr>
          <w:color w:val="404040" w:themeColor="text1" w:themeTint="BF"/>
        </w:rPr>
        <w:t xml:space="preserve">WSREC) could not have gone ahead if the placement was unable to offer flexibility. </w:t>
      </w:r>
      <w:r w:rsidR="0073231B" w:rsidRPr="00B25D2E">
        <w:rPr>
          <w:color w:val="404040" w:themeColor="text1" w:themeTint="BF"/>
        </w:rPr>
        <w:lastRenderedPageBreak/>
        <w:t xml:space="preserve">A </w:t>
      </w:r>
      <w:proofErr w:type="gramStart"/>
      <w:r w:rsidR="00212EAB" w:rsidRPr="00B25D2E">
        <w:rPr>
          <w:color w:val="404040" w:themeColor="text1" w:themeTint="BF"/>
        </w:rPr>
        <w:t>10 week</w:t>
      </w:r>
      <w:proofErr w:type="gramEnd"/>
      <w:r w:rsidR="0073231B" w:rsidRPr="00B25D2E">
        <w:rPr>
          <w:color w:val="404040" w:themeColor="text1" w:themeTint="BF"/>
        </w:rPr>
        <w:t xml:space="preserve"> placement would not have worked for the candidate they wanted – they were both delighted that a more flexible approach could be offered and the placement was spread over 20 weeks part time.</w:t>
      </w:r>
    </w:p>
    <w:p w14:paraId="0A4D3D94" w14:textId="77777777" w:rsidR="0073231B" w:rsidRPr="00B25D2E" w:rsidRDefault="0073231B" w:rsidP="00B25D2E">
      <w:pPr>
        <w:spacing w:after="0"/>
        <w:jc w:val="both"/>
        <w:rPr>
          <w:color w:val="404040" w:themeColor="text1" w:themeTint="BF"/>
        </w:rPr>
      </w:pPr>
    </w:p>
    <w:p w14:paraId="50401987" w14:textId="77777777" w:rsidR="00521723" w:rsidRPr="00B25D2E" w:rsidRDefault="00521723" w:rsidP="00B25D2E">
      <w:pPr>
        <w:pStyle w:val="Heading1"/>
        <w:rPr>
          <w:rFonts w:asciiTheme="minorHAnsi" w:hAnsiTheme="minorHAnsi"/>
          <w:color w:val="404040" w:themeColor="text1" w:themeTint="BF"/>
        </w:rPr>
      </w:pPr>
      <w:bookmarkStart w:id="7" w:name="_Toc450743386"/>
      <w:r w:rsidRPr="00B25D2E">
        <w:rPr>
          <w:rFonts w:asciiTheme="minorHAnsi" w:hAnsiTheme="minorHAnsi"/>
          <w:color w:val="404040" w:themeColor="text1" w:themeTint="BF"/>
        </w:rPr>
        <w:t>Engagement</w:t>
      </w:r>
      <w:bookmarkEnd w:id="7"/>
      <w:r w:rsidRPr="00B25D2E">
        <w:rPr>
          <w:rFonts w:asciiTheme="minorHAnsi" w:hAnsiTheme="minorHAnsi"/>
          <w:color w:val="404040" w:themeColor="text1" w:themeTint="BF"/>
        </w:rPr>
        <w:t xml:space="preserve"> </w:t>
      </w:r>
    </w:p>
    <w:p w14:paraId="462023D0" w14:textId="77777777" w:rsidR="00C75BBE" w:rsidRDefault="00F362BE" w:rsidP="00B25D2E">
      <w:pPr>
        <w:spacing w:after="0"/>
        <w:jc w:val="both"/>
        <w:rPr>
          <w:color w:val="404040" w:themeColor="text1" w:themeTint="BF"/>
        </w:rPr>
      </w:pPr>
      <w:r>
        <w:rPr>
          <w:color w:val="404040" w:themeColor="text1" w:themeTint="BF"/>
        </w:rPr>
        <w:t>The BIG Lottery Fund Environmental Placement Programme enabled staff and beneficiaries to experience a lasting cultural change as a result of the projects undertaken:</w:t>
      </w:r>
    </w:p>
    <w:p w14:paraId="5A0ABF3F" w14:textId="77777777" w:rsidR="00F362BE" w:rsidRPr="00B25D2E" w:rsidRDefault="00F362BE" w:rsidP="00B25D2E">
      <w:pPr>
        <w:spacing w:after="0"/>
        <w:jc w:val="both"/>
        <w:rPr>
          <w:color w:val="404040" w:themeColor="text1" w:themeTint="BF"/>
        </w:rPr>
      </w:pPr>
    </w:p>
    <w:p w14:paraId="6957C82C" w14:textId="77777777" w:rsidR="00C75BBE" w:rsidRPr="00B25D2E" w:rsidRDefault="002E4F35" w:rsidP="00B25D2E">
      <w:pPr>
        <w:spacing w:after="0"/>
        <w:jc w:val="both"/>
        <w:rPr>
          <w:color w:val="404040" w:themeColor="text1" w:themeTint="BF"/>
        </w:rPr>
      </w:pPr>
      <w:r w:rsidRPr="00B25D2E">
        <w:rPr>
          <w:i/>
          <w:color w:val="404040" w:themeColor="text1" w:themeTint="BF"/>
        </w:rPr>
        <w:t>“It is nice to see all of our staff, placements and volunteers engaging in the changes that Kerr has implemented”</w:t>
      </w:r>
      <w:r w:rsidRPr="00B25D2E">
        <w:rPr>
          <w:color w:val="404040" w:themeColor="text1" w:themeTint="BF"/>
        </w:rPr>
        <w:t xml:space="preserve"> Furniture Plus </w:t>
      </w:r>
    </w:p>
    <w:p w14:paraId="67A73C97" w14:textId="77777777" w:rsidR="00397354" w:rsidRPr="00B25D2E" w:rsidRDefault="00397354" w:rsidP="00B25D2E">
      <w:pPr>
        <w:spacing w:after="0"/>
        <w:jc w:val="both"/>
        <w:rPr>
          <w:i/>
          <w:color w:val="404040" w:themeColor="text1" w:themeTint="BF"/>
        </w:rPr>
      </w:pPr>
    </w:p>
    <w:p w14:paraId="15CC4952" w14:textId="77777777" w:rsidR="002E4F35" w:rsidRPr="00B25D2E" w:rsidRDefault="002E4F35" w:rsidP="00B25D2E">
      <w:pPr>
        <w:spacing w:after="0"/>
        <w:jc w:val="both"/>
        <w:rPr>
          <w:color w:val="404040" w:themeColor="text1" w:themeTint="BF"/>
        </w:rPr>
      </w:pPr>
      <w:r w:rsidRPr="00B25D2E">
        <w:rPr>
          <w:i/>
          <w:color w:val="404040" w:themeColor="text1" w:themeTint="BF"/>
        </w:rPr>
        <w:t>“The behavioural change i</w:t>
      </w:r>
      <w:r w:rsidR="005A1147" w:rsidRPr="00B25D2E">
        <w:rPr>
          <w:i/>
          <w:color w:val="404040" w:themeColor="text1" w:themeTint="BF"/>
        </w:rPr>
        <w:t xml:space="preserve">s a </w:t>
      </w:r>
      <w:proofErr w:type="gramStart"/>
      <w:r w:rsidR="005A1147" w:rsidRPr="00B25D2E">
        <w:rPr>
          <w:i/>
          <w:color w:val="404040" w:themeColor="text1" w:themeTint="BF"/>
        </w:rPr>
        <w:t>long term</w:t>
      </w:r>
      <w:proofErr w:type="gramEnd"/>
      <w:r w:rsidR="005A1147" w:rsidRPr="00B25D2E">
        <w:rPr>
          <w:i/>
          <w:color w:val="404040" w:themeColor="text1" w:themeTint="BF"/>
        </w:rPr>
        <w:t xml:space="preserve"> process but she (</w:t>
      </w:r>
      <w:r w:rsidR="00476C6B" w:rsidRPr="00B25D2E">
        <w:rPr>
          <w:i/>
          <w:color w:val="404040" w:themeColor="text1" w:themeTint="BF"/>
        </w:rPr>
        <w:t>Maria</w:t>
      </w:r>
      <w:r w:rsidRPr="00B25D2E">
        <w:rPr>
          <w:i/>
          <w:color w:val="404040" w:themeColor="text1" w:themeTint="BF"/>
        </w:rPr>
        <w:t xml:space="preserve">) did initiate it” </w:t>
      </w:r>
      <w:r w:rsidRPr="00B25D2E">
        <w:rPr>
          <w:color w:val="404040" w:themeColor="text1" w:themeTint="BF"/>
        </w:rPr>
        <w:t>Motherwell CAB</w:t>
      </w:r>
    </w:p>
    <w:p w14:paraId="592587CF" w14:textId="77777777" w:rsidR="002E4F35" w:rsidRPr="00B25D2E" w:rsidRDefault="002E4F35" w:rsidP="00B25D2E">
      <w:pPr>
        <w:spacing w:after="0"/>
        <w:jc w:val="both"/>
        <w:rPr>
          <w:color w:val="404040" w:themeColor="text1" w:themeTint="BF"/>
        </w:rPr>
      </w:pPr>
    </w:p>
    <w:p w14:paraId="0FD7F2CF" w14:textId="77777777" w:rsidR="00397354" w:rsidRPr="00B25D2E" w:rsidRDefault="00397354" w:rsidP="00B25D2E">
      <w:pPr>
        <w:spacing w:after="0"/>
        <w:jc w:val="both"/>
        <w:rPr>
          <w:color w:val="404040" w:themeColor="text1" w:themeTint="BF"/>
        </w:rPr>
      </w:pPr>
      <w:r w:rsidRPr="00B25D2E">
        <w:rPr>
          <w:color w:val="404040" w:themeColor="text1" w:themeTint="BF"/>
        </w:rPr>
        <w:t>“</w:t>
      </w:r>
      <w:r w:rsidR="005A1147" w:rsidRPr="00B25D2E">
        <w:rPr>
          <w:i/>
          <w:color w:val="404040" w:themeColor="text1" w:themeTint="BF"/>
        </w:rPr>
        <w:t>He (</w:t>
      </w:r>
      <w:r w:rsidR="00476C6B" w:rsidRPr="00B25D2E">
        <w:rPr>
          <w:i/>
          <w:color w:val="404040" w:themeColor="text1" w:themeTint="BF"/>
        </w:rPr>
        <w:t>Kieran) has provided our organisation with valuable resources to ensure our environmental sustainability” Angus CAB</w:t>
      </w:r>
      <w:r w:rsidR="00B25D2E">
        <w:rPr>
          <w:color w:val="404040" w:themeColor="text1" w:themeTint="BF"/>
        </w:rPr>
        <w:t xml:space="preserve">. </w:t>
      </w:r>
    </w:p>
    <w:p w14:paraId="6A8AA42C" w14:textId="77777777" w:rsidR="00EF3489" w:rsidRPr="00B25D2E" w:rsidRDefault="00EF3489" w:rsidP="00B25D2E">
      <w:pPr>
        <w:pStyle w:val="Heading1"/>
        <w:rPr>
          <w:rFonts w:asciiTheme="minorHAnsi" w:hAnsiTheme="minorHAnsi"/>
          <w:color w:val="404040" w:themeColor="text1" w:themeTint="BF"/>
        </w:rPr>
      </w:pPr>
      <w:bookmarkStart w:id="8" w:name="_Toc450743387"/>
      <w:r w:rsidRPr="00B25D2E">
        <w:rPr>
          <w:rFonts w:asciiTheme="minorHAnsi" w:hAnsiTheme="minorHAnsi"/>
          <w:color w:val="404040" w:themeColor="text1" w:themeTint="BF"/>
        </w:rPr>
        <w:t>Case Studies</w:t>
      </w:r>
      <w:bookmarkEnd w:id="8"/>
    </w:p>
    <w:p w14:paraId="63C915EE" w14:textId="77777777" w:rsidR="00EF3489" w:rsidRPr="00B25D2E" w:rsidRDefault="00EF3489" w:rsidP="00B25D2E">
      <w:pPr>
        <w:spacing w:after="0"/>
        <w:jc w:val="both"/>
        <w:rPr>
          <w:color w:val="404040" w:themeColor="text1" w:themeTint="BF"/>
        </w:rPr>
      </w:pPr>
    </w:p>
    <w:p w14:paraId="345B4585" w14:textId="77777777" w:rsidR="00E17103" w:rsidRPr="00B25D2E" w:rsidRDefault="009563D0" w:rsidP="00B25D2E">
      <w:pPr>
        <w:spacing w:after="0"/>
        <w:jc w:val="both"/>
        <w:rPr>
          <w:color w:val="404040" w:themeColor="text1" w:themeTint="BF"/>
        </w:rPr>
      </w:pPr>
      <w:r w:rsidRPr="00B25D2E">
        <w:rPr>
          <w:color w:val="404040" w:themeColor="text1" w:themeTint="BF"/>
        </w:rPr>
        <w:t>B</w:t>
      </w:r>
      <w:r w:rsidR="00EF3489" w:rsidRPr="00B25D2E">
        <w:rPr>
          <w:color w:val="404040" w:themeColor="text1" w:themeTint="BF"/>
        </w:rPr>
        <w:t xml:space="preserve">elow we have outlined a short case study for </w:t>
      </w:r>
      <w:r w:rsidR="00376D3D" w:rsidRPr="00B25D2E">
        <w:rPr>
          <w:color w:val="404040" w:themeColor="text1" w:themeTint="BF"/>
        </w:rPr>
        <w:t>seven</w:t>
      </w:r>
      <w:r w:rsidR="00EF3489" w:rsidRPr="00B25D2E">
        <w:rPr>
          <w:color w:val="404040" w:themeColor="text1" w:themeTint="BF"/>
        </w:rPr>
        <w:t xml:space="preserve"> of the projects.</w:t>
      </w:r>
      <w:r w:rsidR="00DD074E" w:rsidRPr="00B25D2E">
        <w:rPr>
          <w:color w:val="404040" w:themeColor="text1" w:themeTint="BF"/>
        </w:rPr>
        <w:t xml:space="preserve"> </w:t>
      </w:r>
    </w:p>
    <w:p w14:paraId="2C86D509" w14:textId="77777777" w:rsidR="0051262E" w:rsidRDefault="0051262E" w:rsidP="00B25D2E">
      <w:pPr>
        <w:spacing w:after="0"/>
        <w:jc w:val="both"/>
        <w:rPr>
          <w:b/>
          <w:color w:val="404040" w:themeColor="text1" w:themeTint="BF"/>
        </w:rPr>
      </w:pPr>
    </w:p>
    <w:p w14:paraId="4BA78C51" w14:textId="77777777" w:rsidR="00782BC7" w:rsidRPr="00B25D2E" w:rsidRDefault="00782BC7" w:rsidP="00B25D2E">
      <w:pPr>
        <w:spacing w:after="0"/>
        <w:jc w:val="both"/>
        <w:rPr>
          <w:b/>
          <w:color w:val="404040" w:themeColor="text1" w:themeTint="BF"/>
        </w:rPr>
      </w:pPr>
      <w:r>
        <w:rPr>
          <w:b/>
          <w:noProof/>
          <w:color w:val="404040" w:themeColor="text1" w:themeTint="BF"/>
          <w:lang w:eastAsia="en-GB"/>
        </w:rPr>
        <w:drawing>
          <wp:inline distT="0" distB="0" distL="0" distR="0" wp14:anchorId="345AA421" wp14:editId="145763BA">
            <wp:extent cx="1587694" cy="1235034"/>
            <wp:effectExtent l="0" t="0" r="0" b="3810"/>
            <wp:docPr id="3" name="Picture 3" descr="C:\Users\LucyCrockert\AppData\Local\Microsoft\Windows\Temporary Internet Files\Content.Word\Photo 11-05-2016, 17 37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LucyCrockert\AppData\Local\Microsoft\Windows\Temporary Internet Files\Content.Word\Photo 11-05-2016, 17 37 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7864" cy="1235166"/>
                    </a:xfrm>
                    <a:prstGeom prst="rect">
                      <a:avLst/>
                    </a:prstGeom>
                    <a:noFill/>
                    <a:ln>
                      <a:noFill/>
                    </a:ln>
                  </pic:spPr>
                </pic:pic>
              </a:graphicData>
            </a:graphic>
          </wp:inline>
        </w:drawing>
      </w:r>
    </w:p>
    <w:p w14:paraId="75BED54A" w14:textId="77777777" w:rsidR="0051262E" w:rsidRPr="00B25D2E" w:rsidRDefault="0051262E" w:rsidP="00B25D2E">
      <w:pPr>
        <w:spacing w:after="0"/>
        <w:jc w:val="both"/>
        <w:rPr>
          <w:color w:val="404040" w:themeColor="text1" w:themeTint="BF"/>
        </w:rPr>
      </w:pPr>
      <w:r w:rsidRPr="00B25D2E">
        <w:rPr>
          <w:b/>
          <w:color w:val="404040" w:themeColor="text1" w:themeTint="BF"/>
        </w:rPr>
        <w:t>Company:</w:t>
      </w:r>
      <w:r w:rsidRPr="00B25D2E">
        <w:rPr>
          <w:color w:val="404040" w:themeColor="text1" w:themeTint="BF"/>
        </w:rPr>
        <w:t xml:space="preserve"> </w:t>
      </w:r>
      <w:r w:rsidR="009563D0" w:rsidRPr="00B25D2E">
        <w:rPr>
          <w:color w:val="404040" w:themeColor="text1" w:themeTint="BF"/>
        </w:rPr>
        <w:t xml:space="preserve">Point and </w:t>
      </w:r>
      <w:proofErr w:type="spellStart"/>
      <w:r w:rsidR="009563D0" w:rsidRPr="00B25D2E">
        <w:rPr>
          <w:color w:val="404040" w:themeColor="text1" w:themeTint="BF"/>
        </w:rPr>
        <w:t>Sandwick</w:t>
      </w:r>
      <w:proofErr w:type="spellEnd"/>
      <w:r w:rsidR="009563D0" w:rsidRPr="00B25D2E">
        <w:rPr>
          <w:color w:val="404040" w:themeColor="text1" w:themeTint="BF"/>
        </w:rPr>
        <w:t xml:space="preserve"> Trust</w:t>
      </w:r>
    </w:p>
    <w:p w14:paraId="35097E3B" w14:textId="77777777" w:rsidR="0051262E" w:rsidRPr="00B25D2E" w:rsidRDefault="00B666C5" w:rsidP="00B25D2E">
      <w:pPr>
        <w:spacing w:after="0"/>
        <w:jc w:val="both"/>
        <w:rPr>
          <w:color w:val="404040" w:themeColor="text1" w:themeTint="BF"/>
        </w:rPr>
      </w:pPr>
      <w:r w:rsidRPr="00B25D2E">
        <w:rPr>
          <w:b/>
          <w:color w:val="404040" w:themeColor="text1" w:themeTint="BF"/>
        </w:rPr>
        <w:t>Student</w:t>
      </w:r>
      <w:r w:rsidR="0051262E" w:rsidRPr="00B25D2E">
        <w:rPr>
          <w:b/>
          <w:color w:val="404040" w:themeColor="text1" w:themeTint="BF"/>
        </w:rPr>
        <w:t>:</w:t>
      </w:r>
      <w:r w:rsidR="0051262E" w:rsidRPr="00B25D2E">
        <w:rPr>
          <w:color w:val="404040" w:themeColor="text1" w:themeTint="BF"/>
        </w:rPr>
        <w:t xml:space="preserve"> </w:t>
      </w:r>
      <w:proofErr w:type="spellStart"/>
      <w:r w:rsidR="009563D0" w:rsidRPr="00B25D2E">
        <w:rPr>
          <w:color w:val="404040" w:themeColor="text1" w:themeTint="BF"/>
        </w:rPr>
        <w:t>Galin</w:t>
      </w:r>
      <w:proofErr w:type="spellEnd"/>
      <w:r w:rsidR="009563D0" w:rsidRPr="00B25D2E">
        <w:rPr>
          <w:color w:val="404040" w:themeColor="text1" w:themeTint="BF"/>
        </w:rPr>
        <w:t xml:space="preserve"> Zhivkov</w:t>
      </w:r>
      <w:r w:rsidR="005F5EA5" w:rsidRPr="00B25D2E">
        <w:rPr>
          <w:color w:val="404040" w:themeColor="text1" w:themeTint="BF"/>
        </w:rPr>
        <w:t xml:space="preserve">, </w:t>
      </w:r>
    </w:p>
    <w:p w14:paraId="483C6B22" w14:textId="77777777" w:rsidR="005A1147" w:rsidRPr="00B25D2E" w:rsidRDefault="00B666C5" w:rsidP="00B25D2E">
      <w:pPr>
        <w:spacing w:after="0"/>
        <w:contextualSpacing/>
        <w:jc w:val="both"/>
        <w:rPr>
          <w:rFonts w:ascii="Calibri" w:hAnsi="Calibri"/>
          <w:color w:val="404040" w:themeColor="text1" w:themeTint="BF"/>
        </w:rPr>
      </w:pPr>
      <w:r w:rsidRPr="00B25D2E">
        <w:rPr>
          <w:b/>
          <w:color w:val="404040" w:themeColor="text1" w:themeTint="BF"/>
        </w:rPr>
        <w:t>Project:</w:t>
      </w:r>
      <w:r w:rsidR="005C7F86" w:rsidRPr="00B25D2E">
        <w:rPr>
          <w:color w:val="404040" w:themeColor="text1" w:themeTint="BF"/>
        </w:rPr>
        <w:t xml:space="preserve"> </w:t>
      </w:r>
      <w:r w:rsidRPr="00B25D2E">
        <w:rPr>
          <w:rFonts w:ascii="Calibri" w:hAnsi="Calibri"/>
          <w:color w:val="404040" w:themeColor="text1" w:themeTint="BF"/>
        </w:rPr>
        <w:t xml:space="preserve">The placement carried out took place at Isle of Lewis with the largest community own windfarm Point and </w:t>
      </w:r>
      <w:proofErr w:type="spellStart"/>
      <w:r w:rsidRPr="00B25D2E">
        <w:rPr>
          <w:rFonts w:ascii="Calibri" w:hAnsi="Calibri"/>
          <w:color w:val="404040" w:themeColor="text1" w:themeTint="BF"/>
        </w:rPr>
        <w:t>Sandwick</w:t>
      </w:r>
      <w:proofErr w:type="spellEnd"/>
      <w:r w:rsidRPr="00B25D2E">
        <w:rPr>
          <w:rFonts w:ascii="Calibri" w:hAnsi="Calibri"/>
          <w:color w:val="404040" w:themeColor="text1" w:themeTint="BF"/>
        </w:rPr>
        <w:t xml:space="preserve"> Trust. </w:t>
      </w:r>
      <w:r w:rsidR="005A1147" w:rsidRPr="00B25D2E">
        <w:rPr>
          <w:rFonts w:ascii="Calibri" w:hAnsi="Calibri"/>
          <w:color w:val="404040" w:themeColor="text1" w:themeTint="BF"/>
        </w:rPr>
        <w:t xml:space="preserve">The main aims of the project were: </w:t>
      </w:r>
    </w:p>
    <w:p w14:paraId="50E6DF0D" w14:textId="77777777" w:rsidR="005A1147" w:rsidRPr="00B25D2E" w:rsidRDefault="00B666C5" w:rsidP="00B25D2E">
      <w:pPr>
        <w:pStyle w:val="ListParagraph"/>
        <w:numPr>
          <w:ilvl w:val="0"/>
          <w:numId w:val="9"/>
        </w:numPr>
        <w:spacing w:after="0"/>
        <w:jc w:val="both"/>
        <w:rPr>
          <w:color w:val="404040" w:themeColor="text1" w:themeTint="BF"/>
        </w:rPr>
      </w:pPr>
      <w:r w:rsidRPr="00B25D2E">
        <w:rPr>
          <w:rFonts w:ascii="Calibri" w:hAnsi="Calibri"/>
          <w:color w:val="404040" w:themeColor="text1" w:themeTint="BF"/>
        </w:rPr>
        <w:t>The implementation of an Environmental Management System</w:t>
      </w:r>
      <w:r w:rsidR="005A1147" w:rsidRPr="00B25D2E">
        <w:rPr>
          <w:rFonts w:ascii="Calibri" w:hAnsi="Calibri"/>
          <w:color w:val="404040" w:themeColor="text1" w:themeTint="BF"/>
        </w:rPr>
        <w:t xml:space="preserve"> </w:t>
      </w:r>
      <w:r w:rsidRPr="00B25D2E">
        <w:rPr>
          <w:rFonts w:ascii="Calibri" w:hAnsi="Calibri"/>
          <w:color w:val="404040" w:themeColor="text1" w:themeTint="BF"/>
        </w:rPr>
        <w:t xml:space="preserve">satisfying ISO14001:2002. </w:t>
      </w:r>
    </w:p>
    <w:p w14:paraId="4407DE8C" w14:textId="77777777" w:rsidR="005A1147" w:rsidRPr="00B25D2E" w:rsidRDefault="005A1147" w:rsidP="00B25D2E">
      <w:pPr>
        <w:pStyle w:val="ListParagraph"/>
        <w:numPr>
          <w:ilvl w:val="0"/>
          <w:numId w:val="9"/>
        </w:numPr>
        <w:spacing w:after="0"/>
        <w:jc w:val="both"/>
        <w:rPr>
          <w:color w:val="404040" w:themeColor="text1" w:themeTint="BF"/>
        </w:rPr>
      </w:pPr>
      <w:r w:rsidRPr="00B25D2E">
        <w:rPr>
          <w:rFonts w:ascii="Calibri" w:hAnsi="Calibri"/>
          <w:color w:val="404040" w:themeColor="text1" w:themeTint="BF"/>
        </w:rPr>
        <w:t xml:space="preserve">Assist </w:t>
      </w:r>
      <w:r w:rsidR="00B666C5" w:rsidRPr="00B25D2E">
        <w:rPr>
          <w:rFonts w:ascii="Calibri" w:hAnsi="Calibri"/>
          <w:color w:val="404040" w:themeColor="text1" w:themeTint="BF"/>
        </w:rPr>
        <w:t xml:space="preserve">the community to set clear targets on environmental impacts. </w:t>
      </w:r>
    </w:p>
    <w:p w14:paraId="7CF17F1E" w14:textId="77777777" w:rsidR="005C7F86" w:rsidRDefault="00B666C5" w:rsidP="00754644">
      <w:pPr>
        <w:pStyle w:val="ListParagraph"/>
        <w:spacing w:after="0"/>
        <w:ind w:left="0"/>
        <w:jc w:val="both"/>
        <w:rPr>
          <w:rFonts w:ascii="Calibri" w:hAnsi="Calibri"/>
          <w:color w:val="404040" w:themeColor="text1" w:themeTint="BF"/>
        </w:rPr>
      </w:pPr>
      <w:r w:rsidRPr="00B25D2E">
        <w:rPr>
          <w:rFonts w:ascii="Calibri" w:hAnsi="Calibri"/>
          <w:color w:val="404040" w:themeColor="text1" w:themeTint="BF"/>
        </w:rPr>
        <w:t>The philosophy was developed when environmental harm impacts the community, this harm will not be only towards the physical health and tangible property of the minority population, but the imperceptible, priceless heritage of the unique culture of the community.</w:t>
      </w:r>
      <w:r w:rsidR="00754644">
        <w:rPr>
          <w:rFonts w:ascii="Calibri" w:hAnsi="Calibri"/>
          <w:color w:val="404040" w:themeColor="text1" w:themeTint="BF"/>
        </w:rPr>
        <w:t xml:space="preserve"> </w:t>
      </w:r>
      <w:r w:rsidRPr="00B25D2E">
        <w:rPr>
          <w:rFonts w:ascii="Calibri" w:hAnsi="Calibri"/>
          <w:color w:val="404040" w:themeColor="text1" w:themeTint="BF"/>
        </w:rPr>
        <w:t>Total carbon footprint was identified and current environmental performance - evaluated.</w:t>
      </w:r>
      <w:r w:rsidR="00754644">
        <w:rPr>
          <w:rFonts w:ascii="Calibri" w:hAnsi="Calibri"/>
          <w:color w:val="404040" w:themeColor="text1" w:themeTint="BF"/>
        </w:rPr>
        <w:t xml:space="preserve"> </w:t>
      </w:r>
      <w:r w:rsidRPr="00B25D2E">
        <w:rPr>
          <w:rFonts w:ascii="Calibri" w:hAnsi="Calibri"/>
          <w:color w:val="404040" w:themeColor="text1" w:themeTint="BF"/>
        </w:rPr>
        <w:t>The first and second stage of ISO 14001 was implemented, environmental policy and planning stage.</w:t>
      </w:r>
    </w:p>
    <w:p w14:paraId="57A68F11" w14:textId="77777777" w:rsidR="00782BC7" w:rsidRPr="00754644" w:rsidRDefault="00782BC7" w:rsidP="00754644">
      <w:pPr>
        <w:pStyle w:val="ListParagraph"/>
        <w:spacing w:after="0"/>
        <w:ind w:left="0"/>
        <w:jc w:val="both"/>
        <w:rPr>
          <w:color w:val="404040" w:themeColor="text1" w:themeTint="BF"/>
        </w:rPr>
      </w:pPr>
    </w:p>
    <w:p w14:paraId="2BCB720B" w14:textId="77777777" w:rsidR="0051262E" w:rsidRPr="00B25D2E" w:rsidRDefault="00782BC7" w:rsidP="00B25D2E">
      <w:pPr>
        <w:spacing w:after="0"/>
        <w:jc w:val="both"/>
        <w:rPr>
          <w:color w:val="404040" w:themeColor="text1" w:themeTint="BF"/>
        </w:rPr>
      </w:pPr>
      <w:r>
        <w:rPr>
          <w:b/>
          <w:noProof/>
          <w:color w:val="404040" w:themeColor="text1" w:themeTint="BF"/>
          <w:lang w:eastAsia="en-GB"/>
        </w:rPr>
        <w:drawing>
          <wp:inline distT="0" distB="0" distL="0" distR="0" wp14:anchorId="779992F6" wp14:editId="59A7D0A4">
            <wp:extent cx="2743200" cy="617220"/>
            <wp:effectExtent l="0" t="0" r="0" b="0"/>
            <wp:docPr id="5" name="Picture 5" descr="C:\Users\LucyCrockert\AppData\Local\Microsoft\Windows\Temporary Internet Files\Content.Word\Photo 11-05-2016, 17 38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LucyCrockert\AppData\Local\Microsoft\Windows\Temporary Internet Files\Content.Word\Photo 11-05-2016, 17 38 04.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617220"/>
                    </a:xfrm>
                    <a:prstGeom prst="rect">
                      <a:avLst/>
                    </a:prstGeom>
                    <a:noFill/>
                    <a:ln>
                      <a:noFill/>
                    </a:ln>
                  </pic:spPr>
                </pic:pic>
              </a:graphicData>
            </a:graphic>
          </wp:inline>
        </w:drawing>
      </w:r>
    </w:p>
    <w:p w14:paraId="36E2D4EE" w14:textId="77777777" w:rsidR="0051262E" w:rsidRPr="00B25D2E" w:rsidRDefault="0051262E" w:rsidP="00B25D2E">
      <w:pPr>
        <w:spacing w:after="0"/>
        <w:jc w:val="both"/>
        <w:rPr>
          <w:color w:val="404040" w:themeColor="text1" w:themeTint="BF"/>
        </w:rPr>
      </w:pPr>
      <w:r w:rsidRPr="00B25D2E">
        <w:rPr>
          <w:b/>
          <w:color w:val="404040" w:themeColor="text1" w:themeTint="BF"/>
        </w:rPr>
        <w:lastRenderedPageBreak/>
        <w:t>Company:</w:t>
      </w:r>
      <w:r w:rsidRPr="00B25D2E">
        <w:rPr>
          <w:color w:val="404040" w:themeColor="text1" w:themeTint="BF"/>
        </w:rPr>
        <w:t xml:space="preserve"> </w:t>
      </w:r>
      <w:r w:rsidR="005C7F86" w:rsidRPr="00B25D2E">
        <w:rPr>
          <w:color w:val="404040" w:themeColor="text1" w:themeTint="BF"/>
        </w:rPr>
        <w:t>Furniture Plus, Kirkcaldy</w:t>
      </w:r>
    </w:p>
    <w:p w14:paraId="370F8C7F" w14:textId="77777777" w:rsidR="0051262E" w:rsidRPr="00B25D2E" w:rsidRDefault="0051262E" w:rsidP="00B25D2E">
      <w:pPr>
        <w:spacing w:after="0"/>
        <w:jc w:val="both"/>
        <w:rPr>
          <w:color w:val="404040" w:themeColor="text1" w:themeTint="BF"/>
        </w:rPr>
      </w:pPr>
      <w:r w:rsidRPr="00B25D2E">
        <w:rPr>
          <w:b/>
          <w:color w:val="404040" w:themeColor="text1" w:themeTint="BF"/>
        </w:rPr>
        <w:t>Student:</w:t>
      </w:r>
      <w:r w:rsidRPr="00B25D2E">
        <w:rPr>
          <w:color w:val="404040" w:themeColor="text1" w:themeTint="BF"/>
        </w:rPr>
        <w:t xml:space="preserve"> </w:t>
      </w:r>
      <w:r w:rsidR="005C7F86" w:rsidRPr="00B25D2E">
        <w:rPr>
          <w:color w:val="404040" w:themeColor="text1" w:themeTint="BF"/>
        </w:rPr>
        <w:t>Kerr Adams</w:t>
      </w:r>
    </w:p>
    <w:p w14:paraId="6A8DBC66" w14:textId="77777777" w:rsidR="000E1449" w:rsidRPr="00CB5C21" w:rsidRDefault="0051262E" w:rsidP="000E1449">
      <w:pPr>
        <w:spacing w:after="0"/>
        <w:rPr>
          <w:color w:val="404040" w:themeColor="text1" w:themeTint="BF"/>
        </w:rPr>
      </w:pPr>
      <w:r w:rsidRPr="00B25D2E">
        <w:rPr>
          <w:b/>
          <w:color w:val="404040" w:themeColor="text1" w:themeTint="BF"/>
        </w:rPr>
        <w:t xml:space="preserve">Project: </w:t>
      </w:r>
      <w:r w:rsidR="000E1449">
        <w:rPr>
          <w:b/>
          <w:color w:val="404040" w:themeColor="text1" w:themeTint="BF"/>
        </w:rPr>
        <w:t xml:space="preserve"> </w:t>
      </w:r>
      <w:r w:rsidR="000E1449" w:rsidRPr="00CB5C21">
        <w:rPr>
          <w:color w:val="404040" w:themeColor="text1" w:themeTint="BF"/>
        </w:rPr>
        <w:t xml:space="preserve">The aim of this placement was to improve environmental performance of the business in aspects such as waste management and energy consumption. This included: </w:t>
      </w:r>
    </w:p>
    <w:p w14:paraId="5A819435" w14:textId="77777777" w:rsidR="000E1449" w:rsidRPr="00CB5C21" w:rsidRDefault="000E1449" w:rsidP="000E1449">
      <w:pPr>
        <w:pStyle w:val="ListParagraph"/>
        <w:numPr>
          <w:ilvl w:val="0"/>
          <w:numId w:val="17"/>
        </w:numPr>
        <w:spacing w:after="0"/>
        <w:rPr>
          <w:color w:val="404040" w:themeColor="text1" w:themeTint="BF"/>
        </w:rPr>
      </w:pPr>
      <w:r w:rsidRPr="00CB5C21">
        <w:rPr>
          <w:color w:val="404040" w:themeColor="text1" w:themeTint="BF"/>
        </w:rPr>
        <w:t>creating an environmental policy for Furniture Plus</w:t>
      </w:r>
    </w:p>
    <w:p w14:paraId="381F9876" w14:textId="77777777" w:rsidR="000E1449" w:rsidRPr="00CB5C21" w:rsidRDefault="000E1449" w:rsidP="000E1449">
      <w:pPr>
        <w:pStyle w:val="ListParagraph"/>
        <w:numPr>
          <w:ilvl w:val="0"/>
          <w:numId w:val="17"/>
        </w:numPr>
        <w:spacing w:after="0"/>
        <w:rPr>
          <w:color w:val="404040" w:themeColor="text1" w:themeTint="BF"/>
        </w:rPr>
      </w:pPr>
      <w:r w:rsidRPr="00CB5C21">
        <w:rPr>
          <w:color w:val="404040" w:themeColor="text1" w:themeTint="BF"/>
        </w:rPr>
        <w:t xml:space="preserve">Implementing a new system to improve stock control within the company to reduce the amount of stock going to landfill and increase profits. </w:t>
      </w:r>
    </w:p>
    <w:p w14:paraId="2F28AD3A" w14:textId="77777777" w:rsidR="000E1449" w:rsidRPr="00CB5C21" w:rsidRDefault="00814EF9" w:rsidP="000E1449">
      <w:pPr>
        <w:spacing w:after="0"/>
        <w:rPr>
          <w:color w:val="404040" w:themeColor="text1" w:themeTint="BF"/>
        </w:rPr>
      </w:pPr>
      <w:r w:rsidRPr="00CB5C21">
        <w:rPr>
          <w:color w:val="404040" w:themeColor="text1" w:themeTint="BF"/>
        </w:rPr>
        <w:t xml:space="preserve">The main outcomes of the placement were to reduce the amount of waste sent to landfill </w:t>
      </w:r>
      <w:proofErr w:type="gramStart"/>
      <w:r w:rsidRPr="00CB5C21">
        <w:rPr>
          <w:color w:val="404040" w:themeColor="text1" w:themeTint="BF"/>
        </w:rPr>
        <w:t>and also</w:t>
      </w:r>
      <w:proofErr w:type="gramEnd"/>
      <w:r w:rsidRPr="00CB5C21">
        <w:rPr>
          <w:color w:val="404040" w:themeColor="text1" w:themeTint="BF"/>
        </w:rPr>
        <w:t xml:space="preserve"> reduce the CO2 emissions from energy use on site. Creating a greater awareness of environmental issues from staff. The placement allowed Furniture Plus to understand what its obligations were in terms of environmental management and the measures the organisation could take to comply and improve environmental performance. Kerr made a huge improvement in how Furniture Plus monitor, record and dispose of waste. Kerr made significant utility bill savings and implemented several new systems of recording tonnages sent to landfill and explored ways to reduce this amount. </w:t>
      </w:r>
    </w:p>
    <w:p w14:paraId="468A530D" w14:textId="77777777" w:rsidR="00814EF9" w:rsidRDefault="00814EF9" w:rsidP="000E1449">
      <w:pPr>
        <w:spacing w:after="0"/>
        <w:rPr>
          <w:b/>
          <w:color w:val="404040" w:themeColor="text1" w:themeTint="BF"/>
        </w:rPr>
      </w:pPr>
    </w:p>
    <w:p w14:paraId="43A0F06A" w14:textId="77777777" w:rsidR="00814EF9" w:rsidRPr="000E1449" w:rsidRDefault="00814EF9" w:rsidP="000E1449">
      <w:pPr>
        <w:spacing w:after="0"/>
        <w:rPr>
          <w:b/>
          <w:color w:val="404040" w:themeColor="text1" w:themeTint="BF"/>
        </w:rPr>
      </w:pPr>
    </w:p>
    <w:p w14:paraId="1033F26B" w14:textId="77777777" w:rsidR="00BD4AAC" w:rsidRDefault="00782BC7" w:rsidP="00B25D2E">
      <w:pPr>
        <w:spacing w:after="0"/>
        <w:jc w:val="both"/>
        <w:rPr>
          <w:color w:val="404040" w:themeColor="text1" w:themeTint="BF"/>
        </w:rPr>
      </w:pPr>
      <w:r>
        <w:rPr>
          <w:b/>
          <w:noProof/>
          <w:color w:val="404040" w:themeColor="text1" w:themeTint="BF"/>
          <w:lang w:eastAsia="en-GB"/>
        </w:rPr>
        <w:drawing>
          <wp:inline distT="0" distB="0" distL="0" distR="0" wp14:anchorId="15FC055D" wp14:editId="006675D7">
            <wp:extent cx="1009650" cy="1009650"/>
            <wp:effectExtent l="0" t="0" r="0" b="0"/>
            <wp:docPr id="7" name="Picture 7" descr="C:\Users\LucyCrockert\AppData\Local\Microsoft\Windows\Temporary Internet Files\Content.Word\Photo 11-05-2016, 15 46 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LucyCrockert\AppData\Local\Microsoft\Windows\Temporary Internet Files\Content.Word\Photo 11-05-2016, 15 46 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33E7B988" w14:textId="77777777" w:rsidR="00814EF9" w:rsidRPr="00B25D2E" w:rsidRDefault="00814EF9" w:rsidP="00B25D2E">
      <w:pPr>
        <w:spacing w:after="0"/>
        <w:jc w:val="both"/>
        <w:rPr>
          <w:color w:val="404040" w:themeColor="text1" w:themeTint="BF"/>
        </w:rPr>
      </w:pPr>
    </w:p>
    <w:p w14:paraId="5BC554E5" w14:textId="77777777" w:rsidR="005C7F86" w:rsidRPr="00B25D2E" w:rsidRDefault="008F0364" w:rsidP="00B25D2E">
      <w:pPr>
        <w:spacing w:after="0"/>
        <w:jc w:val="both"/>
        <w:rPr>
          <w:color w:val="404040" w:themeColor="text1" w:themeTint="BF"/>
        </w:rPr>
      </w:pPr>
      <w:r w:rsidRPr="00B25D2E">
        <w:rPr>
          <w:b/>
          <w:color w:val="404040" w:themeColor="text1" w:themeTint="BF"/>
        </w:rPr>
        <w:t>Company:</w:t>
      </w:r>
      <w:r w:rsidRPr="00B25D2E">
        <w:rPr>
          <w:color w:val="404040" w:themeColor="text1" w:themeTint="BF"/>
        </w:rPr>
        <w:t xml:space="preserve"> </w:t>
      </w:r>
      <w:r w:rsidR="005C7F86" w:rsidRPr="00B25D2E">
        <w:rPr>
          <w:color w:val="404040" w:themeColor="text1" w:themeTint="BF"/>
        </w:rPr>
        <w:t xml:space="preserve">Angus Citizen Advice Bureau, Angus </w:t>
      </w:r>
    </w:p>
    <w:p w14:paraId="3C56C1C3" w14:textId="77777777" w:rsidR="008F0364" w:rsidRPr="00B25D2E" w:rsidRDefault="00306576" w:rsidP="00B25D2E">
      <w:pPr>
        <w:spacing w:after="0"/>
        <w:jc w:val="both"/>
        <w:rPr>
          <w:color w:val="404040" w:themeColor="text1" w:themeTint="BF"/>
        </w:rPr>
      </w:pPr>
      <w:r w:rsidRPr="00B25D2E">
        <w:rPr>
          <w:b/>
          <w:color w:val="404040" w:themeColor="text1" w:themeTint="BF"/>
        </w:rPr>
        <w:t>Student:</w:t>
      </w:r>
      <w:r w:rsidRPr="00B25D2E">
        <w:rPr>
          <w:color w:val="404040" w:themeColor="text1" w:themeTint="BF"/>
        </w:rPr>
        <w:t xml:space="preserve"> </w:t>
      </w:r>
      <w:r w:rsidR="005C7F86" w:rsidRPr="00B25D2E">
        <w:rPr>
          <w:color w:val="404040" w:themeColor="text1" w:themeTint="BF"/>
        </w:rPr>
        <w:t>Kieran Ronnie</w:t>
      </w:r>
    </w:p>
    <w:p w14:paraId="6754373F" w14:textId="77777777" w:rsidR="0087182F" w:rsidRPr="00B25D2E" w:rsidRDefault="00AF40CC" w:rsidP="00B25D2E">
      <w:pPr>
        <w:spacing w:after="0"/>
        <w:rPr>
          <w:color w:val="404040" w:themeColor="text1" w:themeTint="BF"/>
        </w:rPr>
      </w:pPr>
      <w:r w:rsidRPr="00B25D2E">
        <w:rPr>
          <w:b/>
          <w:color w:val="404040" w:themeColor="text1" w:themeTint="BF"/>
        </w:rPr>
        <w:t>Project:</w:t>
      </w:r>
      <w:r w:rsidR="0087182F" w:rsidRPr="00B25D2E">
        <w:rPr>
          <w:b/>
          <w:color w:val="404040" w:themeColor="text1" w:themeTint="BF"/>
        </w:rPr>
        <w:t xml:space="preserve"> </w:t>
      </w:r>
      <w:r w:rsidR="0087182F" w:rsidRPr="00B25D2E">
        <w:rPr>
          <w:color w:val="404040" w:themeColor="text1" w:themeTint="BF"/>
        </w:rPr>
        <w:t>The aim of this placement was to:</w:t>
      </w:r>
    </w:p>
    <w:p w14:paraId="24D84AD3" w14:textId="77777777" w:rsidR="00880630" w:rsidRPr="00B25D2E" w:rsidRDefault="00880630" w:rsidP="00B25D2E">
      <w:pPr>
        <w:pStyle w:val="ListParagraph"/>
        <w:numPr>
          <w:ilvl w:val="0"/>
          <w:numId w:val="10"/>
        </w:numPr>
        <w:spacing w:after="0"/>
        <w:rPr>
          <w:color w:val="404040" w:themeColor="text1" w:themeTint="BF"/>
        </w:rPr>
      </w:pPr>
      <w:r w:rsidRPr="00B25D2E">
        <w:rPr>
          <w:color w:val="404040" w:themeColor="text1" w:themeTint="BF"/>
        </w:rPr>
        <w:t>D</w:t>
      </w:r>
      <w:r w:rsidR="0087182F" w:rsidRPr="00B25D2E">
        <w:rPr>
          <w:color w:val="404040" w:themeColor="text1" w:themeTint="BF"/>
        </w:rPr>
        <w:t>evelop and implement an Environmental Policy, with a focus on Purchasing, Energy Use and Waste Management</w:t>
      </w:r>
      <w:r w:rsidRPr="00B25D2E">
        <w:rPr>
          <w:color w:val="404040" w:themeColor="text1" w:themeTint="BF"/>
        </w:rPr>
        <w:t>.</w:t>
      </w:r>
      <w:r w:rsidR="0087182F" w:rsidRPr="00B25D2E">
        <w:rPr>
          <w:color w:val="404040" w:themeColor="text1" w:themeTint="BF"/>
        </w:rPr>
        <w:t xml:space="preserve"> </w:t>
      </w:r>
    </w:p>
    <w:p w14:paraId="18BB3973" w14:textId="77777777" w:rsidR="0087182F" w:rsidRPr="00B25D2E" w:rsidRDefault="00880630" w:rsidP="00B25D2E">
      <w:pPr>
        <w:pStyle w:val="ListParagraph"/>
        <w:numPr>
          <w:ilvl w:val="0"/>
          <w:numId w:val="10"/>
        </w:numPr>
        <w:spacing w:after="0"/>
        <w:rPr>
          <w:color w:val="404040" w:themeColor="text1" w:themeTint="BF"/>
        </w:rPr>
      </w:pPr>
      <w:r w:rsidRPr="00B25D2E">
        <w:rPr>
          <w:color w:val="404040" w:themeColor="text1" w:themeTint="BF"/>
        </w:rPr>
        <w:t>I</w:t>
      </w:r>
      <w:r w:rsidR="0087182F" w:rsidRPr="00B25D2E">
        <w:rPr>
          <w:color w:val="404040" w:themeColor="text1" w:themeTint="BF"/>
        </w:rPr>
        <w:t>ncrease staff awareness and engagement of the environmental aspects of their role.</w:t>
      </w:r>
    </w:p>
    <w:p w14:paraId="6197BE7A" w14:textId="77777777" w:rsidR="00747B44" w:rsidRDefault="00880630" w:rsidP="00B25D2E">
      <w:pPr>
        <w:rPr>
          <w:color w:val="404040" w:themeColor="text1" w:themeTint="BF"/>
        </w:rPr>
      </w:pPr>
      <w:r w:rsidRPr="00B25D2E">
        <w:rPr>
          <w:color w:val="404040" w:themeColor="text1" w:themeTint="BF"/>
        </w:rPr>
        <w:t>Kieran performed</w:t>
      </w:r>
      <w:r w:rsidR="0087182F" w:rsidRPr="00B25D2E">
        <w:rPr>
          <w:color w:val="404040" w:themeColor="text1" w:themeTint="BF"/>
        </w:rPr>
        <w:t xml:space="preserve"> an Environmental Audit to identify the areas where the organization was performing well, where the gaps and potential improvements/changes could be made, and to determine the areas of focus for the Environmental Policy. </w:t>
      </w:r>
      <w:r w:rsidRPr="00B25D2E">
        <w:rPr>
          <w:color w:val="404040" w:themeColor="text1" w:themeTint="BF"/>
        </w:rPr>
        <w:t>He</w:t>
      </w:r>
      <w:r w:rsidR="0087182F" w:rsidRPr="00B25D2E">
        <w:rPr>
          <w:color w:val="404040" w:themeColor="text1" w:themeTint="BF"/>
        </w:rPr>
        <w:t xml:space="preserve"> developed an action plan to put my recommendations into place, resulting in </w:t>
      </w:r>
      <w:proofErr w:type="gramStart"/>
      <w:r w:rsidR="0087182F" w:rsidRPr="00B25D2E">
        <w:rPr>
          <w:color w:val="404040" w:themeColor="text1" w:themeTint="BF"/>
        </w:rPr>
        <w:t>a number of</w:t>
      </w:r>
      <w:proofErr w:type="gramEnd"/>
      <w:r w:rsidR="0087182F" w:rsidRPr="00B25D2E">
        <w:rPr>
          <w:color w:val="404040" w:themeColor="text1" w:themeTint="BF"/>
        </w:rPr>
        <w:t xml:space="preserve"> outcomes such as established recycle bins and water saving measures. </w:t>
      </w:r>
      <w:r w:rsidRPr="00B25D2E">
        <w:rPr>
          <w:color w:val="404040" w:themeColor="text1" w:themeTint="BF"/>
        </w:rPr>
        <w:t>He</w:t>
      </w:r>
      <w:r w:rsidR="0087182F" w:rsidRPr="00B25D2E">
        <w:rPr>
          <w:color w:val="404040" w:themeColor="text1" w:themeTint="BF"/>
        </w:rPr>
        <w:t xml:space="preserve"> also established an environmental awareness board which highlighted to staff the environmental impacts of office activities and practices in order to facilitate a positive, greener c</w:t>
      </w:r>
      <w:r w:rsidRPr="00B25D2E">
        <w:rPr>
          <w:color w:val="404040" w:themeColor="text1" w:themeTint="BF"/>
        </w:rPr>
        <w:t>hange in attitude and behaviour.</w:t>
      </w:r>
    </w:p>
    <w:p w14:paraId="15733606" w14:textId="77777777" w:rsidR="00F362BE" w:rsidRDefault="00F362BE" w:rsidP="00B25D2E">
      <w:pPr>
        <w:rPr>
          <w:color w:val="404040" w:themeColor="text1" w:themeTint="BF"/>
        </w:rPr>
      </w:pPr>
    </w:p>
    <w:p w14:paraId="7FEC46A3" w14:textId="77777777" w:rsidR="00814EF9" w:rsidRDefault="00782BC7" w:rsidP="00814EF9">
      <w:pPr>
        <w:rPr>
          <w:color w:val="404040" w:themeColor="text1" w:themeTint="BF"/>
        </w:rPr>
      </w:pPr>
      <w:r>
        <w:rPr>
          <w:noProof/>
          <w:color w:val="404040" w:themeColor="text1" w:themeTint="BF"/>
          <w:lang w:eastAsia="en-GB"/>
        </w:rPr>
        <w:drawing>
          <wp:inline distT="0" distB="0" distL="0" distR="0" wp14:anchorId="75C35D4B" wp14:editId="62DEFC2F">
            <wp:extent cx="1733266" cy="736979"/>
            <wp:effectExtent l="0" t="0" r="63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uce carpets.jpg"/>
                    <pic:cNvPicPr/>
                  </pic:nvPicPr>
                  <pic:blipFill rotWithShape="1">
                    <a:blip r:embed="rId16" cstate="print">
                      <a:extLst>
                        <a:ext uri="{28A0092B-C50C-407E-A947-70E740481C1C}">
                          <a14:useLocalDpi xmlns:a14="http://schemas.microsoft.com/office/drawing/2010/main" val="0"/>
                        </a:ext>
                      </a:extLst>
                    </a:blip>
                    <a:srcRect b="26815"/>
                    <a:stretch/>
                  </pic:blipFill>
                  <pic:spPr bwMode="auto">
                    <a:xfrm>
                      <a:off x="0" y="0"/>
                      <a:ext cx="1744373" cy="741702"/>
                    </a:xfrm>
                    <a:prstGeom prst="rect">
                      <a:avLst/>
                    </a:prstGeom>
                    <a:ln>
                      <a:noFill/>
                    </a:ln>
                    <a:extLst>
                      <a:ext uri="{53640926-AAD7-44D8-BBD7-CCE9431645EC}">
                        <a14:shadowObscured xmlns:a14="http://schemas.microsoft.com/office/drawing/2010/main"/>
                      </a:ext>
                    </a:extLst>
                  </pic:spPr>
                </pic:pic>
              </a:graphicData>
            </a:graphic>
          </wp:inline>
        </w:drawing>
      </w:r>
    </w:p>
    <w:p w14:paraId="265EDFD7" w14:textId="77777777" w:rsidR="00814EF9" w:rsidRDefault="00747B44" w:rsidP="00814EF9">
      <w:pPr>
        <w:spacing w:after="0"/>
        <w:rPr>
          <w:color w:val="404040" w:themeColor="text1" w:themeTint="BF"/>
        </w:rPr>
      </w:pPr>
      <w:r w:rsidRPr="00B25D2E">
        <w:rPr>
          <w:b/>
          <w:color w:val="404040" w:themeColor="text1" w:themeTint="BF"/>
        </w:rPr>
        <w:t>Company:</w:t>
      </w:r>
      <w:r w:rsidRPr="00B25D2E">
        <w:rPr>
          <w:color w:val="404040" w:themeColor="text1" w:themeTint="BF"/>
        </w:rPr>
        <w:t xml:space="preserve"> </w:t>
      </w:r>
      <w:r w:rsidR="001432F7" w:rsidRPr="00B25D2E">
        <w:rPr>
          <w:color w:val="404040" w:themeColor="text1" w:themeTint="BF"/>
        </w:rPr>
        <w:t>Spruce Carpets</w:t>
      </w:r>
    </w:p>
    <w:p w14:paraId="20BE0211" w14:textId="77777777" w:rsidR="00FB1B6F" w:rsidRPr="00B25D2E" w:rsidRDefault="00747B44" w:rsidP="00814EF9">
      <w:pPr>
        <w:spacing w:after="0"/>
        <w:rPr>
          <w:color w:val="404040" w:themeColor="text1" w:themeTint="BF"/>
        </w:rPr>
      </w:pPr>
      <w:r w:rsidRPr="00B25D2E">
        <w:rPr>
          <w:b/>
          <w:color w:val="404040" w:themeColor="text1" w:themeTint="BF"/>
        </w:rPr>
        <w:t>Student:</w:t>
      </w:r>
      <w:r w:rsidRPr="00B25D2E">
        <w:rPr>
          <w:color w:val="404040" w:themeColor="text1" w:themeTint="BF"/>
        </w:rPr>
        <w:t xml:space="preserve"> </w:t>
      </w:r>
      <w:r w:rsidR="001432F7" w:rsidRPr="00B25D2E">
        <w:rPr>
          <w:color w:val="404040" w:themeColor="text1" w:themeTint="BF"/>
        </w:rPr>
        <w:t>Michael McGuire</w:t>
      </w:r>
    </w:p>
    <w:p w14:paraId="3461FA2D" w14:textId="77777777" w:rsidR="00924490" w:rsidRPr="00B25D2E" w:rsidRDefault="00FB1B6F" w:rsidP="00814EF9">
      <w:pPr>
        <w:spacing w:after="0"/>
        <w:jc w:val="both"/>
        <w:rPr>
          <w:color w:val="404040" w:themeColor="text1" w:themeTint="BF"/>
        </w:rPr>
      </w:pPr>
      <w:r w:rsidRPr="00B25D2E">
        <w:rPr>
          <w:b/>
          <w:color w:val="404040" w:themeColor="text1" w:themeTint="BF"/>
        </w:rPr>
        <w:lastRenderedPageBreak/>
        <w:t xml:space="preserve">Project: </w:t>
      </w:r>
      <w:r w:rsidR="00924490" w:rsidRPr="00B25D2E">
        <w:rPr>
          <w:color w:val="404040" w:themeColor="text1" w:themeTint="BF"/>
        </w:rPr>
        <w:t>Spruce Carpets is a charitable organisation that specialises in refurbishing and reusing carpets that would otherwise be sent to landfill. The charitable status comes from two different aspects of the business, the first and perhaps most important involves providing flooring solutions at a low price to people without the means to afford it. Secondly, the company takes on volunteers from various sources.</w:t>
      </w:r>
      <w:r w:rsidR="00924490" w:rsidRPr="00B25D2E">
        <w:rPr>
          <w:b/>
          <w:color w:val="404040" w:themeColor="text1" w:themeTint="BF"/>
        </w:rPr>
        <w:t xml:space="preserve"> </w:t>
      </w:r>
      <w:r w:rsidR="00924490" w:rsidRPr="00B25D2E">
        <w:rPr>
          <w:color w:val="404040" w:themeColor="text1" w:themeTint="BF"/>
        </w:rPr>
        <w:t xml:space="preserve">The placement involved compiling a comprehensive business case that outlines possible methods to maximise the commercial value of the product by conducting research on some of the following topics: </w:t>
      </w:r>
    </w:p>
    <w:p w14:paraId="2DC76C70" w14:textId="77777777" w:rsidR="00924490" w:rsidRPr="00B25D2E" w:rsidRDefault="00924490" w:rsidP="00B25D2E">
      <w:pPr>
        <w:pStyle w:val="ListParagraph"/>
        <w:numPr>
          <w:ilvl w:val="0"/>
          <w:numId w:val="14"/>
        </w:numPr>
        <w:spacing w:after="0"/>
        <w:jc w:val="both"/>
        <w:rPr>
          <w:color w:val="404040" w:themeColor="text1" w:themeTint="BF"/>
        </w:rPr>
      </w:pPr>
      <w:r w:rsidRPr="00B25D2E">
        <w:rPr>
          <w:color w:val="404040" w:themeColor="text1" w:themeTint="BF"/>
        </w:rPr>
        <w:t>Possible alternative markets for carpet tiles</w:t>
      </w:r>
    </w:p>
    <w:p w14:paraId="5697C13A" w14:textId="77777777" w:rsidR="00924490" w:rsidRPr="00B25D2E" w:rsidRDefault="00924490" w:rsidP="00B25D2E">
      <w:pPr>
        <w:pStyle w:val="ListParagraph"/>
        <w:numPr>
          <w:ilvl w:val="0"/>
          <w:numId w:val="14"/>
        </w:numPr>
        <w:spacing w:after="0"/>
        <w:jc w:val="both"/>
        <w:rPr>
          <w:color w:val="404040" w:themeColor="text1" w:themeTint="BF"/>
        </w:rPr>
      </w:pPr>
      <w:r w:rsidRPr="00B25D2E">
        <w:rPr>
          <w:color w:val="404040" w:themeColor="text1" w:themeTint="BF"/>
        </w:rPr>
        <w:t>Related industry requirements and standards for these markets</w:t>
      </w:r>
    </w:p>
    <w:p w14:paraId="16DCC549" w14:textId="77777777" w:rsidR="00924490" w:rsidRPr="00B25D2E" w:rsidRDefault="00924490" w:rsidP="00B25D2E">
      <w:pPr>
        <w:pStyle w:val="ListParagraph"/>
        <w:numPr>
          <w:ilvl w:val="0"/>
          <w:numId w:val="14"/>
        </w:numPr>
        <w:spacing w:after="0"/>
        <w:jc w:val="both"/>
        <w:rPr>
          <w:color w:val="404040" w:themeColor="text1" w:themeTint="BF"/>
        </w:rPr>
      </w:pPr>
      <w:r w:rsidRPr="00B25D2E">
        <w:rPr>
          <w:color w:val="404040" w:themeColor="text1" w:themeTint="BF"/>
        </w:rPr>
        <w:t>The suitability of carpet tiles over carpet or other materials</w:t>
      </w:r>
    </w:p>
    <w:p w14:paraId="2E89349F" w14:textId="77777777" w:rsidR="00924490" w:rsidRPr="00B25D2E" w:rsidRDefault="00924490" w:rsidP="00B25D2E">
      <w:pPr>
        <w:pStyle w:val="ListParagraph"/>
        <w:numPr>
          <w:ilvl w:val="0"/>
          <w:numId w:val="14"/>
        </w:numPr>
        <w:spacing w:after="0"/>
        <w:jc w:val="both"/>
        <w:rPr>
          <w:color w:val="404040" w:themeColor="text1" w:themeTint="BF"/>
        </w:rPr>
      </w:pPr>
      <w:r w:rsidRPr="00B25D2E">
        <w:rPr>
          <w:color w:val="404040" w:themeColor="text1" w:themeTint="BF"/>
        </w:rPr>
        <w:t>The necessary capital required for possible new processes</w:t>
      </w:r>
    </w:p>
    <w:p w14:paraId="60B48CF4" w14:textId="77777777" w:rsidR="00924490" w:rsidRPr="00B25D2E" w:rsidRDefault="00924490" w:rsidP="00B25D2E">
      <w:pPr>
        <w:pStyle w:val="ListParagraph"/>
        <w:numPr>
          <w:ilvl w:val="0"/>
          <w:numId w:val="14"/>
        </w:numPr>
        <w:spacing w:after="0"/>
        <w:jc w:val="both"/>
        <w:rPr>
          <w:color w:val="404040" w:themeColor="text1" w:themeTint="BF"/>
        </w:rPr>
      </w:pPr>
      <w:r w:rsidRPr="00B25D2E">
        <w:rPr>
          <w:color w:val="404040" w:themeColor="text1" w:themeTint="BF"/>
        </w:rPr>
        <w:t>The potential financial gains and cost-benefit analysis</w:t>
      </w:r>
    </w:p>
    <w:p w14:paraId="09905AA4" w14:textId="77777777" w:rsidR="00924490" w:rsidRDefault="00924490" w:rsidP="00B25D2E">
      <w:pPr>
        <w:pStyle w:val="ListParagraph"/>
        <w:spacing w:after="0"/>
        <w:ind w:left="0"/>
        <w:jc w:val="both"/>
        <w:rPr>
          <w:color w:val="404040" w:themeColor="text1" w:themeTint="BF"/>
        </w:rPr>
      </w:pPr>
      <w:r w:rsidRPr="00B25D2E">
        <w:rPr>
          <w:color w:val="404040" w:themeColor="text1" w:themeTint="BF"/>
        </w:rPr>
        <w:t xml:space="preserve">Michael’s project was designed to be research-oriented which took a scientific approach to the issue of carpet tile re-cycling. Previous studies have not applied detailed analysis of, for example, the chemical composition of tiles and the limitations </w:t>
      </w:r>
      <w:proofErr w:type="gramStart"/>
      <w:r w:rsidRPr="00B25D2E">
        <w:rPr>
          <w:color w:val="404040" w:themeColor="text1" w:themeTint="BF"/>
        </w:rPr>
        <w:t>this places of their future use</w:t>
      </w:r>
      <w:proofErr w:type="gramEnd"/>
      <w:r w:rsidRPr="00B25D2E">
        <w:rPr>
          <w:color w:val="404040" w:themeColor="text1" w:themeTint="BF"/>
        </w:rPr>
        <w:t>.</w:t>
      </w:r>
    </w:p>
    <w:p w14:paraId="01F1EB92" w14:textId="77777777" w:rsidR="00814EF9" w:rsidRPr="00B25D2E" w:rsidRDefault="00814EF9" w:rsidP="00B25D2E">
      <w:pPr>
        <w:pStyle w:val="ListParagraph"/>
        <w:spacing w:after="0"/>
        <w:ind w:left="0"/>
        <w:jc w:val="both"/>
        <w:rPr>
          <w:color w:val="404040" w:themeColor="text1" w:themeTint="BF"/>
        </w:rPr>
      </w:pPr>
    </w:p>
    <w:p w14:paraId="38E6F70A" w14:textId="77777777" w:rsidR="00031118" w:rsidRDefault="00031118" w:rsidP="00B25D2E">
      <w:pPr>
        <w:spacing w:after="0"/>
        <w:jc w:val="both"/>
        <w:rPr>
          <w:color w:val="404040" w:themeColor="text1" w:themeTint="BF"/>
        </w:rPr>
      </w:pPr>
    </w:p>
    <w:p w14:paraId="0F9FFA8D" w14:textId="77777777" w:rsidR="00782BC7" w:rsidRDefault="00782BC7" w:rsidP="00B25D2E">
      <w:pPr>
        <w:spacing w:after="0"/>
        <w:jc w:val="both"/>
        <w:rPr>
          <w:color w:val="404040" w:themeColor="text1" w:themeTint="BF"/>
        </w:rPr>
      </w:pPr>
      <w:r>
        <w:rPr>
          <w:b/>
          <w:noProof/>
          <w:color w:val="404040" w:themeColor="text1" w:themeTint="BF"/>
          <w:lang w:eastAsia="en-GB"/>
        </w:rPr>
        <w:drawing>
          <wp:inline distT="0" distB="0" distL="0" distR="0" wp14:anchorId="1F7D7B8E" wp14:editId="2BF9C051">
            <wp:extent cx="1009650" cy="1009650"/>
            <wp:effectExtent l="0" t="0" r="0" b="0"/>
            <wp:docPr id="13" name="Picture 13" descr="C:\Users\LucyCrockert\AppData\Local\Microsoft\Windows\Temporary Internet Files\Content.Word\Photo 11-05-2016, 15 46 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LucyCrockert\AppData\Local\Microsoft\Windows\Temporary Internet Files\Content.Word\Photo 11-05-2016, 15 46 0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075BBB62" w14:textId="77777777" w:rsidR="00814EF9" w:rsidRPr="00B25D2E" w:rsidRDefault="00814EF9" w:rsidP="00B25D2E">
      <w:pPr>
        <w:spacing w:after="0"/>
        <w:jc w:val="both"/>
        <w:rPr>
          <w:color w:val="404040" w:themeColor="text1" w:themeTint="BF"/>
        </w:rPr>
      </w:pPr>
    </w:p>
    <w:p w14:paraId="65304F01" w14:textId="77777777" w:rsidR="001432F7" w:rsidRPr="00B25D2E" w:rsidRDefault="00FB1B6F" w:rsidP="00B25D2E">
      <w:pPr>
        <w:spacing w:after="0"/>
        <w:jc w:val="both"/>
        <w:rPr>
          <w:color w:val="404040" w:themeColor="text1" w:themeTint="BF"/>
        </w:rPr>
      </w:pPr>
      <w:r w:rsidRPr="00B25D2E">
        <w:rPr>
          <w:b/>
          <w:color w:val="404040" w:themeColor="text1" w:themeTint="BF"/>
        </w:rPr>
        <w:t>Company:</w:t>
      </w:r>
      <w:r w:rsidRPr="00B25D2E">
        <w:rPr>
          <w:color w:val="404040" w:themeColor="text1" w:themeTint="BF"/>
        </w:rPr>
        <w:t xml:space="preserve"> </w:t>
      </w:r>
      <w:r w:rsidR="001432F7" w:rsidRPr="00B25D2E">
        <w:rPr>
          <w:color w:val="404040" w:themeColor="text1" w:themeTint="BF"/>
        </w:rPr>
        <w:t xml:space="preserve">Motherwell CAB </w:t>
      </w:r>
    </w:p>
    <w:p w14:paraId="0953C03E" w14:textId="77777777" w:rsidR="00FB1B6F" w:rsidRPr="00B25D2E" w:rsidRDefault="00FB1B6F" w:rsidP="00B25D2E">
      <w:pPr>
        <w:spacing w:after="0"/>
        <w:jc w:val="both"/>
        <w:rPr>
          <w:color w:val="404040" w:themeColor="text1" w:themeTint="BF"/>
        </w:rPr>
      </w:pPr>
      <w:r w:rsidRPr="00B25D2E">
        <w:rPr>
          <w:b/>
          <w:color w:val="404040" w:themeColor="text1" w:themeTint="BF"/>
        </w:rPr>
        <w:t>Student:</w:t>
      </w:r>
      <w:r w:rsidRPr="00B25D2E">
        <w:rPr>
          <w:color w:val="404040" w:themeColor="text1" w:themeTint="BF"/>
        </w:rPr>
        <w:t xml:space="preserve"> </w:t>
      </w:r>
      <w:r w:rsidR="001432F7" w:rsidRPr="00B25D2E">
        <w:rPr>
          <w:color w:val="404040" w:themeColor="text1" w:themeTint="BF"/>
        </w:rPr>
        <w:t xml:space="preserve">Maria </w:t>
      </w:r>
      <w:proofErr w:type="spellStart"/>
      <w:r w:rsidR="001432F7" w:rsidRPr="00B25D2E">
        <w:rPr>
          <w:color w:val="404040" w:themeColor="text1" w:themeTint="BF"/>
        </w:rPr>
        <w:t>Avgerinou</w:t>
      </w:r>
      <w:proofErr w:type="spellEnd"/>
    </w:p>
    <w:p w14:paraId="6D02CD0F" w14:textId="77777777" w:rsidR="00C36215" w:rsidRPr="00B25D2E" w:rsidRDefault="00AF40CC" w:rsidP="00B25D2E">
      <w:pPr>
        <w:spacing w:after="0"/>
        <w:jc w:val="both"/>
        <w:rPr>
          <w:color w:val="404040" w:themeColor="text1" w:themeTint="BF"/>
        </w:rPr>
      </w:pPr>
      <w:r w:rsidRPr="00B25D2E">
        <w:rPr>
          <w:b/>
          <w:color w:val="404040" w:themeColor="text1" w:themeTint="BF"/>
        </w:rPr>
        <w:t>Project:</w:t>
      </w:r>
      <w:r w:rsidR="00C36215" w:rsidRPr="00B25D2E">
        <w:rPr>
          <w:b/>
          <w:color w:val="404040" w:themeColor="text1" w:themeTint="BF"/>
        </w:rPr>
        <w:t xml:space="preserve"> </w:t>
      </w:r>
      <w:r w:rsidR="00C36215" w:rsidRPr="00B25D2E">
        <w:rPr>
          <w:color w:val="404040" w:themeColor="text1" w:themeTint="BF"/>
        </w:rPr>
        <w:t>The aim of the project was to:</w:t>
      </w:r>
    </w:p>
    <w:p w14:paraId="1F819DAE" w14:textId="77777777" w:rsidR="00C36215" w:rsidRPr="00B25D2E" w:rsidRDefault="00C36215" w:rsidP="00B25D2E">
      <w:pPr>
        <w:pStyle w:val="ListParagraph"/>
        <w:numPr>
          <w:ilvl w:val="0"/>
          <w:numId w:val="11"/>
        </w:numPr>
        <w:spacing w:after="0"/>
        <w:jc w:val="both"/>
        <w:rPr>
          <w:color w:val="404040" w:themeColor="text1" w:themeTint="BF"/>
        </w:rPr>
      </w:pPr>
      <w:r w:rsidRPr="00B25D2E">
        <w:rPr>
          <w:color w:val="404040" w:themeColor="text1" w:themeTint="BF"/>
        </w:rPr>
        <w:t xml:space="preserve">To produce environmental policy </w:t>
      </w:r>
    </w:p>
    <w:p w14:paraId="4A8ADEF9" w14:textId="77777777" w:rsidR="00C36215" w:rsidRPr="00B25D2E" w:rsidRDefault="00C36215" w:rsidP="00B25D2E">
      <w:pPr>
        <w:pStyle w:val="ListParagraph"/>
        <w:numPr>
          <w:ilvl w:val="0"/>
          <w:numId w:val="11"/>
        </w:numPr>
        <w:spacing w:after="0"/>
        <w:jc w:val="both"/>
        <w:rPr>
          <w:color w:val="404040" w:themeColor="text1" w:themeTint="BF"/>
        </w:rPr>
      </w:pPr>
      <w:r w:rsidRPr="00B25D2E">
        <w:rPr>
          <w:color w:val="404040" w:themeColor="text1" w:themeTint="BF"/>
        </w:rPr>
        <w:t xml:space="preserve">Write an energy efficiency and carbon footprint report containing </w:t>
      </w:r>
      <w:proofErr w:type="gramStart"/>
      <w:r w:rsidRPr="00B25D2E">
        <w:rPr>
          <w:color w:val="404040" w:themeColor="text1" w:themeTint="BF"/>
        </w:rPr>
        <w:t>a number of</w:t>
      </w:r>
      <w:proofErr w:type="gramEnd"/>
      <w:r w:rsidRPr="00B25D2E">
        <w:rPr>
          <w:color w:val="404040" w:themeColor="text1" w:themeTint="BF"/>
        </w:rPr>
        <w:t xml:space="preserve"> recommendations.</w:t>
      </w:r>
    </w:p>
    <w:p w14:paraId="4C98CA3A" w14:textId="77777777" w:rsidR="00C36215" w:rsidRPr="00B25D2E" w:rsidRDefault="00C36215" w:rsidP="00B25D2E">
      <w:pPr>
        <w:pStyle w:val="ListParagraph"/>
        <w:numPr>
          <w:ilvl w:val="0"/>
          <w:numId w:val="11"/>
        </w:numPr>
        <w:jc w:val="both"/>
        <w:rPr>
          <w:color w:val="404040" w:themeColor="text1" w:themeTint="BF"/>
        </w:rPr>
      </w:pPr>
      <w:r w:rsidRPr="00B25D2E">
        <w:rPr>
          <w:color w:val="404040" w:themeColor="text1" w:themeTint="BF"/>
        </w:rPr>
        <w:t xml:space="preserve">Raise the awareness of the environmental issues among the staff. </w:t>
      </w:r>
    </w:p>
    <w:p w14:paraId="1C92EFC2" w14:textId="77777777" w:rsidR="00996362" w:rsidRDefault="00C36215" w:rsidP="00B25D2E">
      <w:pPr>
        <w:pStyle w:val="ListParagraph"/>
        <w:ind w:left="0"/>
        <w:jc w:val="both"/>
        <w:rPr>
          <w:color w:val="404040" w:themeColor="text1" w:themeTint="BF"/>
        </w:rPr>
      </w:pPr>
      <w:r w:rsidRPr="00B25D2E">
        <w:rPr>
          <w:color w:val="404040" w:themeColor="text1" w:themeTint="BF"/>
        </w:rPr>
        <w:t xml:space="preserve">The behavioural change is a </w:t>
      </w:r>
      <w:proofErr w:type="gramStart"/>
      <w:r w:rsidRPr="00B25D2E">
        <w:rPr>
          <w:color w:val="404040" w:themeColor="text1" w:themeTint="BF"/>
        </w:rPr>
        <w:t>long term</w:t>
      </w:r>
      <w:proofErr w:type="gramEnd"/>
      <w:r w:rsidRPr="00B25D2E">
        <w:rPr>
          <w:color w:val="404040" w:themeColor="text1" w:themeTint="BF"/>
        </w:rPr>
        <w:t xml:space="preserve"> process. Some simple measures were introduced to improve waste management, gradually become paperless office and contribute toward achieving energy efficiency. Her report including the key findings was circulated to all the staff and it kick started very useful discussion on our current practices and possible changes that could be introduced. Motherwell CAB will follow up further actions including a new environmental policy being approved and put in place, delivering more training and awareness sessions, more draught proofing measures and insulation put in place. Maria had an invaluable input and made a significant contribution to the operation of the bureau in terms of energy efficiency and reduction of carbon footprint.</w:t>
      </w:r>
      <w:r w:rsidR="00782BC7" w:rsidRPr="00782BC7">
        <w:rPr>
          <w:b/>
          <w:color w:val="404040" w:themeColor="text1" w:themeTint="BF"/>
        </w:rPr>
        <w:t xml:space="preserve"> </w:t>
      </w:r>
      <w:r w:rsidRPr="00B25D2E">
        <w:rPr>
          <w:color w:val="404040" w:themeColor="text1" w:themeTint="BF"/>
        </w:rPr>
        <w:t xml:space="preserve"> </w:t>
      </w:r>
    </w:p>
    <w:p w14:paraId="4C04B367" w14:textId="77777777" w:rsidR="00782BC7" w:rsidRDefault="00814EF9" w:rsidP="00B25D2E">
      <w:pPr>
        <w:pStyle w:val="ListParagraph"/>
        <w:ind w:left="0"/>
        <w:jc w:val="both"/>
        <w:rPr>
          <w:color w:val="404040" w:themeColor="text1" w:themeTint="BF"/>
        </w:rPr>
      </w:pPr>
      <w:r>
        <w:rPr>
          <w:b/>
          <w:noProof/>
          <w:color w:val="404040" w:themeColor="text1" w:themeTint="BF"/>
          <w:lang w:eastAsia="en-GB"/>
        </w:rPr>
        <w:lastRenderedPageBreak/>
        <w:drawing>
          <wp:anchor distT="0" distB="0" distL="114300" distR="114300" simplePos="0" relativeHeight="251673600" behindDoc="0" locked="0" layoutInCell="1" allowOverlap="1" wp14:anchorId="2753B314" wp14:editId="5109BCF6">
            <wp:simplePos x="0" y="0"/>
            <wp:positionH relativeFrom="column">
              <wp:posOffset>0</wp:posOffset>
            </wp:positionH>
            <wp:positionV relativeFrom="paragraph">
              <wp:posOffset>163830</wp:posOffset>
            </wp:positionV>
            <wp:extent cx="1793240" cy="1626870"/>
            <wp:effectExtent l="0" t="0" r="0" b="0"/>
            <wp:wrapSquare wrapText="bothSides"/>
            <wp:docPr id="2" name="Picture 2" descr="C:\Users\LucyCrockert\AppData\Local\Microsoft\Windows\Temporary Internet Files\Content.Word\Photo 11-05-2016, 15 47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ucyCrockert\AppData\Local\Microsoft\Windows\Temporary Internet Files\Content.Word\Photo 11-05-2016, 15 47 1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3240" cy="1626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34CA8" w14:textId="77777777" w:rsidR="00814EF9" w:rsidRDefault="00814EF9" w:rsidP="00B25D2E">
      <w:pPr>
        <w:pStyle w:val="ListParagraph"/>
        <w:ind w:left="0"/>
        <w:jc w:val="both"/>
        <w:rPr>
          <w:color w:val="404040" w:themeColor="text1" w:themeTint="BF"/>
        </w:rPr>
      </w:pPr>
    </w:p>
    <w:p w14:paraId="5B80CBDB" w14:textId="77777777" w:rsidR="00782BC7" w:rsidRDefault="00782BC7" w:rsidP="00B25D2E">
      <w:pPr>
        <w:pStyle w:val="ListParagraph"/>
        <w:ind w:left="0"/>
        <w:jc w:val="both"/>
        <w:rPr>
          <w:color w:val="404040" w:themeColor="text1" w:themeTint="BF"/>
        </w:rPr>
      </w:pPr>
    </w:p>
    <w:p w14:paraId="77197017" w14:textId="77777777" w:rsidR="00782BC7" w:rsidRDefault="00782BC7" w:rsidP="00B25D2E">
      <w:pPr>
        <w:pStyle w:val="ListParagraph"/>
        <w:ind w:left="0"/>
        <w:jc w:val="both"/>
        <w:rPr>
          <w:color w:val="404040" w:themeColor="text1" w:themeTint="BF"/>
        </w:rPr>
      </w:pPr>
    </w:p>
    <w:p w14:paraId="25EE12E6" w14:textId="77777777" w:rsidR="00782BC7" w:rsidRDefault="00782BC7" w:rsidP="00B25D2E">
      <w:pPr>
        <w:pStyle w:val="ListParagraph"/>
        <w:ind w:left="0"/>
        <w:jc w:val="both"/>
        <w:rPr>
          <w:color w:val="404040" w:themeColor="text1" w:themeTint="BF"/>
        </w:rPr>
      </w:pPr>
    </w:p>
    <w:p w14:paraId="3957D4CD" w14:textId="77777777" w:rsidR="00782BC7" w:rsidRDefault="00782BC7" w:rsidP="00B25D2E">
      <w:pPr>
        <w:pStyle w:val="ListParagraph"/>
        <w:ind w:left="0"/>
        <w:jc w:val="both"/>
        <w:rPr>
          <w:color w:val="404040" w:themeColor="text1" w:themeTint="BF"/>
        </w:rPr>
      </w:pPr>
    </w:p>
    <w:p w14:paraId="798B8EBE" w14:textId="77777777" w:rsidR="00782BC7" w:rsidRDefault="00782BC7" w:rsidP="00B25D2E">
      <w:pPr>
        <w:pStyle w:val="ListParagraph"/>
        <w:ind w:left="0"/>
        <w:jc w:val="both"/>
        <w:rPr>
          <w:color w:val="404040" w:themeColor="text1" w:themeTint="BF"/>
        </w:rPr>
      </w:pPr>
    </w:p>
    <w:p w14:paraId="79EFF9CB" w14:textId="77777777" w:rsidR="00782BC7" w:rsidRDefault="00782BC7" w:rsidP="00B25D2E">
      <w:pPr>
        <w:pStyle w:val="ListParagraph"/>
        <w:ind w:left="0"/>
        <w:jc w:val="both"/>
        <w:rPr>
          <w:color w:val="404040" w:themeColor="text1" w:themeTint="BF"/>
        </w:rPr>
      </w:pPr>
    </w:p>
    <w:p w14:paraId="064EDACF" w14:textId="77777777" w:rsidR="00782BC7" w:rsidRPr="00B25D2E" w:rsidRDefault="00782BC7" w:rsidP="00B25D2E">
      <w:pPr>
        <w:pStyle w:val="ListParagraph"/>
        <w:ind w:left="0"/>
        <w:jc w:val="both"/>
        <w:rPr>
          <w:color w:val="404040" w:themeColor="text1" w:themeTint="BF"/>
        </w:rPr>
      </w:pPr>
    </w:p>
    <w:p w14:paraId="1A2CE6A2" w14:textId="77777777" w:rsidR="00996362" w:rsidRPr="00B25D2E" w:rsidRDefault="00996362" w:rsidP="00B25D2E">
      <w:pPr>
        <w:spacing w:after="0"/>
        <w:jc w:val="both"/>
        <w:rPr>
          <w:color w:val="404040" w:themeColor="text1" w:themeTint="BF"/>
        </w:rPr>
      </w:pPr>
      <w:r w:rsidRPr="00B25D2E">
        <w:rPr>
          <w:b/>
          <w:color w:val="404040" w:themeColor="text1" w:themeTint="BF"/>
        </w:rPr>
        <w:t>Company:</w:t>
      </w:r>
      <w:r w:rsidRPr="00B25D2E">
        <w:rPr>
          <w:color w:val="404040" w:themeColor="text1" w:themeTint="BF"/>
        </w:rPr>
        <w:t xml:space="preserve"> </w:t>
      </w:r>
      <w:proofErr w:type="spellStart"/>
      <w:r w:rsidR="001432F7" w:rsidRPr="00B25D2E">
        <w:rPr>
          <w:color w:val="404040" w:themeColor="text1" w:themeTint="BF"/>
        </w:rPr>
        <w:t>Cassiltoun</w:t>
      </w:r>
      <w:proofErr w:type="spellEnd"/>
      <w:r w:rsidR="001432F7" w:rsidRPr="00B25D2E">
        <w:rPr>
          <w:color w:val="404040" w:themeColor="text1" w:themeTint="BF"/>
        </w:rPr>
        <w:t xml:space="preserve"> Housing Association</w:t>
      </w:r>
    </w:p>
    <w:p w14:paraId="47988781" w14:textId="77777777" w:rsidR="00996362" w:rsidRPr="00B25D2E" w:rsidRDefault="00996362" w:rsidP="00B25D2E">
      <w:pPr>
        <w:spacing w:after="0"/>
        <w:jc w:val="both"/>
        <w:rPr>
          <w:color w:val="404040" w:themeColor="text1" w:themeTint="BF"/>
        </w:rPr>
      </w:pPr>
      <w:r w:rsidRPr="00B25D2E">
        <w:rPr>
          <w:b/>
          <w:color w:val="404040" w:themeColor="text1" w:themeTint="BF"/>
        </w:rPr>
        <w:t>Student:</w:t>
      </w:r>
      <w:r w:rsidRPr="00B25D2E">
        <w:rPr>
          <w:color w:val="404040" w:themeColor="text1" w:themeTint="BF"/>
        </w:rPr>
        <w:t xml:space="preserve"> </w:t>
      </w:r>
      <w:r w:rsidR="001432F7" w:rsidRPr="00B25D2E">
        <w:rPr>
          <w:color w:val="404040" w:themeColor="text1" w:themeTint="BF"/>
        </w:rPr>
        <w:t xml:space="preserve">Maria </w:t>
      </w:r>
      <w:proofErr w:type="spellStart"/>
      <w:r w:rsidR="001432F7" w:rsidRPr="00B25D2E">
        <w:rPr>
          <w:color w:val="404040" w:themeColor="text1" w:themeTint="BF"/>
        </w:rPr>
        <w:t>Synodi</w:t>
      </w:r>
      <w:proofErr w:type="spellEnd"/>
      <w:r w:rsidRPr="00B25D2E">
        <w:rPr>
          <w:color w:val="404040" w:themeColor="text1" w:themeTint="BF"/>
        </w:rPr>
        <w:t xml:space="preserve"> </w:t>
      </w:r>
    </w:p>
    <w:p w14:paraId="4193319C" w14:textId="77777777" w:rsidR="006911DC" w:rsidRPr="00B25D2E" w:rsidRDefault="00AF40CC" w:rsidP="00B25D2E">
      <w:pPr>
        <w:spacing w:after="0"/>
        <w:jc w:val="both"/>
        <w:rPr>
          <w:color w:val="404040" w:themeColor="text1" w:themeTint="BF"/>
        </w:rPr>
      </w:pPr>
      <w:r w:rsidRPr="00B25D2E">
        <w:rPr>
          <w:b/>
          <w:color w:val="404040" w:themeColor="text1" w:themeTint="BF"/>
        </w:rPr>
        <w:t>Project:</w:t>
      </w:r>
      <w:r w:rsidR="006911DC" w:rsidRPr="00B25D2E">
        <w:rPr>
          <w:b/>
          <w:color w:val="404040" w:themeColor="text1" w:themeTint="BF"/>
        </w:rPr>
        <w:t xml:space="preserve"> </w:t>
      </w:r>
      <w:r w:rsidR="006911DC" w:rsidRPr="00B25D2E">
        <w:rPr>
          <w:color w:val="404040" w:themeColor="text1" w:themeTint="BF"/>
        </w:rPr>
        <w:t>The aim of the project was to:</w:t>
      </w:r>
    </w:p>
    <w:p w14:paraId="46E30E08" w14:textId="77777777" w:rsidR="006911DC" w:rsidRPr="00B25D2E" w:rsidRDefault="006911DC" w:rsidP="00B25D2E">
      <w:pPr>
        <w:pStyle w:val="ListParagraph"/>
        <w:numPr>
          <w:ilvl w:val="0"/>
          <w:numId w:val="12"/>
        </w:numPr>
        <w:jc w:val="both"/>
        <w:rPr>
          <w:color w:val="404040" w:themeColor="text1" w:themeTint="BF"/>
        </w:rPr>
      </w:pPr>
      <w:r w:rsidRPr="00B25D2E">
        <w:rPr>
          <w:color w:val="404040" w:themeColor="text1" w:themeTint="BF"/>
        </w:rPr>
        <w:t xml:space="preserve">Carry out training with all staff on how to become more environmentally friendly.  She made them aware of how to identify and report any draughts and leaks. She </w:t>
      </w:r>
    </w:p>
    <w:p w14:paraId="0F9E1303" w14:textId="77777777" w:rsidR="006911DC" w:rsidRPr="00B25D2E" w:rsidRDefault="006911DC" w:rsidP="00B25D2E">
      <w:pPr>
        <w:pStyle w:val="ListParagraph"/>
        <w:numPr>
          <w:ilvl w:val="0"/>
          <w:numId w:val="12"/>
        </w:numPr>
        <w:jc w:val="both"/>
        <w:rPr>
          <w:color w:val="404040" w:themeColor="text1" w:themeTint="BF"/>
        </w:rPr>
      </w:pPr>
      <w:r w:rsidRPr="00B25D2E">
        <w:rPr>
          <w:color w:val="404040" w:themeColor="text1" w:themeTint="BF"/>
        </w:rPr>
        <w:t xml:space="preserve">Produce documents and flyers to let staff know the cost of leaving electrical items on stand-by.  </w:t>
      </w:r>
    </w:p>
    <w:p w14:paraId="3E4C2638" w14:textId="77777777" w:rsidR="006911DC" w:rsidRPr="00B25D2E" w:rsidRDefault="006911DC" w:rsidP="00B25D2E">
      <w:pPr>
        <w:pStyle w:val="ListParagraph"/>
        <w:numPr>
          <w:ilvl w:val="0"/>
          <w:numId w:val="12"/>
        </w:numPr>
        <w:jc w:val="both"/>
        <w:rPr>
          <w:color w:val="404040" w:themeColor="text1" w:themeTint="BF"/>
        </w:rPr>
      </w:pPr>
      <w:r w:rsidRPr="00B25D2E">
        <w:rPr>
          <w:color w:val="404040" w:themeColor="text1" w:themeTint="BF"/>
        </w:rPr>
        <w:t xml:space="preserve">Encourage staff to join the CHA Green Team to take forward all the environmentally friendly initiatives that she had implemented. She </w:t>
      </w:r>
    </w:p>
    <w:p w14:paraId="0A62FACE" w14:textId="77777777" w:rsidR="006911DC" w:rsidRPr="00B25D2E" w:rsidRDefault="006911DC" w:rsidP="00B25D2E">
      <w:pPr>
        <w:pStyle w:val="ListParagraph"/>
        <w:numPr>
          <w:ilvl w:val="0"/>
          <w:numId w:val="12"/>
        </w:numPr>
        <w:jc w:val="both"/>
        <w:rPr>
          <w:color w:val="404040" w:themeColor="text1" w:themeTint="BF"/>
        </w:rPr>
      </w:pPr>
      <w:r w:rsidRPr="00B25D2E">
        <w:rPr>
          <w:color w:val="404040" w:themeColor="text1" w:themeTint="BF"/>
        </w:rPr>
        <w:t>Update recycling system to comply with Waste Regulations.</w:t>
      </w:r>
    </w:p>
    <w:p w14:paraId="123C56C1" w14:textId="77777777" w:rsidR="00FB1B6F" w:rsidRDefault="006911DC" w:rsidP="00B25D2E">
      <w:pPr>
        <w:jc w:val="both"/>
        <w:rPr>
          <w:color w:val="404040" w:themeColor="text1" w:themeTint="BF"/>
        </w:rPr>
      </w:pPr>
      <w:r w:rsidRPr="00B25D2E">
        <w:rPr>
          <w:color w:val="404040" w:themeColor="text1" w:themeTint="BF"/>
        </w:rPr>
        <w:t xml:space="preserve">The biggest business benefit that Maria has brought to the Association is awareness of how to become more environmentally friendly.  She has also introduced practices with regards to waste disposal and </w:t>
      </w:r>
      <w:proofErr w:type="gramStart"/>
      <w:r w:rsidRPr="00B25D2E">
        <w:rPr>
          <w:color w:val="404040" w:themeColor="text1" w:themeTint="BF"/>
        </w:rPr>
        <w:t>as a consequence of</w:t>
      </w:r>
      <w:proofErr w:type="gramEnd"/>
      <w:r w:rsidRPr="00B25D2E">
        <w:rPr>
          <w:color w:val="404040" w:themeColor="text1" w:themeTint="BF"/>
        </w:rPr>
        <w:t xml:space="preserve"> this, the Association is now meeting Waste (Scotland) Regulations. The work that Maria has been carrying out has been implemented immediately. The work of the Green Team will continue throughout the year and they will monitor the practices that Maria has recommended. Maria settled well into her placement at </w:t>
      </w:r>
      <w:proofErr w:type="spellStart"/>
      <w:r w:rsidRPr="00B25D2E">
        <w:rPr>
          <w:color w:val="404040" w:themeColor="text1" w:themeTint="BF"/>
        </w:rPr>
        <w:t>Cassiltoun</w:t>
      </w:r>
      <w:proofErr w:type="spellEnd"/>
      <w:r w:rsidRPr="00B25D2E">
        <w:rPr>
          <w:color w:val="404040" w:themeColor="text1" w:themeTint="BF"/>
        </w:rPr>
        <w:t>. Staff were on board from the start with what recommendations Maria was suggesting.</w:t>
      </w:r>
    </w:p>
    <w:p w14:paraId="2FD8DA25" w14:textId="77777777" w:rsidR="00814EF9" w:rsidRDefault="00814EF9" w:rsidP="00B25D2E">
      <w:pPr>
        <w:jc w:val="both"/>
        <w:rPr>
          <w:color w:val="404040" w:themeColor="text1" w:themeTint="BF"/>
        </w:rPr>
      </w:pPr>
    </w:p>
    <w:p w14:paraId="2D35817A" w14:textId="77777777" w:rsidR="00782BC7" w:rsidRPr="00B25D2E" w:rsidRDefault="00782BC7" w:rsidP="00B25D2E">
      <w:pPr>
        <w:jc w:val="both"/>
        <w:rPr>
          <w:color w:val="404040" w:themeColor="text1" w:themeTint="BF"/>
        </w:rPr>
      </w:pPr>
      <w:r>
        <w:rPr>
          <w:b/>
          <w:noProof/>
          <w:color w:val="404040" w:themeColor="text1" w:themeTint="BF"/>
          <w:lang w:eastAsia="en-GB"/>
        </w:rPr>
        <w:drawing>
          <wp:inline distT="0" distB="0" distL="0" distR="0" wp14:anchorId="7DA31A21" wp14:editId="752E7259">
            <wp:extent cx="1567543" cy="1082305"/>
            <wp:effectExtent l="0" t="0" r="0" b="0"/>
            <wp:docPr id="14" name="Picture 14" descr="C:\Users\LucyCrockert\AppData\Local\Microsoft\Windows\Temporary Internet Files\Content.Word\Photo 11-05-2016, 17 37 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LucyCrockert\AppData\Local\Microsoft\Windows\Temporary Internet Files\Content.Word\Photo 11-05-2016, 17 37 3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66635" cy="1081678"/>
                    </a:xfrm>
                    <a:prstGeom prst="rect">
                      <a:avLst/>
                    </a:prstGeom>
                    <a:noFill/>
                    <a:ln>
                      <a:noFill/>
                    </a:ln>
                  </pic:spPr>
                </pic:pic>
              </a:graphicData>
            </a:graphic>
          </wp:inline>
        </w:drawing>
      </w:r>
    </w:p>
    <w:p w14:paraId="78B4FC75" w14:textId="77777777" w:rsidR="001432F7" w:rsidRPr="00B25D2E" w:rsidRDefault="001432F7" w:rsidP="00B25D2E">
      <w:pPr>
        <w:spacing w:after="0"/>
        <w:jc w:val="both"/>
        <w:rPr>
          <w:color w:val="404040" w:themeColor="text1" w:themeTint="BF"/>
        </w:rPr>
      </w:pPr>
      <w:r w:rsidRPr="00B25D2E">
        <w:rPr>
          <w:b/>
          <w:color w:val="404040" w:themeColor="text1" w:themeTint="BF"/>
        </w:rPr>
        <w:t>Company:</w:t>
      </w:r>
      <w:r w:rsidRPr="00B25D2E">
        <w:rPr>
          <w:color w:val="404040" w:themeColor="text1" w:themeTint="BF"/>
        </w:rPr>
        <w:t xml:space="preserve"> </w:t>
      </w:r>
      <w:proofErr w:type="spellStart"/>
      <w:r w:rsidRPr="00B25D2E">
        <w:rPr>
          <w:color w:val="404040" w:themeColor="text1" w:themeTint="BF"/>
        </w:rPr>
        <w:t>Burnfoot</w:t>
      </w:r>
      <w:proofErr w:type="spellEnd"/>
      <w:r w:rsidRPr="00B25D2E">
        <w:rPr>
          <w:color w:val="404040" w:themeColor="text1" w:themeTint="BF"/>
        </w:rPr>
        <w:t xml:space="preserve"> Community Futures</w:t>
      </w:r>
    </w:p>
    <w:p w14:paraId="52461E39" w14:textId="77777777" w:rsidR="001432F7" w:rsidRPr="00B25D2E" w:rsidRDefault="001432F7" w:rsidP="00B25D2E">
      <w:pPr>
        <w:spacing w:after="0"/>
        <w:jc w:val="both"/>
        <w:rPr>
          <w:color w:val="404040" w:themeColor="text1" w:themeTint="BF"/>
        </w:rPr>
      </w:pPr>
      <w:r w:rsidRPr="00B25D2E">
        <w:rPr>
          <w:b/>
          <w:color w:val="404040" w:themeColor="text1" w:themeTint="BF"/>
        </w:rPr>
        <w:t>Student:</w:t>
      </w:r>
      <w:r w:rsidRPr="00B25D2E">
        <w:rPr>
          <w:color w:val="404040" w:themeColor="text1" w:themeTint="BF"/>
        </w:rPr>
        <w:t xml:space="preserve"> </w:t>
      </w:r>
      <w:proofErr w:type="spellStart"/>
      <w:r w:rsidRPr="00B25D2E">
        <w:rPr>
          <w:color w:val="404040" w:themeColor="text1" w:themeTint="BF"/>
        </w:rPr>
        <w:t>Ruxandra</w:t>
      </w:r>
      <w:proofErr w:type="spellEnd"/>
      <w:r w:rsidRPr="00B25D2E">
        <w:rPr>
          <w:color w:val="404040" w:themeColor="text1" w:themeTint="BF"/>
        </w:rPr>
        <w:t xml:space="preserve"> </w:t>
      </w:r>
      <w:proofErr w:type="spellStart"/>
      <w:r w:rsidRPr="00B25D2E">
        <w:rPr>
          <w:color w:val="404040" w:themeColor="text1" w:themeTint="BF"/>
        </w:rPr>
        <w:t>Cazan</w:t>
      </w:r>
      <w:proofErr w:type="spellEnd"/>
    </w:p>
    <w:p w14:paraId="67024526" w14:textId="77777777" w:rsidR="00E815B5" w:rsidRPr="00B25D2E" w:rsidRDefault="00AF40CC" w:rsidP="00B25D2E">
      <w:pPr>
        <w:spacing w:after="0"/>
        <w:jc w:val="both"/>
        <w:rPr>
          <w:color w:val="404040" w:themeColor="text1" w:themeTint="BF"/>
        </w:rPr>
      </w:pPr>
      <w:r w:rsidRPr="00B25D2E">
        <w:rPr>
          <w:b/>
          <w:color w:val="404040" w:themeColor="text1" w:themeTint="BF"/>
        </w:rPr>
        <w:t>Project:</w:t>
      </w:r>
      <w:r w:rsidR="006911DC" w:rsidRPr="00B25D2E">
        <w:rPr>
          <w:b/>
          <w:color w:val="404040" w:themeColor="text1" w:themeTint="BF"/>
        </w:rPr>
        <w:t xml:space="preserve"> </w:t>
      </w:r>
      <w:r w:rsidR="006911DC" w:rsidRPr="00B25D2E">
        <w:rPr>
          <w:color w:val="404040" w:themeColor="text1" w:themeTint="BF"/>
        </w:rPr>
        <w:t xml:space="preserve">The placement had as location the new premises of the </w:t>
      </w:r>
      <w:proofErr w:type="spellStart"/>
      <w:r w:rsidR="006911DC" w:rsidRPr="00B25D2E">
        <w:rPr>
          <w:color w:val="404040" w:themeColor="text1" w:themeTint="BF"/>
        </w:rPr>
        <w:t>Burnfoot</w:t>
      </w:r>
      <w:proofErr w:type="spellEnd"/>
      <w:r w:rsidR="006911DC" w:rsidRPr="00B25D2E">
        <w:rPr>
          <w:color w:val="404040" w:themeColor="text1" w:themeTint="BF"/>
        </w:rPr>
        <w:t xml:space="preserve"> Community Futures charity and the goals encompass different activities</w:t>
      </w:r>
      <w:r w:rsidR="00E815B5" w:rsidRPr="00B25D2E">
        <w:rPr>
          <w:color w:val="404040" w:themeColor="text1" w:themeTint="BF"/>
        </w:rPr>
        <w:t>:</w:t>
      </w:r>
    </w:p>
    <w:p w14:paraId="5D23B7D7" w14:textId="77777777" w:rsidR="00E815B5" w:rsidRPr="00B25D2E" w:rsidRDefault="00E815B5" w:rsidP="00B25D2E">
      <w:pPr>
        <w:pStyle w:val="ListParagraph"/>
        <w:numPr>
          <w:ilvl w:val="0"/>
          <w:numId w:val="13"/>
        </w:numPr>
        <w:spacing w:after="0"/>
        <w:jc w:val="both"/>
        <w:rPr>
          <w:b/>
          <w:color w:val="404040" w:themeColor="text1" w:themeTint="BF"/>
        </w:rPr>
      </w:pPr>
      <w:r w:rsidRPr="00B25D2E">
        <w:rPr>
          <w:color w:val="404040" w:themeColor="text1" w:themeTint="BF"/>
        </w:rPr>
        <w:t>Investigating the installation</w:t>
      </w:r>
      <w:r w:rsidR="006911DC" w:rsidRPr="00B25D2E">
        <w:rPr>
          <w:color w:val="404040" w:themeColor="text1" w:themeTint="BF"/>
        </w:rPr>
        <w:t xml:space="preserve"> PV solar panels </w:t>
      </w:r>
    </w:p>
    <w:p w14:paraId="3E50A8AB" w14:textId="77777777" w:rsidR="00E815B5" w:rsidRPr="00B25D2E" w:rsidRDefault="00E815B5" w:rsidP="00B25D2E">
      <w:pPr>
        <w:pStyle w:val="ListParagraph"/>
        <w:numPr>
          <w:ilvl w:val="0"/>
          <w:numId w:val="13"/>
        </w:numPr>
        <w:spacing w:after="0"/>
        <w:jc w:val="both"/>
        <w:rPr>
          <w:b/>
          <w:color w:val="404040" w:themeColor="text1" w:themeTint="BF"/>
        </w:rPr>
      </w:pPr>
      <w:r w:rsidRPr="00B25D2E">
        <w:rPr>
          <w:color w:val="404040" w:themeColor="text1" w:themeTint="BF"/>
        </w:rPr>
        <w:t xml:space="preserve">Investigating </w:t>
      </w:r>
      <w:r w:rsidR="006911DC" w:rsidRPr="00B25D2E">
        <w:rPr>
          <w:color w:val="404040" w:themeColor="text1" w:themeTint="BF"/>
        </w:rPr>
        <w:t xml:space="preserve">proposed community garden project </w:t>
      </w:r>
    </w:p>
    <w:p w14:paraId="376381BC" w14:textId="77777777" w:rsidR="00E815B5" w:rsidRPr="00B25D2E" w:rsidRDefault="00E815B5" w:rsidP="00B25D2E">
      <w:pPr>
        <w:pStyle w:val="ListParagraph"/>
        <w:numPr>
          <w:ilvl w:val="0"/>
          <w:numId w:val="13"/>
        </w:numPr>
        <w:spacing w:after="0"/>
        <w:jc w:val="both"/>
        <w:rPr>
          <w:b/>
          <w:color w:val="404040" w:themeColor="text1" w:themeTint="BF"/>
        </w:rPr>
      </w:pPr>
      <w:r w:rsidRPr="00B25D2E">
        <w:rPr>
          <w:color w:val="404040" w:themeColor="text1" w:themeTint="BF"/>
        </w:rPr>
        <w:t>P</w:t>
      </w:r>
      <w:r w:rsidR="006911DC" w:rsidRPr="00B25D2E">
        <w:rPr>
          <w:color w:val="404040" w:themeColor="text1" w:themeTint="BF"/>
        </w:rPr>
        <w:t>erform</w:t>
      </w:r>
      <w:r w:rsidRPr="00B25D2E">
        <w:rPr>
          <w:color w:val="404040" w:themeColor="text1" w:themeTint="BF"/>
        </w:rPr>
        <w:t>ance of</w:t>
      </w:r>
      <w:r w:rsidR="006911DC" w:rsidRPr="00B25D2E">
        <w:rPr>
          <w:color w:val="404040" w:themeColor="text1" w:themeTint="BF"/>
        </w:rPr>
        <w:t xml:space="preserve"> a local survey, and producing information of opportunities of such a project, suggesting different avenues for its start up. </w:t>
      </w:r>
    </w:p>
    <w:p w14:paraId="7F74EC6C" w14:textId="77777777" w:rsidR="00E815B5" w:rsidRPr="00B25D2E" w:rsidRDefault="00E815B5" w:rsidP="00B25D2E">
      <w:pPr>
        <w:pStyle w:val="ListParagraph"/>
        <w:numPr>
          <w:ilvl w:val="0"/>
          <w:numId w:val="13"/>
        </w:numPr>
        <w:spacing w:after="0"/>
        <w:jc w:val="both"/>
        <w:rPr>
          <w:b/>
          <w:color w:val="404040" w:themeColor="text1" w:themeTint="BF"/>
        </w:rPr>
      </w:pPr>
      <w:r w:rsidRPr="00B25D2E">
        <w:rPr>
          <w:color w:val="404040" w:themeColor="text1" w:themeTint="BF"/>
        </w:rPr>
        <w:t>Performance of an</w:t>
      </w:r>
      <w:r w:rsidR="006911DC" w:rsidRPr="00B25D2E">
        <w:rPr>
          <w:color w:val="404040" w:themeColor="text1" w:themeTint="BF"/>
        </w:rPr>
        <w:t xml:space="preserve"> environmental on building management of inputs and outputs. </w:t>
      </w:r>
    </w:p>
    <w:p w14:paraId="439EF75A" w14:textId="77777777" w:rsidR="00E815B5" w:rsidRPr="00B25D2E" w:rsidRDefault="00E815B5" w:rsidP="00B25D2E">
      <w:pPr>
        <w:pStyle w:val="ListParagraph"/>
        <w:numPr>
          <w:ilvl w:val="0"/>
          <w:numId w:val="13"/>
        </w:numPr>
        <w:spacing w:after="0"/>
        <w:jc w:val="both"/>
        <w:rPr>
          <w:b/>
          <w:color w:val="404040" w:themeColor="text1" w:themeTint="BF"/>
        </w:rPr>
      </w:pPr>
      <w:r w:rsidRPr="00B25D2E">
        <w:rPr>
          <w:color w:val="404040" w:themeColor="text1" w:themeTint="BF"/>
        </w:rPr>
        <w:lastRenderedPageBreak/>
        <w:t>Performance of a</w:t>
      </w:r>
      <w:r w:rsidR="006911DC" w:rsidRPr="00B25D2E">
        <w:rPr>
          <w:color w:val="404040" w:themeColor="text1" w:themeTint="BF"/>
        </w:rPr>
        <w:t xml:space="preserve"> thorough gap analysis highlighted areas that would need to be addressed and respective priorities were set. </w:t>
      </w:r>
    </w:p>
    <w:p w14:paraId="448404F2" w14:textId="77777777" w:rsidR="008F3321" w:rsidRPr="00B25D2E" w:rsidRDefault="006911DC" w:rsidP="00B25D2E">
      <w:pPr>
        <w:pStyle w:val="ListParagraph"/>
        <w:spacing w:after="0"/>
        <w:ind w:left="0"/>
        <w:jc w:val="both"/>
        <w:rPr>
          <w:b/>
          <w:color w:val="404040" w:themeColor="text1" w:themeTint="BF"/>
        </w:rPr>
      </w:pPr>
      <w:r w:rsidRPr="00B25D2E">
        <w:rPr>
          <w:color w:val="404040" w:themeColor="text1" w:themeTint="BF"/>
        </w:rPr>
        <w:t>Proposals, reports and action</w:t>
      </w:r>
      <w:r w:rsidR="00E815B5" w:rsidRPr="00B25D2E">
        <w:rPr>
          <w:color w:val="404040" w:themeColor="text1" w:themeTint="BF"/>
        </w:rPr>
        <w:t xml:space="preserve">s were taken </w:t>
      </w:r>
      <w:r w:rsidRPr="00B25D2E">
        <w:rPr>
          <w:color w:val="404040" w:themeColor="text1" w:themeTint="BF"/>
        </w:rPr>
        <w:t>throughout the placement. For the purpose of operating a sustainable enterprise a final report was produced to encompass pertinent data and a system was suggested for future operations, to help track developments and allow for analysis. All in all, it was a bountiful experience, discovering the benefits of professionals from different fields working together, gathering interest from members for environmental issues and highlighting assets available to BCF in the form of a dedicated community wanting to take the Hub and its activities from strength to strength.</w:t>
      </w:r>
    </w:p>
    <w:p w14:paraId="17BE9C2C" w14:textId="77777777" w:rsidR="00400FA8" w:rsidRPr="00B25D2E" w:rsidRDefault="001F0981" w:rsidP="00B25D2E">
      <w:pPr>
        <w:pStyle w:val="Heading1"/>
        <w:rPr>
          <w:rFonts w:asciiTheme="minorHAnsi" w:hAnsiTheme="minorHAnsi"/>
          <w:color w:val="404040" w:themeColor="text1" w:themeTint="BF"/>
        </w:rPr>
      </w:pPr>
      <w:bookmarkStart w:id="9" w:name="_Toc450743388"/>
      <w:r w:rsidRPr="00B25D2E">
        <w:rPr>
          <w:rFonts w:asciiTheme="minorHAnsi" w:hAnsiTheme="minorHAnsi"/>
          <w:color w:val="404040" w:themeColor="text1" w:themeTint="BF"/>
        </w:rPr>
        <w:t>Learning Event</w:t>
      </w:r>
      <w:bookmarkEnd w:id="9"/>
      <w:r w:rsidRPr="00B25D2E">
        <w:rPr>
          <w:rFonts w:asciiTheme="minorHAnsi" w:hAnsiTheme="minorHAnsi"/>
          <w:color w:val="404040" w:themeColor="text1" w:themeTint="BF"/>
        </w:rPr>
        <w:t xml:space="preserve"> </w:t>
      </w:r>
    </w:p>
    <w:p w14:paraId="0679F8D0" w14:textId="77777777" w:rsidR="001F0981" w:rsidRPr="00B25D2E" w:rsidRDefault="001F0981" w:rsidP="00B25D2E">
      <w:pPr>
        <w:spacing w:after="0"/>
        <w:jc w:val="both"/>
        <w:rPr>
          <w:color w:val="404040" w:themeColor="text1" w:themeTint="BF"/>
        </w:rPr>
      </w:pPr>
    </w:p>
    <w:p w14:paraId="104AF937" w14:textId="77777777" w:rsidR="001F0981" w:rsidRPr="00B25D2E" w:rsidRDefault="001F0981" w:rsidP="00B25D2E">
      <w:pPr>
        <w:spacing w:after="0"/>
        <w:jc w:val="both"/>
        <w:rPr>
          <w:color w:val="404040" w:themeColor="text1" w:themeTint="BF"/>
        </w:rPr>
      </w:pPr>
      <w:r w:rsidRPr="00B25D2E">
        <w:rPr>
          <w:color w:val="404040" w:themeColor="text1" w:themeTint="BF"/>
        </w:rPr>
        <w:t xml:space="preserve">As part of the </w:t>
      </w:r>
      <w:r w:rsidR="009A019E" w:rsidRPr="00B25D2E">
        <w:rPr>
          <w:color w:val="404040" w:themeColor="text1" w:themeTint="BF"/>
        </w:rPr>
        <w:t xml:space="preserve">Year One </w:t>
      </w:r>
      <w:r w:rsidRPr="00B25D2E">
        <w:rPr>
          <w:color w:val="404040" w:themeColor="text1" w:themeTint="BF"/>
        </w:rPr>
        <w:t xml:space="preserve">programme a </w:t>
      </w:r>
      <w:r w:rsidR="00386DFA" w:rsidRPr="00B25D2E">
        <w:rPr>
          <w:rFonts w:eastAsia="Times New Roman" w:cs="Times New Roman"/>
          <w:color w:val="404040" w:themeColor="text1" w:themeTint="BF"/>
          <w:lang w:eastAsia="en-GB"/>
        </w:rPr>
        <w:t>Sharing Good Practice E</w:t>
      </w:r>
      <w:r w:rsidR="009A019E" w:rsidRPr="00B25D2E">
        <w:rPr>
          <w:rFonts w:eastAsia="Times New Roman" w:cs="Times New Roman"/>
          <w:color w:val="404040" w:themeColor="text1" w:themeTint="BF"/>
          <w:lang w:eastAsia="en-GB"/>
        </w:rPr>
        <w:t xml:space="preserve">vent was scheduled for </w:t>
      </w:r>
      <w:r w:rsidR="00386DFA" w:rsidRPr="00B25D2E">
        <w:rPr>
          <w:rFonts w:eastAsia="Times New Roman" w:cs="Times New Roman"/>
          <w:color w:val="404040" w:themeColor="text1" w:themeTint="BF"/>
          <w:lang w:eastAsia="en-GB"/>
        </w:rPr>
        <w:t>23</w:t>
      </w:r>
      <w:r w:rsidR="00386DFA" w:rsidRPr="00B25D2E">
        <w:rPr>
          <w:rFonts w:eastAsia="Times New Roman" w:cs="Times New Roman"/>
          <w:color w:val="404040" w:themeColor="text1" w:themeTint="BF"/>
          <w:vertAlign w:val="superscript"/>
          <w:lang w:eastAsia="en-GB"/>
        </w:rPr>
        <w:t>rd</w:t>
      </w:r>
      <w:r w:rsidR="00386DFA" w:rsidRPr="00B25D2E">
        <w:rPr>
          <w:rFonts w:eastAsia="Times New Roman" w:cs="Times New Roman"/>
          <w:color w:val="404040" w:themeColor="text1" w:themeTint="BF"/>
          <w:lang w:eastAsia="en-GB"/>
        </w:rPr>
        <w:t xml:space="preserve"> </w:t>
      </w:r>
      <w:r w:rsidR="009A019E" w:rsidRPr="00B25D2E">
        <w:rPr>
          <w:rFonts w:eastAsia="Times New Roman" w:cs="Times New Roman"/>
          <w:color w:val="404040" w:themeColor="text1" w:themeTint="BF"/>
          <w:lang w:eastAsia="en-GB"/>
        </w:rPr>
        <w:t xml:space="preserve">February 2016 based at the BIG Lottery office in Glasgow. This event </w:t>
      </w:r>
      <w:r w:rsidRPr="00B25D2E">
        <w:rPr>
          <w:color w:val="404040" w:themeColor="text1" w:themeTint="BF"/>
        </w:rPr>
        <w:t xml:space="preserve">was </w:t>
      </w:r>
      <w:r w:rsidR="009A019E" w:rsidRPr="00B25D2E">
        <w:rPr>
          <w:color w:val="404040" w:themeColor="text1" w:themeTint="BF"/>
        </w:rPr>
        <w:t>planned</w:t>
      </w:r>
      <w:r w:rsidRPr="00B25D2E">
        <w:rPr>
          <w:color w:val="404040" w:themeColor="text1" w:themeTint="BF"/>
        </w:rPr>
        <w:t xml:space="preserve"> to encourage feedback from participating host businesses and students</w:t>
      </w:r>
      <w:r w:rsidR="009A019E" w:rsidRPr="00B25D2E">
        <w:rPr>
          <w:color w:val="404040" w:themeColor="text1" w:themeTint="BF"/>
        </w:rPr>
        <w:t xml:space="preserve"> and create a networking opportunity.   This event had to be cancelled as no host businesses or students confirmed their attendance despite numerous emails and phone calls by the BGB Team.  The reasons for the lack of uptake for this event are due to a variety of factors:</w:t>
      </w:r>
    </w:p>
    <w:p w14:paraId="2747688E" w14:textId="77777777" w:rsidR="009A019E" w:rsidRPr="00B25D2E" w:rsidRDefault="009A019E" w:rsidP="00B25D2E">
      <w:pPr>
        <w:pStyle w:val="ListParagraph"/>
        <w:numPr>
          <w:ilvl w:val="0"/>
          <w:numId w:val="7"/>
        </w:numPr>
        <w:spacing w:after="0"/>
        <w:jc w:val="both"/>
        <w:rPr>
          <w:color w:val="404040" w:themeColor="text1" w:themeTint="BF"/>
        </w:rPr>
      </w:pPr>
      <w:r w:rsidRPr="00B25D2E">
        <w:rPr>
          <w:color w:val="404040" w:themeColor="text1" w:themeTint="BF"/>
        </w:rPr>
        <w:t xml:space="preserve">Change in BGB Team which resulted in a delay </w:t>
      </w:r>
      <w:r w:rsidR="00F362BE">
        <w:rPr>
          <w:color w:val="404040" w:themeColor="text1" w:themeTint="BF"/>
        </w:rPr>
        <w:t>in</w:t>
      </w:r>
      <w:r w:rsidRPr="00B25D2E">
        <w:rPr>
          <w:color w:val="404040" w:themeColor="text1" w:themeTint="BF"/>
        </w:rPr>
        <w:t xml:space="preserve"> </w:t>
      </w:r>
      <w:r w:rsidR="00F362BE">
        <w:rPr>
          <w:color w:val="404040" w:themeColor="text1" w:themeTint="BF"/>
        </w:rPr>
        <w:t>arranging</w:t>
      </w:r>
      <w:r w:rsidRPr="00B25D2E">
        <w:rPr>
          <w:color w:val="404040" w:themeColor="text1" w:themeTint="BF"/>
        </w:rPr>
        <w:t xml:space="preserve"> this event</w:t>
      </w:r>
      <w:r w:rsidR="00F362BE">
        <w:rPr>
          <w:color w:val="404040" w:themeColor="text1" w:themeTint="BF"/>
        </w:rPr>
        <w:t>,</w:t>
      </w:r>
      <w:r w:rsidRPr="00B25D2E">
        <w:rPr>
          <w:color w:val="404040" w:themeColor="text1" w:themeTint="BF"/>
        </w:rPr>
        <w:t xml:space="preserve"> </w:t>
      </w:r>
      <w:r w:rsidR="00386DFA" w:rsidRPr="00B25D2E">
        <w:rPr>
          <w:color w:val="404040" w:themeColor="text1" w:themeTint="BF"/>
        </w:rPr>
        <w:t xml:space="preserve">which should have </w:t>
      </w:r>
      <w:proofErr w:type="gramStart"/>
      <w:r w:rsidR="00386DFA" w:rsidRPr="00B25D2E">
        <w:rPr>
          <w:color w:val="404040" w:themeColor="text1" w:themeTint="BF"/>
        </w:rPr>
        <w:t xml:space="preserve">happened  </w:t>
      </w:r>
      <w:r w:rsidRPr="00B25D2E">
        <w:rPr>
          <w:color w:val="404040" w:themeColor="text1" w:themeTint="BF"/>
        </w:rPr>
        <w:t>while</w:t>
      </w:r>
      <w:proofErr w:type="gramEnd"/>
      <w:r w:rsidRPr="00B25D2E">
        <w:rPr>
          <w:color w:val="404040" w:themeColor="text1" w:themeTint="BF"/>
        </w:rPr>
        <w:t xml:space="preserve"> students and host companies were still engaged with the Programme</w:t>
      </w:r>
    </w:p>
    <w:p w14:paraId="7982E48D" w14:textId="77777777" w:rsidR="009A019E" w:rsidRPr="00B25D2E" w:rsidRDefault="009A019E" w:rsidP="00B25D2E">
      <w:pPr>
        <w:pStyle w:val="ListParagraph"/>
        <w:numPr>
          <w:ilvl w:val="0"/>
          <w:numId w:val="7"/>
        </w:numPr>
        <w:spacing w:after="0"/>
        <w:jc w:val="both"/>
        <w:rPr>
          <w:color w:val="404040" w:themeColor="text1" w:themeTint="BF"/>
        </w:rPr>
      </w:pPr>
      <w:r w:rsidRPr="00B25D2E">
        <w:rPr>
          <w:color w:val="404040" w:themeColor="text1" w:themeTint="BF"/>
        </w:rPr>
        <w:t xml:space="preserve">No relationship had been built up </w:t>
      </w:r>
      <w:r w:rsidR="00570D69" w:rsidRPr="00B25D2E">
        <w:rPr>
          <w:color w:val="404040" w:themeColor="text1" w:themeTint="BF"/>
        </w:rPr>
        <w:t>by Bright Green Business</w:t>
      </w:r>
      <w:r w:rsidR="00386DFA" w:rsidRPr="00B25D2E">
        <w:rPr>
          <w:color w:val="404040" w:themeColor="text1" w:themeTint="BF"/>
        </w:rPr>
        <w:t xml:space="preserve"> Team </w:t>
      </w:r>
      <w:r w:rsidR="00570D69" w:rsidRPr="00B25D2E">
        <w:rPr>
          <w:color w:val="404040" w:themeColor="text1" w:themeTint="BF"/>
        </w:rPr>
        <w:t xml:space="preserve">with the </w:t>
      </w:r>
      <w:r w:rsidRPr="00B25D2E">
        <w:rPr>
          <w:color w:val="404040" w:themeColor="text1" w:themeTint="BF"/>
        </w:rPr>
        <w:t xml:space="preserve">students or host companies </w:t>
      </w:r>
      <w:r w:rsidR="00386DFA" w:rsidRPr="00B25D2E">
        <w:rPr>
          <w:color w:val="404040" w:themeColor="text1" w:themeTint="BF"/>
        </w:rPr>
        <w:t>as they had already completed the Programme before the new team was in place</w:t>
      </w:r>
    </w:p>
    <w:p w14:paraId="2D86F4AD" w14:textId="77777777" w:rsidR="00386DFA" w:rsidRPr="00B25D2E" w:rsidRDefault="00570D69" w:rsidP="00B25D2E">
      <w:pPr>
        <w:pStyle w:val="ListParagraph"/>
        <w:numPr>
          <w:ilvl w:val="0"/>
          <w:numId w:val="7"/>
        </w:numPr>
        <w:spacing w:after="0"/>
        <w:jc w:val="both"/>
        <w:rPr>
          <w:color w:val="404040" w:themeColor="text1" w:themeTint="BF"/>
        </w:rPr>
      </w:pPr>
      <w:r w:rsidRPr="00B25D2E">
        <w:rPr>
          <w:color w:val="404040" w:themeColor="text1" w:themeTint="BF"/>
        </w:rPr>
        <w:t xml:space="preserve">The BIG Lottery Fund had not made attendance at this event a stipulation of </w:t>
      </w:r>
      <w:r w:rsidR="00386DFA" w:rsidRPr="00B25D2E">
        <w:rPr>
          <w:color w:val="404040" w:themeColor="text1" w:themeTint="BF"/>
        </w:rPr>
        <w:t>funding</w:t>
      </w:r>
      <w:r w:rsidRPr="00B25D2E">
        <w:rPr>
          <w:color w:val="404040" w:themeColor="text1" w:themeTint="BF"/>
        </w:rPr>
        <w:t xml:space="preserve"> during the Notes of Interest stage of application</w:t>
      </w:r>
      <w:r w:rsidR="00386DFA" w:rsidRPr="00B25D2E">
        <w:rPr>
          <w:color w:val="404040" w:themeColor="text1" w:themeTint="BF"/>
        </w:rPr>
        <w:t xml:space="preserve"> therefore host companies or students did not feel obliged to attend.</w:t>
      </w:r>
    </w:p>
    <w:p w14:paraId="2D6569A4" w14:textId="77777777" w:rsidR="00570D69" w:rsidRPr="00B25D2E" w:rsidRDefault="00386DFA" w:rsidP="00B25D2E">
      <w:pPr>
        <w:pStyle w:val="ListParagraph"/>
        <w:numPr>
          <w:ilvl w:val="0"/>
          <w:numId w:val="7"/>
        </w:numPr>
        <w:spacing w:after="0"/>
        <w:jc w:val="both"/>
        <w:rPr>
          <w:color w:val="404040" w:themeColor="text1" w:themeTint="BF"/>
        </w:rPr>
      </w:pPr>
      <w:r w:rsidRPr="00B25D2E">
        <w:rPr>
          <w:color w:val="404040" w:themeColor="text1" w:themeTint="BF"/>
        </w:rPr>
        <w:t xml:space="preserve">Forward Planning should have been in </w:t>
      </w:r>
      <w:proofErr w:type="gramStart"/>
      <w:r w:rsidRPr="00B25D2E">
        <w:rPr>
          <w:color w:val="404040" w:themeColor="text1" w:themeTint="BF"/>
        </w:rPr>
        <w:t>place</w:t>
      </w:r>
      <w:proofErr w:type="gramEnd"/>
      <w:r w:rsidRPr="00B25D2E">
        <w:rPr>
          <w:color w:val="404040" w:themeColor="text1" w:themeTint="BF"/>
        </w:rPr>
        <w:t xml:space="preserve"> so the date of this event was in diaries at the start of the project</w:t>
      </w:r>
      <w:r w:rsidR="00570D69" w:rsidRPr="00B25D2E">
        <w:rPr>
          <w:color w:val="404040" w:themeColor="text1" w:themeTint="BF"/>
        </w:rPr>
        <w:t>.</w:t>
      </w:r>
    </w:p>
    <w:p w14:paraId="2692756C" w14:textId="77777777" w:rsidR="001F0981" w:rsidRPr="00B25D2E" w:rsidRDefault="00570D69" w:rsidP="00B25D2E">
      <w:pPr>
        <w:spacing w:after="0"/>
        <w:jc w:val="both"/>
        <w:rPr>
          <w:color w:val="404040" w:themeColor="text1" w:themeTint="BF"/>
        </w:rPr>
      </w:pPr>
      <w:r w:rsidRPr="00B25D2E">
        <w:rPr>
          <w:color w:val="404040" w:themeColor="text1" w:themeTint="BF"/>
        </w:rPr>
        <w:t xml:space="preserve">Plans </w:t>
      </w:r>
      <w:r w:rsidR="00386DFA" w:rsidRPr="00B25D2E">
        <w:rPr>
          <w:color w:val="404040" w:themeColor="text1" w:themeTint="BF"/>
        </w:rPr>
        <w:t xml:space="preserve">to </w:t>
      </w:r>
      <w:r w:rsidRPr="00B25D2E">
        <w:rPr>
          <w:color w:val="404040" w:themeColor="text1" w:themeTint="BF"/>
        </w:rPr>
        <w:t xml:space="preserve">ensure the </w:t>
      </w:r>
      <w:r w:rsidR="00386DFA" w:rsidRPr="00B25D2E">
        <w:rPr>
          <w:color w:val="404040" w:themeColor="text1" w:themeTint="BF"/>
        </w:rPr>
        <w:t>Sharing</w:t>
      </w:r>
      <w:r w:rsidRPr="00B25D2E">
        <w:rPr>
          <w:color w:val="404040" w:themeColor="text1" w:themeTint="BF"/>
        </w:rPr>
        <w:t xml:space="preserve"> Good Practice Event goes ahead in Year Two is outlined in the </w:t>
      </w:r>
      <w:r w:rsidR="00790FD1" w:rsidRPr="00B25D2E">
        <w:rPr>
          <w:color w:val="404040" w:themeColor="text1" w:themeTint="BF"/>
        </w:rPr>
        <w:t>Continuous Improvement</w:t>
      </w:r>
      <w:r w:rsidR="00D1540A" w:rsidRPr="00B25D2E">
        <w:rPr>
          <w:color w:val="404040" w:themeColor="text1" w:themeTint="BF"/>
        </w:rPr>
        <w:t xml:space="preserve"> Plan later in this report.</w:t>
      </w:r>
    </w:p>
    <w:p w14:paraId="5BAF7697" w14:textId="77777777" w:rsidR="00195D45" w:rsidRPr="00B25D2E" w:rsidRDefault="00195D45" w:rsidP="00B25D2E">
      <w:pPr>
        <w:pStyle w:val="Heading1"/>
        <w:rPr>
          <w:rFonts w:asciiTheme="minorHAnsi" w:hAnsiTheme="minorHAnsi"/>
          <w:color w:val="404040" w:themeColor="text1" w:themeTint="BF"/>
        </w:rPr>
      </w:pPr>
      <w:bookmarkStart w:id="10" w:name="_Toc450743389"/>
      <w:r w:rsidRPr="00B25D2E">
        <w:rPr>
          <w:rFonts w:asciiTheme="minorHAnsi" w:hAnsiTheme="minorHAnsi"/>
          <w:color w:val="404040" w:themeColor="text1" w:themeTint="BF"/>
        </w:rPr>
        <w:t>Key Successes and Learning</w:t>
      </w:r>
      <w:bookmarkEnd w:id="10"/>
      <w:r w:rsidRPr="00B25D2E">
        <w:rPr>
          <w:rFonts w:asciiTheme="minorHAnsi" w:hAnsiTheme="minorHAnsi"/>
          <w:color w:val="404040" w:themeColor="text1" w:themeTint="BF"/>
        </w:rPr>
        <w:t xml:space="preserve"> </w:t>
      </w:r>
    </w:p>
    <w:p w14:paraId="75656E32" w14:textId="77777777" w:rsidR="00232F4B" w:rsidRPr="00B25D2E" w:rsidRDefault="00232F4B" w:rsidP="00B25D2E">
      <w:pPr>
        <w:spacing w:after="0"/>
        <w:jc w:val="both"/>
        <w:rPr>
          <w:b/>
          <w:color w:val="404040" w:themeColor="text1" w:themeTint="BF"/>
        </w:rPr>
      </w:pPr>
    </w:p>
    <w:p w14:paraId="4F417138" w14:textId="77777777" w:rsidR="001F0981" w:rsidRPr="00B25D2E" w:rsidRDefault="001F0981" w:rsidP="00B25D2E">
      <w:pPr>
        <w:spacing w:after="0"/>
        <w:jc w:val="both"/>
        <w:rPr>
          <w:color w:val="404040" w:themeColor="text1" w:themeTint="BF"/>
        </w:rPr>
      </w:pPr>
      <w:r w:rsidRPr="00B25D2E">
        <w:rPr>
          <w:color w:val="404040" w:themeColor="text1" w:themeTint="BF"/>
        </w:rPr>
        <w:t xml:space="preserve">The following areas were outlined as a huge benefit of taking part in the </w:t>
      </w:r>
      <w:r w:rsidR="00195D45" w:rsidRPr="00B25D2E">
        <w:rPr>
          <w:color w:val="404040" w:themeColor="text1" w:themeTint="BF"/>
        </w:rPr>
        <w:t>Year 1</w:t>
      </w:r>
      <w:r w:rsidRPr="00B25D2E">
        <w:rPr>
          <w:color w:val="404040" w:themeColor="text1" w:themeTint="BF"/>
        </w:rPr>
        <w:t xml:space="preserve"> Programme:</w:t>
      </w:r>
    </w:p>
    <w:p w14:paraId="1CA15154" w14:textId="77777777" w:rsidR="001F0981" w:rsidRPr="00B25D2E" w:rsidRDefault="001F0981" w:rsidP="00B25D2E">
      <w:pPr>
        <w:pStyle w:val="ListParagraph"/>
        <w:numPr>
          <w:ilvl w:val="0"/>
          <w:numId w:val="2"/>
        </w:numPr>
        <w:spacing w:after="0"/>
        <w:jc w:val="both"/>
        <w:rPr>
          <w:color w:val="404040" w:themeColor="text1" w:themeTint="BF"/>
        </w:rPr>
      </w:pPr>
      <w:r w:rsidRPr="00B25D2E">
        <w:rPr>
          <w:color w:val="404040" w:themeColor="text1" w:themeTint="BF"/>
        </w:rPr>
        <w:t>Approaches were tailored to the needs of the organisation</w:t>
      </w:r>
    </w:p>
    <w:p w14:paraId="73B9D123" w14:textId="77777777" w:rsidR="001F0981" w:rsidRPr="00B25D2E" w:rsidRDefault="001F0981" w:rsidP="00B25D2E">
      <w:pPr>
        <w:pStyle w:val="ListParagraph"/>
        <w:numPr>
          <w:ilvl w:val="0"/>
          <w:numId w:val="2"/>
        </w:numPr>
        <w:spacing w:after="0"/>
        <w:jc w:val="both"/>
        <w:rPr>
          <w:color w:val="404040" w:themeColor="text1" w:themeTint="BF"/>
        </w:rPr>
      </w:pPr>
      <w:r w:rsidRPr="00B25D2E">
        <w:rPr>
          <w:color w:val="404040" w:themeColor="text1" w:themeTint="BF"/>
        </w:rPr>
        <w:t>Staff Engagement was quickly increased as a result of the students being in-house</w:t>
      </w:r>
    </w:p>
    <w:p w14:paraId="3A9932D0" w14:textId="77777777" w:rsidR="001F0981" w:rsidRPr="00B25D2E" w:rsidRDefault="001F0981" w:rsidP="00B25D2E">
      <w:pPr>
        <w:pStyle w:val="ListParagraph"/>
        <w:numPr>
          <w:ilvl w:val="0"/>
          <w:numId w:val="2"/>
        </w:numPr>
        <w:spacing w:after="0"/>
        <w:jc w:val="both"/>
        <w:rPr>
          <w:color w:val="404040" w:themeColor="text1" w:themeTint="BF"/>
        </w:rPr>
      </w:pPr>
      <w:r w:rsidRPr="00B25D2E">
        <w:rPr>
          <w:color w:val="404040" w:themeColor="text1" w:themeTint="BF"/>
        </w:rPr>
        <w:t>Students brought new skills and enthusiasm for environmental projects</w:t>
      </w:r>
    </w:p>
    <w:p w14:paraId="223F1C39" w14:textId="77777777" w:rsidR="001F0981" w:rsidRPr="00B25D2E" w:rsidRDefault="001F0981" w:rsidP="00B25D2E">
      <w:pPr>
        <w:pStyle w:val="ListParagraph"/>
        <w:numPr>
          <w:ilvl w:val="0"/>
          <w:numId w:val="2"/>
        </w:numPr>
        <w:spacing w:after="0"/>
        <w:jc w:val="both"/>
        <w:rPr>
          <w:color w:val="404040" w:themeColor="text1" w:themeTint="BF"/>
        </w:rPr>
      </w:pPr>
      <w:r w:rsidRPr="00B25D2E">
        <w:rPr>
          <w:color w:val="404040" w:themeColor="text1" w:themeTint="BF"/>
        </w:rPr>
        <w:t>Cost savings / Environmental Improvements were identified</w:t>
      </w:r>
    </w:p>
    <w:p w14:paraId="6A2A7532" w14:textId="77777777" w:rsidR="001F0981" w:rsidRPr="00B25D2E" w:rsidRDefault="001F0981" w:rsidP="00B25D2E">
      <w:pPr>
        <w:pStyle w:val="ListParagraph"/>
        <w:numPr>
          <w:ilvl w:val="0"/>
          <w:numId w:val="2"/>
        </w:numPr>
        <w:spacing w:after="0"/>
        <w:jc w:val="both"/>
        <w:rPr>
          <w:color w:val="404040" w:themeColor="text1" w:themeTint="BF"/>
        </w:rPr>
      </w:pPr>
      <w:r w:rsidRPr="00B25D2E">
        <w:rPr>
          <w:color w:val="404040" w:themeColor="text1" w:themeTint="BF"/>
        </w:rPr>
        <w:t xml:space="preserve">In some </w:t>
      </w:r>
      <w:proofErr w:type="gramStart"/>
      <w:r w:rsidRPr="00B25D2E">
        <w:rPr>
          <w:color w:val="404040" w:themeColor="text1" w:themeTint="BF"/>
        </w:rPr>
        <w:t>cases</w:t>
      </w:r>
      <w:proofErr w:type="gramEnd"/>
      <w:r w:rsidRPr="00B25D2E">
        <w:rPr>
          <w:color w:val="404040" w:themeColor="text1" w:themeTint="BF"/>
        </w:rPr>
        <w:t xml:space="preserve"> work done by the students has enhanced the support the organisation can now </w:t>
      </w:r>
      <w:proofErr w:type="spellStart"/>
      <w:r w:rsidRPr="00B25D2E">
        <w:rPr>
          <w:color w:val="404040" w:themeColor="text1" w:themeTint="BF"/>
        </w:rPr>
        <w:t>give</w:t>
      </w:r>
      <w:r w:rsidR="0080026A">
        <w:rPr>
          <w:color w:val="404040" w:themeColor="text1" w:themeTint="BF"/>
        </w:rPr>
        <w:t>s</w:t>
      </w:r>
      <w:proofErr w:type="spellEnd"/>
      <w:r w:rsidRPr="00B25D2E">
        <w:rPr>
          <w:color w:val="404040" w:themeColor="text1" w:themeTint="BF"/>
        </w:rPr>
        <w:t xml:space="preserve"> to its service users</w:t>
      </w:r>
    </w:p>
    <w:p w14:paraId="79DEEBBB" w14:textId="77777777" w:rsidR="001F0981" w:rsidRPr="00B25D2E" w:rsidRDefault="001F0981" w:rsidP="00B25D2E">
      <w:pPr>
        <w:pStyle w:val="ListParagraph"/>
        <w:numPr>
          <w:ilvl w:val="0"/>
          <w:numId w:val="2"/>
        </w:numPr>
        <w:spacing w:after="0"/>
        <w:jc w:val="both"/>
        <w:rPr>
          <w:color w:val="404040" w:themeColor="text1" w:themeTint="BF"/>
        </w:rPr>
      </w:pPr>
      <w:r w:rsidRPr="00B25D2E">
        <w:rPr>
          <w:color w:val="404040" w:themeColor="text1" w:themeTint="BF"/>
        </w:rPr>
        <w:t>Organisations are more aware of environmental impacts and approaches</w:t>
      </w:r>
    </w:p>
    <w:p w14:paraId="78066CB3" w14:textId="77777777" w:rsidR="001F0981" w:rsidRPr="00B25D2E" w:rsidRDefault="001F0981" w:rsidP="00B25D2E">
      <w:pPr>
        <w:pStyle w:val="ListParagraph"/>
        <w:numPr>
          <w:ilvl w:val="0"/>
          <w:numId w:val="2"/>
        </w:numPr>
        <w:spacing w:after="0"/>
        <w:jc w:val="both"/>
        <w:rPr>
          <w:color w:val="404040" w:themeColor="text1" w:themeTint="BF"/>
        </w:rPr>
      </w:pPr>
      <w:r w:rsidRPr="00B25D2E">
        <w:rPr>
          <w:color w:val="404040" w:themeColor="text1" w:themeTint="BF"/>
        </w:rPr>
        <w:t>Some companies are preparing for audit of their Environmental Management Systems which should help increase their new business streams</w:t>
      </w:r>
    </w:p>
    <w:p w14:paraId="29851454" w14:textId="77777777" w:rsidR="001F0981" w:rsidRPr="00B25D2E" w:rsidRDefault="001F0981" w:rsidP="00B25D2E">
      <w:pPr>
        <w:spacing w:after="0"/>
        <w:jc w:val="both"/>
        <w:rPr>
          <w:color w:val="404040" w:themeColor="text1" w:themeTint="BF"/>
        </w:rPr>
      </w:pPr>
    </w:p>
    <w:p w14:paraId="71699362" w14:textId="77777777" w:rsidR="001F0981" w:rsidRPr="00B25D2E" w:rsidRDefault="001F0981" w:rsidP="00B25D2E">
      <w:pPr>
        <w:spacing w:after="0"/>
        <w:jc w:val="both"/>
        <w:rPr>
          <w:color w:val="404040" w:themeColor="text1" w:themeTint="BF"/>
        </w:rPr>
      </w:pPr>
      <w:r w:rsidRPr="00B25D2E">
        <w:rPr>
          <w:color w:val="404040" w:themeColor="text1" w:themeTint="BF"/>
        </w:rPr>
        <w:lastRenderedPageBreak/>
        <w:t xml:space="preserve">Overall it was agreed that having a student in place through the Big Lottery Fund EPP programme was much more beneficial than taking on a consultant to help. Having the students in the organisation, understanding the needs of the business, enabled the projects to be tailored to the host companies and in turn increase the positive impacts of the project. </w:t>
      </w:r>
    </w:p>
    <w:p w14:paraId="7A4811A1" w14:textId="77777777" w:rsidR="005A63FE" w:rsidRPr="00B25D2E" w:rsidRDefault="005A63FE" w:rsidP="00B25D2E">
      <w:pPr>
        <w:spacing w:after="0"/>
        <w:jc w:val="both"/>
        <w:rPr>
          <w:color w:val="404040" w:themeColor="text1" w:themeTint="BF"/>
        </w:rPr>
      </w:pPr>
    </w:p>
    <w:p w14:paraId="39D95795" w14:textId="77777777" w:rsidR="001F0981" w:rsidRPr="00B25D2E" w:rsidRDefault="001F0981" w:rsidP="00B25D2E">
      <w:pPr>
        <w:spacing w:after="0"/>
        <w:jc w:val="both"/>
        <w:rPr>
          <w:color w:val="404040" w:themeColor="text1" w:themeTint="BF"/>
        </w:rPr>
      </w:pPr>
      <w:r w:rsidRPr="00B25D2E">
        <w:rPr>
          <w:color w:val="404040" w:themeColor="text1" w:themeTint="BF"/>
        </w:rPr>
        <w:t xml:space="preserve">Each business that took part has been left with something useful that they can take forward and all staff / volunteers / users have a stronger understanding of environmental issues both in the workplace and at home. </w:t>
      </w:r>
    </w:p>
    <w:p w14:paraId="6201BFFA" w14:textId="77777777" w:rsidR="00946759" w:rsidRPr="00B25D2E" w:rsidRDefault="00946759" w:rsidP="00B25D2E">
      <w:pPr>
        <w:spacing w:after="0"/>
        <w:jc w:val="both"/>
        <w:rPr>
          <w:color w:val="404040" w:themeColor="text1" w:themeTint="BF"/>
        </w:rPr>
      </w:pPr>
    </w:p>
    <w:p w14:paraId="782EB348" w14:textId="77777777" w:rsidR="00946759" w:rsidRPr="00B25D2E" w:rsidRDefault="00946759" w:rsidP="00B25D2E">
      <w:pPr>
        <w:pStyle w:val="ListParagraph"/>
        <w:numPr>
          <w:ilvl w:val="0"/>
          <w:numId w:val="8"/>
        </w:numPr>
        <w:spacing w:after="0"/>
        <w:jc w:val="both"/>
        <w:rPr>
          <w:color w:val="404040" w:themeColor="text1" w:themeTint="BF"/>
        </w:rPr>
      </w:pPr>
      <w:r w:rsidRPr="00B25D2E">
        <w:rPr>
          <w:color w:val="404040" w:themeColor="text1" w:themeTint="BF"/>
        </w:rPr>
        <w:t>All students received a Mentor</w:t>
      </w:r>
    </w:p>
    <w:p w14:paraId="32A0CCB7" w14:textId="77777777" w:rsidR="00946759" w:rsidRPr="00B25D2E" w:rsidRDefault="00946759" w:rsidP="00B25D2E">
      <w:pPr>
        <w:pStyle w:val="ListParagraph"/>
        <w:numPr>
          <w:ilvl w:val="0"/>
          <w:numId w:val="8"/>
        </w:numPr>
        <w:spacing w:after="0"/>
        <w:jc w:val="both"/>
        <w:rPr>
          <w:color w:val="404040" w:themeColor="text1" w:themeTint="BF"/>
        </w:rPr>
      </w:pPr>
      <w:r w:rsidRPr="00B25D2E">
        <w:rPr>
          <w:color w:val="404040" w:themeColor="text1" w:themeTint="BF"/>
        </w:rPr>
        <w:t>All host organisations had access to an Environmental Adviser</w:t>
      </w:r>
    </w:p>
    <w:p w14:paraId="5DDA502F" w14:textId="77777777" w:rsidR="00946759" w:rsidRPr="00B25D2E" w:rsidRDefault="00C71750" w:rsidP="00B25D2E">
      <w:pPr>
        <w:pStyle w:val="ListParagraph"/>
        <w:numPr>
          <w:ilvl w:val="0"/>
          <w:numId w:val="8"/>
        </w:numPr>
        <w:spacing w:after="0"/>
        <w:jc w:val="both"/>
        <w:rPr>
          <w:color w:val="404040" w:themeColor="text1" w:themeTint="BF"/>
        </w:rPr>
      </w:pPr>
      <w:r w:rsidRPr="00B25D2E">
        <w:rPr>
          <w:color w:val="404040" w:themeColor="text1" w:themeTint="BF"/>
        </w:rPr>
        <w:t>All host organisations and students received a written contract</w:t>
      </w:r>
    </w:p>
    <w:p w14:paraId="1B4314C3" w14:textId="77777777" w:rsidR="00C71750" w:rsidRPr="00B25D2E" w:rsidRDefault="00C71750" w:rsidP="00B25D2E">
      <w:pPr>
        <w:pStyle w:val="ListParagraph"/>
        <w:numPr>
          <w:ilvl w:val="0"/>
          <w:numId w:val="8"/>
        </w:numPr>
        <w:spacing w:after="0"/>
        <w:jc w:val="both"/>
        <w:rPr>
          <w:color w:val="404040" w:themeColor="text1" w:themeTint="BF"/>
        </w:rPr>
      </w:pPr>
      <w:r w:rsidRPr="00B25D2E">
        <w:rPr>
          <w:color w:val="404040" w:themeColor="text1" w:themeTint="BF"/>
        </w:rPr>
        <w:t>All students received an Induction Pack</w:t>
      </w:r>
    </w:p>
    <w:p w14:paraId="77802FB7" w14:textId="77777777" w:rsidR="00C71750" w:rsidRPr="00B25D2E" w:rsidRDefault="00C71750" w:rsidP="00B25D2E">
      <w:pPr>
        <w:pStyle w:val="ListParagraph"/>
        <w:numPr>
          <w:ilvl w:val="0"/>
          <w:numId w:val="8"/>
        </w:numPr>
        <w:spacing w:after="0"/>
        <w:jc w:val="both"/>
        <w:rPr>
          <w:color w:val="404040" w:themeColor="text1" w:themeTint="BF"/>
        </w:rPr>
      </w:pPr>
      <w:r w:rsidRPr="00B25D2E">
        <w:rPr>
          <w:color w:val="404040" w:themeColor="text1" w:themeTint="BF"/>
        </w:rPr>
        <w:t>All students were paid promptly through our payroll services</w:t>
      </w:r>
    </w:p>
    <w:p w14:paraId="0BB36623" w14:textId="77777777" w:rsidR="00563B8D" w:rsidRPr="00B25D2E" w:rsidRDefault="00C71750" w:rsidP="00B25D2E">
      <w:pPr>
        <w:pStyle w:val="ListParagraph"/>
        <w:numPr>
          <w:ilvl w:val="0"/>
          <w:numId w:val="8"/>
        </w:numPr>
        <w:spacing w:after="0"/>
        <w:jc w:val="both"/>
        <w:rPr>
          <w:color w:val="404040" w:themeColor="text1" w:themeTint="BF"/>
        </w:rPr>
      </w:pPr>
      <w:r w:rsidRPr="00B25D2E">
        <w:rPr>
          <w:color w:val="404040" w:themeColor="text1" w:themeTint="BF"/>
        </w:rPr>
        <w:t>All students were paid the Living Wage</w:t>
      </w:r>
      <w:r w:rsidR="005A63FE" w:rsidRPr="00B25D2E">
        <w:rPr>
          <w:color w:val="404040" w:themeColor="text1" w:themeTint="BF"/>
        </w:rPr>
        <w:t xml:space="preserve">. </w:t>
      </w:r>
    </w:p>
    <w:p w14:paraId="7C61FA7E" w14:textId="77777777" w:rsidR="00A60604" w:rsidRPr="00B25D2E" w:rsidRDefault="00563B8D" w:rsidP="00B25D2E">
      <w:pPr>
        <w:pStyle w:val="Heading1"/>
        <w:rPr>
          <w:rFonts w:asciiTheme="minorHAnsi" w:hAnsiTheme="minorHAnsi"/>
          <w:color w:val="404040" w:themeColor="text1" w:themeTint="BF"/>
        </w:rPr>
      </w:pPr>
      <w:bookmarkStart w:id="11" w:name="_Toc450743390"/>
      <w:r w:rsidRPr="00B25D2E">
        <w:rPr>
          <w:rFonts w:asciiTheme="minorHAnsi" w:hAnsiTheme="minorHAnsi"/>
          <w:color w:val="404040" w:themeColor="text1" w:themeTint="BF"/>
        </w:rPr>
        <w:t>Key Performance Indicators</w:t>
      </w:r>
      <w:bookmarkEnd w:id="11"/>
      <w:r w:rsidR="00806A66" w:rsidRPr="00B25D2E">
        <w:rPr>
          <w:rFonts w:asciiTheme="minorHAnsi" w:hAnsiTheme="minorHAnsi"/>
          <w:color w:val="404040" w:themeColor="text1" w:themeTint="BF"/>
        </w:rPr>
        <w:t xml:space="preserve"> </w:t>
      </w:r>
    </w:p>
    <w:p w14:paraId="55D3B34D" w14:textId="77777777" w:rsidR="006E480C" w:rsidRPr="00B25D2E" w:rsidRDefault="00420C5E" w:rsidP="00B25D2E">
      <w:pPr>
        <w:spacing w:after="0"/>
        <w:jc w:val="both"/>
        <w:rPr>
          <w:color w:val="404040" w:themeColor="text1" w:themeTint="BF"/>
        </w:rPr>
      </w:pPr>
      <w:r w:rsidRPr="00B25D2E">
        <w:rPr>
          <w:color w:val="404040" w:themeColor="text1" w:themeTint="BF"/>
        </w:rPr>
        <w:t>Bright Green Business has th</w:t>
      </w:r>
      <w:r w:rsidR="00A60604" w:rsidRPr="00B25D2E">
        <w:rPr>
          <w:color w:val="404040" w:themeColor="text1" w:themeTint="BF"/>
        </w:rPr>
        <w:t xml:space="preserve">ree Key Performance Indicators </w:t>
      </w:r>
      <w:r w:rsidRPr="00B25D2E">
        <w:rPr>
          <w:color w:val="404040" w:themeColor="text1" w:themeTint="BF"/>
        </w:rPr>
        <w:t>(KPIs) for this Programme and progress against these are as follows:</w:t>
      </w:r>
    </w:p>
    <w:p w14:paraId="359270CF" w14:textId="77777777" w:rsidR="00420C5E" w:rsidRPr="00B25D2E" w:rsidRDefault="006E480C" w:rsidP="00B25D2E">
      <w:pPr>
        <w:pStyle w:val="Heading2"/>
        <w:rPr>
          <w:rFonts w:asciiTheme="minorHAnsi" w:hAnsiTheme="minorHAnsi"/>
          <w:i/>
          <w:color w:val="404040" w:themeColor="text1" w:themeTint="BF"/>
        </w:rPr>
      </w:pPr>
      <w:bookmarkStart w:id="12" w:name="_Toc450743391"/>
      <w:r w:rsidRPr="00B25D2E">
        <w:rPr>
          <w:rFonts w:asciiTheme="minorHAnsi" w:hAnsiTheme="minorHAnsi"/>
          <w:i/>
          <w:color w:val="404040" w:themeColor="text1" w:themeTint="BF"/>
        </w:rPr>
        <w:t xml:space="preserve">1. </w:t>
      </w:r>
      <w:r w:rsidR="00420C5E" w:rsidRPr="00B25D2E">
        <w:rPr>
          <w:rFonts w:asciiTheme="minorHAnsi" w:hAnsiTheme="minorHAnsi"/>
          <w:i/>
          <w:color w:val="404040" w:themeColor="text1" w:themeTint="BF"/>
        </w:rPr>
        <w:t>The marketing strategy results in a good level of applications from candidates.</w:t>
      </w:r>
      <w:bookmarkEnd w:id="12"/>
      <w:r w:rsidR="00420C5E" w:rsidRPr="00B25D2E">
        <w:rPr>
          <w:rFonts w:asciiTheme="minorHAnsi" w:hAnsiTheme="minorHAnsi"/>
          <w:i/>
          <w:color w:val="404040" w:themeColor="text1" w:themeTint="BF"/>
        </w:rPr>
        <w:t xml:space="preserve">  </w:t>
      </w:r>
    </w:p>
    <w:p w14:paraId="4DFE74E3" w14:textId="77777777" w:rsidR="00A60604" w:rsidRPr="00B25D2E" w:rsidRDefault="00A60604" w:rsidP="00B25D2E">
      <w:pPr>
        <w:spacing w:after="0"/>
        <w:jc w:val="both"/>
        <w:rPr>
          <w:i/>
          <w:color w:val="404040" w:themeColor="text1" w:themeTint="BF"/>
        </w:rPr>
      </w:pPr>
    </w:p>
    <w:tbl>
      <w:tblPr>
        <w:tblStyle w:val="TableGrid"/>
        <w:tblW w:w="0" w:type="auto"/>
        <w:tblLook w:val="04A0" w:firstRow="1" w:lastRow="0" w:firstColumn="1" w:lastColumn="0" w:noHBand="0" w:noVBand="1"/>
      </w:tblPr>
      <w:tblGrid>
        <w:gridCol w:w="6727"/>
        <w:gridCol w:w="2289"/>
      </w:tblGrid>
      <w:tr w:rsidR="00AF40CC" w:rsidRPr="00B25D2E" w14:paraId="1A1A8008" w14:textId="77777777" w:rsidTr="00A60604">
        <w:trPr>
          <w:trHeight w:val="580"/>
        </w:trPr>
        <w:tc>
          <w:tcPr>
            <w:tcW w:w="6912" w:type="dxa"/>
            <w:vAlign w:val="center"/>
          </w:tcPr>
          <w:p w14:paraId="35D71171" w14:textId="77777777" w:rsidR="00A60604" w:rsidRPr="00B25D2E" w:rsidRDefault="00A60604" w:rsidP="00B25D2E">
            <w:pPr>
              <w:spacing w:line="276" w:lineRule="auto"/>
              <w:rPr>
                <w:i/>
                <w:color w:val="404040" w:themeColor="text1" w:themeTint="BF"/>
              </w:rPr>
            </w:pPr>
            <w:r w:rsidRPr="00B25D2E">
              <w:rPr>
                <w:i/>
                <w:color w:val="404040" w:themeColor="text1" w:themeTint="BF"/>
              </w:rPr>
              <w:t xml:space="preserve">Project </w:t>
            </w:r>
          </w:p>
        </w:tc>
        <w:tc>
          <w:tcPr>
            <w:tcW w:w="2330" w:type="dxa"/>
            <w:vAlign w:val="center"/>
          </w:tcPr>
          <w:p w14:paraId="16C4E1E3" w14:textId="77777777" w:rsidR="00A60604" w:rsidRPr="00B25D2E" w:rsidRDefault="00A60604" w:rsidP="00B25D2E">
            <w:pPr>
              <w:spacing w:line="276" w:lineRule="auto"/>
              <w:rPr>
                <w:i/>
                <w:color w:val="404040" w:themeColor="text1" w:themeTint="BF"/>
              </w:rPr>
            </w:pPr>
            <w:r w:rsidRPr="00B25D2E">
              <w:rPr>
                <w:i/>
                <w:color w:val="404040" w:themeColor="text1" w:themeTint="BF"/>
              </w:rPr>
              <w:t>Number of Applicants</w:t>
            </w:r>
          </w:p>
        </w:tc>
      </w:tr>
      <w:tr w:rsidR="00AF40CC" w:rsidRPr="00B25D2E" w14:paraId="1ACF2A52" w14:textId="77777777" w:rsidTr="00A60604">
        <w:tc>
          <w:tcPr>
            <w:tcW w:w="6912" w:type="dxa"/>
          </w:tcPr>
          <w:p w14:paraId="05AE8016" w14:textId="77777777" w:rsidR="006E480C" w:rsidRPr="00B25D2E" w:rsidRDefault="00A60604" w:rsidP="00B25D2E">
            <w:pPr>
              <w:spacing w:line="276" w:lineRule="auto"/>
              <w:jc w:val="both"/>
              <w:rPr>
                <w:color w:val="404040" w:themeColor="text1" w:themeTint="BF"/>
              </w:rPr>
            </w:pPr>
            <w:r w:rsidRPr="00B25D2E">
              <w:rPr>
                <w:color w:val="404040" w:themeColor="text1" w:themeTint="BF"/>
              </w:rPr>
              <w:t xml:space="preserve">Environmental Management Support – Point </w:t>
            </w:r>
            <w:proofErr w:type="spellStart"/>
            <w:r w:rsidRPr="00B25D2E">
              <w:rPr>
                <w:color w:val="404040" w:themeColor="text1" w:themeTint="BF"/>
              </w:rPr>
              <w:t>Sandwick</w:t>
            </w:r>
            <w:proofErr w:type="spellEnd"/>
            <w:r w:rsidRPr="00B25D2E">
              <w:rPr>
                <w:color w:val="404040" w:themeColor="text1" w:themeTint="BF"/>
              </w:rPr>
              <w:t xml:space="preserve"> Trust </w:t>
            </w:r>
          </w:p>
        </w:tc>
        <w:tc>
          <w:tcPr>
            <w:tcW w:w="2330" w:type="dxa"/>
          </w:tcPr>
          <w:p w14:paraId="127482EB" w14:textId="77777777" w:rsidR="00A60604" w:rsidRPr="00B25D2E" w:rsidRDefault="00A60604" w:rsidP="00B25D2E">
            <w:pPr>
              <w:spacing w:line="276" w:lineRule="auto"/>
              <w:jc w:val="center"/>
              <w:rPr>
                <w:color w:val="404040" w:themeColor="text1" w:themeTint="BF"/>
              </w:rPr>
            </w:pPr>
            <w:r w:rsidRPr="00B25D2E">
              <w:rPr>
                <w:color w:val="404040" w:themeColor="text1" w:themeTint="BF"/>
              </w:rPr>
              <w:t>33</w:t>
            </w:r>
          </w:p>
        </w:tc>
      </w:tr>
      <w:tr w:rsidR="00AF40CC" w:rsidRPr="00B25D2E" w14:paraId="2CA05AA4" w14:textId="77777777" w:rsidTr="00A60604">
        <w:tc>
          <w:tcPr>
            <w:tcW w:w="6912" w:type="dxa"/>
          </w:tcPr>
          <w:p w14:paraId="18974111" w14:textId="77777777" w:rsidR="00A60604" w:rsidRPr="00B25D2E" w:rsidRDefault="00A60604" w:rsidP="00B25D2E">
            <w:pPr>
              <w:spacing w:line="276" w:lineRule="auto"/>
              <w:jc w:val="both"/>
              <w:rPr>
                <w:color w:val="404040" w:themeColor="text1" w:themeTint="BF"/>
              </w:rPr>
            </w:pPr>
            <w:r w:rsidRPr="00B25D2E">
              <w:rPr>
                <w:color w:val="404040" w:themeColor="text1" w:themeTint="BF"/>
              </w:rPr>
              <w:t xml:space="preserve">Environmental Management Support – Furniture Plus </w:t>
            </w:r>
          </w:p>
        </w:tc>
        <w:tc>
          <w:tcPr>
            <w:tcW w:w="2330" w:type="dxa"/>
          </w:tcPr>
          <w:p w14:paraId="7DA7E245" w14:textId="77777777" w:rsidR="00A60604" w:rsidRPr="00B25D2E" w:rsidRDefault="00A60604" w:rsidP="00B25D2E">
            <w:pPr>
              <w:spacing w:line="276" w:lineRule="auto"/>
              <w:jc w:val="center"/>
              <w:rPr>
                <w:color w:val="404040" w:themeColor="text1" w:themeTint="BF"/>
              </w:rPr>
            </w:pPr>
            <w:r w:rsidRPr="00B25D2E">
              <w:rPr>
                <w:color w:val="404040" w:themeColor="text1" w:themeTint="BF"/>
              </w:rPr>
              <w:t>15</w:t>
            </w:r>
          </w:p>
        </w:tc>
      </w:tr>
      <w:tr w:rsidR="00AF40CC" w:rsidRPr="00B25D2E" w14:paraId="2FEC269B" w14:textId="77777777" w:rsidTr="00A60604">
        <w:tc>
          <w:tcPr>
            <w:tcW w:w="6912" w:type="dxa"/>
          </w:tcPr>
          <w:p w14:paraId="1EC21CDF" w14:textId="77777777" w:rsidR="00A60604" w:rsidRPr="00B25D2E" w:rsidRDefault="00A60604" w:rsidP="00B25D2E">
            <w:pPr>
              <w:spacing w:line="276" w:lineRule="auto"/>
              <w:jc w:val="both"/>
              <w:rPr>
                <w:color w:val="404040" w:themeColor="text1" w:themeTint="BF"/>
              </w:rPr>
            </w:pPr>
            <w:r w:rsidRPr="00B25D2E">
              <w:rPr>
                <w:color w:val="404040" w:themeColor="text1" w:themeTint="BF"/>
              </w:rPr>
              <w:t>Environmental Awareness &amp; Engagement Officer – Angus CAB</w:t>
            </w:r>
          </w:p>
        </w:tc>
        <w:tc>
          <w:tcPr>
            <w:tcW w:w="2330" w:type="dxa"/>
          </w:tcPr>
          <w:p w14:paraId="17DA61F1" w14:textId="77777777" w:rsidR="00A60604" w:rsidRPr="00B25D2E" w:rsidRDefault="00A60604" w:rsidP="00B25D2E">
            <w:pPr>
              <w:spacing w:line="276" w:lineRule="auto"/>
              <w:jc w:val="center"/>
              <w:rPr>
                <w:color w:val="404040" w:themeColor="text1" w:themeTint="BF"/>
              </w:rPr>
            </w:pPr>
            <w:r w:rsidRPr="00B25D2E">
              <w:rPr>
                <w:color w:val="404040" w:themeColor="text1" w:themeTint="BF"/>
              </w:rPr>
              <w:t>15</w:t>
            </w:r>
          </w:p>
        </w:tc>
      </w:tr>
      <w:tr w:rsidR="00AF40CC" w:rsidRPr="00B25D2E" w14:paraId="4E4ABC3E" w14:textId="77777777" w:rsidTr="00A60604">
        <w:tc>
          <w:tcPr>
            <w:tcW w:w="6912" w:type="dxa"/>
          </w:tcPr>
          <w:p w14:paraId="1191C9CD" w14:textId="77777777" w:rsidR="00A60604" w:rsidRPr="00B25D2E" w:rsidRDefault="00FA4E7D" w:rsidP="00B25D2E">
            <w:pPr>
              <w:spacing w:line="276" w:lineRule="auto"/>
              <w:jc w:val="both"/>
              <w:rPr>
                <w:color w:val="404040" w:themeColor="text1" w:themeTint="BF"/>
              </w:rPr>
            </w:pPr>
            <w:r w:rsidRPr="00B25D2E">
              <w:rPr>
                <w:color w:val="404040" w:themeColor="text1" w:themeTint="BF"/>
              </w:rPr>
              <w:t>Environment and Energy Officer – Motherwell CAB</w:t>
            </w:r>
          </w:p>
        </w:tc>
        <w:tc>
          <w:tcPr>
            <w:tcW w:w="2330" w:type="dxa"/>
          </w:tcPr>
          <w:p w14:paraId="20F76782" w14:textId="77777777" w:rsidR="00A60604" w:rsidRPr="00B25D2E" w:rsidRDefault="00FA4E7D" w:rsidP="00B25D2E">
            <w:pPr>
              <w:spacing w:line="276" w:lineRule="auto"/>
              <w:jc w:val="center"/>
              <w:rPr>
                <w:color w:val="404040" w:themeColor="text1" w:themeTint="BF"/>
              </w:rPr>
            </w:pPr>
            <w:r w:rsidRPr="00B25D2E">
              <w:rPr>
                <w:color w:val="404040" w:themeColor="text1" w:themeTint="BF"/>
              </w:rPr>
              <w:t>9</w:t>
            </w:r>
          </w:p>
        </w:tc>
      </w:tr>
      <w:tr w:rsidR="00AF40CC" w:rsidRPr="00B25D2E" w14:paraId="357F4998" w14:textId="77777777" w:rsidTr="00A60604">
        <w:tc>
          <w:tcPr>
            <w:tcW w:w="6912" w:type="dxa"/>
          </w:tcPr>
          <w:p w14:paraId="24248472" w14:textId="77777777" w:rsidR="00A60604" w:rsidRPr="00B25D2E" w:rsidRDefault="00FA4E7D" w:rsidP="00B25D2E">
            <w:pPr>
              <w:spacing w:line="276" w:lineRule="auto"/>
              <w:jc w:val="both"/>
              <w:rPr>
                <w:color w:val="404040" w:themeColor="text1" w:themeTint="BF"/>
              </w:rPr>
            </w:pPr>
            <w:r w:rsidRPr="00B25D2E">
              <w:rPr>
                <w:rFonts w:eastAsia="Times New Roman" w:cs="Times New Roman"/>
                <w:color w:val="404040" w:themeColor="text1" w:themeTint="BF"/>
                <w:szCs w:val="20"/>
                <w:lang w:eastAsia="en-GB"/>
              </w:rPr>
              <w:t xml:space="preserve">Environmental Awareness Officer – </w:t>
            </w:r>
            <w:proofErr w:type="spellStart"/>
            <w:r w:rsidRPr="00B25D2E">
              <w:rPr>
                <w:rFonts w:eastAsia="Times New Roman" w:cs="Times New Roman"/>
                <w:color w:val="404040" w:themeColor="text1" w:themeTint="BF"/>
                <w:szCs w:val="20"/>
                <w:lang w:eastAsia="en-GB"/>
              </w:rPr>
              <w:t>Cassiltoun</w:t>
            </w:r>
            <w:proofErr w:type="spellEnd"/>
            <w:r w:rsidRPr="00B25D2E">
              <w:rPr>
                <w:rFonts w:eastAsia="Times New Roman" w:cs="Times New Roman"/>
                <w:color w:val="404040" w:themeColor="text1" w:themeTint="BF"/>
                <w:szCs w:val="20"/>
                <w:lang w:eastAsia="en-GB"/>
              </w:rPr>
              <w:t xml:space="preserve"> Housing Association</w:t>
            </w:r>
          </w:p>
        </w:tc>
        <w:tc>
          <w:tcPr>
            <w:tcW w:w="2330" w:type="dxa"/>
          </w:tcPr>
          <w:p w14:paraId="27F9CECD" w14:textId="77777777" w:rsidR="00A60604" w:rsidRPr="00B25D2E" w:rsidRDefault="00FA4E7D" w:rsidP="00B25D2E">
            <w:pPr>
              <w:spacing w:line="276" w:lineRule="auto"/>
              <w:jc w:val="center"/>
              <w:rPr>
                <w:color w:val="404040" w:themeColor="text1" w:themeTint="BF"/>
              </w:rPr>
            </w:pPr>
            <w:r w:rsidRPr="00B25D2E">
              <w:rPr>
                <w:color w:val="404040" w:themeColor="text1" w:themeTint="BF"/>
              </w:rPr>
              <w:t>28</w:t>
            </w:r>
          </w:p>
        </w:tc>
      </w:tr>
      <w:tr w:rsidR="00AF40CC" w:rsidRPr="00B25D2E" w14:paraId="5CE0521A" w14:textId="77777777" w:rsidTr="00A60604">
        <w:tc>
          <w:tcPr>
            <w:tcW w:w="6912" w:type="dxa"/>
          </w:tcPr>
          <w:p w14:paraId="6F370BC1" w14:textId="77777777" w:rsidR="00A60604" w:rsidRPr="00B25D2E" w:rsidRDefault="009235F8" w:rsidP="00B25D2E">
            <w:pPr>
              <w:spacing w:line="276" w:lineRule="auto"/>
              <w:jc w:val="both"/>
              <w:rPr>
                <w:color w:val="404040" w:themeColor="text1" w:themeTint="BF"/>
              </w:rPr>
            </w:pPr>
            <w:r w:rsidRPr="00B25D2E">
              <w:rPr>
                <w:color w:val="404040" w:themeColor="text1" w:themeTint="BF"/>
              </w:rPr>
              <w:t xml:space="preserve">Environment and Sustainability Officer – </w:t>
            </w:r>
            <w:proofErr w:type="spellStart"/>
            <w:r w:rsidRPr="00B25D2E">
              <w:rPr>
                <w:color w:val="404040" w:themeColor="text1" w:themeTint="BF"/>
              </w:rPr>
              <w:t>Burnfoot</w:t>
            </w:r>
            <w:proofErr w:type="spellEnd"/>
            <w:r w:rsidRPr="00B25D2E">
              <w:rPr>
                <w:color w:val="404040" w:themeColor="text1" w:themeTint="BF"/>
              </w:rPr>
              <w:t xml:space="preserve"> Community Futures</w:t>
            </w:r>
          </w:p>
        </w:tc>
        <w:tc>
          <w:tcPr>
            <w:tcW w:w="2330" w:type="dxa"/>
          </w:tcPr>
          <w:p w14:paraId="2DCAEC84" w14:textId="77777777" w:rsidR="00A60604" w:rsidRPr="00B25D2E" w:rsidRDefault="009235F8" w:rsidP="00B25D2E">
            <w:pPr>
              <w:spacing w:line="276" w:lineRule="auto"/>
              <w:jc w:val="center"/>
              <w:rPr>
                <w:color w:val="404040" w:themeColor="text1" w:themeTint="BF"/>
              </w:rPr>
            </w:pPr>
            <w:r w:rsidRPr="00B25D2E">
              <w:rPr>
                <w:color w:val="404040" w:themeColor="text1" w:themeTint="BF"/>
              </w:rPr>
              <w:t>15</w:t>
            </w:r>
          </w:p>
        </w:tc>
      </w:tr>
      <w:tr w:rsidR="00AF40CC" w:rsidRPr="00B25D2E" w14:paraId="3FA5C8EF" w14:textId="77777777" w:rsidTr="00A60604">
        <w:tc>
          <w:tcPr>
            <w:tcW w:w="6912" w:type="dxa"/>
          </w:tcPr>
          <w:p w14:paraId="24BA9A98" w14:textId="77777777" w:rsidR="00A60604" w:rsidRPr="00B25D2E" w:rsidRDefault="009235F8" w:rsidP="00B25D2E">
            <w:pPr>
              <w:spacing w:line="276" w:lineRule="auto"/>
              <w:jc w:val="both"/>
              <w:rPr>
                <w:color w:val="404040" w:themeColor="text1" w:themeTint="BF"/>
              </w:rPr>
            </w:pPr>
            <w:r w:rsidRPr="00B25D2E">
              <w:rPr>
                <w:rFonts w:eastAsia="Times New Roman" w:cs="Times New Roman"/>
                <w:color w:val="404040" w:themeColor="text1" w:themeTint="BF"/>
                <w:szCs w:val="20"/>
                <w:lang w:eastAsia="en-GB"/>
              </w:rPr>
              <w:t>Environmental Awareness Officer - WSREC</w:t>
            </w:r>
          </w:p>
        </w:tc>
        <w:tc>
          <w:tcPr>
            <w:tcW w:w="2330" w:type="dxa"/>
          </w:tcPr>
          <w:p w14:paraId="25C98952" w14:textId="77777777" w:rsidR="00A60604" w:rsidRPr="00B25D2E" w:rsidRDefault="009235F8" w:rsidP="00B25D2E">
            <w:pPr>
              <w:spacing w:line="276" w:lineRule="auto"/>
              <w:jc w:val="center"/>
              <w:rPr>
                <w:color w:val="404040" w:themeColor="text1" w:themeTint="BF"/>
              </w:rPr>
            </w:pPr>
            <w:r w:rsidRPr="00B25D2E">
              <w:rPr>
                <w:color w:val="404040" w:themeColor="text1" w:themeTint="BF"/>
              </w:rPr>
              <w:t>14</w:t>
            </w:r>
          </w:p>
        </w:tc>
      </w:tr>
      <w:tr w:rsidR="00AF40CC" w:rsidRPr="00B25D2E" w14:paraId="07C308FA" w14:textId="77777777" w:rsidTr="00A60604">
        <w:tc>
          <w:tcPr>
            <w:tcW w:w="6912" w:type="dxa"/>
          </w:tcPr>
          <w:p w14:paraId="561A50DD" w14:textId="77777777" w:rsidR="00FA4E7D" w:rsidRPr="00B25D2E" w:rsidRDefault="00B478EE" w:rsidP="00B478EE">
            <w:pPr>
              <w:spacing w:line="276" w:lineRule="auto"/>
              <w:jc w:val="both"/>
              <w:rPr>
                <w:color w:val="404040" w:themeColor="text1" w:themeTint="BF"/>
              </w:rPr>
            </w:pPr>
            <w:r w:rsidRPr="00B478EE">
              <w:rPr>
                <w:color w:val="404040" w:themeColor="text1" w:themeTint="BF"/>
              </w:rPr>
              <w:t xml:space="preserve">Waste Management </w:t>
            </w:r>
            <w:r>
              <w:rPr>
                <w:color w:val="404040" w:themeColor="text1" w:themeTint="BF"/>
              </w:rPr>
              <w:t xml:space="preserve">Officer </w:t>
            </w:r>
            <w:r w:rsidR="006E480C" w:rsidRPr="00B478EE">
              <w:rPr>
                <w:color w:val="404040" w:themeColor="text1" w:themeTint="BF"/>
              </w:rPr>
              <w:t>-</w:t>
            </w:r>
            <w:r w:rsidR="006E480C" w:rsidRPr="00B25D2E">
              <w:rPr>
                <w:color w:val="404040" w:themeColor="text1" w:themeTint="BF"/>
              </w:rPr>
              <w:t xml:space="preserve"> Spruce Carpets</w:t>
            </w:r>
          </w:p>
        </w:tc>
        <w:tc>
          <w:tcPr>
            <w:tcW w:w="2330" w:type="dxa"/>
          </w:tcPr>
          <w:p w14:paraId="4A9D1888" w14:textId="77777777" w:rsidR="00FA4E7D" w:rsidRPr="00B25D2E" w:rsidRDefault="006E480C" w:rsidP="00B25D2E">
            <w:pPr>
              <w:spacing w:line="276" w:lineRule="auto"/>
              <w:jc w:val="center"/>
              <w:rPr>
                <w:color w:val="404040" w:themeColor="text1" w:themeTint="BF"/>
              </w:rPr>
            </w:pPr>
            <w:r w:rsidRPr="00B25D2E">
              <w:rPr>
                <w:color w:val="404040" w:themeColor="text1" w:themeTint="BF"/>
              </w:rPr>
              <w:t>12</w:t>
            </w:r>
          </w:p>
        </w:tc>
      </w:tr>
      <w:tr w:rsidR="00AF40CC" w:rsidRPr="00B25D2E" w14:paraId="78650EA1" w14:textId="77777777" w:rsidTr="00A60604">
        <w:tc>
          <w:tcPr>
            <w:tcW w:w="6912" w:type="dxa"/>
          </w:tcPr>
          <w:p w14:paraId="603C240D" w14:textId="77777777" w:rsidR="00FA4E7D" w:rsidRPr="00B25D2E" w:rsidRDefault="00FA4E7D" w:rsidP="00B25D2E">
            <w:pPr>
              <w:spacing w:line="276" w:lineRule="auto"/>
              <w:jc w:val="both"/>
              <w:rPr>
                <w:color w:val="404040" w:themeColor="text1" w:themeTint="BF"/>
              </w:rPr>
            </w:pPr>
            <w:r w:rsidRPr="00B25D2E">
              <w:rPr>
                <w:color w:val="404040" w:themeColor="text1" w:themeTint="BF"/>
              </w:rPr>
              <w:t xml:space="preserve">Sustainability Researcher – Move On </w:t>
            </w:r>
          </w:p>
        </w:tc>
        <w:tc>
          <w:tcPr>
            <w:tcW w:w="2330" w:type="dxa"/>
          </w:tcPr>
          <w:p w14:paraId="7E4000A1" w14:textId="77777777" w:rsidR="00FA4E7D" w:rsidRPr="00B25D2E" w:rsidRDefault="00FA4E7D" w:rsidP="00B25D2E">
            <w:pPr>
              <w:spacing w:line="276" w:lineRule="auto"/>
              <w:jc w:val="center"/>
              <w:rPr>
                <w:color w:val="404040" w:themeColor="text1" w:themeTint="BF"/>
              </w:rPr>
            </w:pPr>
            <w:r w:rsidRPr="00B25D2E">
              <w:rPr>
                <w:color w:val="404040" w:themeColor="text1" w:themeTint="BF"/>
              </w:rPr>
              <w:t>45</w:t>
            </w:r>
          </w:p>
        </w:tc>
      </w:tr>
    </w:tbl>
    <w:p w14:paraId="57EF374A" w14:textId="77777777" w:rsidR="00A60604" w:rsidRPr="00B25D2E" w:rsidRDefault="00A60604" w:rsidP="00B25D2E">
      <w:pPr>
        <w:spacing w:after="0"/>
        <w:jc w:val="both"/>
        <w:rPr>
          <w:i/>
          <w:color w:val="404040" w:themeColor="text1" w:themeTint="BF"/>
        </w:rPr>
      </w:pPr>
    </w:p>
    <w:p w14:paraId="0F28F504" w14:textId="77777777" w:rsidR="00420C5E" w:rsidRPr="00B25D2E" w:rsidRDefault="006E480C" w:rsidP="00B25D2E">
      <w:pPr>
        <w:pStyle w:val="Heading2"/>
        <w:rPr>
          <w:rFonts w:asciiTheme="minorHAnsi" w:hAnsiTheme="minorHAnsi"/>
          <w:color w:val="404040" w:themeColor="text1" w:themeTint="BF"/>
        </w:rPr>
      </w:pPr>
      <w:bookmarkStart w:id="13" w:name="_Toc450743392"/>
      <w:r w:rsidRPr="00B25D2E">
        <w:rPr>
          <w:rFonts w:asciiTheme="minorHAnsi" w:hAnsiTheme="minorHAnsi"/>
          <w:color w:val="404040" w:themeColor="text1" w:themeTint="BF"/>
        </w:rPr>
        <w:t xml:space="preserve">2. </w:t>
      </w:r>
      <w:r w:rsidR="00420C5E" w:rsidRPr="00B25D2E">
        <w:rPr>
          <w:rFonts w:asciiTheme="minorHAnsi" w:hAnsiTheme="minorHAnsi"/>
          <w:color w:val="404040" w:themeColor="text1" w:themeTint="BF"/>
        </w:rPr>
        <w:t>Student Retention Rates</w:t>
      </w:r>
      <w:bookmarkEnd w:id="13"/>
    </w:p>
    <w:p w14:paraId="314C59D8" w14:textId="77777777" w:rsidR="006E480C" w:rsidRPr="00B25D2E" w:rsidRDefault="006E480C" w:rsidP="00B25D2E">
      <w:pPr>
        <w:pStyle w:val="ListParagraph"/>
        <w:spacing w:after="0"/>
        <w:jc w:val="both"/>
        <w:rPr>
          <w:i/>
          <w:color w:val="404040" w:themeColor="text1" w:themeTint="BF"/>
        </w:rPr>
      </w:pPr>
    </w:p>
    <w:p w14:paraId="591F8092" w14:textId="77777777" w:rsidR="006E480C" w:rsidRPr="00B25D2E" w:rsidRDefault="004A703A" w:rsidP="00B25D2E">
      <w:pPr>
        <w:spacing w:after="0"/>
        <w:jc w:val="both"/>
        <w:rPr>
          <w:color w:val="404040" w:themeColor="text1" w:themeTint="BF"/>
        </w:rPr>
      </w:pPr>
      <w:r>
        <w:rPr>
          <w:color w:val="404040" w:themeColor="text1" w:themeTint="BF"/>
        </w:rPr>
        <w:t xml:space="preserve">All </w:t>
      </w:r>
      <w:proofErr w:type="gramStart"/>
      <w:r>
        <w:rPr>
          <w:color w:val="404040" w:themeColor="text1" w:themeTint="BF"/>
        </w:rPr>
        <w:t xml:space="preserve">8 </w:t>
      </w:r>
      <w:r w:rsidR="00420C5E" w:rsidRPr="00B25D2E">
        <w:rPr>
          <w:color w:val="404040" w:themeColor="text1" w:themeTint="BF"/>
        </w:rPr>
        <w:t xml:space="preserve"> students</w:t>
      </w:r>
      <w:proofErr w:type="gramEnd"/>
      <w:r w:rsidR="00420C5E" w:rsidRPr="00B25D2E">
        <w:rPr>
          <w:color w:val="404040" w:themeColor="text1" w:themeTint="BF"/>
        </w:rPr>
        <w:t xml:space="preserve"> completed their placement with the host companies in Year 1</w:t>
      </w:r>
      <w:r>
        <w:rPr>
          <w:color w:val="404040" w:themeColor="text1" w:themeTint="BF"/>
        </w:rPr>
        <w:t xml:space="preserve"> and the candidate with Move On </w:t>
      </w:r>
      <w:r w:rsidR="00CB5C21">
        <w:rPr>
          <w:color w:val="404040" w:themeColor="text1" w:themeTint="BF"/>
        </w:rPr>
        <w:t xml:space="preserve">started in April 2016.  To date we have achieved a </w:t>
      </w:r>
      <w:r w:rsidR="000C016A" w:rsidRPr="00B25D2E">
        <w:rPr>
          <w:color w:val="404040" w:themeColor="text1" w:themeTint="BF"/>
        </w:rPr>
        <w:t>100% retention rate</w:t>
      </w:r>
      <w:r>
        <w:rPr>
          <w:color w:val="404040" w:themeColor="text1" w:themeTint="BF"/>
        </w:rPr>
        <w:t>.</w:t>
      </w:r>
    </w:p>
    <w:p w14:paraId="2894375C" w14:textId="77777777" w:rsidR="006E480C" w:rsidRPr="00B25D2E" w:rsidRDefault="006E480C" w:rsidP="00B25D2E">
      <w:pPr>
        <w:pStyle w:val="Heading2"/>
        <w:rPr>
          <w:rFonts w:asciiTheme="minorHAnsi" w:hAnsiTheme="minorHAnsi"/>
          <w:color w:val="404040" w:themeColor="text1" w:themeTint="BF"/>
        </w:rPr>
      </w:pPr>
      <w:bookmarkStart w:id="14" w:name="_Toc450743393"/>
      <w:r w:rsidRPr="00B25D2E">
        <w:rPr>
          <w:rFonts w:asciiTheme="minorHAnsi" w:hAnsiTheme="minorHAnsi"/>
          <w:color w:val="404040" w:themeColor="text1" w:themeTint="BF"/>
        </w:rPr>
        <w:t xml:space="preserve">3. </w:t>
      </w:r>
      <w:r w:rsidR="00420C5E" w:rsidRPr="00B25D2E">
        <w:rPr>
          <w:rFonts w:asciiTheme="minorHAnsi" w:hAnsiTheme="minorHAnsi"/>
          <w:color w:val="404040" w:themeColor="text1" w:themeTint="BF"/>
        </w:rPr>
        <w:t>Grant Holder Satisfaction with the Service Provided</w:t>
      </w:r>
      <w:bookmarkEnd w:id="14"/>
    </w:p>
    <w:p w14:paraId="591C817D" w14:textId="77777777" w:rsidR="00D1540A" w:rsidRPr="00B25D2E" w:rsidRDefault="00D1540A" w:rsidP="00B25D2E">
      <w:pPr>
        <w:spacing w:after="0"/>
        <w:jc w:val="both"/>
        <w:rPr>
          <w:i/>
          <w:color w:val="404040" w:themeColor="text1" w:themeTint="BF"/>
        </w:rPr>
      </w:pPr>
    </w:p>
    <w:p w14:paraId="35A073AC" w14:textId="77777777" w:rsidR="00611890" w:rsidRPr="00B25D2E" w:rsidRDefault="00611890" w:rsidP="00B25D2E">
      <w:pPr>
        <w:spacing w:after="0"/>
        <w:jc w:val="both"/>
        <w:rPr>
          <w:i/>
          <w:color w:val="404040" w:themeColor="text1" w:themeTint="BF"/>
        </w:rPr>
      </w:pPr>
      <w:r w:rsidRPr="00B25D2E">
        <w:rPr>
          <w:i/>
          <w:color w:val="404040" w:themeColor="text1" w:themeTint="BF"/>
        </w:rPr>
        <w:t xml:space="preserve">We have gathered testimonials from Host organisations </w:t>
      </w:r>
    </w:p>
    <w:p w14:paraId="67827076" w14:textId="77777777" w:rsidR="00B666C5" w:rsidRPr="00B25D2E" w:rsidRDefault="00B666C5" w:rsidP="00B25D2E">
      <w:pPr>
        <w:spacing w:after="0"/>
        <w:jc w:val="both"/>
        <w:rPr>
          <w:i/>
          <w:color w:val="404040" w:themeColor="text1" w:themeTint="BF"/>
        </w:rPr>
      </w:pPr>
    </w:p>
    <w:p w14:paraId="12215D0D" w14:textId="77777777" w:rsidR="00B666C5" w:rsidRPr="00B25D2E" w:rsidRDefault="00B666C5" w:rsidP="00B25D2E">
      <w:pPr>
        <w:spacing w:after="0"/>
        <w:jc w:val="both"/>
        <w:rPr>
          <w:rFonts w:ascii="Calibri" w:hAnsi="Calibri"/>
          <w:color w:val="404040" w:themeColor="text1" w:themeTint="BF"/>
        </w:rPr>
      </w:pPr>
      <w:r w:rsidRPr="00B25D2E">
        <w:rPr>
          <w:b/>
          <w:i/>
          <w:color w:val="404040" w:themeColor="text1" w:themeTint="BF"/>
        </w:rPr>
        <w:lastRenderedPageBreak/>
        <w:t xml:space="preserve">Point </w:t>
      </w:r>
      <w:proofErr w:type="spellStart"/>
      <w:r w:rsidRPr="00B25D2E">
        <w:rPr>
          <w:b/>
          <w:i/>
          <w:color w:val="404040" w:themeColor="text1" w:themeTint="BF"/>
        </w:rPr>
        <w:t>Sandwick</w:t>
      </w:r>
      <w:proofErr w:type="spellEnd"/>
      <w:r w:rsidRPr="00B25D2E">
        <w:rPr>
          <w:b/>
          <w:i/>
          <w:color w:val="404040" w:themeColor="text1" w:themeTint="BF"/>
        </w:rPr>
        <w:t xml:space="preserve"> Trust:</w:t>
      </w:r>
      <w:r w:rsidRPr="00B25D2E">
        <w:rPr>
          <w:i/>
          <w:color w:val="404040" w:themeColor="text1" w:themeTint="BF"/>
        </w:rPr>
        <w:t xml:space="preserve"> </w:t>
      </w:r>
      <w:r w:rsidRPr="00B25D2E">
        <w:rPr>
          <w:rFonts w:ascii="Calibri" w:hAnsi="Calibri"/>
          <w:color w:val="404040" w:themeColor="text1" w:themeTint="BF"/>
        </w:rPr>
        <w:t xml:space="preserve">“We were very pleased indeed with the work </w:t>
      </w:r>
      <w:proofErr w:type="spellStart"/>
      <w:r w:rsidRPr="00B25D2E">
        <w:rPr>
          <w:rFonts w:ascii="Calibri" w:hAnsi="Calibri"/>
          <w:color w:val="404040" w:themeColor="text1" w:themeTint="BF"/>
        </w:rPr>
        <w:t>Galin</w:t>
      </w:r>
      <w:proofErr w:type="spellEnd"/>
      <w:r w:rsidRPr="00B25D2E">
        <w:rPr>
          <w:rFonts w:ascii="Calibri" w:hAnsi="Calibri"/>
          <w:color w:val="404040" w:themeColor="text1" w:themeTint="BF"/>
        </w:rPr>
        <w:t xml:space="preserve"> undertook for us, and my Board have approved his report and will follow the action plan for implementation.  </w:t>
      </w:r>
      <w:proofErr w:type="spellStart"/>
      <w:r w:rsidRPr="00B25D2E">
        <w:rPr>
          <w:rFonts w:ascii="Calibri" w:hAnsi="Calibri"/>
          <w:color w:val="404040" w:themeColor="text1" w:themeTint="BF"/>
        </w:rPr>
        <w:t>Galin</w:t>
      </w:r>
      <w:proofErr w:type="spellEnd"/>
      <w:r w:rsidRPr="00B25D2E">
        <w:rPr>
          <w:rFonts w:ascii="Calibri" w:hAnsi="Calibri"/>
          <w:color w:val="404040" w:themeColor="text1" w:themeTint="BF"/>
        </w:rPr>
        <w:t xml:space="preserve"> was not set an easy task, in a very rural and unfamiliar environment. He undertook his work enthusiastically, with great diligence and dedication and completed the job on time and very much to our satisfaction”.</w:t>
      </w:r>
    </w:p>
    <w:p w14:paraId="24FB6AB4" w14:textId="77777777" w:rsidR="001132E4" w:rsidRPr="00B25D2E" w:rsidRDefault="001132E4" w:rsidP="00B25D2E">
      <w:pPr>
        <w:spacing w:after="0"/>
        <w:jc w:val="both"/>
        <w:rPr>
          <w:rFonts w:ascii="Calibri" w:hAnsi="Calibri"/>
          <w:color w:val="404040" w:themeColor="text1" w:themeTint="BF"/>
        </w:rPr>
      </w:pPr>
    </w:p>
    <w:p w14:paraId="5C3950F5" w14:textId="77777777" w:rsidR="001132E4" w:rsidRPr="00B25D2E" w:rsidRDefault="001132E4" w:rsidP="00B25D2E">
      <w:pPr>
        <w:spacing w:after="0"/>
        <w:jc w:val="both"/>
        <w:rPr>
          <w:color w:val="404040" w:themeColor="text1" w:themeTint="BF"/>
        </w:rPr>
      </w:pPr>
      <w:r w:rsidRPr="00B25D2E">
        <w:rPr>
          <w:rFonts w:ascii="Calibri" w:hAnsi="Calibri"/>
          <w:b/>
          <w:color w:val="404040" w:themeColor="text1" w:themeTint="BF"/>
        </w:rPr>
        <w:t>Furniture Plus:</w:t>
      </w:r>
      <w:r w:rsidRPr="00B25D2E">
        <w:rPr>
          <w:rFonts w:ascii="Calibri" w:hAnsi="Calibri"/>
          <w:color w:val="404040" w:themeColor="text1" w:themeTint="BF"/>
        </w:rPr>
        <w:t xml:space="preserve"> </w:t>
      </w:r>
      <w:r w:rsidRPr="00B25D2E">
        <w:rPr>
          <w:color w:val="404040" w:themeColor="text1" w:themeTint="BF"/>
        </w:rPr>
        <w:t xml:space="preserve">Kerr is extremely motivated and very passionate in helping Furniture Plus reduce and save. He puts in 100% effort in all he is tasked with. It is nice to see </w:t>
      </w:r>
      <w:proofErr w:type="gramStart"/>
      <w:r w:rsidRPr="00B25D2E">
        <w:rPr>
          <w:color w:val="404040" w:themeColor="text1" w:themeTint="BF"/>
        </w:rPr>
        <w:t>all of</w:t>
      </w:r>
      <w:proofErr w:type="gramEnd"/>
      <w:r w:rsidRPr="00B25D2E">
        <w:rPr>
          <w:color w:val="404040" w:themeColor="text1" w:themeTint="BF"/>
        </w:rPr>
        <w:t xml:space="preserve"> our staff, placements and volunteers engaging in the changes that Kerr has implemented. For examples there are now no bins in the kitchen area or offices and there has been a reduction of waste in these areas alone. Also, staff turn off lights automatically when they leave a room. There has been great improvement in how staff record donations and stock, this has also been implemented by Kerr.</w:t>
      </w:r>
    </w:p>
    <w:p w14:paraId="1DE3B17B" w14:textId="77777777" w:rsidR="001132E4" w:rsidRPr="00B25D2E" w:rsidRDefault="001132E4" w:rsidP="00B25D2E">
      <w:pPr>
        <w:spacing w:after="0"/>
        <w:jc w:val="both"/>
        <w:rPr>
          <w:b/>
          <w:color w:val="404040" w:themeColor="text1" w:themeTint="BF"/>
        </w:rPr>
      </w:pPr>
    </w:p>
    <w:p w14:paraId="431C736E" w14:textId="77777777" w:rsidR="001132E4" w:rsidRPr="00B25D2E" w:rsidRDefault="001132E4" w:rsidP="00B25D2E">
      <w:pPr>
        <w:rPr>
          <w:color w:val="404040" w:themeColor="text1" w:themeTint="BF"/>
        </w:rPr>
      </w:pPr>
      <w:r w:rsidRPr="00B25D2E">
        <w:rPr>
          <w:b/>
          <w:color w:val="404040" w:themeColor="text1" w:themeTint="BF"/>
        </w:rPr>
        <w:t>Angus Citizen Advice Bureau:</w:t>
      </w:r>
      <w:r w:rsidRPr="00B25D2E">
        <w:rPr>
          <w:color w:val="404040" w:themeColor="text1" w:themeTint="BF"/>
        </w:rPr>
        <w:t xml:space="preserve"> “Kieran was like a breath of fresh air. He established himself expeditiously. He undertook a wide variety of tasks with enthusiasm, commitment and professionalism. He has provided our organisation with valuable resources to ensure our environmental sustainability”.</w:t>
      </w:r>
    </w:p>
    <w:p w14:paraId="35852232" w14:textId="77777777" w:rsidR="001132E4" w:rsidRPr="00B25D2E" w:rsidRDefault="001132E4" w:rsidP="00B25D2E">
      <w:pPr>
        <w:jc w:val="both"/>
        <w:rPr>
          <w:color w:val="404040" w:themeColor="text1" w:themeTint="BF"/>
        </w:rPr>
      </w:pPr>
      <w:r w:rsidRPr="00B25D2E">
        <w:rPr>
          <w:b/>
          <w:color w:val="404040" w:themeColor="text1" w:themeTint="BF"/>
        </w:rPr>
        <w:t>Motherwell Citizen Advice Bureau:</w:t>
      </w:r>
      <w:r w:rsidRPr="00B25D2E">
        <w:rPr>
          <w:color w:val="404040" w:themeColor="text1" w:themeTint="BF"/>
        </w:rPr>
        <w:t xml:space="preserve"> </w:t>
      </w:r>
      <w:r w:rsidR="00D1540A" w:rsidRPr="00B25D2E">
        <w:rPr>
          <w:color w:val="404040" w:themeColor="text1" w:themeTint="BF"/>
        </w:rPr>
        <w:t>“</w:t>
      </w:r>
      <w:r w:rsidRPr="00B25D2E">
        <w:rPr>
          <w:color w:val="404040" w:themeColor="text1" w:themeTint="BF"/>
        </w:rPr>
        <w:t xml:space="preserve">Our expectations were exceeded during Maria’s environmental placement. She impressed us with her flexible and innovative approach to introducing energy efficiency measures and reducing carbon footprint in the voluntary sector organisation. Maria came into an unknown environment dealing with unique processes and procedures required by CAB and adapted/learned well and quickly. </w:t>
      </w:r>
      <w:r w:rsidR="00D1540A" w:rsidRPr="00B25D2E">
        <w:rPr>
          <w:color w:val="404040" w:themeColor="text1" w:themeTint="BF"/>
        </w:rPr>
        <w:t>S</w:t>
      </w:r>
      <w:r w:rsidRPr="00B25D2E">
        <w:rPr>
          <w:color w:val="404040" w:themeColor="text1" w:themeTint="BF"/>
        </w:rPr>
        <w:t>he was a great asset</w:t>
      </w:r>
      <w:r w:rsidR="00D1540A" w:rsidRPr="00B25D2E">
        <w:rPr>
          <w:color w:val="404040" w:themeColor="text1" w:themeTint="BF"/>
        </w:rPr>
        <w:t>”</w:t>
      </w:r>
      <w:r w:rsidRPr="00B25D2E">
        <w:rPr>
          <w:color w:val="404040" w:themeColor="text1" w:themeTint="BF"/>
        </w:rPr>
        <w:t>.</w:t>
      </w:r>
    </w:p>
    <w:p w14:paraId="4F7DACD5" w14:textId="77777777" w:rsidR="005E136E" w:rsidRPr="00B25D2E" w:rsidRDefault="001132E4" w:rsidP="00B25D2E">
      <w:pPr>
        <w:jc w:val="both"/>
        <w:rPr>
          <w:color w:val="404040" w:themeColor="text1" w:themeTint="BF"/>
        </w:rPr>
      </w:pPr>
      <w:proofErr w:type="spellStart"/>
      <w:r w:rsidRPr="00B25D2E">
        <w:rPr>
          <w:b/>
          <w:color w:val="404040" w:themeColor="text1" w:themeTint="BF"/>
        </w:rPr>
        <w:t>Cassiltoun</w:t>
      </w:r>
      <w:proofErr w:type="spellEnd"/>
      <w:r w:rsidRPr="00B25D2E">
        <w:rPr>
          <w:b/>
          <w:color w:val="404040" w:themeColor="text1" w:themeTint="BF"/>
        </w:rPr>
        <w:t xml:space="preserve"> Housing Association</w:t>
      </w:r>
      <w:r w:rsidRPr="00B25D2E">
        <w:rPr>
          <w:color w:val="404040" w:themeColor="text1" w:themeTint="BF"/>
        </w:rPr>
        <w:t xml:space="preserve">: </w:t>
      </w:r>
      <w:r w:rsidR="00D1540A" w:rsidRPr="00B25D2E">
        <w:rPr>
          <w:color w:val="404040" w:themeColor="text1" w:themeTint="BF"/>
        </w:rPr>
        <w:t>“</w:t>
      </w:r>
      <w:r w:rsidRPr="00B25D2E">
        <w:rPr>
          <w:color w:val="404040" w:themeColor="text1" w:themeTint="BF"/>
        </w:rPr>
        <w:t>Maria has carried out training with all staff on how to become more environm</w:t>
      </w:r>
      <w:r w:rsidR="00D1540A" w:rsidRPr="00B25D2E">
        <w:rPr>
          <w:color w:val="404040" w:themeColor="text1" w:themeTint="BF"/>
        </w:rPr>
        <w:t xml:space="preserve">entally friendly. </w:t>
      </w:r>
      <w:r w:rsidRPr="00B25D2E">
        <w:rPr>
          <w:color w:val="404040" w:themeColor="text1" w:themeTint="BF"/>
        </w:rPr>
        <w:t xml:space="preserve">She made them aware of how to identify and report any draughts and leaks. She produced documents and flyers to let staff know the cost of leaving electrical items on stand-by.  She encouraged staff to join the CHA Green Team to take forward all the environmentally friendly initiatives that she had implemented. She updated our recycling system and we are now complying with Waste Regulations. The biggest business benefit that Maria has brought to the Association is awareness of how to become </w:t>
      </w:r>
      <w:r w:rsidR="00D1540A" w:rsidRPr="00B25D2E">
        <w:rPr>
          <w:color w:val="404040" w:themeColor="text1" w:themeTint="BF"/>
        </w:rPr>
        <w:t xml:space="preserve">more environmentally friendly. </w:t>
      </w:r>
      <w:r w:rsidRPr="00B25D2E">
        <w:rPr>
          <w:color w:val="404040" w:themeColor="text1" w:themeTint="BF"/>
        </w:rPr>
        <w:t xml:space="preserve">She has also introduced practices with regards to waste disposal and </w:t>
      </w:r>
      <w:proofErr w:type="gramStart"/>
      <w:r w:rsidRPr="00B25D2E">
        <w:rPr>
          <w:color w:val="404040" w:themeColor="text1" w:themeTint="BF"/>
        </w:rPr>
        <w:t>as a consequence of</w:t>
      </w:r>
      <w:proofErr w:type="gramEnd"/>
      <w:r w:rsidRPr="00B25D2E">
        <w:rPr>
          <w:color w:val="404040" w:themeColor="text1" w:themeTint="BF"/>
        </w:rPr>
        <w:t xml:space="preserve"> this, the Association is now meeting Waste (Scotland) Regulations. The work that Maria has been carrying out has been implemented immediately. The work of the Green Team will continue throughout the year and they will monitor the practices that Maria has recommended. Maria settled well into her placement at </w:t>
      </w:r>
      <w:proofErr w:type="spellStart"/>
      <w:r w:rsidRPr="00B25D2E">
        <w:rPr>
          <w:color w:val="404040" w:themeColor="text1" w:themeTint="BF"/>
        </w:rPr>
        <w:t>Cassiltoun</w:t>
      </w:r>
      <w:proofErr w:type="spellEnd"/>
      <w:r w:rsidRPr="00B25D2E">
        <w:rPr>
          <w:color w:val="404040" w:themeColor="text1" w:themeTint="BF"/>
        </w:rPr>
        <w:t>. Staff were on board from the start with what recommendations Maria was suggesting</w:t>
      </w:r>
      <w:r w:rsidR="00D1540A" w:rsidRPr="00B25D2E">
        <w:rPr>
          <w:color w:val="404040" w:themeColor="text1" w:themeTint="BF"/>
        </w:rPr>
        <w:t>”.</w:t>
      </w:r>
      <w:r w:rsidR="00806A66" w:rsidRPr="00B25D2E">
        <w:rPr>
          <w:b/>
          <w:color w:val="404040" w:themeColor="text1" w:themeTint="BF"/>
        </w:rPr>
        <w:t xml:space="preserve"> </w:t>
      </w:r>
    </w:p>
    <w:p w14:paraId="235C4AF6" w14:textId="77777777" w:rsidR="000119B2" w:rsidRPr="00B25D2E" w:rsidRDefault="000119B2" w:rsidP="00B25D2E">
      <w:pPr>
        <w:pStyle w:val="Heading1"/>
        <w:rPr>
          <w:color w:val="404040" w:themeColor="text1" w:themeTint="BF"/>
        </w:rPr>
      </w:pPr>
      <w:bookmarkStart w:id="15" w:name="_Toc450743394"/>
      <w:r w:rsidRPr="00B25D2E">
        <w:rPr>
          <w:color w:val="404040" w:themeColor="text1" w:themeTint="BF"/>
        </w:rPr>
        <w:t>Continuous Improvement Plan</w:t>
      </w:r>
      <w:bookmarkEnd w:id="15"/>
    </w:p>
    <w:p w14:paraId="26B48235" w14:textId="77777777" w:rsidR="000119B2" w:rsidRPr="00B25D2E" w:rsidRDefault="000119B2" w:rsidP="00B25D2E">
      <w:pPr>
        <w:spacing w:after="0"/>
        <w:jc w:val="both"/>
        <w:rPr>
          <w:color w:val="404040" w:themeColor="text1" w:themeTint="BF"/>
        </w:rPr>
      </w:pPr>
    </w:p>
    <w:p w14:paraId="75F3DFA0" w14:textId="77777777" w:rsidR="00DB3358" w:rsidRDefault="000119B2" w:rsidP="00B25D2E">
      <w:pPr>
        <w:spacing w:after="0"/>
        <w:jc w:val="both"/>
        <w:rPr>
          <w:color w:val="404040" w:themeColor="text1" w:themeTint="BF"/>
        </w:rPr>
      </w:pPr>
      <w:r w:rsidRPr="00B25D2E">
        <w:rPr>
          <w:color w:val="404040" w:themeColor="text1" w:themeTint="BF"/>
        </w:rPr>
        <w:t>As per C12.3 g</w:t>
      </w:r>
      <w:r w:rsidR="005E136E" w:rsidRPr="00B25D2E">
        <w:rPr>
          <w:color w:val="404040" w:themeColor="text1" w:themeTint="BF"/>
        </w:rPr>
        <w:t xml:space="preserve">oing forward the following areas </w:t>
      </w:r>
      <w:r w:rsidR="00DB3358">
        <w:rPr>
          <w:color w:val="404040" w:themeColor="text1" w:themeTint="BF"/>
        </w:rPr>
        <w:t xml:space="preserve">will be </w:t>
      </w:r>
      <w:r w:rsidR="005E136E" w:rsidRPr="00B25D2E">
        <w:rPr>
          <w:color w:val="404040" w:themeColor="text1" w:themeTint="BF"/>
        </w:rPr>
        <w:t>considered</w:t>
      </w:r>
      <w:r w:rsidR="00DB3358">
        <w:rPr>
          <w:color w:val="404040" w:themeColor="text1" w:themeTint="BF"/>
        </w:rPr>
        <w:t xml:space="preserve"> and developed</w:t>
      </w:r>
      <w:r w:rsidR="005E136E" w:rsidRPr="00B25D2E">
        <w:rPr>
          <w:color w:val="404040" w:themeColor="text1" w:themeTint="BF"/>
        </w:rPr>
        <w:t>:</w:t>
      </w:r>
    </w:p>
    <w:p w14:paraId="27D6FC0E" w14:textId="77777777" w:rsidR="00DB3358" w:rsidRDefault="00DB3358" w:rsidP="00B25D2E">
      <w:pPr>
        <w:spacing w:after="0"/>
        <w:jc w:val="both"/>
        <w:rPr>
          <w:color w:val="404040" w:themeColor="text1" w:themeTint="BF"/>
        </w:rPr>
      </w:pPr>
    </w:p>
    <w:p w14:paraId="7D907388" w14:textId="77777777" w:rsidR="007A6C59" w:rsidRPr="00B25D2E" w:rsidRDefault="00DB3358" w:rsidP="00B25D2E">
      <w:pPr>
        <w:pStyle w:val="ListParagraph"/>
        <w:numPr>
          <w:ilvl w:val="0"/>
          <w:numId w:val="4"/>
        </w:numPr>
        <w:spacing w:after="0"/>
        <w:jc w:val="both"/>
        <w:rPr>
          <w:color w:val="404040" w:themeColor="text1" w:themeTint="BF"/>
        </w:rPr>
      </w:pPr>
      <w:r>
        <w:rPr>
          <w:color w:val="404040" w:themeColor="text1" w:themeTint="BF"/>
        </w:rPr>
        <w:t>Organisations should p</w:t>
      </w:r>
      <w:r w:rsidR="007A6C59" w:rsidRPr="00B25D2E">
        <w:rPr>
          <w:color w:val="404040" w:themeColor="text1" w:themeTint="BF"/>
        </w:rPr>
        <w:t>lan well – extra time for induction</w:t>
      </w:r>
    </w:p>
    <w:p w14:paraId="29AD2F6E" w14:textId="77777777" w:rsidR="007A6C59" w:rsidRPr="00B25D2E" w:rsidRDefault="007A6C59" w:rsidP="00B25D2E">
      <w:pPr>
        <w:pStyle w:val="ListParagraph"/>
        <w:numPr>
          <w:ilvl w:val="0"/>
          <w:numId w:val="4"/>
        </w:numPr>
        <w:spacing w:after="0"/>
        <w:jc w:val="both"/>
        <w:rPr>
          <w:color w:val="404040" w:themeColor="text1" w:themeTint="BF"/>
        </w:rPr>
      </w:pPr>
      <w:r w:rsidRPr="00B25D2E">
        <w:rPr>
          <w:color w:val="404040" w:themeColor="text1" w:themeTint="BF"/>
        </w:rPr>
        <w:t>Put a clear plan in place for taking the project forward once the student leaves the placement</w:t>
      </w:r>
      <w:r w:rsidR="00DB3358">
        <w:rPr>
          <w:color w:val="404040" w:themeColor="text1" w:themeTint="BF"/>
        </w:rPr>
        <w:t>.  BGB team will remind organisations that the Environmental Adviser is on hand to offer support</w:t>
      </w:r>
      <w:r w:rsidR="0041114C">
        <w:rPr>
          <w:color w:val="404040" w:themeColor="text1" w:themeTint="BF"/>
        </w:rPr>
        <w:t xml:space="preserve"> throughout the </w:t>
      </w:r>
      <w:proofErr w:type="gramStart"/>
      <w:r w:rsidR="0041114C">
        <w:rPr>
          <w:color w:val="404040" w:themeColor="text1" w:themeTint="BF"/>
        </w:rPr>
        <w:t>project.</w:t>
      </w:r>
      <w:r w:rsidR="00DB3358">
        <w:rPr>
          <w:color w:val="404040" w:themeColor="text1" w:themeTint="BF"/>
        </w:rPr>
        <w:t>.</w:t>
      </w:r>
      <w:proofErr w:type="gramEnd"/>
    </w:p>
    <w:p w14:paraId="74014EB9" w14:textId="77777777" w:rsidR="007A6C59" w:rsidRPr="00B25D2E" w:rsidRDefault="007A6C59" w:rsidP="00B25D2E">
      <w:pPr>
        <w:pStyle w:val="ListParagraph"/>
        <w:numPr>
          <w:ilvl w:val="0"/>
          <w:numId w:val="4"/>
        </w:numPr>
        <w:spacing w:after="0"/>
        <w:jc w:val="both"/>
        <w:rPr>
          <w:color w:val="404040" w:themeColor="text1" w:themeTint="BF"/>
        </w:rPr>
      </w:pPr>
      <w:r w:rsidRPr="00B25D2E">
        <w:rPr>
          <w:color w:val="404040" w:themeColor="text1" w:themeTint="BF"/>
        </w:rPr>
        <w:t>Involve Employees and Service users to get the most from the project</w:t>
      </w:r>
    </w:p>
    <w:p w14:paraId="7135FF26" w14:textId="77777777" w:rsidR="007A6C59" w:rsidRPr="00B25D2E" w:rsidRDefault="007A6C59" w:rsidP="00B25D2E">
      <w:pPr>
        <w:pStyle w:val="ListParagraph"/>
        <w:numPr>
          <w:ilvl w:val="0"/>
          <w:numId w:val="4"/>
        </w:numPr>
        <w:spacing w:after="0"/>
        <w:jc w:val="both"/>
        <w:rPr>
          <w:color w:val="404040" w:themeColor="text1" w:themeTint="BF"/>
        </w:rPr>
      </w:pPr>
      <w:r w:rsidRPr="00B25D2E">
        <w:rPr>
          <w:color w:val="404040" w:themeColor="text1" w:themeTint="BF"/>
        </w:rPr>
        <w:lastRenderedPageBreak/>
        <w:t xml:space="preserve">Be clear of the company aims for the project </w:t>
      </w:r>
    </w:p>
    <w:p w14:paraId="3F8A3D08" w14:textId="77777777" w:rsidR="007A6C59" w:rsidRPr="00B25D2E" w:rsidRDefault="007A6C59" w:rsidP="00B25D2E">
      <w:pPr>
        <w:pStyle w:val="ListParagraph"/>
        <w:numPr>
          <w:ilvl w:val="0"/>
          <w:numId w:val="4"/>
        </w:numPr>
        <w:spacing w:after="0"/>
        <w:jc w:val="both"/>
        <w:rPr>
          <w:color w:val="404040" w:themeColor="text1" w:themeTint="BF"/>
        </w:rPr>
      </w:pPr>
      <w:r w:rsidRPr="00B25D2E">
        <w:rPr>
          <w:color w:val="404040" w:themeColor="text1" w:themeTint="BF"/>
        </w:rPr>
        <w:t>Make sure the timing is right for the business</w:t>
      </w:r>
    </w:p>
    <w:p w14:paraId="355428DC" w14:textId="77777777" w:rsidR="007A6C59" w:rsidRPr="00B25D2E" w:rsidRDefault="007A6C59" w:rsidP="00B25D2E">
      <w:pPr>
        <w:pStyle w:val="ListParagraph"/>
        <w:numPr>
          <w:ilvl w:val="0"/>
          <w:numId w:val="4"/>
        </w:numPr>
        <w:spacing w:after="0"/>
        <w:jc w:val="both"/>
        <w:rPr>
          <w:color w:val="404040" w:themeColor="text1" w:themeTint="BF"/>
        </w:rPr>
      </w:pPr>
      <w:r w:rsidRPr="00B25D2E">
        <w:rPr>
          <w:color w:val="404040" w:themeColor="text1" w:themeTint="BF"/>
        </w:rPr>
        <w:t>Ensure the student has a regular, available, point of contact</w:t>
      </w:r>
      <w:r w:rsidR="00C01E48">
        <w:rPr>
          <w:color w:val="404040" w:themeColor="text1" w:themeTint="BF"/>
        </w:rPr>
        <w:t xml:space="preserve"> both within the organisation and from the BGB team</w:t>
      </w:r>
    </w:p>
    <w:p w14:paraId="78B0484D" w14:textId="77777777" w:rsidR="007A6C59" w:rsidRPr="00B25D2E" w:rsidRDefault="007A6C59" w:rsidP="00B25D2E">
      <w:pPr>
        <w:pStyle w:val="ListParagraph"/>
        <w:numPr>
          <w:ilvl w:val="0"/>
          <w:numId w:val="4"/>
        </w:numPr>
        <w:spacing w:after="0"/>
        <w:jc w:val="both"/>
        <w:rPr>
          <w:color w:val="404040" w:themeColor="text1" w:themeTint="BF"/>
        </w:rPr>
      </w:pPr>
      <w:r w:rsidRPr="00B25D2E">
        <w:rPr>
          <w:color w:val="404040" w:themeColor="text1" w:themeTint="BF"/>
        </w:rPr>
        <w:t>Get all staff involved</w:t>
      </w:r>
    </w:p>
    <w:p w14:paraId="1DD29DA6" w14:textId="77777777" w:rsidR="005E136E" w:rsidRPr="00B25D2E" w:rsidRDefault="005E136E" w:rsidP="00B25D2E">
      <w:pPr>
        <w:pStyle w:val="ListParagraph"/>
        <w:numPr>
          <w:ilvl w:val="0"/>
          <w:numId w:val="4"/>
        </w:numPr>
        <w:spacing w:after="0"/>
        <w:jc w:val="both"/>
        <w:rPr>
          <w:color w:val="404040" w:themeColor="text1" w:themeTint="BF"/>
        </w:rPr>
      </w:pPr>
      <w:r w:rsidRPr="00B25D2E">
        <w:rPr>
          <w:color w:val="404040" w:themeColor="text1" w:themeTint="BF"/>
        </w:rPr>
        <w:t xml:space="preserve">Flexible approach to placement term and duration </w:t>
      </w:r>
      <w:r w:rsidR="00C01E48">
        <w:rPr>
          <w:color w:val="404040" w:themeColor="text1" w:themeTint="BF"/>
        </w:rPr>
        <w:t>will</w:t>
      </w:r>
      <w:r w:rsidRPr="00B25D2E">
        <w:rPr>
          <w:color w:val="404040" w:themeColor="text1" w:themeTint="BF"/>
        </w:rPr>
        <w:t xml:space="preserve"> </w:t>
      </w:r>
      <w:r w:rsidR="000C016A" w:rsidRPr="00B25D2E">
        <w:rPr>
          <w:color w:val="404040" w:themeColor="text1" w:themeTint="BF"/>
        </w:rPr>
        <w:t>continue</w:t>
      </w:r>
      <w:r w:rsidRPr="00B25D2E">
        <w:rPr>
          <w:color w:val="404040" w:themeColor="text1" w:themeTint="BF"/>
        </w:rPr>
        <w:t xml:space="preserve"> where needed</w:t>
      </w:r>
    </w:p>
    <w:p w14:paraId="33F69D88" w14:textId="77777777" w:rsidR="00C91C61" w:rsidRPr="00B25D2E" w:rsidRDefault="00C91C61" w:rsidP="00B25D2E">
      <w:pPr>
        <w:pStyle w:val="ListParagraph"/>
        <w:numPr>
          <w:ilvl w:val="0"/>
          <w:numId w:val="3"/>
        </w:numPr>
        <w:spacing w:after="0"/>
        <w:jc w:val="both"/>
        <w:rPr>
          <w:color w:val="404040" w:themeColor="text1" w:themeTint="BF"/>
        </w:rPr>
      </w:pPr>
      <w:r w:rsidRPr="00B25D2E">
        <w:rPr>
          <w:color w:val="404040" w:themeColor="text1" w:themeTint="BF"/>
        </w:rPr>
        <w:t xml:space="preserve">Bright Green Business has allocated clear staff remits and procedures for the management of this contract and this will result in more </w:t>
      </w:r>
      <w:proofErr w:type="gramStart"/>
      <w:r w:rsidRPr="00B25D2E">
        <w:rPr>
          <w:color w:val="404040" w:themeColor="text1" w:themeTint="BF"/>
        </w:rPr>
        <w:t>cost efficient</w:t>
      </w:r>
      <w:proofErr w:type="gramEnd"/>
      <w:r w:rsidRPr="00B25D2E">
        <w:rPr>
          <w:color w:val="404040" w:themeColor="text1" w:themeTint="BF"/>
        </w:rPr>
        <w:t xml:space="preserve"> systems</w:t>
      </w:r>
      <w:r w:rsidR="002D5AED" w:rsidRPr="00B25D2E">
        <w:rPr>
          <w:color w:val="404040" w:themeColor="text1" w:themeTint="BF"/>
        </w:rPr>
        <w:t>. We have also put in place risk management procedures to ensure any staff changes in future do not impact on contract performance.</w:t>
      </w:r>
    </w:p>
    <w:p w14:paraId="1706350A" w14:textId="77777777" w:rsidR="0041114C" w:rsidRPr="0041114C" w:rsidRDefault="002D5AED" w:rsidP="0041114C">
      <w:pPr>
        <w:pStyle w:val="ListParagraph"/>
        <w:numPr>
          <w:ilvl w:val="0"/>
          <w:numId w:val="3"/>
        </w:numPr>
        <w:spacing w:after="0"/>
        <w:jc w:val="both"/>
        <w:rPr>
          <w:color w:val="404040" w:themeColor="text1" w:themeTint="BF"/>
        </w:rPr>
      </w:pPr>
      <w:r w:rsidRPr="00B25D2E">
        <w:rPr>
          <w:color w:val="404040" w:themeColor="text1" w:themeTint="BF"/>
        </w:rPr>
        <w:t>Whilst most of the Deliverables and Case Studies from Year 1 were achieved, BGB will put in place clear procedures</w:t>
      </w:r>
      <w:r w:rsidR="0041114C">
        <w:rPr>
          <w:color w:val="404040" w:themeColor="text1" w:themeTint="BF"/>
        </w:rPr>
        <w:t xml:space="preserve"> and timelines</w:t>
      </w:r>
      <w:r w:rsidRPr="00B25D2E">
        <w:rPr>
          <w:color w:val="404040" w:themeColor="text1" w:themeTint="BF"/>
        </w:rPr>
        <w:t xml:space="preserve"> to ensure we tease out the clear learning and wider achievements that have been gained from the placements and to wider beneficiaries</w:t>
      </w:r>
    </w:p>
    <w:p w14:paraId="642D70CF" w14:textId="77777777" w:rsidR="005E136E" w:rsidRPr="00B25D2E" w:rsidRDefault="005E136E" w:rsidP="00B25D2E">
      <w:pPr>
        <w:pStyle w:val="ListParagraph"/>
        <w:numPr>
          <w:ilvl w:val="0"/>
          <w:numId w:val="3"/>
        </w:numPr>
        <w:spacing w:after="0"/>
        <w:jc w:val="both"/>
        <w:rPr>
          <w:color w:val="404040" w:themeColor="text1" w:themeTint="BF"/>
        </w:rPr>
      </w:pPr>
      <w:r w:rsidRPr="00B25D2E">
        <w:rPr>
          <w:color w:val="404040" w:themeColor="text1" w:themeTint="BF"/>
        </w:rPr>
        <w:t xml:space="preserve">Lots of benefits are seen when the students leave something useful behind and train staff – this will also help with the sustainability of the projects </w:t>
      </w:r>
    </w:p>
    <w:p w14:paraId="3E4DAD89" w14:textId="77777777" w:rsidR="007301EC" w:rsidRPr="00B25D2E" w:rsidRDefault="000119B2" w:rsidP="00B25D2E">
      <w:pPr>
        <w:pStyle w:val="ListParagraph"/>
        <w:numPr>
          <w:ilvl w:val="0"/>
          <w:numId w:val="3"/>
        </w:numPr>
        <w:spacing w:after="0"/>
        <w:jc w:val="both"/>
        <w:rPr>
          <w:color w:val="404040" w:themeColor="text1" w:themeTint="BF"/>
        </w:rPr>
      </w:pPr>
      <w:r w:rsidRPr="00B25D2E">
        <w:rPr>
          <w:color w:val="404040" w:themeColor="text1" w:themeTint="BF"/>
        </w:rPr>
        <w:t xml:space="preserve">Bright Green Business will produce a Sustainability Spreadsheet which will be a more efficient method to </w:t>
      </w:r>
      <w:r w:rsidR="00C91C61" w:rsidRPr="00B25D2E">
        <w:rPr>
          <w:color w:val="404040" w:themeColor="text1" w:themeTint="BF"/>
        </w:rPr>
        <w:t>measure</w:t>
      </w:r>
      <w:r w:rsidRPr="00B25D2E">
        <w:rPr>
          <w:color w:val="404040" w:themeColor="text1" w:themeTint="BF"/>
        </w:rPr>
        <w:t xml:space="preserve"> the impact of the service to the </w:t>
      </w:r>
      <w:r w:rsidR="00C91C61" w:rsidRPr="00B25D2E">
        <w:rPr>
          <w:color w:val="404040" w:themeColor="text1" w:themeTint="BF"/>
        </w:rPr>
        <w:t>supported organisations</w:t>
      </w:r>
      <w:r w:rsidRPr="00B25D2E">
        <w:rPr>
          <w:color w:val="404040" w:themeColor="text1" w:themeTint="BF"/>
        </w:rPr>
        <w:t xml:space="preserve">. </w:t>
      </w:r>
    </w:p>
    <w:p w14:paraId="45072FAB" w14:textId="77777777" w:rsidR="00C91C61" w:rsidRPr="00B25D2E" w:rsidRDefault="00C91C61" w:rsidP="00B25D2E">
      <w:pPr>
        <w:pStyle w:val="ListParagraph"/>
        <w:numPr>
          <w:ilvl w:val="0"/>
          <w:numId w:val="3"/>
        </w:numPr>
        <w:spacing w:after="0"/>
        <w:jc w:val="both"/>
        <w:rPr>
          <w:color w:val="404040" w:themeColor="text1" w:themeTint="BF"/>
        </w:rPr>
      </w:pPr>
      <w:r w:rsidRPr="00B25D2E">
        <w:rPr>
          <w:color w:val="404040" w:themeColor="text1" w:themeTint="BF"/>
        </w:rPr>
        <w:t>A timetable of meeting dates with the BIG Lottery Fund and Bright Green Business has been established for Year Two (C12.6b)</w:t>
      </w:r>
      <w:r w:rsidR="000C016A" w:rsidRPr="00B25D2E">
        <w:rPr>
          <w:color w:val="404040" w:themeColor="text1" w:themeTint="BF"/>
        </w:rPr>
        <w:t xml:space="preserve"> </w:t>
      </w:r>
      <w:r w:rsidR="000C016A" w:rsidRPr="0041114C">
        <w:rPr>
          <w:b/>
          <w:color w:val="404040" w:themeColor="text1" w:themeTint="BF"/>
        </w:rPr>
        <w:t>Appendix 3</w:t>
      </w:r>
    </w:p>
    <w:p w14:paraId="3FBC973A" w14:textId="77777777" w:rsidR="000119B2" w:rsidRPr="00B25D2E" w:rsidRDefault="000C016A" w:rsidP="00B25D2E">
      <w:pPr>
        <w:pStyle w:val="ListParagraph"/>
        <w:numPr>
          <w:ilvl w:val="0"/>
          <w:numId w:val="3"/>
        </w:numPr>
        <w:spacing w:after="0"/>
        <w:jc w:val="both"/>
        <w:rPr>
          <w:color w:val="404040" w:themeColor="text1" w:themeTint="BF"/>
        </w:rPr>
      </w:pPr>
      <w:r w:rsidRPr="00B25D2E">
        <w:rPr>
          <w:color w:val="404040" w:themeColor="text1" w:themeTint="BF"/>
        </w:rPr>
        <w:t>A date has already been set for the Sharing Good Practice Event</w:t>
      </w:r>
      <w:r w:rsidR="0041114C">
        <w:rPr>
          <w:color w:val="404040" w:themeColor="text1" w:themeTint="BF"/>
        </w:rPr>
        <w:t xml:space="preserve"> in Year 2</w:t>
      </w:r>
      <w:r w:rsidRPr="00B25D2E">
        <w:rPr>
          <w:color w:val="404040" w:themeColor="text1" w:themeTint="BF"/>
        </w:rPr>
        <w:t xml:space="preserve"> – 15</w:t>
      </w:r>
      <w:r w:rsidRPr="00B25D2E">
        <w:rPr>
          <w:color w:val="404040" w:themeColor="text1" w:themeTint="BF"/>
          <w:vertAlign w:val="superscript"/>
        </w:rPr>
        <w:t>th</w:t>
      </w:r>
      <w:r w:rsidRPr="00B25D2E">
        <w:rPr>
          <w:color w:val="404040" w:themeColor="text1" w:themeTint="BF"/>
        </w:rPr>
        <w:t xml:space="preserve"> November 2016</w:t>
      </w:r>
    </w:p>
    <w:p w14:paraId="41025952" w14:textId="77777777" w:rsidR="000C016A" w:rsidRPr="00B25D2E" w:rsidRDefault="000C016A" w:rsidP="00B25D2E">
      <w:pPr>
        <w:pStyle w:val="ListParagraph"/>
        <w:numPr>
          <w:ilvl w:val="0"/>
          <w:numId w:val="3"/>
        </w:numPr>
        <w:spacing w:after="0"/>
        <w:jc w:val="both"/>
        <w:rPr>
          <w:color w:val="404040" w:themeColor="text1" w:themeTint="BF"/>
        </w:rPr>
      </w:pPr>
      <w:r w:rsidRPr="00B25D2E">
        <w:rPr>
          <w:color w:val="404040" w:themeColor="text1" w:themeTint="BF"/>
        </w:rPr>
        <w:t>The Sharing Good Practice Event will be highlighted as part of the Notes of Interest process to ensure all participants understand it is a key condition of the funding.  This will ensure that the learning opportunity is not lost.</w:t>
      </w:r>
    </w:p>
    <w:p w14:paraId="1229830C" w14:textId="77777777" w:rsidR="000C016A" w:rsidRPr="00B25D2E" w:rsidRDefault="000C016A" w:rsidP="00B25D2E">
      <w:pPr>
        <w:pStyle w:val="ListParagraph"/>
        <w:numPr>
          <w:ilvl w:val="0"/>
          <w:numId w:val="3"/>
        </w:numPr>
        <w:rPr>
          <w:color w:val="404040" w:themeColor="text1" w:themeTint="BF"/>
        </w:rPr>
      </w:pPr>
      <w:r w:rsidRPr="00B25D2E">
        <w:rPr>
          <w:color w:val="404040" w:themeColor="text1" w:themeTint="BF"/>
        </w:rPr>
        <w:t xml:space="preserve">Developing EPP student/graduate </w:t>
      </w:r>
      <w:r w:rsidR="00F36E51" w:rsidRPr="00B25D2E">
        <w:rPr>
          <w:color w:val="404040" w:themeColor="text1" w:themeTint="BF"/>
        </w:rPr>
        <w:t>networking</w:t>
      </w:r>
      <w:r w:rsidRPr="00B25D2E">
        <w:rPr>
          <w:color w:val="404040" w:themeColor="text1" w:themeTint="BF"/>
        </w:rPr>
        <w:t xml:space="preserve"> events to build a stronger community of participants.   </w:t>
      </w:r>
      <w:r w:rsidR="00F36E51" w:rsidRPr="00B25D2E">
        <w:rPr>
          <w:color w:val="404040" w:themeColor="text1" w:themeTint="BF"/>
        </w:rPr>
        <w:t xml:space="preserve"> The events will provide an opportunity for participants to interact informally.  Participants will be able to share their experiences and discuss any project challenges. </w:t>
      </w:r>
      <w:r w:rsidRPr="00B25D2E">
        <w:rPr>
          <w:color w:val="404040" w:themeColor="text1" w:themeTint="BF"/>
        </w:rPr>
        <w:t xml:space="preserve">The first </w:t>
      </w:r>
      <w:r w:rsidR="00F36E51" w:rsidRPr="00B25D2E">
        <w:rPr>
          <w:color w:val="404040" w:themeColor="text1" w:themeTint="BF"/>
        </w:rPr>
        <w:t xml:space="preserve">event </w:t>
      </w:r>
      <w:r w:rsidRPr="00B25D2E">
        <w:rPr>
          <w:color w:val="404040" w:themeColor="text1" w:themeTint="BF"/>
        </w:rPr>
        <w:t>took place on 3</w:t>
      </w:r>
      <w:r w:rsidRPr="00B25D2E">
        <w:rPr>
          <w:color w:val="404040" w:themeColor="text1" w:themeTint="BF"/>
          <w:vertAlign w:val="superscript"/>
        </w:rPr>
        <w:t>rd</w:t>
      </w:r>
      <w:r w:rsidRPr="00B25D2E">
        <w:rPr>
          <w:color w:val="404040" w:themeColor="text1" w:themeTint="BF"/>
        </w:rPr>
        <w:t xml:space="preserve"> May </w:t>
      </w:r>
      <w:r w:rsidR="00F36E51" w:rsidRPr="00B25D2E">
        <w:rPr>
          <w:color w:val="404040" w:themeColor="text1" w:themeTint="BF"/>
        </w:rPr>
        <w:t xml:space="preserve">2016 </w:t>
      </w:r>
      <w:r w:rsidRPr="00B25D2E">
        <w:rPr>
          <w:color w:val="404040" w:themeColor="text1" w:themeTint="BF"/>
        </w:rPr>
        <w:t xml:space="preserve">and </w:t>
      </w:r>
      <w:proofErr w:type="spellStart"/>
      <w:r w:rsidR="00F36E51" w:rsidRPr="00B25D2E">
        <w:rPr>
          <w:rFonts w:eastAsia="Times New Roman" w:cs="Times New Roman"/>
          <w:color w:val="404040" w:themeColor="text1" w:themeTint="BF"/>
          <w:lang w:eastAsia="en-GB"/>
        </w:rPr>
        <w:t>Chidie</w:t>
      </w:r>
      <w:proofErr w:type="spellEnd"/>
      <w:r w:rsidR="00F36E51" w:rsidRPr="00B25D2E">
        <w:rPr>
          <w:rFonts w:eastAsia="Times New Roman" w:cs="Times New Roman"/>
          <w:color w:val="404040" w:themeColor="text1" w:themeTint="BF"/>
          <w:lang w:eastAsia="en-GB"/>
        </w:rPr>
        <w:t xml:space="preserve"> </w:t>
      </w:r>
      <w:proofErr w:type="spellStart"/>
      <w:proofErr w:type="gramStart"/>
      <w:r w:rsidR="00F36E51" w:rsidRPr="00B25D2E">
        <w:rPr>
          <w:rFonts w:eastAsia="Times New Roman" w:cs="Times New Roman"/>
          <w:color w:val="404040" w:themeColor="text1" w:themeTint="BF"/>
          <w:lang w:eastAsia="en-GB"/>
        </w:rPr>
        <w:t>Igwebuike</w:t>
      </w:r>
      <w:proofErr w:type="spellEnd"/>
      <w:r w:rsidR="00F36E51" w:rsidRPr="00B25D2E">
        <w:rPr>
          <w:rFonts w:eastAsia="Times New Roman" w:cs="Times New Roman"/>
          <w:color w:val="404040" w:themeColor="text1" w:themeTint="BF"/>
          <w:lang w:eastAsia="en-GB"/>
        </w:rPr>
        <w:t xml:space="preserve">  from</w:t>
      </w:r>
      <w:proofErr w:type="gramEnd"/>
      <w:r w:rsidR="00F36E51" w:rsidRPr="00B25D2E">
        <w:rPr>
          <w:rFonts w:eastAsia="Times New Roman" w:cs="Times New Roman"/>
          <w:color w:val="404040" w:themeColor="text1" w:themeTint="BF"/>
          <w:lang w:eastAsia="en-GB"/>
        </w:rPr>
        <w:t xml:space="preserve"> Move On attended.  We have two more such events planned </w:t>
      </w:r>
      <w:proofErr w:type="gramStart"/>
      <w:r w:rsidR="00F36E51" w:rsidRPr="00B25D2E">
        <w:rPr>
          <w:rFonts w:eastAsia="Times New Roman" w:cs="Times New Roman"/>
          <w:color w:val="404040" w:themeColor="text1" w:themeTint="BF"/>
          <w:lang w:eastAsia="en-GB"/>
        </w:rPr>
        <w:t>for  June</w:t>
      </w:r>
      <w:proofErr w:type="gramEnd"/>
      <w:r w:rsidR="00F36E51" w:rsidRPr="00B25D2E">
        <w:rPr>
          <w:rFonts w:eastAsia="Times New Roman" w:cs="Times New Roman"/>
          <w:color w:val="404040" w:themeColor="text1" w:themeTint="BF"/>
          <w:lang w:eastAsia="en-GB"/>
        </w:rPr>
        <w:t xml:space="preserve"> and September 2016</w:t>
      </w:r>
    </w:p>
    <w:p w14:paraId="5D95182F" w14:textId="77777777" w:rsidR="000C016A" w:rsidRPr="00B25D2E" w:rsidRDefault="000C016A" w:rsidP="00B25D2E">
      <w:pPr>
        <w:pStyle w:val="ListParagraph"/>
        <w:numPr>
          <w:ilvl w:val="0"/>
          <w:numId w:val="3"/>
        </w:numPr>
        <w:rPr>
          <w:color w:val="404040" w:themeColor="text1" w:themeTint="BF"/>
        </w:rPr>
      </w:pPr>
      <w:r w:rsidRPr="00B25D2E">
        <w:rPr>
          <w:color w:val="404040" w:themeColor="text1" w:themeTint="BF"/>
        </w:rPr>
        <w:t xml:space="preserve">The introduction of a </w:t>
      </w:r>
      <w:r w:rsidR="00187F42" w:rsidRPr="00B25D2E">
        <w:rPr>
          <w:color w:val="404040" w:themeColor="text1" w:themeTint="BF"/>
        </w:rPr>
        <w:t>Facebook</w:t>
      </w:r>
      <w:r w:rsidRPr="00B25D2E">
        <w:rPr>
          <w:color w:val="404040" w:themeColor="text1" w:themeTint="BF"/>
        </w:rPr>
        <w:t xml:space="preserve"> grou</w:t>
      </w:r>
      <w:r w:rsidR="00187F42" w:rsidRPr="00B25D2E">
        <w:rPr>
          <w:color w:val="404040" w:themeColor="text1" w:themeTint="BF"/>
        </w:rPr>
        <w:t>p for participants (created in January</w:t>
      </w:r>
      <w:r w:rsidRPr="00B25D2E">
        <w:rPr>
          <w:color w:val="404040" w:themeColor="text1" w:themeTint="BF"/>
        </w:rPr>
        <w:t xml:space="preserve"> 2016) is intended to encourage networking</w:t>
      </w:r>
      <w:r w:rsidR="0041114C">
        <w:rPr>
          <w:color w:val="404040" w:themeColor="text1" w:themeTint="BF"/>
        </w:rPr>
        <w:t xml:space="preserve"> among the students/</w:t>
      </w:r>
      <w:proofErr w:type="gramStart"/>
      <w:r w:rsidR="0041114C">
        <w:rPr>
          <w:color w:val="404040" w:themeColor="text1" w:themeTint="BF"/>
        </w:rPr>
        <w:t>graduates.</w:t>
      </w:r>
      <w:r w:rsidRPr="00B25D2E">
        <w:rPr>
          <w:color w:val="404040" w:themeColor="text1" w:themeTint="BF"/>
        </w:rPr>
        <w:t>.</w:t>
      </w:r>
      <w:proofErr w:type="gramEnd"/>
      <w:r w:rsidRPr="00B25D2E">
        <w:rPr>
          <w:color w:val="404040" w:themeColor="text1" w:themeTint="BF"/>
        </w:rPr>
        <w:t xml:space="preserve"> </w:t>
      </w:r>
    </w:p>
    <w:p w14:paraId="3BCD9F16" w14:textId="77777777" w:rsidR="00F36E51" w:rsidRPr="00B25D2E" w:rsidRDefault="000C016A" w:rsidP="00B25D2E">
      <w:pPr>
        <w:pStyle w:val="ListParagraph"/>
        <w:numPr>
          <w:ilvl w:val="0"/>
          <w:numId w:val="3"/>
        </w:numPr>
        <w:rPr>
          <w:color w:val="404040" w:themeColor="text1" w:themeTint="BF"/>
        </w:rPr>
      </w:pPr>
      <w:r w:rsidRPr="00B25D2E">
        <w:rPr>
          <w:color w:val="404040" w:themeColor="text1" w:themeTint="BF"/>
        </w:rPr>
        <w:t xml:space="preserve">The </w:t>
      </w:r>
      <w:proofErr w:type="gramStart"/>
      <w:r w:rsidRPr="00B25D2E">
        <w:rPr>
          <w:color w:val="404040" w:themeColor="text1" w:themeTint="BF"/>
        </w:rPr>
        <w:t>hard environmental</w:t>
      </w:r>
      <w:proofErr w:type="gramEnd"/>
      <w:r w:rsidRPr="00B25D2E">
        <w:rPr>
          <w:color w:val="404040" w:themeColor="text1" w:themeTint="BF"/>
        </w:rPr>
        <w:t xml:space="preserve"> outcomes of a 10 week project can be difficult to measure. It is suggested that we alter the focus of participant reporting to soft outcomes (e.g. behavioural changes). </w:t>
      </w:r>
      <w:bookmarkStart w:id="16" w:name="_Toc447196949"/>
    </w:p>
    <w:p w14:paraId="5A5CEAEE" w14:textId="77777777" w:rsidR="00A56807" w:rsidRPr="00B25D2E" w:rsidRDefault="00F36E51" w:rsidP="00B25D2E">
      <w:pPr>
        <w:pStyle w:val="ListParagraph"/>
        <w:numPr>
          <w:ilvl w:val="0"/>
          <w:numId w:val="3"/>
        </w:numPr>
        <w:spacing w:after="0"/>
        <w:jc w:val="both"/>
        <w:rPr>
          <w:b/>
          <w:color w:val="404040" w:themeColor="text1" w:themeTint="BF"/>
          <w:sz w:val="24"/>
          <w:szCs w:val="24"/>
          <w:u w:val="single"/>
        </w:rPr>
      </w:pPr>
      <w:r w:rsidRPr="00B25D2E">
        <w:rPr>
          <w:color w:val="404040" w:themeColor="text1" w:themeTint="BF"/>
        </w:rPr>
        <w:t xml:space="preserve">Participants will be invited to take part in the </w:t>
      </w:r>
      <w:r w:rsidR="00187F42" w:rsidRPr="00B25D2E">
        <w:rPr>
          <w:color w:val="404040" w:themeColor="text1" w:themeTint="BF"/>
        </w:rPr>
        <w:t>Environmental</w:t>
      </w:r>
      <w:r w:rsidRPr="00B25D2E">
        <w:rPr>
          <w:color w:val="404040" w:themeColor="text1" w:themeTint="BF"/>
        </w:rPr>
        <w:t xml:space="preserve"> Placement Programme Annual Awards Ceremony: September 2016</w:t>
      </w:r>
      <w:bookmarkEnd w:id="16"/>
      <w:r w:rsidRPr="00B25D2E">
        <w:rPr>
          <w:color w:val="404040" w:themeColor="text1" w:themeTint="BF"/>
        </w:rPr>
        <w:t xml:space="preserve"> -An annual award ceremony takes place each year to celebrate all environmental placements. Each student/graduate will present their achievements to a panel of judges who will award the winner, ‘Most Enterprising Green Student/Graduate’</w:t>
      </w:r>
    </w:p>
    <w:p w14:paraId="39AD816E" w14:textId="77777777" w:rsidR="00A56807" w:rsidRPr="00B25D2E" w:rsidRDefault="00A56807" w:rsidP="00B25D2E">
      <w:pPr>
        <w:pStyle w:val="Heading1"/>
        <w:rPr>
          <w:color w:val="404040" w:themeColor="text1" w:themeTint="BF"/>
        </w:rPr>
      </w:pPr>
      <w:bookmarkStart w:id="17" w:name="_Toc450743395"/>
      <w:r w:rsidRPr="00B25D2E">
        <w:rPr>
          <w:color w:val="404040" w:themeColor="text1" w:themeTint="BF"/>
        </w:rPr>
        <w:t>Proposal for going forward</w:t>
      </w:r>
      <w:bookmarkEnd w:id="17"/>
    </w:p>
    <w:p w14:paraId="504B320D" w14:textId="77777777" w:rsidR="00A56807" w:rsidRPr="00B25D2E" w:rsidRDefault="00A56807" w:rsidP="00B25D2E">
      <w:pPr>
        <w:spacing w:after="0"/>
        <w:jc w:val="both"/>
        <w:rPr>
          <w:color w:val="404040" w:themeColor="text1" w:themeTint="BF"/>
        </w:rPr>
      </w:pPr>
    </w:p>
    <w:p w14:paraId="6FCBF56F" w14:textId="77777777" w:rsidR="00754644" w:rsidRDefault="00112DAA" w:rsidP="00754644">
      <w:pPr>
        <w:spacing w:after="0"/>
        <w:jc w:val="both"/>
        <w:rPr>
          <w:color w:val="404040" w:themeColor="text1" w:themeTint="BF"/>
        </w:rPr>
      </w:pPr>
      <w:r w:rsidRPr="00B25D2E">
        <w:rPr>
          <w:color w:val="404040" w:themeColor="text1" w:themeTint="BF"/>
        </w:rPr>
        <w:t xml:space="preserve">Moving forward, Bright Green Business </w:t>
      </w:r>
      <w:r w:rsidR="000F165C" w:rsidRPr="00B25D2E">
        <w:rPr>
          <w:color w:val="404040" w:themeColor="text1" w:themeTint="BF"/>
        </w:rPr>
        <w:t>will continue to provide the following in Year 2</w:t>
      </w:r>
      <w:r w:rsidRPr="00B25D2E">
        <w:rPr>
          <w:color w:val="404040" w:themeColor="text1" w:themeTint="BF"/>
        </w:rPr>
        <w:t xml:space="preserve">: </w:t>
      </w:r>
      <w:bookmarkStart w:id="18" w:name="_Toc450743396"/>
    </w:p>
    <w:p w14:paraId="7E93A5EC" w14:textId="77777777" w:rsidR="00754644" w:rsidRPr="00754644" w:rsidRDefault="00754644" w:rsidP="00754644">
      <w:pPr>
        <w:spacing w:after="0"/>
        <w:jc w:val="both"/>
        <w:rPr>
          <w:color w:val="404040" w:themeColor="text1" w:themeTint="BF"/>
        </w:rPr>
      </w:pPr>
    </w:p>
    <w:p w14:paraId="01513FA8" w14:textId="77777777" w:rsidR="00112DAA" w:rsidRPr="00754644" w:rsidRDefault="00996206" w:rsidP="00754644">
      <w:pPr>
        <w:rPr>
          <w:b/>
          <w:color w:val="404040" w:themeColor="text1" w:themeTint="BF"/>
        </w:rPr>
      </w:pPr>
      <w:r w:rsidRPr="00754644">
        <w:rPr>
          <w:b/>
          <w:color w:val="404040" w:themeColor="text1" w:themeTint="BF"/>
        </w:rPr>
        <w:t>The Original Programme</w:t>
      </w:r>
      <w:bookmarkEnd w:id="18"/>
      <w:r w:rsidRPr="00754644">
        <w:rPr>
          <w:b/>
          <w:color w:val="404040" w:themeColor="text1" w:themeTint="BF"/>
        </w:rPr>
        <w:t xml:space="preserve"> </w:t>
      </w:r>
    </w:p>
    <w:p w14:paraId="2503B952"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Promotion and Marketing to students and graduates</w:t>
      </w:r>
    </w:p>
    <w:p w14:paraId="1AE9357E"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Selecting Organisations from BIG Lottery Shortlist</w:t>
      </w:r>
    </w:p>
    <w:p w14:paraId="7FB5D250"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Working with organisations to develop their environmental project specifications</w:t>
      </w:r>
    </w:p>
    <w:p w14:paraId="7D523DB5"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Advertise the roles</w:t>
      </w:r>
    </w:p>
    <w:p w14:paraId="57164DE7"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Shortlist Candidates for each Organisation</w:t>
      </w:r>
    </w:p>
    <w:p w14:paraId="0DB76838"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Contract with businesses and students</w:t>
      </w:r>
    </w:p>
    <w:p w14:paraId="5025E2E4"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 xml:space="preserve">Set up and provide student payments </w:t>
      </w:r>
    </w:p>
    <w:p w14:paraId="587E27A8"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 xml:space="preserve">Visit and report of recommendations by environmental consultant </w:t>
      </w:r>
    </w:p>
    <w:p w14:paraId="7AC44845"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Issue Induction Pack</w:t>
      </w:r>
    </w:p>
    <w:p w14:paraId="57158304"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 xml:space="preserve">Mentor and support student placement </w:t>
      </w:r>
    </w:p>
    <w:p w14:paraId="6F500558"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Assessment of Impact</w:t>
      </w:r>
    </w:p>
    <w:p w14:paraId="6BE9F973" w14:textId="77777777" w:rsidR="00996206" w:rsidRPr="00B25D2E"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Hold Learning event</w:t>
      </w:r>
    </w:p>
    <w:p w14:paraId="0A13B3FB" w14:textId="77777777" w:rsidR="00996206" w:rsidRPr="00754644" w:rsidRDefault="00996206" w:rsidP="00B25D2E">
      <w:pPr>
        <w:pStyle w:val="ListParagraph"/>
        <w:numPr>
          <w:ilvl w:val="0"/>
          <w:numId w:val="5"/>
        </w:numPr>
        <w:spacing w:after="0"/>
        <w:jc w:val="both"/>
        <w:rPr>
          <w:color w:val="404040" w:themeColor="text1" w:themeTint="BF"/>
        </w:rPr>
      </w:pPr>
      <w:r w:rsidRPr="00B25D2E">
        <w:rPr>
          <w:color w:val="404040" w:themeColor="text1" w:themeTint="BF"/>
        </w:rPr>
        <w:t>Production of Case Studies</w:t>
      </w:r>
    </w:p>
    <w:p w14:paraId="30EC59C2" w14:textId="77777777" w:rsidR="00754644" w:rsidRDefault="00754644" w:rsidP="00754644">
      <w:bookmarkStart w:id="19" w:name="_Toc450743397"/>
    </w:p>
    <w:p w14:paraId="763C3C71" w14:textId="77777777" w:rsidR="00996206" w:rsidRPr="00754644" w:rsidRDefault="00946759" w:rsidP="00754644">
      <w:pPr>
        <w:rPr>
          <w:b/>
          <w:color w:val="404040" w:themeColor="text1" w:themeTint="BF"/>
        </w:rPr>
      </w:pPr>
      <w:r w:rsidRPr="00754644">
        <w:rPr>
          <w:b/>
          <w:color w:val="404040" w:themeColor="text1" w:themeTint="BF"/>
        </w:rPr>
        <w:t>Additional benefits and Areas for Improvement</w:t>
      </w:r>
      <w:bookmarkEnd w:id="19"/>
    </w:p>
    <w:p w14:paraId="7FE7BA80" w14:textId="77777777" w:rsidR="00996206" w:rsidRPr="00B25D2E" w:rsidRDefault="00996206" w:rsidP="00B25D2E">
      <w:pPr>
        <w:spacing w:after="0"/>
        <w:jc w:val="both"/>
        <w:rPr>
          <w:color w:val="404040" w:themeColor="text1" w:themeTint="BF"/>
        </w:rPr>
      </w:pPr>
      <w:r w:rsidRPr="00B25D2E">
        <w:rPr>
          <w:color w:val="404040" w:themeColor="text1" w:themeTint="BF"/>
        </w:rPr>
        <w:t xml:space="preserve">From the learning </w:t>
      </w:r>
      <w:r w:rsidR="00946759" w:rsidRPr="00B25D2E">
        <w:rPr>
          <w:color w:val="404040" w:themeColor="text1" w:themeTint="BF"/>
        </w:rPr>
        <w:t xml:space="preserve">gained from Year 1 </w:t>
      </w:r>
      <w:r w:rsidRPr="00B25D2E">
        <w:rPr>
          <w:color w:val="404040" w:themeColor="text1" w:themeTint="BF"/>
        </w:rPr>
        <w:t>we can include some additional elements that will ensure further success of the programme</w:t>
      </w:r>
      <w:r w:rsidR="00946759" w:rsidRPr="00B25D2E">
        <w:rPr>
          <w:color w:val="404040" w:themeColor="text1" w:themeTint="BF"/>
        </w:rPr>
        <w:t xml:space="preserve">.  In </w:t>
      </w:r>
      <w:proofErr w:type="gramStart"/>
      <w:r w:rsidR="00946759" w:rsidRPr="00B25D2E">
        <w:rPr>
          <w:color w:val="404040" w:themeColor="text1" w:themeTint="BF"/>
        </w:rPr>
        <w:t>addition</w:t>
      </w:r>
      <w:proofErr w:type="gramEnd"/>
      <w:r w:rsidR="00946759" w:rsidRPr="00B25D2E">
        <w:rPr>
          <w:color w:val="404040" w:themeColor="text1" w:themeTint="BF"/>
        </w:rPr>
        <w:t xml:space="preserve"> we will work to improve certain key areas</w:t>
      </w:r>
      <w:r w:rsidRPr="00B25D2E">
        <w:rPr>
          <w:color w:val="404040" w:themeColor="text1" w:themeTint="BF"/>
        </w:rPr>
        <w:t>. We would suggest the following:</w:t>
      </w:r>
    </w:p>
    <w:p w14:paraId="77EABFA6" w14:textId="77777777" w:rsidR="00946759" w:rsidRPr="00B25D2E" w:rsidRDefault="00946759" w:rsidP="00B25D2E">
      <w:pPr>
        <w:pStyle w:val="ListParagraph"/>
        <w:numPr>
          <w:ilvl w:val="0"/>
          <w:numId w:val="6"/>
        </w:numPr>
        <w:spacing w:after="0"/>
        <w:jc w:val="both"/>
        <w:rPr>
          <w:color w:val="404040" w:themeColor="text1" w:themeTint="BF"/>
        </w:rPr>
      </w:pPr>
      <w:r w:rsidRPr="00B25D2E">
        <w:rPr>
          <w:color w:val="404040" w:themeColor="text1" w:themeTint="BF"/>
        </w:rPr>
        <w:t>The Learning Event is highlighted as part of the Notes of Interest process</w:t>
      </w:r>
    </w:p>
    <w:p w14:paraId="03C74CF4" w14:textId="77777777" w:rsidR="00946759" w:rsidRPr="00B25D2E" w:rsidRDefault="00946759" w:rsidP="00B25D2E">
      <w:pPr>
        <w:pStyle w:val="ListParagraph"/>
        <w:numPr>
          <w:ilvl w:val="0"/>
          <w:numId w:val="6"/>
        </w:numPr>
        <w:spacing w:after="0"/>
        <w:jc w:val="both"/>
        <w:rPr>
          <w:color w:val="404040" w:themeColor="text1" w:themeTint="BF"/>
        </w:rPr>
      </w:pPr>
      <w:r w:rsidRPr="00B25D2E">
        <w:rPr>
          <w:color w:val="404040" w:themeColor="text1" w:themeTint="BF"/>
        </w:rPr>
        <w:t>Date for Learning Event has been agreed for 2016 (15</w:t>
      </w:r>
      <w:r w:rsidRPr="00B25D2E">
        <w:rPr>
          <w:color w:val="404040" w:themeColor="text1" w:themeTint="BF"/>
          <w:vertAlign w:val="superscript"/>
        </w:rPr>
        <w:t>th</w:t>
      </w:r>
      <w:r w:rsidRPr="00B25D2E">
        <w:rPr>
          <w:color w:val="404040" w:themeColor="text1" w:themeTint="BF"/>
        </w:rPr>
        <w:t xml:space="preserve"> November 2016)</w:t>
      </w:r>
    </w:p>
    <w:p w14:paraId="0FDFD3AE" w14:textId="77777777" w:rsidR="00996206" w:rsidRPr="00B25D2E" w:rsidRDefault="00996206" w:rsidP="00B25D2E">
      <w:pPr>
        <w:pStyle w:val="ListParagraph"/>
        <w:numPr>
          <w:ilvl w:val="0"/>
          <w:numId w:val="6"/>
        </w:numPr>
        <w:spacing w:after="0"/>
        <w:jc w:val="both"/>
        <w:rPr>
          <w:color w:val="404040" w:themeColor="text1" w:themeTint="BF"/>
        </w:rPr>
      </w:pPr>
      <w:r w:rsidRPr="00B25D2E">
        <w:rPr>
          <w:color w:val="404040" w:themeColor="text1" w:themeTint="BF"/>
        </w:rPr>
        <w:t xml:space="preserve">Additional </w:t>
      </w:r>
      <w:r w:rsidR="0041114C">
        <w:rPr>
          <w:color w:val="404040" w:themeColor="text1" w:themeTint="BF"/>
        </w:rPr>
        <w:t xml:space="preserve">Environmental </w:t>
      </w:r>
      <w:r w:rsidRPr="00B25D2E">
        <w:rPr>
          <w:color w:val="404040" w:themeColor="text1" w:themeTint="BF"/>
        </w:rPr>
        <w:t>Consultant support after the project end</w:t>
      </w:r>
      <w:r w:rsidR="00946759" w:rsidRPr="00B25D2E">
        <w:rPr>
          <w:color w:val="404040" w:themeColor="text1" w:themeTint="BF"/>
        </w:rPr>
        <w:t xml:space="preserve"> to ensure all learning and deliverables are clear</w:t>
      </w:r>
      <w:r w:rsidR="00BA3D06" w:rsidRPr="00B25D2E">
        <w:rPr>
          <w:color w:val="404040" w:themeColor="text1" w:themeTint="BF"/>
        </w:rPr>
        <w:t xml:space="preserve">.  BGB is in the process of recruiting for a </w:t>
      </w:r>
      <w:r w:rsidR="0041114C" w:rsidRPr="00B25D2E">
        <w:rPr>
          <w:color w:val="404040" w:themeColor="text1" w:themeTint="BF"/>
        </w:rPr>
        <w:t>Sustainability</w:t>
      </w:r>
      <w:r w:rsidR="00BA3D06" w:rsidRPr="00B25D2E">
        <w:rPr>
          <w:color w:val="404040" w:themeColor="text1" w:themeTint="BF"/>
        </w:rPr>
        <w:t xml:space="preserve"> Officer post who will lend support in </w:t>
      </w:r>
      <w:r w:rsidR="00F46690" w:rsidRPr="00B25D2E">
        <w:rPr>
          <w:color w:val="404040" w:themeColor="text1" w:themeTint="BF"/>
        </w:rPr>
        <w:t>this goal</w:t>
      </w:r>
    </w:p>
    <w:p w14:paraId="18C8860B" w14:textId="77777777" w:rsidR="00996206" w:rsidRPr="00B25D2E" w:rsidRDefault="00946759" w:rsidP="00B25D2E">
      <w:pPr>
        <w:pStyle w:val="ListParagraph"/>
        <w:numPr>
          <w:ilvl w:val="0"/>
          <w:numId w:val="6"/>
        </w:numPr>
        <w:spacing w:after="0"/>
        <w:jc w:val="both"/>
        <w:rPr>
          <w:color w:val="404040" w:themeColor="text1" w:themeTint="BF"/>
        </w:rPr>
      </w:pPr>
      <w:r w:rsidRPr="00B25D2E">
        <w:rPr>
          <w:color w:val="404040" w:themeColor="text1" w:themeTint="BF"/>
        </w:rPr>
        <w:t>Continue to a</w:t>
      </w:r>
      <w:r w:rsidR="00996206" w:rsidRPr="00B25D2E">
        <w:rPr>
          <w:color w:val="404040" w:themeColor="text1" w:themeTint="BF"/>
        </w:rPr>
        <w:t>llow for a flexible approach: more than one student / part time projects etc.</w:t>
      </w:r>
      <w:r w:rsidR="00F46690" w:rsidRPr="00B25D2E">
        <w:rPr>
          <w:color w:val="404040" w:themeColor="text1" w:themeTint="BF"/>
        </w:rPr>
        <w:t xml:space="preserve"> as this has worked well for several of our host organisations in Year 1.</w:t>
      </w:r>
      <w:r w:rsidR="00996206" w:rsidRPr="00B25D2E">
        <w:rPr>
          <w:color w:val="404040" w:themeColor="text1" w:themeTint="BF"/>
        </w:rPr>
        <w:t xml:space="preserve"> </w:t>
      </w:r>
    </w:p>
    <w:p w14:paraId="5FCB0094" w14:textId="77777777" w:rsidR="00996206" w:rsidRPr="00B25D2E" w:rsidRDefault="00996206" w:rsidP="00B25D2E">
      <w:pPr>
        <w:pStyle w:val="ListParagraph"/>
        <w:numPr>
          <w:ilvl w:val="0"/>
          <w:numId w:val="6"/>
        </w:numPr>
        <w:spacing w:after="0"/>
        <w:jc w:val="both"/>
        <w:rPr>
          <w:color w:val="404040" w:themeColor="text1" w:themeTint="BF"/>
        </w:rPr>
      </w:pPr>
      <w:r w:rsidRPr="00B25D2E">
        <w:rPr>
          <w:color w:val="404040" w:themeColor="text1" w:themeTint="BF"/>
        </w:rPr>
        <w:t>Run mini-events for placements throughout the year so we can gather learning over the term</w:t>
      </w:r>
      <w:r w:rsidR="00946759" w:rsidRPr="00B25D2E">
        <w:rPr>
          <w:color w:val="404040" w:themeColor="text1" w:themeTint="BF"/>
        </w:rPr>
        <w:t>.  These have already started – one took place 3rd</w:t>
      </w:r>
      <w:r w:rsidR="00946759" w:rsidRPr="00B25D2E">
        <w:rPr>
          <w:color w:val="404040" w:themeColor="text1" w:themeTint="BF"/>
          <w:vertAlign w:val="superscript"/>
        </w:rPr>
        <w:t>h</w:t>
      </w:r>
      <w:r w:rsidR="00946759" w:rsidRPr="00B25D2E">
        <w:rPr>
          <w:color w:val="404040" w:themeColor="text1" w:themeTint="BF"/>
        </w:rPr>
        <w:t xml:space="preserve"> May 2016 with two more planned</w:t>
      </w:r>
    </w:p>
    <w:p w14:paraId="09E20A88" w14:textId="77777777" w:rsidR="00996206" w:rsidRPr="00B25D2E" w:rsidRDefault="00996206" w:rsidP="00B25D2E">
      <w:pPr>
        <w:pStyle w:val="ListParagraph"/>
        <w:numPr>
          <w:ilvl w:val="0"/>
          <w:numId w:val="6"/>
        </w:numPr>
        <w:spacing w:after="0"/>
        <w:jc w:val="both"/>
        <w:rPr>
          <w:color w:val="404040" w:themeColor="text1" w:themeTint="BF"/>
        </w:rPr>
      </w:pPr>
      <w:r w:rsidRPr="00B25D2E">
        <w:rPr>
          <w:color w:val="404040" w:themeColor="text1" w:themeTint="BF"/>
        </w:rPr>
        <w:t>Provide support and guidance to students regarding behaviour change and employee engagement so this can be a guaranteed outcome of all projects</w:t>
      </w:r>
    </w:p>
    <w:p w14:paraId="3FBAB1F0" w14:textId="77777777" w:rsidR="00996206" w:rsidRPr="00B25D2E" w:rsidRDefault="00996206" w:rsidP="00B25D2E">
      <w:pPr>
        <w:pStyle w:val="ListParagraph"/>
        <w:numPr>
          <w:ilvl w:val="0"/>
          <w:numId w:val="6"/>
        </w:numPr>
        <w:spacing w:after="0"/>
        <w:jc w:val="both"/>
        <w:rPr>
          <w:color w:val="404040" w:themeColor="text1" w:themeTint="BF"/>
        </w:rPr>
      </w:pPr>
      <w:r w:rsidRPr="00B25D2E">
        <w:rPr>
          <w:color w:val="404040" w:themeColor="text1" w:themeTint="BF"/>
        </w:rPr>
        <w:t>Provide a Charity rate for our Green Ticks Scheme (</w:t>
      </w:r>
      <w:hyperlink r:id="rId19" w:history="1">
        <w:r w:rsidR="009F64AD" w:rsidRPr="00B25D2E">
          <w:rPr>
            <w:rStyle w:val="Hyperlink"/>
            <w:color w:val="404040" w:themeColor="text1" w:themeTint="BF"/>
          </w:rPr>
          <w:t>www.greenticks.org.uk</w:t>
        </w:r>
      </w:hyperlink>
      <w:r w:rsidR="009F64AD" w:rsidRPr="00B25D2E">
        <w:rPr>
          <w:color w:val="404040" w:themeColor="text1" w:themeTint="BF"/>
        </w:rPr>
        <w:t xml:space="preserve">) </w:t>
      </w:r>
      <w:r w:rsidRPr="00B25D2E">
        <w:rPr>
          <w:color w:val="404040" w:themeColor="text1" w:themeTint="BF"/>
        </w:rPr>
        <w:t xml:space="preserve"> for any businesses who take part in the programme and are thinking of getting an accredited Environmental Management System</w:t>
      </w:r>
    </w:p>
    <w:p w14:paraId="7849164E" w14:textId="77777777" w:rsidR="00996206" w:rsidRPr="00B25D2E" w:rsidRDefault="00996206" w:rsidP="00B25D2E">
      <w:pPr>
        <w:pStyle w:val="ListParagraph"/>
        <w:numPr>
          <w:ilvl w:val="0"/>
          <w:numId w:val="6"/>
        </w:numPr>
        <w:spacing w:after="0"/>
        <w:jc w:val="both"/>
        <w:rPr>
          <w:color w:val="404040" w:themeColor="text1" w:themeTint="BF"/>
        </w:rPr>
      </w:pPr>
      <w:r w:rsidRPr="00B25D2E">
        <w:rPr>
          <w:color w:val="404040" w:themeColor="text1" w:themeTint="BF"/>
        </w:rPr>
        <w:t xml:space="preserve">Provide a Charity rate membership for any </w:t>
      </w:r>
      <w:r w:rsidR="009F64AD" w:rsidRPr="00B25D2E">
        <w:rPr>
          <w:color w:val="404040" w:themeColor="text1" w:themeTint="BF"/>
        </w:rPr>
        <w:t>organisations</w:t>
      </w:r>
      <w:r w:rsidRPr="00B25D2E">
        <w:rPr>
          <w:color w:val="404040" w:themeColor="text1" w:themeTint="BF"/>
        </w:rPr>
        <w:t xml:space="preserve"> involved with Big Lottery Fund who want to join our Bright Green Business Network – this will provide legislative updates and advice when needed in the future and should help ensure a continued environmental </w:t>
      </w:r>
      <w:r w:rsidR="009F64AD" w:rsidRPr="00B25D2E">
        <w:rPr>
          <w:color w:val="404040" w:themeColor="text1" w:themeTint="BF"/>
        </w:rPr>
        <w:t>approach</w:t>
      </w:r>
    </w:p>
    <w:p w14:paraId="26E9B18A" w14:textId="77777777" w:rsidR="009F64AD" w:rsidRPr="00754644" w:rsidRDefault="00946759" w:rsidP="00B25D2E">
      <w:pPr>
        <w:pStyle w:val="ListParagraph"/>
        <w:numPr>
          <w:ilvl w:val="0"/>
          <w:numId w:val="6"/>
        </w:numPr>
        <w:spacing w:after="0"/>
        <w:jc w:val="both"/>
        <w:rPr>
          <w:color w:val="404040" w:themeColor="text1" w:themeTint="BF"/>
        </w:rPr>
      </w:pPr>
      <w:r w:rsidRPr="00B25D2E">
        <w:rPr>
          <w:color w:val="404040" w:themeColor="text1" w:themeTint="BF"/>
        </w:rPr>
        <w:t>The BGB Team commits to visit at least 50% of host organisations in Year 2 to establish good working relationship</w:t>
      </w:r>
      <w:r w:rsidR="00F46690" w:rsidRPr="00B25D2E">
        <w:rPr>
          <w:color w:val="404040" w:themeColor="text1" w:themeTint="BF"/>
        </w:rPr>
        <w:t xml:space="preserve"> as this will undoubtedly lead to better uptake of our networking and learning events and lead to fuller and </w:t>
      </w:r>
      <w:r w:rsidR="0041114C">
        <w:rPr>
          <w:color w:val="404040" w:themeColor="text1" w:themeTint="BF"/>
        </w:rPr>
        <w:t xml:space="preserve">more </w:t>
      </w:r>
      <w:r w:rsidR="00F46690" w:rsidRPr="00B25D2E">
        <w:rPr>
          <w:color w:val="404040" w:themeColor="text1" w:themeTint="BF"/>
        </w:rPr>
        <w:t>relevant case studies that match our</w:t>
      </w:r>
      <w:r w:rsidR="0041114C">
        <w:rPr>
          <w:color w:val="404040" w:themeColor="text1" w:themeTint="BF"/>
        </w:rPr>
        <w:t xml:space="preserve"> overall</w:t>
      </w:r>
      <w:r w:rsidR="00F46690" w:rsidRPr="00B25D2E">
        <w:rPr>
          <w:color w:val="404040" w:themeColor="text1" w:themeTint="BF"/>
        </w:rPr>
        <w:t xml:space="preserve"> project goals</w:t>
      </w:r>
    </w:p>
    <w:p w14:paraId="6E4CB0B4" w14:textId="77777777" w:rsidR="003C6B52" w:rsidRPr="00B25D2E" w:rsidRDefault="003C6B52" w:rsidP="00B25D2E">
      <w:pPr>
        <w:pStyle w:val="Heading1"/>
        <w:rPr>
          <w:color w:val="404040" w:themeColor="text1" w:themeTint="BF"/>
        </w:rPr>
      </w:pPr>
      <w:bookmarkStart w:id="20" w:name="_Toc450743398"/>
      <w:r w:rsidRPr="00B25D2E">
        <w:rPr>
          <w:color w:val="404040" w:themeColor="text1" w:themeTint="BF"/>
        </w:rPr>
        <w:lastRenderedPageBreak/>
        <w:t>Summary</w:t>
      </w:r>
      <w:bookmarkEnd w:id="20"/>
      <w:r w:rsidRPr="00B25D2E">
        <w:rPr>
          <w:color w:val="404040" w:themeColor="text1" w:themeTint="BF"/>
        </w:rPr>
        <w:t xml:space="preserve"> </w:t>
      </w:r>
    </w:p>
    <w:p w14:paraId="0F23E4BA" w14:textId="77777777" w:rsidR="003C6B52" w:rsidRPr="00B25D2E" w:rsidRDefault="003C6B52" w:rsidP="00B25D2E">
      <w:pPr>
        <w:spacing w:after="0"/>
        <w:jc w:val="both"/>
        <w:rPr>
          <w:color w:val="404040" w:themeColor="text1" w:themeTint="BF"/>
        </w:rPr>
      </w:pPr>
    </w:p>
    <w:p w14:paraId="6F0A6672" w14:textId="77777777" w:rsidR="00DF20A2" w:rsidRPr="00B25D2E" w:rsidRDefault="009F64AD" w:rsidP="00B25D2E">
      <w:pPr>
        <w:spacing w:after="0"/>
        <w:jc w:val="both"/>
        <w:rPr>
          <w:color w:val="404040" w:themeColor="text1" w:themeTint="BF"/>
        </w:rPr>
      </w:pPr>
      <w:r w:rsidRPr="00B25D2E">
        <w:rPr>
          <w:color w:val="404040" w:themeColor="text1" w:themeTint="BF"/>
        </w:rPr>
        <w:t xml:space="preserve">Bright Green Business </w:t>
      </w:r>
      <w:r w:rsidR="00F46690" w:rsidRPr="00B25D2E">
        <w:rPr>
          <w:color w:val="404040" w:themeColor="text1" w:themeTint="BF"/>
        </w:rPr>
        <w:t xml:space="preserve">acknowledges that whilst our contractual obligations were achieved in Year 1, we need to embed good practice and act </w:t>
      </w:r>
      <w:r w:rsidR="00174B45">
        <w:rPr>
          <w:color w:val="404040" w:themeColor="text1" w:themeTint="BF"/>
        </w:rPr>
        <w:t>on the findings to ensure Year 2</w:t>
      </w:r>
      <w:r w:rsidR="00F46690" w:rsidRPr="00B25D2E">
        <w:rPr>
          <w:color w:val="404040" w:themeColor="text1" w:themeTint="BF"/>
        </w:rPr>
        <w:t xml:space="preserve"> delivers to the </w:t>
      </w:r>
      <w:r w:rsidR="0041114C">
        <w:rPr>
          <w:color w:val="404040" w:themeColor="text1" w:themeTint="BF"/>
        </w:rPr>
        <w:t xml:space="preserve">highest standard.  The new Bright Green Business team </w:t>
      </w:r>
      <w:r w:rsidR="00F46690" w:rsidRPr="00B25D2E">
        <w:rPr>
          <w:color w:val="404040" w:themeColor="text1" w:themeTint="BF"/>
        </w:rPr>
        <w:t>are committed to do this and have estab</w:t>
      </w:r>
      <w:r w:rsidR="00035077" w:rsidRPr="00B25D2E">
        <w:rPr>
          <w:color w:val="404040" w:themeColor="text1" w:themeTint="BF"/>
        </w:rPr>
        <w:t>lished clear procedures and work practices to ensure that Year 2 is a success for all concerned.</w:t>
      </w:r>
      <w:r w:rsidR="00F46690" w:rsidRPr="00B25D2E">
        <w:rPr>
          <w:color w:val="404040" w:themeColor="text1" w:themeTint="BF"/>
        </w:rPr>
        <w:t xml:space="preserve"> </w:t>
      </w:r>
    </w:p>
    <w:p w14:paraId="7D090A10" w14:textId="77777777" w:rsidR="00B23EA9" w:rsidRPr="00B25D2E" w:rsidRDefault="00B23EA9" w:rsidP="00B25D2E">
      <w:pPr>
        <w:spacing w:after="0"/>
        <w:jc w:val="both"/>
        <w:rPr>
          <w:color w:val="404040" w:themeColor="text1" w:themeTint="BF"/>
        </w:rPr>
      </w:pPr>
    </w:p>
    <w:p w14:paraId="5ED40252" w14:textId="77777777" w:rsidR="00B23EA9" w:rsidRPr="00B25D2E" w:rsidRDefault="00F77FD5" w:rsidP="00B25D2E">
      <w:pPr>
        <w:spacing w:after="0"/>
        <w:jc w:val="both"/>
        <w:rPr>
          <w:color w:val="404040" w:themeColor="text1" w:themeTint="BF"/>
        </w:rPr>
      </w:pPr>
      <w:r w:rsidRPr="00B25D2E">
        <w:rPr>
          <w:color w:val="404040" w:themeColor="text1" w:themeTint="BF"/>
        </w:rPr>
        <w:t xml:space="preserve">We can </w:t>
      </w:r>
      <w:r w:rsidR="00035077" w:rsidRPr="00B25D2E">
        <w:rPr>
          <w:color w:val="404040" w:themeColor="text1" w:themeTint="BF"/>
        </w:rPr>
        <w:t xml:space="preserve">continue to </w:t>
      </w:r>
      <w:r w:rsidRPr="00B25D2E">
        <w:rPr>
          <w:color w:val="404040" w:themeColor="text1" w:themeTint="BF"/>
        </w:rPr>
        <w:t xml:space="preserve">deliver the Environmental Placement Programme all year round and can place students (full time or part time), graduates (full time) and </w:t>
      </w:r>
      <w:proofErr w:type="gramStart"/>
      <w:r w:rsidRPr="00B25D2E">
        <w:rPr>
          <w:color w:val="404040" w:themeColor="text1" w:themeTint="BF"/>
        </w:rPr>
        <w:t>Masters</w:t>
      </w:r>
      <w:proofErr w:type="gramEnd"/>
      <w:r w:rsidRPr="00B25D2E">
        <w:rPr>
          <w:color w:val="404040" w:themeColor="text1" w:themeTint="BF"/>
        </w:rPr>
        <w:t xml:space="preserve"> students (full time or part time) to suit the host organisations. </w:t>
      </w:r>
    </w:p>
    <w:p w14:paraId="0669DD08" w14:textId="77777777" w:rsidR="00F77FD5" w:rsidRPr="00B25D2E" w:rsidRDefault="00F77FD5" w:rsidP="00B25D2E">
      <w:pPr>
        <w:spacing w:after="0"/>
        <w:jc w:val="both"/>
        <w:rPr>
          <w:color w:val="404040" w:themeColor="text1" w:themeTint="BF"/>
        </w:rPr>
      </w:pPr>
    </w:p>
    <w:p w14:paraId="26513C32" w14:textId="77777777" w:rsidR="00487CD2" w:rsidRPr="00B25D2E" w:rsidRDefault="00487CD2" w:rsidP="00B25D2E">
      <w:pPr>
        <w:spacing w:after="0"/>
        <w:jc w:val="both"/>
        <w:rPr>
          <w:b/>
          <w:color w:val="404040" w:themeColor="text1" w:themeTint="BF"/>
        </w:rPr>
      </w:pPr>
      <w:r w:rsidRPr="00B25D2E">
        <w:rPr>
          <w:b/>
          <w:color w:val="404040" w:themeColor="text1" w:themeTint="BF"/>
        </w:rPr>
        <w:t>For Further information on this report please contact:</w:t>
      </w:r>
    </w:p>
    <w:p w14:paraId="157F1E29" w14:textId="77777777" w:rsidR="00487CD2" w:rsidRPr="00B25D2E" w:rsidRDefault="00487CD2" w:rsidP="00B25D2E">
      <w:pPr>
        <w:spacing w:after="0"/>
        <w:jc w:val="both"/>
        <w:rPr>
          <w:color w:val="404040" w:themeColor="text1" w:themeTint="BF"/>
        </w:rPr>
      </w:pPr>
    </w:p>
    <w:p w14:paraId="48B4D61F" w14:textId="77777777" w:rsidR="00487CD2" w:rsidRPr="00B25D2E" w:rsidRDefault="00DC1089" w:rsidP="00B25D2E">
      <w:pPr>
        <w:spacing w:after="0"/>
        <w:jc w:val="both"/>
        <w:rPr>
          <w:color w:val="404040" w:themeColor="text1" w:themeTint="BF"/>
        </w:rPr>
      </w:pPr>
      <w:r w:rsidRPr="00B25D2E">
        <w:rPr>
          <w:color w:val="404040" w:themeColor="text1" w:themeTint="BF"/>
        </w:rPr>
        <w:t>Elaine Brown</w:t>
      </w:r>
    </w:p>
    <w:p w14:paraId="5C874B30" w14:textId="77777777" w:rsidR="00487CD2" w:rsidRPr="00B25D2E" w:rsidRDefault="00DC1089" w:rsidP="00B25D2E">
      <w:pPr>
        <w:spacing w:after="0"/>
        <w:jc w:val="both"/>
        <w:rPr>
          <w:color w:val="404040" w:themeColor="text1" w:themeTint="BF"/>
        </w:rPr>
      </w:pPr>
      <w:r w:rsidRPr="00B25D2E">
        <w:rPr>
          <w:color w:val="404040" w:themeColor="text1" w:themeTint="BF"/>
        </w:rPr>
        <w:t>Business Development Manager</w:t>
      </w:r>
    </w:p>
    <w:p w14:paraId="4D5C47CE" w14:textId="77777777" w:rsidR="00487CD2" w:rsidRPr="00B25D2E" w:rsidRDefault="00487CD2" w:rsidP="00B25D2E">
      <w:pPr>
        <w:spacing w:after="0"/>
        <w:jc w:val="both"/>
        <w:rPr>
          <w:color w:val="404040" w:themeColor="text1" w:themeTint="BF"/>
        </w:rPr>
      </w:pPr>
      <w:r w:rsidRPr="00B25D2E">
        <w:rPr>
          <w:color w:val="404040" w:themeColor="text1" w:themeTint="BF"/>
        </w:rPr>
        <w:t>Bright Green Business</w:t>
      </w:r>
    </w:p>
    <w:p w14:paraId="683B7BBB" w14:textId="77777777" w:rsidR="00DC1089" w:rsidRPr="00B25D2E" w:rsidRDefault="00487CD2" w:rsidP="00B25D2E">
      <w:pPr>
        <w:spacing w:after="0"/>
        <w:jc w:val="both"/>
        <w:rPr>
          <w:color w:val="404040" w:themeColor="text1" w:themeTint="BF"/>
        </w:rPr>
      </w:pPr>
      <w:r w:rsidRPr="00B25D2E">
        <w:rPr>
          <w:color w:val="404040" w:themeColor="text1" w:themeTint="BF"/>
        </w:rPr>
        <w:t xml:space="preserve">0131 603 5045 / </w:t>
      </w:r>
      <w:hyperlink r:id="rId20" w:history="1">
        <w:r w:rsidR="00DC1089" w:rsidRPr="00B25D2E">
          <w:rPr>
            <w:rStyle w:val="Hyperlink"/>
            <w:color w:val="404040" w:themeColor="text1" w:themeTint="BF"/>
          </w:rPr>
          <w:t>elaine@thebusinesspartnership.org.uk</w:t>
        </w:r>
      </w:hyperlink>
    </w:p>
    <w:p w14:paraId="4D06A33A" w14:textId="77777777" w:rsidR="00AA3295" w:rsidRPr="00B25D2E" w:rsidRDefault="00AA3295" w:rsidP="00B25D2E">
      <w:pPr>
        <w:spacing w:after="0"/>
        <w:jc w:val="both"/>
        <w:rPr>
          <w:b/>
          <w:color w:val="404040" w:themeColor="text1" w:themeTint="BF"/>
          <w:sz w:val="24"/>
          <w:szCs w:val="24"/>
          <w:u w:val="single"/>
        </w:rPr>
      </w:pPr>
    </w:p>
    <w:p w14:paraId="12B0D04C" w14:textId="77777777" w:rsidR="00187F42" w:rsidRPr="00B25D2E" w:rsidRDefault="00187F42" w:rsidP="00B25D2E">
      <w:pPr>
        <w:rPr>
          <w:b/>
          <w:color w:val="404040" w:themeColor="text1" w:themeTint="BF"/>
          <w:sz w:val="24"/>
          <w:szCs w:val="24"/>
          <w:u w:val="single"/>
        </w:rPr>
      </w:pPr>
      <w:r w:rsidRPr="00B25D2E">
        <w:rPr>
          <w:b/>
          <w:color w:val="404040" w:themeColor="text1" w:themeTint="BF"/>
          <w:sz w:val="24"/>
          <w:szCs w:val="24"/>
          <w:u w:val="single"/>
        </w:rPr>
        <w:br w:type="page"/>
      </w:r>
    </w:p>
    <w:p w14:paraId="2433C07D" w14:textId="77777777" w:rsidR="009E5F49" w:rsidRPr="00B25D2E" w:rsidRDefault="009E5F49" w:rsidP="00B25D2E">
      <w:pPr>
        <w:pStyle w:val="Heading1"/>
        <w:rPr>
          <w:color w:val="404040" w:themeColor="text1" w:themeTint="BF"/>
        </w:rPr>
      </w:pPr>
      <w:bookmarkStart w:id="21" w:name="_Toc450743399"/>
      <w:r w:rsidRPr="00B25D2E">
        <w:rPr>
          <w:color w:val="404040" w:themeColor="text1" w:themeTint="BF"/>
        </w:rPr>
        <w:lastRenderedPageBreak/>
        <w:t>Appendix 1</w:t>
      </w:r>
      <w:bookmarkEnd w:id="21"/>
    </w:p>
    <w:p w14:paraId="706C3CD2" w14:textId="77777777" w:rsidR="00187F42" w:rsidRPr="00B25D2E" w:rsidRDefault="009E5F49" w:rsidP="00754644">
      <w:pPr>
        <w:pStyle w:val="Heading2"/>
        <w:rPr>
          <w:color w:val="404040" w:themeColor="text1" w:themeTint="BF"/>
        </w:rPr>
      </w:pPr>
      <w:bookmarkStart w:id="22" w:name="_Toc447196935"/>
      <w:bookmarkStart w:id="23" w:name="_Toc450743400"/>
      <w:r w:rsidRPr="00B25D2E">
        <w:rPr>
          <w:color w:val="404040" w:themeColor="text1" w:themeTint="BF"/>
        </w:rPr>
        <w:t>T</w:t>
      </w:r>
      <w:bookmarkEnd w:id="22"/>
      <w:r w:rsidR="00187F42" w:rsidRPr="00B25D2E">
        <w:rPr>
          <w:color w:val="404040" w:themeColor="text1" w:themeTint="BF"/>
        </w:rPr>
        <w:t>he Team</w:t>
      </w:r>
      <w:bookmarkEnd w:id="23"/>
    </w:p>
    <w:p w14:paraId="03663416" w14:textId="77777777" w:rsidR="003E6EDF" w:rsidRPr="00B25D2E" w:rsidRDefault="009E5F49" w:rsidP="00B25D2E">
      <w:pPr>
        <w:rPr>
          <w:color w:val="404040" w:themeColor="text1" w:themeTint="BF"/>
        </w:rPr>
      </w:pPr>
      <w:proofErr w:type="gramStart"/>
      <w:r w:rsidRPr="00B25D2E">
        <w:rPr>
          <w:color w:val="404040" w:themeColor="text1" w:themeTint="BF"/>
        </w:rPr>
        <w:t>During the course of</w:t>
      </w:r>
      <w:proofErr w:type="gramEnd"/>
      <w:r w:rsidRPr="00B25D2E">
        <w:rPr>
          <w:color w:val="404040" w:themeColor="text1" w:themeTint="BF"/>
        </w:rPr>
        <w:t xml:space="preserve"> 2015/2016, Bright Green Business has established a new team. </w:t>
      </w:r>
    </w:p>
    <w:p w14:paraId="02E8E3C6" w14:textId="77777777" w:rsidR="003E6EDF" w:rsidRPr="00B25D2E" w:rsidRDefault="00A64F07" w:rsidP="00B25D2E">
      <w:pPr>
        <w:rPr>
          <w:color w:val="404040" w:themeColor="text1" w:themeTint="BF"/>
        </w:rPr>
      </w:pPr>
      <w:r w:rsidRPr="00B25D2E">
        <w:rPr>
          <w:color w:val="404040" w:themeColor="text1" w:themeTint="BF"/>
        </w:rPr>
        <w:t>Key Personnel Change (clause C2.3</w:t>
      </w:r>
      <w:r w:rsidR="003E6EDF" w:rsidRPr="00B25D2E">
        <w:rPr>
          <w:color w:val="404040" w:themeColor="text1" w:themeTint="BF"/>
        </w:rPr>
        <w:t>)</w:t>
      </w:r>
    </w:p>
    <w:p w14:paraId="3B76C3C0" w14:textId="77777777" w:rsidR="003E6EDF" w:rsidRPr="00B25D2E" w:rsidRDefault="003E6EDF" w:rsidP="00B25D2E">
      <w:pPr>
        <w:spacing w:after="0"/>
        <w:rPr>
          <w:color w:val="404040" w:themeColor="text1" w:themeTint="BF"/>
        </w:rPr>
      </w:pPr>
      <w:r w:rsidRPr="00B25D2E">
        <w:rPr>
          <w:color w:val="404040" w:themeColor="text1" w:themeTint="BF"/>
        </w:rPr>
        <w:t>(a)Elaine Brown joined Bright Green Business as Business Development Manager in October 2015 and will act as Contract Manager</w:t>
      </w:r>
    </w:p>
    <w:p w14:paraId="564065A8" w14:textId="77777777" w:rsidR="003E6EDF" w:rsidRPr="00B25D2E" w:rsidRDefault="003E6EDF" w:rsidP="00B25D2E">
      <w:pPr>
        <w:spacing w:after="0"/>
        <w:rPr>
          <w:color w:val="404040" w:themeColor="text1" w:themeTint="BF"/>
        </w:rPr>
      </w:pPr>
      <w:r w:rsidRPr="00B25D2E">
        <w:rPr>
          <w:color w:val="404040" w:themeColor="text1" w:themeTint="BF"/>
        </w:rPr>
        <w:t xml:space="preserve">(b) </w:t>
      </w:r>
      <w:r w:rsidR="009E5F49" w:rsidRPr="00B25D2E">
        <w:rPr>
          <w:color w:val="404040" w:themeColor="text1" w:themeTint="BF"/>
        </w:rPr>
        <w:t xml:space="preserve">Mathilda Heyman </w:t>
      </w:r>
      <w:r w:rsidRPr="00B25D2E">
        <w:rPr>
          <w:color w:val="404040" w:themeColor="text1" w:themeTint="BF"/>
        </w:rPr>
        <w:t xml:space="preserve">joined </w:t>
      </w:r>
      <w:r w:rsidR="009E5F49" w:rsidRPr="00B25D2E">
        <w:rPr>
          <w:color w:val="404040" w:themeColor="text1" w:themeTint="BF"/>
        </w:rPr>
        <w:t>in September</w:t>
      </w:r>
      <w:r w:rsidR="00A64F07" w:rsidRPr="00B25D2E">
        <w:rPr>
          <w:color w:val="404040" w:themeColor="text1" w:themeTint="BF"/>
        </w:rPr>
        <w:t>,</w:t>
      </w:r>
      <w:r w:rsidRPr="00B25D2E">
        <w:rPr>
          <w:color w:val="404040" w:themeColor="text1" w:themeTint="BF"/>
        </w:rPr>
        <w:t xml:space="preserve"> Project Co-ordinator and Environmental Support</w:t>
      </w:r>
    </w:p>
    <w:p w14:paraId="7F88C4C1" w14:textId="77777777" w:rsidR="003E6EDF" w:rsidRPr="00B25D2E" w:rsidRDefault="003E6EDF" w:rsidP="00B25D2E">
      <w:pPr>
        <w:spacing w:after="0"/>
        <w:rPr>
          <w:color w:val="404040" w:themeColor="text1" w:themeTint="BF"/>
        </w:rPr>
      </w:pPr>
      <w:r w:rsidRPr="00B25D2E">
        <w:rPr>
          <w:color w:val="404040" w:themeColor="text1" w:themeTint="BF"/>
        </w:rPr>
        <w:t xml:space="preserve">(c) Lucy </w:t>
      </w:r>
      <w:proofErr w:type="spellStart"/>
      <w:r w:rsidRPr="00B25D2E">
        <w:rPr>
          <w:color w:val="404040" w:themeColor="text1" w:themeTint="BF"/>
        </w:rPr>
        <w:t>Crockert</w:t>
      </w:r>
      <w:proofErr w:type="spellEnd"/>
      <w:r w:rsidRPr="00B25D2E">
        <w:rPr>
          <w:color w:val="404040" w:themeColor="text1" w:themeTint="BF"/>
        </w:rPr>
        <w:t xml:space="preserve"> joined in November, Project Co-ordinator </w:t>
      </w:r>
    </w:p>
    <w:p w14:paraId="3CF12171" w14:textId="77777777" w:rsidR="00B25D2E" w:rsidRPr="00B25D2E" w:rsidRDefault="00B25D2E" w:rsidP="00B25D2E">
      <w:pPr>
        <w:spacing w:after="0"/>
        <w:rPr>
          <w:color w:val="404040" w:themeColor="text1" w:themeTint="BF"/>
        </w:rPr>
      </w:pPr>
      <w:r w:rsidRPr="00B25D2E">
        <w:rPr>
          <w:color w:val="404040" w:themeColor="text1" w:themeTint="BF"/>
        </w:rPr>
        <w:t xml:space="preserve">(d) Hazel </w:t>
      </w:r>
      <w:proofErr w:type="spellStart"/>
      <w:r w:rsidRPr="00B25D2E">
        <w:rPr>
          <w:color w:val="404040" w:themeColor="text1" w:themeTint="BF"/>
        </w:rPr>
        <w:t>Scobbie</w:t>
      </w:r>
      <w:proofErr w:type="spellEnd"/>
      <w:r w:rsidRPr="00B25D2E">
        <w:rPr>
          <w:color w:val="404040" w:themeColor="text1" w:themeTint="BF"/>
        </w:rPr>
        <w:t>, Accountant</w:t>
      </w:r>
    </w:p>
    <w:p w14:paraId="099CB350" w14:textId="77777777" w:rsidR="00A64F07" w:rsidRPr="00B25D2E" w:rsidRDefault="00187F42" w:rsidP="00B25D2E">
      <w:pPr>
        <w:rPr>
          <w:color w:val="404040" w:themeColor="text1" w:themeTint="BF"/>
          <w:sz w:val="28"/>
        </w:rPr>
      </w:pPr>
      <w:r w:rsidRPr="00B25D2E">
        <w:rPr>
          <w:noProof/>
          <w:color w:val="404040" w:themeColor="text1" w:themeTint="BF"/>
          <w:lang w:eastAsia="en-GB"/>
        </w:rPr>
        <mc:AlternateContent>
          <mc:Choice Requires="wpg">
            <w:drawing>
              <wp:anchor distT="0" distB="0" distL="114300" distR="114300" simplePos="0" relativeHeight="251670528" behindDoc="0" locked="0" layoutInCell="1" allowOverlap="1" wp14:anchorId="11E5C508" wp14:editId="36C491C2">
                <wp:simplePos x="0" y="0"/>
                <wp:positionH relativeFrom="column">
                  <wp:posOffset>225425</wp:posOffset>
                </wp:positionH>
                <wp:positionV relativeFrom="paragraph">
                  <wp:posOffset>365760</wp:posOffset>
                </wp:positionV>
                <wp:extent cx="5153660" cy="2007235"/>
                <wp:effectExtent l="0" t="0" r="8890" b="0"/>
                <wp:wrapTopAndBottom/>
                <wp:docPr id="9" name="Group 9"/>
                <wp:cNvGraphicFramePr/>
                <a:graphic xmlns:a="http://schemas.openxmlformats.org/drawingml/2006/main">
                  <a:graphicData uri="http://schemas.microsoft.com/office/word/2010/wordprocessingGroup">
                    <wpg:wgp>
                      <wpg:cNvGrpSpPr/>
                      <wpg:grpSpPr>
                        <a:xfrm>
                          <a:off x="0" y="0"/>
                          <a:ext cx="5153660" cy="2007235"/>
                          <a:chOff x="142513" y="-15753"/>
                          <a:chExt cx="5154564" cy="2008327"/>
                        </a:xfrm>
                      </wpg:grpSpPr>
                      <pic:pic xmlns:pic="http://schemas.openxmlformats.org/drawingml/2006/picture">
                        <pic:nvPicPr>
                          <pic:cNvPr id="8" name="Picture 8"/>
                          <pic:cNvPicPr>
                            <a:picLocks noChangeAspect="1"/>
                          </pic:cNvPicPr>
                        </pic:nvPicPr>
                        <pic:blipFill rotWithShape="1">
                          <a:blip r:embed="rId21" cstate="print">
                            <a:extLst>
                              <a:ext uri="{BEBA8EAE-BF5A-486C-A8C5-ECC9F3942E4B}">
                                <a14:imgProps xmlns:a14="http://schemas.microsoft.com/office/drawing/2010/main">
                                  <a14:imgLayer r:embed="rId22">
                                    <a14:imgEffect>
                                      <a14:brightnessContrast bright="20000"/>
                                    </a14:imgEffect>
                                  </a14:imgLayer>
                                </a14:imgProps>
                              </a:ext>
                              <a:ext uri="{28A0092B-C50C-407E-A947-70E740481C1C}">
                                <a14:useLocalDpi xmlns:a14="http://schemas.microsoft.com/office/drawing/2010/main" val="0"/>
                              </a:ext>
                            </a:extLst>
                          </a:blip>
                          <a:srcRect l="4686" t="8942" r="8299"/>
                          <a:stretch/>
                        </pic:blipFill>
                        <pic:spPr>
                          <a:xfrm>
                            <a:off x="3575084" y="-15753"/>
                            <a:ext cx="1721993" cy="2008327"/>
                          </a:xfrm>
                          <a:prstGeom prst="rect">
                            <a:avLst/>
                          </a:prstGeom>
                        </pic:spPr>
                      </pic:pic>
                      <pic:pic xmlns:pic="http://schemas.openxmlformats.org/drawingml/2006/picture">
                        <pic:nvPicPr>
                          <pic:cNvPr id="6" name="Picture 6"/>
                          <pic:cNvPicPr>
                            <a:picLocks noChangeAspect="1"/>
                          </pic:cNvPicPr>
                        </pic:nvPicPr>
                        <pic:blipFill rotWithShape="1">
                          <a:blip r:embed="rId23">
                            <a:extLst>
                              <a:ext uri="{28A0092B-C50C-407E-A947-70E740481C1C}">
                                <a14:useLocalDpi xmlns:a14="http://schemas.microsoft.com/office/drawing/2010/main" val="0"/>
                              </a:ext>
                            </a:extLst>
                          </a:blip>
                          <a:srcRect l="11247" r="13303"/>
                          <a:stretch/>
                        </pic:blipFill>
                        <pic:spPr>
                          <a:xfrm>
                            <a:off x="1769532" y="0"/>
                            <a:ext cx="1639122" cy="1992574"/>
                          </a:xfrm>
                          <a:prstGeom prst="rect">
                            <a:avLst/>
                          </a:prstGeom>
                        </pic:spPr>
                      </pic:pic>
                      <pic:pic xmlns:pic="http://schemas.openxmlformats.org/drawingml/2006/picture">
                        <pic:nvPicPr>
                          <pic:cNvPr id="4" name="Picture 4"/>
                          <pic:cNvPicPr>
                            <a:picLocks noChangeAspect="1"/>
                          </pic:cNvPicPr>
                        </pic:nvPicPr>
                        <pic:blipFill>
                          <a:blip r:embed="rId24">
                            <a:extLst>
                              <a:ext uri="{BEBA8EAE-BF5A-486C-A8C5-ECC9F3942E4B}">
                                <a14:imgProps xmlns:a14="http://schemas.microsoft.com/office/drawing/2010/main">
                                  <a14:imgLayer r:embed="rId25">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142513" y="0"/>
                            <a:ext cx="1528549" cy="196527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5D6D2C" id="Group 9" o:spid="_x0000_s1026" style="position:absolute;margin-left:17.75pt;margin-top:28.8pt;width:405.8pt;height:158.05pt;z-index:251670528;mso-width-relative:margin;mso-height-relative:margin" coordorigin="1425,-157" coordsize="51545,20083"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C&#10;AQEBAQECAQEBAgICAgIEAwICAgIFBAQDBAYFBgYGBQYGBgcJCAYHCQcGBggLCAkKCgoKCgYICwwL&#10;CgwJCgoK/9sAQwECAgICAgIFAwMFCgcGBwoKCgoKCgoKCgoKCgoKCgoKCgoKCgoKCgoKCgoKCgoK&#10;CgoKCgoKCgoKCgoKCgoKCgoK/8AAEQgAtAD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35750;top:-157;width:17220;height:20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">
                  <v:imagedata r:id="rId26" o:title="" croptop="5860f" cropleft="3071f" cropright="5439f"/>
                </v:shape>
                <v:shape id="Picture 6" o:spid="_x0000_s1028" type="#_x0000_t75" style="position:absolute;left:17695;width:16391;height:19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">
                  <v:imagedata r:id="rId27" o:title="" cropleft="7371f" cropright="8718f"/>
                </v:shape>
                <v:shape id="Picture 4" o:spid="_x0000_s1029" type="#_x0000_t75" style="position:absolute;left:1425;width:15285;height:1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">
                  <v:imagedata r:id="rId28" o:title=""/>
                </v:shape>
                <w10:wrap type="topAndBottom"/>
              </v:group>
            </w:pict>
          </mc:Fallback>
        </mc:AlternateContent>
      </w:r>
      <w:r w:rsidRPr="00B25D2E">
        <w:rPr>
          <w:noProof/>
          <w:color w:val="404040" w:themeColor="text1" w:themeTint="BF"/>
          <w:lang w:eastAsia="en-GB"/>
        </w:rPr>
        <mc:AlternateContent>
          <mc:Choice Requires="wps">
            <w:drawing>
              <wp:anchor distT="0" distB="0" distL="114300" distR="114300" simplePos="0" relativeHeight="251672576" behindDoc="0" locked="0" layoutInCell="1" allowOverlap="1" wp14:anchorId="2E188EC1" wp14:editId="7F293C54">
                <wp:simplePos x="0" y="0"/>
                <wp:positionH relativeFrom="column">
                  <wp:posOffset>224790</wp:posOffset>
                </wp:positionH>
                <wp:positionV relativeFrom="paragraph">
                  <wp:posOffset>2430780</wp:posOffset>
                </wp:positionV>
                <wp:extent cx="530225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5302250" cy="635"/>
                        </a:xfrm>
                        <a:prstGeom prst="rect">
                          <a:avLst/>
                        </a:prstGeom>
                        <a:solidFill>
                          <a:prstClr val="white"/>
                        </a:solidFill>
                        <a:ln>
                          <a:noFill/>
                        </a:ln>
                        <a:effectLst/>
                      </wps:spPr>
                      <wps:txbx>
                        <w:txbxContent>
                          <w:p w14:paraId="0B428657" w14:textId="77777777" w:rsidR="00312064" w:rsidRPr="00911D0B" w:rsidRDefault="00312064" w:rsidP="00187F42">
                            <w:pPr>
                              <w:pStyle w:val="Caption"/>
                              <w:rPr>
                                <w:noProof/>
                                <w:color w:val="404040" w:themeColor="text1" w:themeTint="BF"/>
                              </w:rPr>
                            </w:pPr>
                            <w:r>
                              <w:t xml:space="preserve">Figure </w:t>
                            </w:r>
                            <w:r w:rsidR="00926683">
                              <w:fldChar w:fldCharType="begin"/>
                            </w:r>
                            <w:r w:rsidR="00926683">
                              <w:instrText xml:space="preserve"> SEQ Figure \* ARABIC </w:instrText>
                            </w:r>
                            <w:r w:rsidR="00926683">
                              <w:fldChar w:fldCharType="separate"/>
                            </w:r>
                            <w:r w:rsidR="00AB19C8">
                              <w:rPr>
                                <w:noProof/>
                              </w:rPr>
                              <w:t>1</w:t>
                            </w:r>
                            <w:r w:rsidR="00926683">
                              <w:rPr>
                                <w:noProof/>
                              </w:rPr>
                              <w:fldChar w:fldCharType="end"/>
                            </w:r>
                            <w:r>
                              <w:t xml:space="preserve"> - From left to right: Lucy, Mathilda and Elaine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188EC1" id="_x0000_t202" coordsize="21600,21600" o:spt="202" path="m,l,21600r21600,l21600,xe">
                <v:stroke joinstyle="miter"/>
                <v:path gradientshapeok="t" o:connecttype="rect"/>
              </v:shapetype>
              <v:shape id="Text Box 1" o:spid="_x0000_s1026" type="#_x0000_t202" style="position:absolute;margin-left:17.7pt;margin-top:191.4pt;width:417.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" stroked="f">
                <v:textbox style="mso-fit-shape-to-text:t" inset="0,0,0,0">
                  <w:txbxContent>
                    <w:p w14:paraId="0B428657" w14:textId="77777777" w:rsidR="00312064" w:rsidRPr="00911D0B" w:rsidRDefault="00312064" w:rsidP="00187F42">
                      <w:pPr>
                        <w:pStyle w:val="Caption"/>
                        <w:rPr>
                          <w:noProof/>
                          <w:color w:val="404040" w:themeColor="text1" w:themeTint="BF"/>
                        </w:rPr>
                      </w:pPr>
                      <w:r>
                        <w:t xml:space="preserve">Figure </w:t>
                      </w:r>
                      <w:r w:rsidR="00926683">
                        <w:fldChar w:fldCharType="begin"/>
                      </w:r>
                      <w:r w:rsidR="00926683">
                        <w:instrText xml:space="preserve"> SEQ Figure \* ARABIC </w:instrText>
                      </w:r>
                      <w:r w:rsidR="00926683">
                        <w:fldChar w:fldCharType="separate"/>
                      </w:r>
                      <w:r w:rsidR="00AB19C8">
                        <w:rPr>
                          <w:noProof/>
                        </w:rPr>
                        <w:t>1</w:t>
                      </w:r>
                      <w:r w:rsidR="00926683">
                        <w:rPr>
                          <w:noProof/>
                        </w:rPr>
                        <w:fldChar w:fldCharType="end"/>
                      </w:r>
                      <w:r>
                        <w:t xml:space="preserve"> - From left to right: Lucy, Mathilda and Elaine</w:t>
                      </w:r>
                    </w:p>
                  </w:txbxContent>
                </v:textbox>
              </v:shape>
            </w:pict>
          </mc:Fallback>
        </mc:AlternateContent>
      </w:r>
    </w:p>
    <w:p w14:paraId="5B97AD92" w14:textId="77777777" w:rsidR="00F36E51" w:rsidRDefault="00F36E51" w:rsidP="00B25D2E">
      <w:pPr>
        <w:pStyle w:val="Heading2"/>
        <w:rPr>
          <w:color w:val="404040" w:themeColor="text1" w:themeTint="BF"/>
        </w:rPr>
      </w:pPr>
      <w:bookmarkStart w:id="24" w:name="_Toc450743401"/>
      <w:r w:rsidRPr="00B25D2E">
        <w:rPr>
          <w:color w:val="404040" w:themeColor="text1" w:themeTint="BF"/>
        </w:rPr>
        <w:t>Appendix 2</w:t>
      </w:r>
      <w:bookmarkEnd w:id="24"/>
      <w:r w:rsidR="00AB19C8">
        <w:rPr>
          <w:color w:val="404040" w:themeColor="text1" w:themeTint="BF"/>
        </w:rPr>
        <w:t xml:space="preserve"> Finance</w:t>
      </w:r>
    </w:p>
    <w:p w14:paraId="64EAAC01" w14:textId="77777777" w:rsidR="00AB19C8" w:rsidRPr="00AB19C8" w:rsidRDefault="00AB19C8" w:rsidP="00AB19C8"/>
    <w:p w14:paraId="19D586C5" w14:textId="77777777" w:rsidR="00094DD7" w:rsidRPr="00094DD7" w:rsidRDefault="00094DD7" w:rsidP="00094DD7">
      <w:pPr>
        <w:tabs>
          <w:tab w:val="left" w:pos="4253"/>
        </w:tabs>
        <w:rPr>
          <w:rFonts w:cs="Arial"/>
        </w:rPr>
      </w:pPr>
      <w:r w:rsidRPr="00094DD7">
        <w:rPr>
          <w:rFonts w:cs="Arial"/>
        </w:rPr>
        <w:t>Management fee in full                                  £20,376  </w:t>
      </w:r>
      <w:proofErr w:type="gramStart"/>
      <w:r w:rsidRPr="00094DD7">
        <w:rPr>
          <w:rFonts w:cs="Arial"/>
        </w:rPr>
        <w:t>   (</w:t>
      </w:r>
      <w:proofErr w:type="gramEnd"/>
      <w:r w:rsidRPr="00094DD7">
        <w:rPr>
          <w:rFonts w:cs="Arial"/>
        </w:rPr>
        <w:t>£16,980 + VAT £3396)</w:t>
      </w:r>
    </w:p>
    <w:p w14:paraId="2F9FF654" w14:textId="77777777" w:rsidR="00094DD7" w:rsidRPr="00094DD7" w:rsidRDefault="00094DD7" w:rsidP="00094DD7">
      <w:pPr>
        <w:rPr>
          <w:rFonts w:cs="Arial"/>
        </w:rPr>
      </w:pPr>
    </w:p>
    <w:p w14:paraId="26B9C84A" w14:textId="77777777" w:rsidR="00094DD7" w:rsidRPr="00094DD7" w:rsidRDefault="00094DD7" w:rsidP="00094DD7">
      <w:pPr>
        <w:rPr>
          <w:rFonts w:cs="Arial"/>
        </w:rPr>
      </w:pPr>
      <w:r w:rsidRPr="00094DD7">
        <w:rPr>
          <w:rFonts w:cs="Arial"/>
        </w:rPr>
        <w:t>7.5 placements @ £3294 each                    £24705    </w:t>
      </w:r>
      <w:proofErr w:type="gramStart"/>
      <w:r w:rsidRPr="00094DD7">
        <w:rPr>
          <w:rFonts w:cs="Arial"/>
        </w:rPr>
        <w:t>   (</w:t>
      </w:r>
      <w:proofErr w:type="gramEnd"/>
      <w:r w:rsidRPr="00094DD7">
        <w:rPr>
          <w:rFonts w:cs="Arial"/>
        </w:rPr>
        <w:t>£20,587.50 + VAT £4,117.50)</w:t>
      </w:r>
    </w:p>
    <w:p w14:paraId="40457535" w14:textId="77777777" w:rsidR="00094DD7" w:rsidRPr="00094DD7" w:rsidRDefault="00094DD7" w:rsidP="00094DD7">
      <w:pPr>
        <w:rPr>
          <w:rFonts w:cs="Arial"/>
        </w:rPr>
      </w:pPr>
    </w:p>
    <w:p w14:paraId="43AE402E" w14:textId="77777777" w:rsidR="00094DD7" w:rsidRPr="00094DD7" w:rsidRDefault="00094DD7" w:rsidP="00094DD7">
      <w:pPr>
        <w:rPr>
          <w:rFonts w:cs="Arial"/>
          <w:b/>
          <w:bCs/>
        </w:rPr>
      </w:pPr>
      <w:r w:rsidRPr="00094DD7">
        <w:rPr>
          <w:rFonts w:cs="Arial"/>
          <w:b/>
          <w:bCs/>
        </w:rPr>
        <w:t>Total                                                                     £45,081    </w:t>
      </w:r>
      <w:proofErr w:type="gramStart"/>
      <w:r w:rsidRPr="00094DD7">
        <w:rPr>
          <w:rFonts w:cs="Arial"/>
          <w:b/>
          <w:bCs/>
        </w:rPr>
        <w:t>   (</w:t>
      </w:r>
      <w:proofErr w:type="gramEnd"/>
      <w:r w:rsidRPr="00094DD7">
        <w:rPr>
          <w:rFonts w:cs="Arial"/>
          <w:b/>
          <w:bCs/>
        </w:rPr>
        <w:t>£37,567.50 + VAT £7,513.50)</w:t>
      </w:r>
    </w:p>
    <w:p w14:paraId="0EE0FAF5" w14:textId="77777777" w:rsidR="00094DD7" w:rsidRPr="00094DD7" w:rsidRDefault="00094DD7" w:rsidP="00094DD7">
      <w:pPr>
        <w:rPr>
          <w:rFonts w:cs="Arial"/>
        </w:rPr>
      </w:pPr>
      <w:r w:rsidRPr="00094DD7">
        <w:rPr>
          <w:rFonts w:cs="Arial"/>
        </w:rPr>
        <w:t>Billed to date £38,064</w:t>
      </w:r>
    </w:p>
    <w:p w14:paraId="68083F1A" w14:textId="77777777" w:rsidR="00094DD7" w:rsidRPr="00094DD7" w:rsidRDefault="00094DD7" w:rsidP="00094DD7">
      <w:pPr>
        <w:rPr>
          <w:rFonts w:cs="Arial"/>
        </w:rPr>
      </w:pPr>
    </w:p>
    <w:p w14:paraId="1F69A7D5" w14:textId="77777777" w:rsidR="00094DD7" w:rsidRPr="00094DD7" w:rsidRDefault="00094DD7" w:rsidP="00094DD7">
      <w:pPr>
        <w:rPr>
          <w:rFonts w:cs="Arial"/>
          <w:b/>
        </w:rPr>
      </w:pPr>
      <w:r w:rsidRPr="00094DD7">
        <w:rPr>
          <w:rFonts w:cs="Arial"/>
          <w:b/>
        </w:rPr>
        <w:t>Still to be invoiced for year 1: £8,236.50 plus Underspend for Management Fee £7,045.50 Total Invoice £15,282</w:t>
      </w:r>
    </w:p>
    <w:p w14:paraId="3358529F" w14:textId="77777777" w:rsidR="00094DD7" w:rsidRPr="00094DD7" w:rsidRDefault="00094DD7" w:rsidP="00094DD7">
      <w:pPr>
        <w:rPr>
          <w:rFonts w:cs="Arial"/>
        </w:rPr>
      </w:pPr>
    </w:p>
    <w:p w14:paraId="5E667919" w14:textId="77777777" w:rsidR="00094DD7" w:rsidRPr="00094DD7" w:rsidRDefault="00094DD7" w:rsidP="00094DD7">
      <w:pPr>
        <w:rPr>
          <w:rFonts w:cs="Arial"/>
        </w:rPr>
      </w:pPr>
      <w:r w:rsidRPr="00094DD7">
        <w:rPr>
          <w:rFonts w:cs="Arial"/>
        </w:rPr>
        <w:t>1 placement x 5 weeks @ £1648.50              £1648.50      </w:t>
      </w:r>
      <w:proofErr w:type="gramStart"/>
      <w:r w:rsidRPr="00094DD7">
        <w:rPr>
          <w:rFonts w:cs="Arial"/>
        </w:rPr>
        <w:t>   (</w:t>
      </w:r>
      <w:proofErr w:type="gramEnd"/>
      <w:r w:rsidRPr="00094DD7">
        <w:rPr>
          <w:rFonts w:cs="Arial"/>
        </w:rPr>
        <w:t>£1,373.75 + VAT £274.75) repeat invoice </w:t>
      </w:r>
    </w:p>
    <w:p w14:paraId="1C409E08" w14:textId="77777777" w:rsidR="00094DD7" w:rsidRPr="00094DD7" w:rsidRDefault="00094DD7" w:rsidP="00094DD7">
      <w:pPr>
        <w:rPr>
          <w:rFonts w:cs="Arial"/>
        </w:rPr>
      </w:pPr>
      <w:r w:rsidRPr="00094DD7">
        <w:rPr>
          <w:rFonts w:cs="Arial"/>
        </w:rPr>
        <w:t>Balance of 2 placements x 10 weeks                £6588      </w:t>
      </w:r>
      <w:proofErr w:type="gramStart"/>
      <w:r w:rsidRPr="00094DD7">
        <w:rPr>
          <w:rFonts w:cs="Arial"/>
        </w:rPr>
        <w:t>   (</w:t>
      </w:r>
      <w:proofErr w:type="gramEnd"/>
      <w:r w:rsidRPr="00094DD7">
        <w:rPr>
          <w:rFonts w:cs="Arial"/>
        </w:rPr>
        <w:t>£5490 + VAT £1098)    </w:t>
      </w:r>
    </w:p>
    <w:p w14:paraId="75FB6C99" w14:textId="77777777" w:rsidR="00094DD7" w:rsidRPr="00094DD7" w:rsidRDefault="00094DD7" w:rsidP="00094DD7">
      <w:pPr>
        <w:rPr>
          <w:rFonts w:cs="Arial"/>
        </w:rPr>
      </w:pPr>
    </w:p>
    <w:p w14:paraId="498225AA" w14:textId="77777777" w:rsidR="00094DD7" w:rsidRPr="00094DD7" w:rsidRDefault="00094DD7" w:rsidP="00094DD7">
      <w:pPr>
        <w:rPr>
          <w:rFonts w:cs="Arial"/>
        </w:rPr>
      </w:pPr>
    </w:p>
    <w:p w14:paraId="20EBBCCE" w14:textId="77777777" w:rsidR="00094DD7" w:rsidRPr="00094DD7" w:rsidRDefault="00094DD7" w:rsidP="00094DD7">
      <w:pPr>
        <w:rPr>
          <w:rFonts w:cs="Arial"/>
        </w:rPr>
      </w:pPr>
      <w:r w:rsidRPr="00094DD7">
        <w:rPr>
          <w:rFonts w:cs="Arial"/>
        </w:rPr>
        <w:t xml:space="preserve">Total Contract Value £53,346  </w:t>
      </w:r>
    </w:p>
    <w:p w14:paraId="0EB700B5" w14:textId="77777777" w:rsidR="00094DD7" w:rsidRPr="00094DD7" w:rsidRDefault="00094DD7" w:rsidP="00094DD7">
      <w:r w:rsidRPr="00094DD7">
        <w:rPr>
          <w:rFonts w:cs="Arial"/>
        </w:rPr>
        <w:t>(Underspend £7,045.50 due to change in contract value relating to living wage)</w:t>
      </w:r>
    </w:p>
    <w:p w14:paraId="1DA2D960" w14:textId="77777777" w:rsidR="00AB19C8" w:rsidRDefault="00AB19C8" w:rsidP="00B25D2E">
      <w:pPr>
        <w:pStyle w:val="Heading2"/>
        <w:rPr>
          <w:color w:val="404040" w:themeColor="text1" w:themeTint="BF"/>
        </w:rPr>
      </w:pPr>
      <w:bookmarkStart w:id="25" w:name="_Toc450743402"/>
    </w:p>
    <w:p w14:paraId="0B7A0581" w14:textId="77777777" w:rsidR="00F36E51" w:rsidRPr="00B25D2E" w:rsidRDefault="00F36E51" w:rsidP="00B25D2E">
      <w:pPr>
        <w:pStyle w:val="Heading2"/>
        <w:rPr>
          <w:color w:val="404040" w:themeColor="text1" w:themeTint="BF"/>
        </w:rPr>
      </w:pPr>
      <w:r w:rsidRPr="00B25D2E">
        <w:rPr>
          <w:color w:val="404040" w:themeColor="text1" w:themeTint="BF"/>
        </w:rPr>
        <w:t>Appendix 3 Dates</w:t>
      </w:r>
      <w:bookmarkEnd w:id="25"/>
    </w:p>
    <w:p w14:paraId="6331E03B" w14:textId="77777777" w:rsidR="00F36E51" w:rsidRPr="00B25D2E" w:rsidRDefault="00187F42" w:rsidP="00B25D2E">
      <w:pPr>
        <w:pStyle w:val="Heading2"/>
        <w:rPr>
          <w:rFonts w:asciiTheme="minorHAnsi" w:hAnsiTheme="minorHAnsi"/>
          <w:color w:val="404040" w:themeColor="text1" w:themeTint="BF"/>
          <w:sz w:val="24"/>
        </w:rPr>
      </w:pPr>
      <w:bookmarkStart w:id="26" w:name="_Toc447196951"/>
      <w:bookmarkStart w:id="27" w:name="_Toc450743403"/>
      <w:r w:rsidRPr="00B25D2E">
        <w:rPr>
          <w:rFonts w:asciiTheme="minorHAnsi" w:hAnsiTheme="minorHAnsi"/>
          <w:color w:val="404040" w:themeColor="text1" w:themeTint="BF"/>
          <w:sz w:val="24"/>
        </w:rPr>
        <w:t>Meetings and Reports</w:t>
      </w:r>
      <w:bookmarkEnd w:id="26"/>
      <w:bookmarkEnd w:id="27"/>
    </w:p>
    <w:p w14:paraId="0B742462" w14:textId="77777777" w:rsidR="00F36E51" w:rsidRPr="00B25D2E" w:rsidRDefault="00F36E51" w:rsidP="00B25D2E">
      <w:pPr>
        <w:rPr>
          <w:color w:val="404040" w:themeColor="text1" w:themeTint="BF"/>
        </w:rPr>
      </w:pPr>
      <w:r w:rsidRPr="00B25D2E">
        <w:rPr>
          <w:color w:val="404040" w:themeColor="text1" w:themeTint="BF"/>
        </w:rPr>
        <w:t>Bright Green Business will produce monthly and quarterly reports to outline the progress of the programme. Quarterly Reports will be sent ahead of each Quarterly Meeting.</w:t>
      </w:r>
    </w:p>
    <w:tbl>
      <w:tblPr>
        <w:tblStyle w:val="LightShading-Accent1"/>
        <w:tblW w:w="0" w:type="auto"/>
        <w:tblLook w:val="04A0" w:firstRow="1" w:lastRow="0" w:firstColumn="1" w:lastColumn="0" w:noHBand="0" w:noVBand="1"/>
      </w:tblPr>
      <w:tblGrid>
        <w:gridCol w:w="4386"/>
        <w:gridCol w:w="4640"/>
      </w:tblGrid>
      <w:tr w:rsidR="00AF40CC" w:rsidRPr="00B25D2E" w14:paraId="1E1444F5" w14:textId="77777777" w:rsidTr="008718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2"/>
          </w:tcPr>
          <w:p w14:paraId="01A47B21" w14:textId="77777777" w:rsidR="00F36E51" w:rsidRPr="00B25D2E" w:rsidRDefault="00F36E51" w:rsidP="00B25D2E">
            <w:pPr>
              <w:spacing w:line="276" w:lineRule="auto"/>
              <w:jc w:val="center"/>
              <w:rPr>
                <w:color w:val="404040" w:themeColor="text1" w:themeTint="BF"/>
                <w:sz w:val="28"/>
              </w:rPr>
            </w:pPr>
            <w:r w:rsidRPr="00B25D2E">
              <w:rPr>
                <w:color w:val="404040" w:themeColor="text1" w:themeTint="BF"/>
                <w:sz w:val="28"/>
              </w:rPr>
              <w:t>Year Two – Significant Dates</w:t>
            </w:r>
          </w:p>
        </w:tc>
      </w:tr>
      <w:tr w:rsidR="00AF40CC" w:rsidRPr="00B25D2E" w14:paraId="57A93C19"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0AA625AD"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April 1</w:t>
            </w:r>
            <w:r w:rsidRPr="00B25D2E">
              <w:rPr>
                <w:color w:val="404040" w:themeColor="text1" w:themeTint="BF"/>
                <w:sz w:val="28"/>
                <w:vertAlign w:val="superscript"/>
              </w:rPr>
              <w:t>st</w:t>
            </w:r>
            <w:r w:rsidRPr="00B25D2E">
              <w:rPr>
                <w:color w:val="404040" w:themeColor="text1" w:themeTint="BF"/>
                <w:sz w:val="28"/>
              </w:rPr>
              <w:t xml:space="preserve"> 2016</w:t>
            </w:r>
          </w:p>
        </w:tc>
        <w:tc>
          <w:tcPr>
            <w:tcW w:w="4739" w:type="dxa"/>
          </w:tcPr>
          <w:p w14:paraId="23002572"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Monthly Report</w:t>
            </w:r>
          </w:p>
        </w:tc>
      </w:tr>
      <w:tr w:rsidR="00AF40CC" w:rsidRPr="00B25D2E" w14:paraId="49EB4B19"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12737DB0"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May 2</w:t>
            </w:r>
            <w:r w:rsidRPr="00B25D2E">
              <w:rPr>
                <w:color w:val="404040" w:themeColor="text1" w:themeTint="BF"/>
                <w:sz w:val="28"/>
                <w:vertAlign w:val="superscript"/>
              </w:rPr>
              <w:t>nd</w:t>
            </w:r>
            <w:r w:rsidRPr="00B25D2E">
              <w:rPr>
                <w:color w:val="404040" w:themeColor="text1" w:themeTint="BF"/>
                <w:sz w:val="28"/>
              </w:rPr>
              <w:t xml:space="preserve"> 2016</w:t>
            </w:r>
          </w:p>
        </w:tc>
        <w:tc>
          <w:tcPr>
            <w:tcW w:w="4739" w:type="dxa"/>
          </w:tcPr>
          <w:p w14:paraId="73A988A0"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Monthly Report</w:t>
            </w:r>
          </w:p>
        </w:tc>
      </w:tr>
      <w:tr w:rsidR="00AF40CC" w:rsidRPr="00B25D2E" w14:paraId="17B11247"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2ACEA5A" w14:textId="77777777" w:rsidR="00F36E51" w:rsidRPr="00B25D2E" w:rsidRDefault="00F36E51" w:rsidP="00174B45">
            <w:pPr>
              <w:spacing w:line="276" w:lineRule="auto"/>
              <w:rPr>
                <w:color w:val="404040" w:themeColor="text1" w:themeTint="BF"/>
                <w:sz w:val="28"/>
              </w:rPr>
            </w:pPr>
            <w:r w:rsidRPr="00B25D2E">
              <w:rPr>
                <w:color w:val="404040" w:themeColor="text1" w:themeTint="BF"/>
                <w:sz w:val="28"/>
              </w:rPr>
              <w:t xml:space="preserve">May </w:t>
            </w:r>
            <w:r w:rsidR="00174B45">
              <w:rPr>
                <w:color w:val="404040" w:themeColor="text1" w:themeTint="BF"/>
                <w:sz w:val="28"/>
              </w:rPr>
              <w:t>3rd</w:t>
            </w:r>
            <w:r w:rsidRPr="00B25D2E">
              <w:rPr>
                <w:color w:val="404040" w:themeColor="text1" w:themeTint="BF"/>
                <w:sz w:val="28"/>
              </w:rPr>
              <w:t xml:space="preserve"> 2016</w:t>
            </w:r>
          </w:p>
        </w:tc>
        <w:tc>
          <w:tcPr>
            <w:tcW w:w="4739" w:type="dxa"/>
          </w:tcPr>
          <w:p w14:paraId="1EA76A98"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 xml:space="preserve">Networking Event </w:t>
            </w:r>
          </w:p>
        </w:tc>
      </w:tr>
      <w:tr w:rsidR="00AF40CC" w:rsidRPr="00B25D2E" w14:paraId="669D758C"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7F16E516"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June 1</w:t>
            </w:r>
            <w:r w:rsidRPr="00B25D2E">
              <w:rPr>
                <w:color w:val="404040" w:themeColor="text1" w:themeTint="BF"/>
                <w:sz w:val="28"/>
                <w:vertAlign w:val="superscript"/>
              </w:rPr>
              <w:t>st</w:t>
            </w:r>
            <w:r w:rsidRPr="00B25D2E">
              <w:rPr>
                <w:color w:val="404040" w:themeColor="text1" w:themeTint="BF"/>
                <w:sz w:val="28"/>
              </w:rPr>
              <w:t xml:space="preserve"> 2016</w:t>
            </w:r>
          </w:p>
        </w:tc>
        <w:tc>
          <w:tcPr>
            <w:tcW w:w="4739" w:type="dxa"/>
          </w:tcPr>
          <w:p w14:paraId="2C5F7F25"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Monthly Report</w:t>
            </w:r>
          </w:p>
        </w:tc>
      </w:tr>
      <w:tr w:rsidR="00AF40CC" w:rsidRPr="00B25D2E" w14:paraId="648AD250"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1B36429"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July 1</w:t>
            </w:r>
            <w:r w:rsidRPr="00B25D2E">
              <w:rPr>
                <w:color w:val="404040" w:themeColor="text1" w:themeTint="BF"/>
                <w:sz w:val="28"/>
                <w:vertAlign w:val="superscript"/>
              </w:rPr>
              <w:t xml:space="preserve">st </w:t>
            </w:r>
            <w:r w:rsidRPr="00B25D2E">
              <w:rPr>
                <w:color w:val="404040" w:themeColor="text1" w:themeTint="BF"/>
                <w:sz w:val="28"/>
              </w:rPr>
              <w:t>2016</w:t>
            </w:r>
          </w:p>
        </w:tc>
        <w:tc>
          <w:tcPr>
            <w:tcW w:w="4739" w:type="dxa"/>
          </w:tcPr>
          <w:p w14:paraId="1A164CBE"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Quarter One Report</w:t>
            </w:r>
          </w:p>
        </w:tc>
      </w:tr>
      <w:tr w:rsidR="00AF40CC" w:rsidRPr="00B25D2E" w14:paraId="2B1430AA"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3CB3373B"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July 5</w:t>
            </w:r>
            <w:proofErr w:type="gramStart"/>
            <w:r w:rsidRPr="00B25D2E">
              <w:rPr>
                <w:color w:val="404040" w:themeColor="text1" w:themeTint="BF"/>
                <w:sz w:val="28"/>
                <w:vertAlign w:val="superscript"/>
              </w:rPr>
              <w:t xml:space="preserve">th  </w:t>
            </w:r>
            <w:r w:rsidRPr="00B25D2E">
              <w:rPr>
                <w:color w:val="404040" w:themeColor="text1" w:themeTint="BF"/>
                <w:sz w:val="28"/>
              </w:rPr>
              <w:t>2016</w:t>
            </w:r>
            <w:proofErr w:type="gramEnd"/>
          </w:p>
        </w:tc>
        <w:tc>
          <w:tcPr>
            <w:tcW w:w="4739" w:type="dxa"/>
          </w:tcPr>
          <w:p w14:paraId="425AA90D"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Quarter One Meeting (Edinburgh)</w:t>
            </w:r>
          </w:p>
        </w:tc>
      </w:tr>
      <w:tr w:rsidR="00AF40CC" w:rsidRPr="00B25D2E" w14:paraId="6666F0FA"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09BB489"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August 1</w:t>
            </w:r>
            <w:proofErr w:type="gramStart"/>
            <w:r w:rsidRPr="00B25D2E">
              <w:rPr>
                <w:color w:val="404040" w:themeColor="text1" w:themeTint="BF"/>
                <w:sz w:val="28"/>
                <w:vertAlign w:val="superscript"/>
              </w:rPr>
              <w:t>st</w:t>
            </w:r>
            <w:r w:rsidRPr="00B25D2E">
              <w:rPr>
                <w:color w:val="404040" w:themeColor="text1" w:themeTint="BF"/>
                <w:sz w:val="28"/>
              </w:rPr>
              <w:t xml:space="preserve">  2016</w:t>
            </w:r>
            <w:proofErr w:type="gramEnd"/>
          </w:p>
        </w:tc>
        <w:tc>
          <w:tcPr>
            <w:tcW w:w="4739" w:type="dxa"/>
          </w:tcPr>
          <w:p w14:paraId="3069D040"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Monthly Report</w:t>
            </w:r>
          </w:p>
        </w:tc>
      </w:tr>
      <w:tr w:rsidR="00AF40CC" w:rsidRPr="00B25D2E" w14:paraId="03E7DD75"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16379CD6"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September 1</w:t>
            </w:r>
            <w:proofErr w:type="gramStart"/>
            <w:r w:rsidRPr="00B25D2E">
              <w:rPr>
                <w:color w:val="404040" w:themeColor="text1" w:themeTint="BF"/>
                <w:sz w:val="28"/>
                <w:vertAlign w:val="superscript"/>
              </w:rPr>
              <w:t>st</w:t>
            </w:r>
            <w:r w:rsidRPr="00B25D2E">
              <w:rPr>
                <w:color w:val="404040" w:themeColor="text1" w:themeTint="BF"/>
                <w:sz w:val="28"/>
              </w:rPr>
              <w:t xml:space="preserve">  2016</w:t>
            </w:r>
            <w:proofErr w:type="gramEnd"/>
          </w:p>
        </w:tc>
        <w:tc>
          <w:tcPr>
            <w:tcW w:w="4739" w:type="dxa"/>
          </w:tcPr>
          <w:p w14:paraId="6E887470"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Monthly Report</w:t>
            </w:r>
          </w:p>
        </w:tc>
      </w:tr>
      <w:tr w:rsidR="00AF40CC" w:rsidRPr="00B25D2E" w14:paraId="5190DC2C"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71279337"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September 2016</w:t>
            </w:r>
          </w:p>
        </w:tc>
        <w:tc>
          <w:tcPr>
            <w:tcW w:w="4739" w:type="dxa"/>
          </w:tcPr>
          <w:p w14:paraId="16478A49"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Annual EPP Award Ceremony</w:t>
            </w:r>
          </w:p>
        </w:tc>
      </w:tr>
      <w:tr w:rsidR="00AF40CC" w:rsidRPr="00B25D2E" w14:paraId="7E1A0D99"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3D5B7307"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October 3</w:t>
            </w:r>
            <w:r w:rsidRPr="00B25D2E">
              <w:rPr>
                <w:color w:val="404040" w:themeColor="text1" w:themeTint="BF"/>
                <w:sz w:val="28"/>
                <w:vertAlign w:val="superscript"/>
              </w:rPr>
              <w:t>rd</w:t>
            </w:r>
            <w:r w:rsidRPr="00B25D2E">
              <w:rPr>
                <w:color w:val="404040" w:themeColor="text1" w:themeTint="BF"/>
                <w:sz w:val="28"/>
              </w:rPr>
              <w:t xml:space="preserve"> 2016</w:t>
            </w:r>
          </w:p>
        </w:tc>
        <w:tc>
          <w:tcPr>
            <w:tcW w:w="4739" w:type="dxa"/>
          </w:tcPr>
          <w:p w14:paraId="7858B4B9"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Quarter Two Report</w:t>
            </w:r>
          </w:p>
        </w:tc>
      </w:tr>
      <w:tr w:rsidR="00AF40CC" w:rsidRPr="00B25D2E" w14:paraId="25519BBD"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4888921B"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October 5</w:t>
            </w:r>
            <w:r w:rsidRPr="00B25D2E">
              <w:rPr>
                <w:color w:val="404040" w:themeColor="text1" w:themeTint="BF"/>
                <w:sz w:val="28"/>
                <w:vertAlign w:val="superscript"/>
              </w:rPr>
              <w:t xml:space="preserve">th </w:t>
            </w:r>
            <w:r w:rsidRPr="00B25D2E">
              <w:rPr>
                <w:color w:val="404040" w:themeColor="text1" w:themeTint="BF"/>
                <w:sz w:val="28"/>
              </w:rPr>
              <w:t>2016</w:t>
            </w:r>
          </w:p>
        </w:tc>
        <w:tc>
          <w:tcPr>
            <w:tcW w:w="4739" w:type="dxa"/>
          </w:tcPr>
          <w:p w14:paraId="3A59E276"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Quarter Two Meeting</w:t>
            </w:r>
          </w:p>
        </w:tc>
      </w:tr>
      <w:tr w:rsidR="00AF40CC" w:rsidRPr="00B25D2E" w14:paraId="3C58AE47"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46D07774"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November 1</w:t>
            </w:r>
            <w:r w:rsidRPr="00B25D2E">
              <w:rPr>
                <w:color w:val="404040" w:themeColor="text1" w:themeTint="BF"/>
                <w:sz w:val="28"/>
                <w:vertAlign w:val="superscript"/>
              </w:rPr>
              <w:t>st</w:t>
            </w:r>
            <w:r w:rsidRPr="00B25D2E">
              <w:rPr>
                <w:color w:val="404040" w:themeColor="text1" w:themeTint="BF"/>
                <w:sz w:val="28"/>
              </w:rPr>
              <w:t xml:space="preserve"> 2016</w:t>
            </w:r>
          </w:p>
        </w:tc>
        <w:tc>
          <w:tcPr>
            <w:tcW w:w="4739" w:type="dxa"/>
          </w:tcPr>
          <w:p w14:paraId="46837628"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Monthly Report</w:t>
            </w:r>
          </w:p>
        </w:tc>
      </w:tr>
      <w:tr w:rsidR="00AF40CC" w:rsidRPr="00B25D2E" w14:paraId="327E2D8F"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3122BA27"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November 15</w:t>
            </w:r>
            <w:r w:rsidRPr="00B25D2E">
              <w:rPr>
                <w:color w:val="404040" w:themeColor="text1" w:themeTint="BF"/>
                <w:sz w:val="28"/>
                <w:vertAlign w:val="superscript"/>
              </w:rPr>
              <w:t>th</w:t>
            </w:r>
            <w:r w:rsidRPr="00B25D2E">
              <w:rPr>
                <w:color w:val="404040" w:themeColor="text1" w:themeTint="BF"/>
                <w:sz w:val="28"/>
              </w:rPr>
              <w:t xml:space="preserve"> 2016</w:t>
            </w:r>
          </w:p>
        </w:tc>
        <w:tc>
          <w:tcPr>
            <w:tcW w:w="4739" w:type="dxa"/>
          </w:tcPr>
          <w:p w14:paraId="1C4C3446"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 xml:space="preserve">Annual Shared </w:t>
            </w:r>
            <w:proofErr w:type="gramStart"/>
            <w:r w:rsidRPr="00B25D2E">
              <w:rPr>
                <w:color w:val="404040" w:themeColor="text1" w:themeTint="BF"/>
                <w:sz w:val="28"/>
              </w:rPr>
              <w:t>Learning  Event</w:t>
            </w:r>
            <w:proofErr w:type="gramEnd"/>
            <w:r w:rsidRPr="00B25D2E">
              <w:rPr>
                <w:color w:val="404040" w:themeColor="text1" w:themeTint="BF"/>
                <w:sz w:val="28"/>
              </w:rPr>
              <w:t xml:space="preserve"> </w:t>
            </w:r>
          </w:p>
        </w:tc>
      </w:tr>
      <w:tr w:rsidR="00AF40CC" w:rsidRPr="00B25D2E" w14:paraId="2B43F6D8"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2DA68F68"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December 1</w:t>
            </w:r>
            <w:proofErr w:type="gramStart"/>
            <w:r w:rsidRPr="00B25D2E">
              <w:rPr>
                <w:color w:val="404040" w:themeColor="text1" w:themeTint="BF"/>
                <w:sz w:val="28"/>
                <w:vertAlign w:val="superscript"/>
              </w:rPr>
              <w:t>st</w:t>
            </w:r>
            <w:r w:rsidRPr="00B25D2E">
              <w:rPr>
                <w:color w:val="404040" w:themeColor="text1" w:themeTint="BF"/>
                <w:sz w:val="28"/>
              </w:rPr>
              <w:t xml:space="preserve">  2016</w:t>
            </w:r>
            <w:proofErr w:type="gramEnd"/>
          </w:p>
        </w:tc>
        <w:tc>
          <w:tcPr>
            <w:tcW w:w="4739" w:type="dxa"/>
          </w:tcPr>
          <w:p w14:paraId="69D8550E"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Monthly Report</w:t>
            </w:r>
          </w:p>
        </w:tc>
      </w:tr>
      <w:tr w:rsidR="00AF40CC" w:rsidRPr="00B25D2E" w14:paraId="755285B7"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69618080"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January 2</w:t>
            </w:r>
            <w:r w:rsidRPr="00B25D2E">
              <w:rPr>
                <w:color w:val="404040" w:themeColor="text1" w:themeTint="BF"/>
                <w:sz w:val="28"/>
                <w:vertAlign w:val="superscript"/>
              </w:rPr>
              <w:t>nd</w:t>
            </w:r>
            <w:r w:rsidRPr="00B25D2E">
              <w:rPr>
                <w:color w:val="404040" w:themeColor="text1" w:themeTint="BF"/>
                <w:sz w:val="28"/>
              </w:rPr>
              <w:t xml:space="preserve"> 2017</w:t>
            </w:r>
          </w:p>
        </w:tc>
        <w:tc>
          <w:tcPr>
            <w:tcW w:w="4739" w:type="dxa"/>
          </w:tcPr>
          <w:p w14:paraId="5C8BAC01"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Quarter Three Report</w:t>
            </w:r>
          </w:p>
        </w:tc>
      </w:tr>
      <w:tr w:rsidR="00AF40CC" w:rsidRPr="00B25D2E" w14:paraId="038CF251"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79E0B823"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January 10</w:t>
            </w:r>
            <w:proofErr w:type="gramStart"/>
            <w:r w:rsidRPr="00B25D2E">
              <w:rPr>
                <w:color w:val="404040" w:themeColor="text1" w:themeTint="BF"/>
                <w:sz w:val="28"/>
                <w:vertAlign w:val="superscript"/>
              </w:rPr>
              <w:t xml:space="preserve">th  </w:t>
            </w:r>
            <w:r w:rsidRPr="00B25D2E">
              <w:rPr>
                <w:color w:val="404040" w:themeColor="text1" w:themeTint="BF"/>
                <w:sz w:val="28"/>
              </w:rPr>
              <w:t>2017</w:t>
            </w:r>
            <w:proofErr w:type="gramEnd"/>
          </w:p>
        </w:tc>
        <w:tc>
          <w:tcPr>
            <w:tcW w:w="4739" w:type="dxa"/>
          </w:tcPr>
          <w:p w14:paraId="3D04FDE4"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Quarter Three Meeting</w:t>
            </w:r>
          </w:p>
        </w:tc>
      </w:tr>
      <w:tr w:rsidR="00AF40CC" w:rsidRPr="00B25D2E" w14:paraId="3607E483"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5138C2C6"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February 1</w:t>
            </w:r>
            <w:r w:rsidRPr="00B25D2E">
              <w:rPr>
                <w:color w:val="404040" w:themeColor="text1" w:themeTint="BF"/>
                <w:sz w:val="28"/>
                <w:vertAlign w:val="superscript"/>
              </w:rPr>
              <w:t>st</w:t>
            </w:r>
            <w:r w:rsidRPr="00B25D2E">
              <w:rPr>
                <w:color w:val="404040" w:themeColor="text1" w:themeTint="BF"/>
                <w:sz w:val="28"/>
              </w:rPr>
              <w:t xml:space="preserve"> 2017</w:t>
            </w:r>
          </w:p>
        </w:tc>
        <w:tc>
          <w:tcPr>
            <w:tcW w:w="4739" w:type="dxa"/>
          </w:tcPr>
          <w:p w14:paraId="09950C5C"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Monthly Report</w:t>
            </w:r>
          </w:p>
        </w:tc>
      </w:tr>
      <w:tr w:rsidR="00AF40CC" w:rsidRPr="00B25D2E" w14:paraId="128EB786"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67D64D2E"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March 1</w:t>
            </w:r>
            <w:r w:rsidRPr="00B25D2E">
              <w:rPr>
                <w:color w:val="404040" w:themeColor="text1" w:themeTint="BF"/>
                <w:sz w:val="28"/>
                <w:vertAlign w:val="superscript"/>
              </w:rPr>
              <w:t>st</w:t>
            </w:r>
            <w:r w:rsidRPr="00B25D2E">
              <w:rPr>
                <w:color w:val="404040" w:themeColor="text1" w:themeTint="BF"/>
                <w:sz w:val="28"/>
              </w:rPr>
              <w:t xml:space="preserve"> 2017</w:t>
            </w:r>
          </w:p>
        </w:tc>
        <w:tc>
          <w:tcPr>
            <w:tcW w:w="4739" w:type="dxa"/>
          </w:tcPr>
          <w:p w14:paraId="235BC484"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Monthly Report</w:t>
            </w:r>
          </w:p>
        </w:tc>
      </w:tr>
      <w:tr w:rsidR="00AF40CC" w:rsidRPr="00B25D2E" w14:paraId="4FE06EA6" w14:textId="77777777" w:rsidTr="008718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3" w:type="dxa"/>
          </w:tcPr>
          <w:p w14:paraId="082352AB"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April 1</w:t>
            </w:r>
            <w:r w:rsidRPr="00B25D2E">
              <w:rPr>
                <w:color w:val="404040" w:themeColor="text1" w:themeTint="BF"/>
                <w:sz w:val="28"/>
                <w:vertAlign w:val="superscript"/>
              </w:rPr>
              <w:t>st</w:t>
            </w:r>
            <w:r w:rsidRPr="00B25D2E">
              <w:rPr>
                <w:color w:val="404040" w:themeColor="text1" w:themeTint="BF"/>
                <w:sz w:val="28"/>
              </w:rPr>
              <w:t xml:space="preserve"> 2017</w:t>
            </w:r>
          </w:p>
        </w:tc>
        <w:tc>
          <w:tcPr>
            <w:tcW w:w="4739" w:type="dxa"/>
          </w:tcPr>
          <w:p w14:paraId="4E272C6F" w14:textId="77777777" w:rsidR="00F36E51" w:rsidRPr="00B25D2E" w:rsidRDefault="00F36E51" w:rsidP="00B25D2E">
            <w:pPr>
              <w:spacing w:line="276" w:lineRule="auto"/>
              <w:cnfStyle w:val="000000100000" w:firstRow="0" w:lastRow="0" w:firstColumn="0" w:lastColumn="0" w:oddVBand="0" w:evenVBand="0" w:oddHBand="1" w:evenHBand="0" w:firstRowFirstColumn="0" w:firstRowLastColumn="0" w:lastRowFirstColumn="0" w:lastRowLastColumn="0"/>
              <w:rPr>
                <w:color w:val="404040" w:themeColor="text1" w:themeTint="BF"/>
                <w:sz w:val="28"/>
              </w:rPr>
            </w:pPr>
            <w:r w:rsidRPr="00B25D2E">
              <w:rPr>
                <w:color w:val="404040" w:themeColor="text1" w:themeTint="BF"/>
                <w:sz w:val="28"/>
              </w:rPr>
              <w:t>End of Year Report/Quarter Four Report</w:t>
            </w:r>
          </w:p>
        </w:tc>
      </w:tr>
      <w:tr w:rsidR="00AF40CC" w:rsidRPr="00B25D2E" w14:paraId="23329AD2" w14:textId="77777777" w:rsidTr="0087182F">
        <w:tc>
          <w:tcPr>
            <w:cnfStyle w:val="001000000000" w:firstRow="0" w:lastRow="0" w:firstColumn="1" w:lastColumn="0" w:oddVBand="0" w:evenVBand="0" w:oddHBand="0" w:evenHBand="0" w:firstRowFirstColumn="0" w:firstRowLastColumn="0" w:lastRowFirstColumn="0" w:lastRowLastColumn="0"/>
            <w:tcW w:w="4503" w:type="dxa"/>
          </w:tcPr>
          <w:p w14:paraId="7001A55A" w14:textId="77777777" w:rsidR="00F36E51" w:rsidRPr="00B25D2E" w:rsidRDefault="00F36E51" w:rsidP="00B25D2E">
            <w:pPr>
              <w:spacing w:line="276" w:lineRule="auto"/>
              <w:rPr>
                <w:color w:val="404040" w:themeColor="text1" w:themeTint="BF"/>
                <w:sz w:val="28"/>
              </w:rPr>
            </w:pPr>
            <w:r w:rsidRPr="00B25D2E">
              <w:rPr>
                <w:color w:val="404040" w:themeColor="text1" w:themeTint="BF"/>
                <w:sz w:val="28"/>
              </w:rPr>
              <w:t>April 4</w:t>
            </w:r>
            <w:r w:rsidRPr="00B25D2E">
              <w:rPr>
                <w:color w:val="404040" w:themeColor="text1" w:themeTint="BF"/>
                <w:sz w:val="28"/>
                <w:vertAlign w:val="superscript"/>
              </w:rPr>
              <w:t>th</w:t>
            </w:r>
            <w:r w:rsidRPr="00B25D2E">
              <w:rPr>
                <w:color w:val="404040" w:themeColor="text1" w:themeTint="BF"/>
                <w:sz w:val="28"/>
              </w:rPr>
              <w:t xml:space="preserve"> 2017</w:t>
            </w:r>
          </w:p>
        </w:tc>
        <w:tc>
          <w:tcPr>
            <w:tcW w:w="4739" w:type="dxa"/>
          </w:tcPr>
          <w:p w14:paraId="0A315FBD" w14:textId="77777777" w:rsidR="00F36E51" w:rsidRPr="00B25D2E" w:rsidRDefault="00F36E51" w:rsidP="00B25D2E">
            <w:pPr>
              <w:spacing w:line="276" w:lineRule="auto"/>
              <w:cnfStyle w:val="000000000000" w:firstRow="0" w:lastRow="0" w:firstColumn="0" w:lastColumn="0" w:oddVBand="0" w:evenVBand="0" w:oddHBand="0" w:evenHBand="0" w:firstRowFirstColumn="0" w:firstRowLastColumn="0" w:lastRowFirstColumn="0" w:lastRowLastColumn="0"/>
              <w:rPr>
                <w:color w:val="404040" w:themeColor="text1" w:themeTint="BF"/>
                <w:sz w:val="28"/>
              </w:rPr>
            </w:pPr>
            <w:r w:rsidRPr="00B25D2E">
              <w:rPr>
                <w:color w:val="404040" w:themeColor="text1" w:themeTint="BF"/>
                <w:sz w:val="28"/>
              </w:rPr>
              <w:t>End of Year Meeting/Quarter Four Meeting</w:t>
            </w:r>
          </w:p>
        </w:tc>
      </w:tr>
    </w:tbl>
    <w:p w14:paraId="676A36DD" w14:textId="77777777" w:rsidR="00F36E51" w:rsidRPr="00B25D2E" w:rsidRDefault="00F36E51" w:rsidP="00B25D2E">
      <w:pPr>
        <w:spacing w:after="0"/>
        <w:rPr>
          <w:color w:val="404040" w:themeColor="text1" w:themeTint="BF"/>
        </w:rPr>
      </w:pPr>
    </w:p>
    <w:p w14:paraId="70C7AE8C" w14:textId="77777777" w:rsidR="00B25D2E" w:rsidRPr="00B25D2E" w:rsidRDefault="00B25D2E" w:rsidP="00B25D2E">
      <w:pPr>
        <w:spacing w:after="0"/>
        <w:rPr>
          <w:color w:val="404040" w:themeColor="text1" w:themeTint="BF"/>
        </w:rPr>
      </w:pPr>
    </w:p>
    <w:sectPr w:rsidR="00B25D2E" w:rsidRPr="00B25D2E" w:rsidSect="006E480C">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491D8" w14:textId="77777777" w:rsidR="00312064" w:rsidRDefault="00312064" w:rsidP="006339BA">
      <w:pPr>
        <w:spacing w:after="0" w:line="240" w:lineRule="auto"/>
      </w:pPr>
      <w:r>
        <w:separator/>
      </w:r>
    </w:p>
  </w:endnote>
  <w:endnote w:type="continuationSeparator" w:id="0">
    <w:p w14:paraId="780E3996" w14:textId="77777777" w:rsidR="00312064" w:rsidRDefault="00312064" w:rsidP="00633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070617"/>
      <w:docPartObj>
        <w:docPartGallery w:val="Page Numbers (Bottom of Page)"/>
        <w:docPartUnique/>
      </w:docPartObj>
    </w:sdtPr>
    <w:sdtEndPr>
      <w:rPr>
        <w:noProof/>
      </w:rPr>
    </w:sdtEndPr>
    <w:sdtContent>
      <w:p w14:paraId="04E2575D" w14:textId="77777777" w:rsidR="00312064" w:rsidRDefault="00312064">
        <w:pPr>
          <w:pStyle w:val="Footer"/>
          <w:jc w:val="center"/>
        </w:pPr>
        <w:r>
          <w:fldChar w:fldCharType="begin"/>
        </w:r>
        <w:r>
          <w:instrText xml:space="preserve"> PAGE   \* MERGEFORMAT </w:instrText>
        </w:r>
        <w:r>
          <w:fldChar w:fldCharType="separate"/>
        </w:r>
        <w:r w:rsidR="007B12A5">
          <w:rPr>
            <w:noProof/>
          </w:rPr>
          <w:t>3</w:t>
        </w:r>
        <w:r>
          <w:rPr>
            <w:noProof/>
          </w:rPr>
          <w:fldChar w:fldCharType="end"/>
        </w:r>
      </w:p>
    </w:sdtContent>
  </w:sdt>
  <w:p w14:paraId="7A3E4287" w14:textId="77777777" w:rsidR="00312064" w:rsidRDefault="00312064" w:rsidP="006339BA">
    <w:pPr>
      <w:pStyle w:val="Footer"/>
      <w:jc w:val="right"/>
    </w:pPr>
    <w:r>
      <w:t>Report written by Elaine Brown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A5597" w14:textId="77777777" w:rsidR="00312064" w:rsidRDefault="00312064" w:rsidP="006339BA">
      <w:pPr>
        <w:spacing w:after="0" w:line="240" w:lineRule="auto"/>
      </w:pPr>
      <w:r>
        <w:separator/>
      </w:r>
    </w:p>
  </w:footnote>
  <w:footnote w:type="continuationSeparator" w:id="0">
    <w:p w14:paraId="0077670F" w14:textId="77777777" w:rsidR="00312064" w:rsidRDefault="00312064" w:rsidP="00633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0B20"/>
    <w:multiLevelType w:val="hybridMultilevel"/>
    <w:tmpl w:val="E584B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54498"/>
    <w:multiLevelType w:val="hybridMultilevel"/>
    <w:tmpl w:val="564E880E"/>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 w15:restartNumberingAfterBreak="0">
    <w:nsid w:val="068375F4"/>
    <w:multiLevelType w:val="hybridMultilevel"/>
    <w:tmpl w:val="D9A64AEA"/>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3" w15:restartNumberingAfterBreak="0">
    <w:nsid w:val="13B52B00"/>
    <w:multiLevelType w:val="hybridMultilevel"/>
    <w:tmpl w:val="CDA8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85434"/>
    <w:multiLevelType w:val="hybridMultilevel"/>
    <w:tmpl w:val="4072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B62C4"/>
    <w:multiLevelType w:val="hybridMultilevel"/>
    <w:tmpl w:val="A96AB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C92594"/>
    <w:multiLevelType w:val="hybridMultilevel"/>
    <w:tmpl w:val="ABEA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B65DF"/>
    <w:multiLevelType w:val="hybridMultilevel"/>
    <w:tmpl w:val="EF5AF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D42F1"/>
    <w:multiLevelType w:val="hybridMultilevel"/>
    <w:tmpl w:val="90E8C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C241A9"/>
    <w:multiLevelType w:val="hybridMultilevel"/>
    <w:tmpl w:val="4F66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5E0F04"/>
    <w:multiLevelType w:val="hybridMultilevel"/>
    <w:tmpl w:val="61FC6A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E87253"/>
    <w:multiLevelType w:val="hybridMultilevel"/>
    <w:tmpl w:val="4740E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E3177B"/>
    <w:multiLevelType w:val="hybridMultilevel"/>
    <w:tmpl w:val="13D41532"/>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13" w15:restartNumberingAfterBreak="0">
    <w:nsid w:val="63B43D5B"/>
    <w:multiLevelType w:val="hybridMultilevel"/>
    <w:tmpl w:val="219CA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3032DB"/>
    <w:multiLevelType w:val="hybridMultilevel"/>
    <w:tmpl w:val="7AA0E0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2456E3"/>
    <w:multiLevelType w:val="hybridMultilevel"/>
    <w:tmpl w:val="390E3A1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AE7E8D"/>
    <w:multiLevelType w:val="hybridMultilevel"/>
    <w:tmpl w:val="1AAEEB3C"/>
    <w:lvl w:ilvl="0" w:tplc="FDBA6B9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9"/>
  </w:num>
  <w:num w:numId="5">
    <w:abstractNumId w:val="11"/>
  </w:num>
  <w:num w:numId="6">
    <w:abstractNumId w:val="4"/>
  </w:num>
  <w:num w:numId="7">
    <w:abstractNumId w:val="16"/>
  </w:num>
  <w:num w:numId="8">
    <w:abstractNumId w:val="7"/>
  </w:num>
  <w:num w:numId="9">
    <w:abstractNumId w:val="5"/>
  </w:num>
  <w:num w:numId="10">
    <w:abstractNumId w:val="1"/>
  </w:num>
  <w:num w:numId="11">
    <w:abstractNumId w:val="15"/>
  </w:num>
  <w:num w:numId="12">
    <w:abstractNumId w:val="12"/>
  </w:num>
  <w:num w:numId="13">
    <w:abstractNumId w:val="2"/>
  </w:num>
  <w:num w:numId="14">
    <w:abstractNumId w:val="8"/>
  </w:num>
  <w:num w:numId="15">
    <w:abstractNumId w:val="13"/>
  </w:num>
  <w:num w:numId="16">
    <w:abstractNumId w:val="14"/>
  </w:num>
  <w:num w:numId="17">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46"/>
    <w:rsid w:val="000076B4"/>
    <w:rsid w:val="000119B2"/>
    <w:rsid w:val="00031118"/>
    <w:rsid w:val="00035077"/>
    <w:rsid w:val="00040900"/>
    <w:rsid w:val="00052FBC"/>
    <w:rsid w:val="00070146"/>
    <w:rsid w:val="00094DD7"/>
    <w:rsid w:val="000C016A"/>
    <w:rsid w:val="000C3F4B"/>
    <w:rsid w:val="000C6DBA"/>
    <w:rsid w:val="000E1449"/>
    <w:rsid w:val="000F165C"/>
    <w:rsid w:val="000F583B"/>
    <w:rsid w:val="000F7AD2"/>
    <w:rsid w:val="00112DAA"/>
    <w:rsid w:val="001132E4"/>
    <w:rsid w:val="001432F7"/>
    <w:rsid w:val="00155875"/>
    <w:rsid w:val="00160727"/>
    <w:rsid w:val="0016169E"/>
    <w:rsid w:val="001660DD"/>
    <w:rsid w:val="00174B45"/>
    <w:rsid w:val="00184876"/>
    <w:rsid w:val="00187F42"/>
    <w:rsid w:val="00195D45"/>
    <w:rsid w:val="00196A94"/>
    <w:rsid w:val="00196D86"/>
    <w:rsid w:val="001C1840"/>
    <w:rsid w:val="001F0981"/>
    <w:rsid w:val="00205AE4"/>
    <w:rsid w:val="002125CA"/>
    <w:rsid w:val="00212EAB"/>
    <w:rsid w:val="00222F1B"/>
    <w:rsid w:val="00232F4B"/>
    <w:rsid w:val="00246619"/>
    <w:rsid w:val="00247CA1"/>
    <w:rsid w:val="002632B5"/>
    <w:rsid w:val="00283F77"/>
    <w:rsid w:val="0028523E"/>
    <w:rsid w:val="00293531"/>
    <w:rsid w:val="00293DE5"/>
    <w:rsid w:val="002A15C8"/>
    <w:rsid w:val="002C743C"/>
    <w:rsid w:val="002D5AED"/>
    <w:rsid w:val="002E4F35"/>
    <w:rsid w:val="002E64E1"/>
    <w:rsid w:val="002F4CD7"/>
    <w:rsid w:val="00306576"/>
    <w:rsid w:val="00312064"/>
    <w:rsid w:val="00323B37"/>
    <w:rsid w:val="003512CA"/>
    <w:rsid w:val="00355EDC"/>
    <w:rsid w:val="00363302"/>
    <w:rsid w:val="003728D6"/>
    <w:rsid w:val="00376D3D"/>
    <w:rsid w:val="00386DFA"/>
    <w:rsid w:val="00397354"/>
    <w:rsid w:val="003C6B52"/>
    <w:rsid w:val="003D3D7C"/>
    <w:rsid w:val="003E6EDF"/>
    <w:rsid w:val="003E7EBE"/>
    <w:rsid w:val="00400F0B"/>
    <w:rsid w:val="00400FA8"/>
    <w:rsid w:val="0041114C"/>
    <w:rsid w:val="00420C5E"/>
    <w:rsid w:val="00445C59"/>
    <w:rsid w:val="004464D6"/>
    <w:rsid w:val="00456286"/>
    <w:rsid w:val="004658E0"/>
    <w:rsid w:val="004717E3"/>
    <w:rsid w:val="00476C6B"/>
    <w:rsid w:val="00484CD4"/>
    <w:rsid w:val="00487CD2"/>
    <w:rsid w:val="00495C45"/>
    <w:rsid w:val="004A703A"/>
    <w:rsid w:val="004B5C73"/>
    <w:rsid w:val="004E31C2"/>
    <w:rsid w:val="005013FE"/>
    <w:rsid w:val="00505CF9"/>
    <w:rsid w:val="00507B0D"/>
    <w:rsid w:val="0051262E"/>
    <w:rsid w:val="00521723"/>
    <w:rsid w:val="00526548"/>
    <w:rsid w:val="00540C3A"/>
    <w:rsid w:val="00550FEF"/>
    <w:rsid w:val="00563B8D"/>
    <w:rsid w:val="005661CD"/>
    <w:rsid w:val="00570D69"/>
    <w:rsid w:val="005727B6"/>
    <w:rsid w:val="00591504"/>
    <w:rsid w:val="005916F8"/>
    <w:rsid w:val="005A1147"/>
    <w:rsid w:val="005A63FE"/>
    <w:rsid w:val="005C228D"/>
    <w:rsid w:val="005C7F86"/>
    <w:rsid w:val="005E136E"/>
    <w:rsid w:val="005E4840"/>
    <w:rsid w:val="005F1B5B"/>
    <w:rsid w:val="005F3C28"/>
    <w:rsid w:val="005F5EA5"/>
    <w:rsid w:val="00604392"/>
    <w:rsid w:val="00606AD7"/>
    <w:rsid w:val="00611890"/>
    <w:rsid w:val="00621931"/>
    <w:rsid w:val="00621A43"/>
    <w:rsid w:val="006339BA"/>
    <w:rsid w:val="00636851"/>
    <w:rsid w:val="0065642B"/>
    <w:rsid w:val="006828D2"/>
    <w:rsid w:val="006911DC"/>
    <w:rsid w:val="006B11D8"/>
    <w:rsid w:val="006E480C"/>
    <w:rsid w:val="00713804"/>
    <w:rsid w:val="00717392"/>
    <w:rsid w:val="00722F9C"/>
    <w:rsid w:val="007301EC"/>
    <w:rsid w:val="00730B83"/>
    <w:rsid w:val="0073231B"/>
    <w:rsid w:val="00747B44"/>
    <w:rsid w:val="00754644"/>
    <w:rsid w:val="00765986"/>
    <w:rsid w:val="00782BC7"/>
    <w:rsid w:val="00790FD1"/>
    <w:rsid w:val="007A6C59"/>
    <w:rsid w:val="007B12A5"/>
    <w:rsid w:val="007D28AB"/>
    <w:rsid w:val="0080026A"/>
    <w:rsid w:val="00806A66"/>
    <w:rsid w:val="00814EF9"/>
    <w:rsid w:val="008278B2"/>
    <w:rsid w:val="0087182F"/>
    <w:rsid w:val="00880630"/>
    <w:rsid w:val="008E6B70"/>
    <w:rsid w:val="008F0364"/>
    <w:rsid w:val="008F3321"/>
    <w:rsid w:val="009235F8"/>
    <w:rsid w:val="00924490"/>
    <w:rsid w:val="00926683"/>
    <w:rsid w:val="00946759"/>
    <w:rsid w:val="009563D0"/>
    <w:rsid w:val="009749E5"/>
    <w:rsid w:val="00977C4F"/>
    <w:rsid w:val="00985B04"/>
    <w:rsid w:val="00993567"/>
    <w:rsid w:val="0099496A"/>
    <w:rsid w:val="00996206"/>
    <w:rsid w:val="00996362"/>
    <w:rsid w:val="0099775C"/>
    <w:rsid w:val="009A019E"/>
    <w:rsid w:val="009A2355"/>
    <w:rsid w:val="009B6A1A"/>
    <w:rsid w:val="009D0223"/>
    <w:rsid w:val="009E5F49"/>
    <w:rsid w:val="009F64AD"/>
    <w:rsid w:val="009F7872"/>
    <w:rsid w:val="00A0367A"/>
    <w:rsid w:val="00A30BD5"/>
    <w:rsid w:val="00A348D1"/>
    <w:rsid w:val="00A56807"/>
    <w:rsid w:val="00A60604"/>
    <w:rsid w:val="00A64F07"/>
    <w:rsid w:val="00AA3295"/>
    <w:rsid w:val="00AB19C8"/>
    <w:rsid w:val="00AC0751"/>
    <w:rsid w:val="00AC2238"/>
    <w:rsid w:val="00AC4CFD"/>
    <w:rsid w:val="00AE6810"/>
    <w:rsid w:val="00AF40CC"/>
    <w:rsid w:val="00B23EA9"/>
    <w:rsid w:val="00B25D2E"/>
    <w:rsid w:val="00B360D2"/>
    <w:rsid w:val="00B478EE"/>
    <w:rsid w:val="00B60E7B"/>
    <w:rsid w:val="00B666C5"/>
    <w:rsid w:val="00B710F7"/>
    <w:rsid w:val="00B77100"/>
    <w:rsid w:val="00BA3D06"/>
    <w:rsid w:val="00BA4489"/>
    <w:rsid w:val="00BC67C8"/>
    <w:rsid w:val="00BD4AAC"/>
    <w:rsid w:val="00BF28BB"/>
    <w:rsid w:val="00C01E48"/>
    <w:rsid w:val="00C203DF"/>
    <w:rsid w:val="00C31660"/>
    <w:rsid w:val="00C36215"/>
    <w:rsid w:val="00C67E58"/>
    <w:rsid w:val="00C71750"/>
    <w:rsid w:val="00C727ED"/>
    <w:rsid w:val="00C75BBE"/>
    <w:rsid w:val="00C91C61"/>
    <w:rsid w:val="00CB5C21"/>
    <w:rsid w:val="00CE291D"/>
    <w:rsid w:val="00CE5B23"/>
    <w:rsid w:val="00D059D4"/>
    <w:rsid w:val="00D1540A"/>
    <w:rsid w:val="00D1638A"/>
    <w:rsid w:val="00D504FD"/>
    <w:rsid w:val="00D82196"/>
    <w:rsid w:val="00DB3358"/>
    <w:rsid w:val="00DC1089"/>
    <w:rsid w:val="00DD074E"/>
    <w:rsid w:val="00DF20A2"/>
    <w:rsid w:val="00DF53EE"/>
    <w:rsid w:val="00E1543B"/>
    <w:rsid w:val="00E17103"/>
    <w:rsid w:val="00E17AD2"/>
    <w:rsid w:val="00E400B9"/>
    <w:rsid w:val="00E45332"/>
    <w:rsid w:val="00E46027"/>
    <w:rsid w:val="00E72019"/>
    <w:rsid w:val="00E815B5"/>
    <w:rsid w:val="00E90568"/>
    <w:rsid w:val="00E9300A"/>
    <w:rsid w:val="00E9507F"/>
    <w:rsid w:val="00EC56B3"/>
    <w:rsid w:val="00EF3489"/>
    <w:rsid w:val="00F1586F"/>
    <w:rsid w:val="00F16BA1"/>
    <w:rsid w:val="00F27319"/>
    <w:rsid w:val="00F333C5"/>
    <w:rsid w:val="00F362BE"/>
    <w:rsid w:val="00F36E51"/>
    <w:rsid w:val="00F46690"/>
    <w:rsid w:val="00F54B37"/>
    <w:rsid w:val="00F77FD5"/>
    <w:rsid w:val="00F86515"/>
    <w:rsid w:val="00F97830"/>
    <w:rsid w:val="00FA4E7D"/>
    <w:rsid w:val="00FB1B6F"/>
    <w:rsid w:val="00FC4C43"/>
    <w:rsid w:val="00FC5967"/>
    <w:rsid w:val="00FD2B4F"/>
    <w:rsid w:val="00FD3D78"/>
    <w:rsid w:val="00FD66AD"/>
    <w:rsid w:val="00FF5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B96C"/>
  <w15:docId w15:val="{768B94F8-CB63-4816-B710-45846E52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06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E5F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36E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19"/>
    <w:pPr>
      <w:ind w:left="720"/>
      <w:contextualSpacing/>
    </w:pPr>
  </w:style>
  <w:style w:type="paragraph" w:styleId="NormalWeb">
    <w:name w:val="Normal (Web)"/>
    <w:basedOn w:val="Normal"/>
    <w:uiPriority w:val="99"/>
    <w:semiHidden/>
    <w:unhideWhenUsed/>
    <w:rsid w:val="00A30B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5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83B"/>
    <w:rPr>
      <w:rFonts w:ascii="Tahoma" w:hAnsi="Tahoma" w:cs="Tahoma"/>
      <w:sz w:val="16"/>
      <w:szCs w:val="16"/>
    </w:rPr>
  </w:style>
  <w:style w:type="character" w:styleId="Hyperlink">
    <w:name w:val="Hyperlink"/>
    <w:basedOn w:val="DefaultParagraphFont"/>
    <w:uiPriority w:val="99"/>
    <w:unhideWhenUsed/>
    <w:rsid w:val="00996206"/>
    <w:rPr>
      <w:color w:val="0000FF" w:themeColor="hyperlink"/>
      <w:u w:val="single"/>
    </w:rPr>
  </w:style>
  <w:style w:type="character" w:customStyle="1" w:styleId="Heading2Char">
    <w:name w:val="Heading 2 Char"/>
    <w:basedOn w:val="DefaultParagraphFont"/>
    <w:link w:val="Heading2"/>
    <w:uiPriority w:val="9"/>
    <w:rsid w:val="009E5F49"/>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35"/>
    <w:unhideWhenUsed/>
    <w:qFormat/>
    <w:rsid w:val="009E5F49"/>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F36E51"/>
    <w:rPr>
      <w:rFonts w:asciiTheme="majorHAnsi" w:eastAsiaTheme="majorEastAsia" w:hAnsiTheme="majorHAnsi" w:cstheme="majorBidi"/>
      <w:b/>
      <w:bCs/>
      <w:color w:val="4F81BD" w:themeColor="accent1"/>
    </w:rPr>
  </w:style>
  <w:style w:type="table" w:styleId="LightShading-Accent1">
    <w:name w:val="Light Shading Accent 1"/>
    <w:basedOn w:val="TableNormal"/>
    <w:uiPriority w:val="60"/>
    <w:rsid w:val="00F36E5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633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9BA"/>
  </w:style>
  <w:style w:type="paragraph" w:styleId="Footer">
    <w:name w:val="footer"/>
    <w:basedOn w:val="Normal"/>
    <w:link w:val="FooterChar"/>
    <w:uiPriority w:val="99"/>
    <w:unhideWhenUsed/>
    <w:rsid w:val="00633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9BA"/>
  </w:style>
  <w:style w:type="character" w:customStyle="1" w:styleId="Heading1Char">
    <w:name w:val="Heading 1 Char"/>
    <w:basedOn w:val="DefaultParagraphFont"/>
    <w:link w:val="Heading1"/>
    <w:uiPriority w:val="9"/>
    <w:rsid w:val="00A6060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60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480C"/>
    <w:rPr>
      <w:sz w:val="16"/>
      <w:szCs w:val="16"/>
    </w:rPr>
  </w:style>
  <w:style w:type="paragraph" w:styleId="CommentText">
    <w:name w:val="annotation text"/>
    <w:basedOn w:val="Normal"/>
    <w:link w:val="CommentTextChar"/>
    <w:uiPriority w:val="99"/>
    <w:semiHidden/>
    <w:unhideWhenUsed/>
    <w:rsid w:val="006E480C"/>
    <w:pPr>
      <w:spacing w:line="240" w:lineRule="auto"/>
    </w:pPr>
    <w:rPr>
      <w:sz w:val="20"/>
      <w:szCs w:val="20"/>
    </w:rPr>
  </w:style>
  <w:style w:type="character" w:customStyle="1" w:styleId="CommentTextChar">
    <w:name w:val="Comment Text Char"/>
    <w:basedOn w:val="DefaultParagraphFont"/>
    <w:link w:val="CommentText"/>
    <w:uiPriority w:val="99"/>
    <w:semiHidden/>
    <w:rsid w:val="006E480C"/>
    <w:rPr>
      <w:sz w:val="20"/>
      <w:szCs w:val="20"/>
    </w:rPr>
  </w:style>
  <w:style w:type="paragraph" w:styleId="CommentSubject">
    <w:name w:val="annotation subject"/>
    <w:basedOn w:val="CommentText"/>
    <w:next w:val="CommentText"/>
    <w:link w:val="CommentSubjectChar"/>
    <w:uiPriority w:val="99"/>
    <w:semiHidden/>
    <w:unhideWhenUsed/>
    <w:rsid w:val="006E480C"/>
    <w:rPr>
      <w:b/>
      <w:bCs/>
    </w:rPr>
  </w:style>
  <w:style w:type="character" w:customStyle="1" w:styleId="CommentSubjectChar">
    <w:name w:val="Comment Subject Char"/>
    <w:basedOn w:val="CommentTextChar"/>
    <w:link w:val="CommentSubject"/>
    <w:uiPriority w:val="99"/>
    <w:semiHidden/>
    <w:rsid w:val="006E480C"/>
    <w:rPr>
      <w:b/>
      <w:bCs/>
      <w:sz w:val="20"/>
      <w:szCs w:val="20"/>
    </w:rPr>
  </w:style>
  <w:style w:type="paragraph" w:styleId="TOCHeading">
    <w:name w:val="TOC Heading"/>
    <w:basedOn w:val="Heading1"/>
    <w:next w:val="Normal"/>
    <w:uiPriority w:val="39"/>
    <w:semiHidden/>
    <w:unhideWhenUsed/>
    <w:qFormat/>
    <w:rsid w:val="00B666C5"/>
    <w:pPr>
      <w:outlineLvl w:val="9"/>
    </w:pPr>
    <w:rPr>
      <w:lang w:val="en-US" w:eastAsia="ja-JP"/>
    </w:rPr>
  </w:style>
  <w:style w:type="paragraph" w:styleId="TOC1">
    <w:name w:val="toc 1"/>
    <w:basedOn w:val="Normal"/>
    <w:next w:val="Normal"/>
    <w:autoRedefine/>
    <w:uiPriority w:val="39"/>
    <w:unhideWhenUsed/>
    <w:rsid w:val="00B666C5"/>
    <w:pPr>
      <w:spacing w:after="100"/>
    </w:pPr>
  </w:style>
  <w:style w:type="paragraph" w:styleId="TOC2">
    <w:name w:val="toc 2"/>
    <w:basedOn w:val="Normal"/>
    <w:next w:val="Normal"/>
    <w:autoRedefine/>
    <w:uiPriority w:val="39"/>
    <w:unhideWhenUsed/>
    <w:rsid w:val="00B666C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172915">
      <w:bodyDiv w:val="1"/>
      <w:marLeft w:val="0"/>
      <w:marRight w:val="0"/>
      <w:marTop w:val="0"/>
      <w:marBottom w:val="0"/>
      <w:divBdr>
        <w:top w:val="none" w:sz="0" w:space="0" w:color="auto"/>
        <w:left w:val="none" w:sz="0" w:space="0" w:color="auto"/>
        <w:bottom w:val="none" w:sz="0" w:space="0" w:color="auto"/>
        <w:right w:val="none" w:sz="0" w:space="0" w:color="auto"/>
      </w:divBdr>
    </w:div>
    <w:div w:id="333993973">
      <w:bodyDiv w:val="1"/>
      <w:marLeft w:val="0"/>
      <w:marRight w:val="0"/>
      <w:marTop w:val="0"/>
      <w:marBottom w:val="0"/>
      <w:divBdr>
        <w:top w:val="none" w:sz="0" w:space="0" w:color="auto"/>
        <w:left w:val="none" w:sz="0" w:space="0" w:color="auto"/>
        <w:bottom w:val="none" w:sz="0" w:space="0" w:color="auto"/>
        <w:right w:val="none" w:sz="0" w:space="0" w:color="auto"/>
      </w:divBdr>
      <w:divsChild>
        <w:div w:id="2040623146">
          <w:marLeft w:val="0"/>
          <w:marRight w:val="0"/>
          <w:marTop w:val="0"/>
          <w:marBottom w:val="0"/>
          <w:divBdr>
            <w:top w:val="single" w:sz="6" w:space="0" w:color="9A9A9A"/>
            <w:left w:val="none" w:sz="0" w:space="0" w:color="auto"/>
            <w:bottom w:val="none" w:sz="0" w:space="0" w:color="auto"/>
            <w:right w:val="none" w:sz="0" w:space="0" w:color="auto"/>
          </w:divBdr>
          <w:divsChild>
            <w:div w:id="877083241">
              <w:marLeft w:val="0"/>
              <w:marRight w:val="0"/>
              <w:marTop w:val="0"/>
              <w:marBottom w:val="0"/>
              <w:divBdr>
                <w:top w:val="none" w:sz="0" w:space="0" w:color="auto"/>
                <w:left w:val="none" w:sz="0" w:space="0" w:color="auto"/>
                <w:bottom w:val="none" w:sz="0" w:space="0" w:color="auto"/>
                <w:right w:val="none" w:sz="0" w:space="0" w:color="auto"/>
              </w:divBdr>
              <w:divsChild>
                <w:div w:id="1888443930">
                  <w:marLeft w:val="0"/>
                  <w:marRight w:val="0"/>
                  <w:marTop w:val="0"/>
                  <w:marBottom w:val="0"/>
                  <w:divBdr>
                    <w:top w:val="none" w:sz="0" w:space="0" w:color="auto"/>
                    <w:left w:val="none" w:sz="0" w:space="0" w:color="auto"/>
                    <w:bottom w:val="none" w:sz="0" w:space="0" w:color="auto"/>
                    <w:right w:val="none" w:sz="0" w:space="0" w:color="auto"/>
                  </w:divBdr>
                  <w:divsChild>
                    <w:div w:id="1938364030">
                      <w:marLeft w:val="0"/>
                      <w:marRight w:val="0"/>
                      <w:marTop w:val="0"/>
                      <w:marBottom w:val="0"/>
                      <w:divBdr>
                        <w:top w:val="none" w:sz="0" w:space="0" w:color="auto"/>
                        <w:left w:val="none" w:sz="0" w:space="0" w:color="auto"/>
                        <w:bottom w:val="none" w:sz="0" w:space="0" w:color="auto"/>
                        <w:right w:val="none" w:sz="0" w:space="0" w:color="auto"/>
                      </w:divBdr>
                      <w:divsChild>
                        <w:div w:id="51580696">
                          <w:marLeft w:val="0"/>
                          <w:marRight w:val="0"/>
                          <w:marTop w:val="0"/>
                          <w:marBottom w:val="0"/>
                          <w:divBdr>
                            <w:top w:val="single" w:sz="6" w:space="0" w:color="999999"/>
                            <w:left w:val="single" w:sz="6" w:space="0" w:color="999999"/>
                            <w:bottom w:val="single" w:sz="6" w:space="0" w:color="999999"/>
                            <w:right w:val="single" w:sz="6" w:space="0" w:color="999999"/>
                          </w:divBdr>
                          <w:divsChild>
                            <w:div w:id="1108158173">
                              <w:marLeft w:val="0"/>
                              <w:marRight w:val="0"/>
                              <w:marTop w:val="0"/>
                              <w:marBottom w:val="0"/>
                              <w:divBdr>
                                <w:top w:val="none" w:sz="0" w:space="0" w:color="auto"/>
                                <w:left w:val="none" w:sz="0" w:space="0" w:color="auto"/>
                                <w:bottom w:val="none" w:sz="0" w:space="0" w:color="auto"/>
                                <w:right w:val="none" w:sz="0" w:space="0" w:color="auto"/>
                              </w:divBdr>
                              <w:divsChild>
                                <w:div w:id="678657678">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 w:id="759523969">
      <w:bodyDiv w:val="1"/>
      <w:marLeft w:val="0"/>
      <w:marRight w:val="0"/>
      <w:marTop w:val="0"/>
      <w:marBottom w:val="0"/>
      <w:divBdr>
        <w:top w:val="none" w:sz="0" w:space="0" w:color="auto"/>
        <w:left w:val="none" w:sz="0" w:space="0" w:color="auto"/>
        <w:bottom w:val="none" w:sz="0" w:space="0" w:color="auto"/>
        <w:right w:val="none" w:sz="0" w:space="0" w:color="auto"/>
      </w:divBdr>
      <w:divsChild>
        <w:div w:id="1668628512">
          <w:marLeft w:val="0"/>
          <w:marRight w:val="0"/>
          <w:marTop w:val="0"/>
          <w:marBottom w:val="0"/>
          <w:divBdr>
            <w:top w:val="single" w:sz="6" w:space="0" w:color="9A9A9A"/>
            <w:left w:val="none" w:sz="0" w:space="0" w:color="auto"/>
            <w:bottom w:val="none" w:sz="0" w:space="0" w:color="auto"/>
            <w:right w:val="none" w:sz="0" w:space="0" w:color="auto"/>
          </w:divBdr>
          <w:divsChild>
            <w:div w:id="577986034">
              <w:marLeft w:val="0"/>
              <w:marRight w:val="0"/>
              <w:marTop w:val="0"/>
              <w:marBottom w:val="0"/>
              <w:divBdr>
                <w:top w:val="none" w:sz="0" w:space="0" w:color="auto"/>
                <w:left w:val="none" w:sz="0" w:space="0" w:color="auto"/>
                <w:bottom w:val="none" w:sz="0" w:space="0" w:color="auto"/>
                <w:right w:val="none" w:sz="0" w:space="0" w:color="auto"/>
              </w:divBdr>
              <w:divsChild>
                <w:div w:id="1172990414">
                  <w:marLeft w:val="0"/>
                  <w:marRight w:val="0"/>
                  <w:marTop w:val="0"/>
                  <w:marBottom w:val="0"/>
                  <w:divBdr>
                    <w:top w:val="none" w:sz="0" w:space="0" w:color="auto"/>
                    <w:left w:val="none" w:sz="0" w:space="0" w:color="auto"/>
                    <w:bottom w:val="none" w:sz="0" w:space="0" w:color="auto"/>
                    <w:right w:val="none" w:sz="0" w:space="0" w:color="auto"/>
                  </w:divBdr>
                  <w:divsChild>
                    <w:div w:id="919677773">
                      <w:marLeft w:val="0"/>
                      <w:marRight w:val="0"/>
                      <w:marTop w:val="0"/>
                      <w:marBottom w:val="0"/>
                      <w:divBdr>
                        <w:top w:val="none" w:sz="0" w:space="0" w:color="auto"/>
                        <w:left w:val="none" w:sz="0" w:space="0" w:color="auto"/>
                        <w:bottom w:val="none" w:sz="0" w:space="0" w:color="auto"/>
                        <w:right w:val="none" w:sz="0" w:space="0" w:color="auto"/>
                      </w:divBdr>
                      <w:divsChild>
                        <w:div w:id="111899981">
                          <w:marLeft w:val="0"/>
                          <w:marRight w:val="0"/>
                          <w:marTop w:val="0"/>
                          <w:marBottom w:val="0"/>
                          <w:divBdr>
                            <w:top w:val="single" w:sz="6" w:space="0" w:color="999999"/>
                            <w:left w:val="single" w:sz="6" w:space="0" w:color="999999"/>
                            <w:bottom w:val="single" w:sz="6" w:space="0" w:color="999999"/>
                            <w:right w:val="single" w:sz="6" w:space="0" w:color="999999"/>
                          </w:divBdr>
                          <w:divsChild>
                            <w:div w:id="269824601">
                              <w:marLeft w:val="0"/>
                              <w:marRight w:val="0"/>
                              <w:marTop w:val="0"/>
                              <w:marBottom w:val="0"/>
                              <w:divBdr>
                                <w:top w:val="none" w:sz="0" w:space="0" w:color="auto"/>
                                <w:left w:val="none" w:sz="0" w:space="0" w:color="auto"/>
                                <w:bottom w:val="none" w:sz="0" w:space="0" w:color="auto"/>
                                <w:right w:val="none" w:sz="0" w:space="0" w:color="auto"/>
                              </w:divBdr>
                              <w:divsChild>
                                <w:div w:id="1981111213">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 w:id="889656289">
      <w:bodyDiv w:val="1"/>
      <w:marLeft w:val="0"/>
      <w:marRight w:val="0"/>
      <w:marTop w:val="0"/>
      <w:marBottom w:val="0"/>
      <w:divBdr>
        <w:top w:val="none" w:sz="0" w:space="0" w:color="auto"/>
        <w:left w:val="none" w:sz="0" w:space="0" w:color="auto"/>
        <w:bottom w:val="none" w:sz="0" w:space="0" w:color="auto"/>
        <w:right w:val="none" w:sz="0" w:space="0" w:color="auto"/>
      </w:divBdr>
      <w:divsChild>
        <w:div w:id="832335996">
          <w:marLeft w:val="1166"/>
          <w:marRight w:val="0"/>
          <w:marTop w:val="134"/>
          <w:marBottom w:val="0"/>
          <w:divBdr>
            <w:top w:val="none" w:sz="0" w:space="0" w:color="auto"/>
            <w:left w:val="none" w:sz="0" w:space="0" w:color="auto"/>
            <w:bottom w:val="none" w:sz="0" w:space="0" w:color="auto"/>
            <w:right w:val="none" w:sz="0" w:space="0" w:color="auto"/>
          </w:divBdr>
        </w:div>
        <w:div w:id="1714883712">
          <w:marLeft w:val="1166"/>
          <w:marRight w:val="0"/>
          <w:marTop w:val="134"/>
          <w:marBottom w:val="0"/>
          <w:divBdr>
            <w:top w:val="none" w:sz="0" w:space="0" w:color="auto"/>
            <w:left w:val="none" w:sz="0" w:space="0" w:color="auto"/>
            <w:bottom w:val="none" w:sz="0" w:space="0" w:color="auto"/>
            <w:right w:val="none" w:sz="0" w:space="0" w:color="auto"/>
          </w:divBdr>
        </w:div>
        <w:div w:id="1135677163">
          <w:marLeft w:val="1166"/>
          <w:marRight w:val="0"/>
          <w:marTop w:val="134"/>
          <w:marBottom w:val="0"/>
          <w:divBdr>
            <w:top w:val="none" w:sz="0" w:space="0" w:color="auto"/>
            <w:left w:val="none" w:sz="0" w:space="0" w:color="auto"/>
            <w:bottom w:val="none" w:sz="0" w:space="0" w:color="auto"/>
            <w:right w:val="none" w:sz="0" w:space="0" w:color="auto"/>
          </w:divBdr>
        </w:div>
        <w:div w:id="1908569651">
          <w:marLeft w:val="1166"/>
          <w:marRight w:val="0"/>
          <w:marTop w:val="134"/>
          <w:marBottom w:val="0"/>
          <w:divBdr>
            <w:top w:val="none" w:sz="0" w:space="0" w:color="auto"/>
            <w:left w:val="none" w:sz="0" w:space="0" w:color="auto"/>
            <w:bottom w:val="none" w:sz="0" w:space="0" w:color="auto"/>
            <w:right w:val="none" w:sz="0" w:space="0" w:color="auto"/>
          </w:divBdr>
        </w:div>
      </w:divsChild>
    </w:div>
    <w:div w:id="989286614">
      <w:bodyDiv w:val="1"/>
      <w:marLeft w:val="0"/>
      <w:marRight w:val="0"/>
      <w:marTop w:val="0"/>
      <w:marBottom w:val="0"/>
      <w:divBdr>
        <w:top w:val="none" w:sz="0" w:space="0" w:color="auto"/>
        <w:left w:val="none" w:sz="0" w:space="0" w:color="auto"/>
        <w:bottom w:val="none" w:sz="0" w:space="0" w:color="auto"/>
        <w:right w:val="none" w:sz="0" w:space="0" w:color="auto"/>
      </w:divBdr>
      <w:divsChild>
        <w:div w:id="1270551475">
          <w:marLeft w:val="0"/>
          <w:marRight w:val="0"/>
          <w:marTop w:val="0"/>
          <w:marBottom w:val="0"/>
          <w:divBdr>
            <w:top w:val="single" w:sz="6" w:space="0" w:color="9A9A9A"/>
            <w:left w:val="none" w:sz="0" w:space="0" w:color="auto"/>
            <w:bottom w:val="none" w:sz="0" w:space="0" w:color="auto"/>
            <w:right w:val="none" w:sz="0" w:space="0" w:color="auto"/>
          </w:divBdr>
          <w:divsChild>
            <w:div w:id="1917744619">
              <w:marLeft w:val="0"/>
              <w:marRight w:val="0"/>
              <w:marTop w:val="0"/>
              <w:marBottom w:val="0"/>
              <w:divBdr>
                <w:top w:val="none" w:sz="0" w:space="0" w:color="auto"/>
                <w:left w:val="none" w:sz="0" w:space="0" w:color="auto"/>
                <w:bottom w:val="none" w:sz="0" w:space="0" w:color="auto"/>
                <w:right w:val="none" w:sz="0" w:space="0" w:color="auto"/>
              </w:divBdr>
              <w:divsChild>
                <w:div w:id="230383442">
                  <w:marLeft w:val="0"/>
                  <w:marRight w:val="0"/>
                  <w:marTop w:val="0"/>
                  <w:marBottom w:val="0"/>
                  <w:divBdr>
                    <w:top w:val="none" w:sz="0" w:space="0" w:color="auto"/>
                    <w:left w:val="none" w:sz="0" w:space="0" w:color="auto"/>
                    <w:bottom w:val="none" w:sz="0" w:space="0" w:color="auto"/>
                    <w:right w:val="none" w:sz="0" w:space="0" w:color="auto"/>
                  </w:divBdr>
                  <w:divsChild>
                    <w:div w:id="1674406860">
                      <w:marLeft w:val="0"/>
                      <w:marRight w:val="0"/>
                      <w:marTop w:val="0"/>
                      <w:marBottom w:val="0"/>
                      <w:divBdr>
                        <w:top w:val="none" w:sz="0" w:space="0" w:color="auto"/>
                        <w:left w:val="none" w:sz="0" w:space="0" w:color="auto"/>
                        <w:bottom w:val="none" w:sz="0" w:space="0" w:color="auto"/>
                        <w:right w:val="none" w:sz="0" w:space="0" w:color="auto"/>
                      </w:divBdr>
                      <w:divsChild>
                        <w:div w:id="509417130">
                          <w:marLeft w:val="0"/>
                          <w:marRight w:val="0"/>
                          <w:marTop w:val="0"/>
                          <w:marBottom w:val="0"/>
                          <w:divBdr>
                            <w:top w:val="single" w:sz="6" w:space="0" w:color="999999"/>
                            <w:left w:val="single" w:sz="6" w:space="0" w:color="999999"/>
                            <w:bottom w:val="single" w:sz="6" w:space="0" w:color="999999"/>
                            <w:right w:val="single" w:sz="6" w:space="0" w:color="999999"/>
                          </w:divBdr>
                          <w:divsChild>
                            <w:div w:id="49772506">
                              <w:marLeft w:val="0"/>
                              <w:marRight w:val="0"/>
                              <w:marTop w:val="0"/>
                              <w:marBottom w:val="0"/>
                              <w:divBdr>
                                <w:top w:val="none" w:sz="0" w:space="0" w:color="auto"/>
                                <w:left w:val="none" w:sz="0" w:space="0" w:color="auto"/>
                                <w:bottom w:val="none" w:sz="0" w:space="0" w:color="auto"/>
                                <w:right w:val="none" w:sz="0" w:space="0" w:color="auto"/>
                              </w:divBdr>
                              <w:divsChild>
                                <w:div w:id="1342078675">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 w:id="1354107629">
      <w:bodyDiv w:val="1"/>
      <w:marLeft w:val="0"/>
      <w:marRight w:val="0"/>
      <w:marTop w:val="0"/>
      <w:marBottom w:val="0"/>
      <w:divBdr>
        <w:top w:val="none" w:sz="0" w:space="0" w:color="auto"/>
        <w:left w:val="none" w:sz="0" w:space="0" w:color="auto"/>
        <w:bottom w:val="none" w:sz="0" w:space="0" w:color="auto"/>
        <w:right w:val="none" w:sz="0" w:space="0" w:color="auto"/>
      </w:divBdr>
    </w:div>
    <w:div w:id="1423649091">
      <w:bodyDiv w:val="1"/>
      <w:marLeft w:val="0"/>
      <w:marRight w:val="0"/>
      <w:marTop w:val="0"/>
      <w:marBottom w:val="0"/>
      <w:divBdr>
        <w:top w:val="none" w:sz="0" w:space="0" w:color="auto"/>
        <w:left w:val="none" w:sz="0" w:space="0" w:color="auto"/>
        <w:bottom w:val="none" w:sz="0" w:space="0" w:color="auto"/>
        <w:right w:val="none" w:sz="0" w:space="0" w:color="auto"/>
      </w:divBdr>
      <w:divsChild>
        <w:div w:id="2092581958">
          <w:marLeft w:val="0"/>
          <w:marRight w:val="0"/>
          <w:marTop w:val="0"/>
          <w:marBottom w:val="0"/>
          <w:divBdr>
            <w:top w:val="single" w:sz="6" w:space="0" w:color="9A9A9A"/>
            <w:left w:val="none" w:sz="0" w:space="0" w:color="auto"/>
            <w:bottom w:val="none" w:sz="0" w:space="0" w:color="auto"/>
            <w:right w:val="none" w:sz="0" w:space="0" w:color="auto"/>
          </w:divBdr>
          <w:divsChild>
            <w:div w:id="136344863">
              <w:marLeft w:val="0"/>
              <w:marRight w:val="0"/>
              <w:marTop w:val="0"/>
              <w:marBottom w:val="0"/>
              <w:divBdr>
                <w:top w:val="none" w:sz="0" w:space="0" w:color="auto"/>
                <w:left w:val="none" w:sz="0" w:space="0" w:color="auto"/>
                <w:bottom w:val="none" w:sz="0" w:space="0" w:color="auto"/>
                <w:right w:val="none" w:sz="0" w:space="0" w:color="auto"/>
              </w:divBdr>
              <w:divsChild>
                <w:div w:id="525407694">
                  <w:marLeft w:val="0"/>
                  <w:marRight w:val="0"/>
                  <w:marTop w:val="0"/>
                  <w:marBottom w:val="0"/>
                  <w:divBdr>
                    <w:top w:val="none" w:sz="0" w:space="0" w:color="auto"/>
                    <w:left w:val="none" w:sz="0" w:space="0" w:color="auto"/>
                    <w:bottom w:val="none" w:sz="0" w:space="0" w:color="auto"/>
                    <w:right w:val="none" w:sz="0" w:space="0" w:color="auto"/>
                  </w:divBdr>
                  <w:divsChild>
                    <w:div w:id="1232808083">
                      <w:marLeft w:val="0"/>
                      <w:marRight w:val="0"/>
                      <w:marTop w:val="0"/>
                      <w:marBottom w:val="0"/>
                      <w:divBdr>
                        <w:top w:val="none" w:sz="0" w:space="0" w:color="auto"/>
                        <w:left w:val="none" w:sz="0" w:space="0" w:color="auto"/>
                        <w:bottom w:val="none" w:sz="0" w:space="0" w:color="auto"/>
                        <w:right w:val="none" w:sz="0" w:space="0" w:color="auto"/>
                      </w:divBdr>
                      <w:divsChild>
                        <w:div w:id="2127969557">
                          <w:marLeft w:val="0"/>
                          <w:marRight w:val="0"/>
                          <w:marTop w:val="0"/>
                          <w:marBottom w:val="0"/>
                          <w:divBdr>
                            <w:top w:val="single" w:sz="6" w:space="0" w:color="999999"/>
                            <w:left w:val="single" w:sz="6" w:space="0" w:color="999999"/>
                            <w:bottom w:val="single" w:sz="6" w:space="0" w:color="999999"/>
                            <w:right w:val="single" w:sz="6" w:space="0" w:color="999999"/>
                          </w:divBdr>
                          <w:divsChild>
                            <w:div w:id="53701312">
                              <w:marLeft w:val="0"/>
                              <w:marRight w:val="0"/>
                              <w:marTop w:val="0"/>
                              <w:marBottom w:val="0"/>
                              <w:divBdr>
                                <w:top w:val="none" w:sz="0" w:space="0" w:color="auto"/>
                                <w:left w:val="none" w:sz="0" w:space="0" w:color="auto"/>
                                <w:bottom w:val="none" w:sz="0" w:space="0" w:color="auto"/>
                                <w:right w:val="none" w:sz="0" w:space="0" w:color="auto"/>
                              </w:divBdr>
                              <w:divsChild>
                                <w:div w:id="312368818">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 w:id="1657488999">
      <w:bodyDiv w:val="1"/>
      <w:marLeft w:val="0"/>
      <w:marRight w:val="0"/>
      <w:marTop w:val="0"/>
      <w:marBottom w:val="0"/>
      <w:divBdr>
        <w:top w:val="none" w:sz="0" w:space="0" w:color="auto"/>
        <w:left w:val="none" w:sz="0" w:space="0" w:color="auto"/>
        <w:bottom w:val="none" w:sz="0" w:space="0" w:color="auto"/>
        <w:right w:val="none" w:sz="0" w:space="0" w:color="auto"/>
      </w:divBdr>
      <w:divsChild>
        <w:div w:id="436560882">
          <w:marLeft w:val="0"/>
          <w:marRight w:val="0"/>
          <w:marTop w:val="0"/>
          <w:marBottom w:val="0"/>
          <w:divBdr>
            <w:top w:val="single" w:sz="6" w:space="0" w:color="9A9A9A"/>
            <w:left w:val="none" w:sz="0" w:space="0" w:color="auto"/>
            <w:bottom w:val="none" w:sz="0" w:space="0" w:color="auto"/>
            <w:right w:val="none" w:sz="0" w:space="0" w:color="auto"/>
          </w:divBdr>
          <w:divsChild>
            <w:div w:id="955064309">
              <w:marLeft w:val="0"/>
              <w:marRight w:val="0"/>
              <w:marTop w:val="0"/>
              <w:marBottom w:val="0"/>
              <w:divBdr>
                <w:top w:val="none" w:sz="0" w:space="0" w:color="auto"/>
                <w:left w:val="none" w:sz="0" w:space="0" w:color="auto"/>
                <w:bottom w:val="none" w:sz="0" w:space="0" w:color="auto"/>
                <w:right w:val="none" w:sz="0" w:space="0" w:color="auto"/>
              </w:divBdr>
              <w:divsChild>
                <w:div w:id="1043753643">
                  <w:marLeft w:val="0"/>
                  <w:marRight w:val="0"/>
                  <w:marTop w:val="0"/>
                  <w:marBottom w:val="0"/>
                  <w:divBdr>
                    <w:top w:val="none" w:sz="0" w:space="0" w:color="auto"/>
                    <w:left w:val="none" w:sz="0" w:space="0" w:color="auto"/>
                    <w:bottom w:val="none" w:sz="0" w:space="0" w:color="auto"/>
                    <w:right w:val="none" w:sz="0" w:space="0" w:color="auto"/>
                  </w:divBdr>
                  <w:divsChild>
                    <w:div w:id="1589849743">
                      <w:marLeft w:val="0"/>
                      <w:marRight w:val="0"/>
                      <w:marTop w:val="0"/>
                      <w:marBottom w:val="0"/>
                      <w:divBdr>
                        <w:top w:val="none" w:sz="0" w:space="0" w:color="auto"/>
                        <w:left w:val="none" w:sz="0" w:space="0" w:color="auto"/>
                        <w:bottom w:val="none" w:sz="0" w:space="0" w:color="auto"/>
                        <w:right w:val="none" w:sz="0" w:space="0" w:color="auto"/>
                      </w:divBdr>
                      <w:divsChild>
                        <w:div w:id="1627352789">
                          <w:marLeft w:val="0"/>
                          <w:marRight w:val="0"/>
                          <w:marTop w:val="0"/>
                          <w:marBottom w:val="0"/>
                          <w:divBdr>
                            <w:top w:val="single" w:sz="6" w:space="0" w:color="999999"/>
                            <w:left w:val="single" w:sz="6" w:space="0" w:color="999999"/>
                            <w:bottom w:val="single" w:sz="6" w:space="0" w:color="999999"/>
                            <w:right w:val="single" w:sz="6" w:space="0" w:color="999999"/>
                          </w:divBdr>
                          <w:divsChild>
                            <w:div w:id="1737818398">
                              <w:marLeft w:val="0"/>
                              <w:marRight w:val="0"/>
                              <w:marTop w:val="0"/>
                              <w:marBottom w:val="0"/>
                              <w:divBdr>
                                <w:top w:val="none" w:sz="0" w:space="0" w:color="auto"/>
                                <w:left w:val="none" w:sz="0" w:space="0" w:color="auto"/>
                                <w:bottom w:val="none" w:sz="0" w:space="0" w:color="auto"/>
                                <w:right w:val="none" w:sz="0" w:space="0" w:color="auto"/>
                              </w:divBdr>
                              <w:divsChild>
                                <w:div w:id="1407386276">
                                  <w:marLeft w:val="0"/>
                                  <w:marRight w:val="0"/>
                                  <w:marTop w:val="0"/>
                                  <w:marBottom w:val="0"/>
                                  <w:divBdr>
                                    <w:top w:val="none" w:sz="0" w:space="0" w:color="auto"/>
                                    <w:left w:val="none" w:sz="0" w:space="0" w:color="auto"/>
                                    <w:bottom w:val="single" w:sz="6" w:space="5" w:color="CCCCCC"/>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2.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microsoft.com/office/2007/relationships/hdphoto" Target="media/hdphoto2.wdp"/><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mailto:elaine@thebusinesspartnership.org.u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0.jpg"/><Relationship Id="rId28" Type="http://schemas.openxmlformats.org/officeDocument/2006/relationships/image" Target="media/image14.jpeg"/><Relationship Id="rId10" Type="http://schemas.openxmlformats.org/officeDocument/2006/relationships/endnotes" Target="endnotes.xml"/><Relationship Id="rId19" Type="http://schemas.openxmlformats.org/officeDocument/2006/relationships/hyperlink" Target="http://www.greenticks.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microsoft.com/office/2007/relationships/hdphoto" Target="media/hdphoto1.wdp"/><Relationship Id="rId27" Type="http://schemas.openxmlformats.org/officeDocument/2006/relationships/image" Target="media/image1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4" ma:contentTypeDescription="Create a new document." ma:contentTypeScope="" ma:versionID="f77b97ecd524f8ac44083ae9925422a5">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5210ebdb57ddab2c56542b6fc9664fa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A6A82-0891-45E8-8F25-5A9EBF29348E}">
  <ds:schemaRefs>
    <ds:schemaRef ds:uri="http://schemas.microsoft.com/sharepoint/v3/contenttype/forms"/>
  </ds:schemaRefs>
</ds:datastoreItem>
</file>

<file path=customXml/itemProps2.xml><?xml version="1.0" encoding="utf-8"?>
<ds:datastoreItem xmlns:ds="http://schemas.openxmlformats.org/officeDocument/2006/customXml" ds:itemID="{C69C8BCE-4516-4DD0-825F-CD5499CBF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E37AEF-46A1-4DFE-90C1-EF3A23A17DC6}">
  <ds:schemaRefs>
    <ds:schemaRef ds:uri="http://purl.org/dc/elements/1.1/"/>
    <ds:schemaRef ds:uri="http://schemas.microsoft.com/office/2006/metadata/properties"/>
    <ds:schemaRef ds:uri="a120f855-eb8d-42c3-b422-49196f44f23f"/>
    <ds:schemaRef ds:uri="8a136df6-1611-4b7b-87b5-58e2ae6e42b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D355A39-B7C4-4B3C-A817-5F80935F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8885F94B</Template>
  <TotalTime>1</TotalTime>
  <Pages>18</Pages>
  <Words>5188</Words>
  <Characters>29577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The Business Partnership</Company>
  <LinksUpToDate>false</LinksUpToDate>
  <CharactersWithSpaces>34696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Evison</dc:creator>
  <cp:lastModifiedBy>Jamie Munro</cp:lastModifiedBy>
  <cp:revision>2</cp:revision>
  <cp:lastPrinted>2016-05-12T11:42:00Z</cp:lastPrinted>
  <dcterms:created xsi:type="dcterms:W3CDTF">2019-10-14T08:15:00Z</dcterms:created>
  <dcterms:modified xsi:type="dcterms:W3CDTF">2019-10-14T08:15:00Z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