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A46C" w14:textId="78069B0C" w:rsidR="00700BCF" w:rsidRDefault="00EC53EF" w:rsidP="00DC3602">
      <w:pPr>
        <w:spacing w:after="0"/>
        <w:jc w:val="center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Pwyllgor Cymru</w:t>
      </w:r>
    </w:p>
    <w:p w14:paraId="03605E4A" w14:textId="5E1E4084" w:rsidR="00DC3602" w:rsidRDefault="00EC53EF" w:rsidP="00DC3602">
      <w:pPr>
        <w:spacing w:after="0"/>
        <w:jc w:val="center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 xml:space="preserve">Cofnodion </w:t>
      </w:r>
    </w:p>
    <w:p w14:paraId="43BBFDC0" w14:textId="37B942A6" w:rsidR="006F6313" w:rsidRPr="00F26DC9" w:rsidRDefault="00EC53EF" w:rsidP="00DC3602">
      <w:pPr>
        <w:spacing w:after="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lang w:val="cy-GB"/>
        </w:rPr>
        <w:t>a gynhaliwyd ar</w:t>
      </w:r>
      <w:r>
        <w:rPr>
          <w:rFonts w:ascii="Trebuchet MS" w:hAnsi="Trebuchet MS"/>
          <w:bCs/>
          <w:lang w:val="cy-GB"/>
        </w:rPr>
        <w:t xml:space="preserve"> </w:t>
      </w:r>
    </w:p>
    <w:p w14:paraId="139FB7A4" w14:textId="3C7DDE0A" w:rsidR="00F32C46" w:rsidRPr="00F26DC9" w:rsidRDefault="00EC53EF" w:rsidP="00DC3602">
      <w:pPr>
        <w:spacing w:after="0"/>
        <w:jc w:val="center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Cs/>
          <w:lang w:val="cy-GB"/>
        </w:rPr>
        <w:t>14 Rhagfyr 2022</w:t>
      </w:r>
    </w:p>
    <w:p w14:paraId="0A3AF108" w14:textId="309C6636" w:rsidR="006F6313" w:rsidRDefault="006F6313" w:rsidP="006F6313">
      <w:pPr>
        <w:jc w:val="center"/>
        <w:rPr>
          <w:rFonts w:ascii="Trebuchet MS" w:hAnsi="Trebuchet MS"/>
          <w:b/>
          <w:bCs/>
        </w:rPr>
      </w:pPr>
    </w:p>
    <w:p w14:paraId="7B09F869" w14:textId="095A5B79" w:rsidR="004F6666" w:rsidRDefault="00EC53EF" w:rsidP="00DC3602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lang w:val="cy-GB"/>
        </w:rPr>
        <w:t>Yn bresennol: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73"/>
      </w:tblGrid>
      <w:tr w:rsidR="003554B7" w14:paraId="4CF0D350" w14:textId="77777777" w:rsidTr="00A13D3E">
        <w:trPr>
          <w:jc w:val="center"/>
        </w:trPr>
        <w:tc>
          <w:tcPr>
            <w:tcW w:w="3544" w:type="dxa"/>
            <w:hideMark/>
          </w:tcPr>
          <w:p w14:paraId="5DFBD933" w14:textId="442AC22D" w:rsidR="00C4223E" w:rsidRPr="00C4223E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  <w:lang w:eastAsia="en-GB"/>
              </w:rPr>
            </w:pPr>
            <w:r w:rsidRPr="00C4223E">
              <w:rPr>
                <w:rFonts w:ascii="Trebuchet MS" w:hAnsi="Trebuchet MS"/>
                <w:b/>
                <w:bCs/>
                <w:lang w:val="cy-GB" w:eastAsia="en-GB"/>
              </w:rPr>
              <w:t>Aelodau</w:t>
            </w:r>
          </w:p>
          <w:p w14:paraId="109D8EA3" w14:textId="6AE7E9A9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Simone Lowthe-Thomas</w:t>
            </w:r>
          </w:p>
        </w:tc>
        <w:tc>
          <w:tcPr>
            <w:tcW w:w="4673" w:type="dxa"/>
            <w:hideMark/>
          </w:tcPr>
          <w:p w14:paraId="2F54E430" w14:textId="77777777" w:rsidR="00C4223E" w:rsidRDefault="00C4223E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</w:p>
          <w:p w14:paraId="0775CAC6" w14:textId="3768175C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Cadeirydd Pwyllgor Cymru</w:t>
            </w:r>
          </w:p>
        </w:tc>
      </w:tr>
      <w:tr w:rsidR="003554B7" w14:paraId="4AF12318" w14:textId="77777777" w:rsidTr="00A13D3E">
        <w:trPr>
          <w:jc w:val="center"/>
        </w:trPr>
        <w:tc>
          <w:tcPr>
            <w:tcW w:w="3544" w:type="dxa"/>
            <w:hideMark/>
          </w:tcPr>
          <w:p w14:paraId="4DE7858B" w14:textId="7B3D812C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Nicola Russell-Brooks</w:t>
            </w:r>
          </w:p>
        </w:tc>
        <w:tc>
          <w:tcPr>
            <w:tcW w:w="4673" w:type="dxa"/>
            <w:hideMark/>
          </w:tcPr>
          <w:p w14:paraId="45FB0B66" w14:textId="71C23D3E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Aelod Pwyllgor Cymru</w:t>
            </w:r>
          </w:p>
        </w:tc>
      </w:tr>
      <w:tr w:rsidR="003554B7" w14:paraId="0FE1D052" w14:textId="77777777" w:rsidTr="00A13D3E">
        <w:trPr>
          <w:jc w:val="center"/>
        </w:trPr>
        <w:tc>
          <w:tcPr>
            <w:tcW w:w="3544" w:type="dxa"/>
            <w:hideMark/>
          </w:tcPr>
          <w:p w14:paraId="1FDC1DCC" w14:textId="77777777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/>
                <w:iCs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Trystan Pritchard</w:t>
            </w:r>
          </w:p>
        </w:tc>
        <w:tc>
          <w:tcPr>
            <w:tcW w:w="4673" w:type="dxa"/>
            <w:hideMark/>
          </w:tcPr>
          <w:p w14:paraId="5A6FD8ED" w14:textId="2EF8BEC1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Aelod Pwyllgor Cymru</w:t>
            </w:r>
          </w:p>
        </w:tc>
      </w:tr>
      <w:tr w:rsidR="003554B7" w14:paraId="0D4FA11A" w14:textId="77777777" w:rsidTr="00A13D3E">
        <w:trPr>
          <w:jc w:val="center"/>
        </w:trPr>
        <w:tc>
          <w:tcPr>
            <w:tcW w:w="3544" w:type="dxa"/>
            <w:hideMark/>
          </w:tcPr>
          <w:p w14:paraId="39A86EF6" w14:textId="77777777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Kate Young</w:t>
            </w:r>
          </w:p>
        </w:tc>
        <w:tc>
          <w:tcPr>
            <w:tcW w:w="4673" w:type="dxa"/>
            <w:hideMark/>
          </w:tcPr>
          <w:p w14:paraId="0DB5AA36" w14:textId="6CAACBC7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Aelod Pwyllgor Cymru</w:t>
            </w:r>
          </w:p>
        </w:tc>
      </w:tr>
      <w:tr w:rsidR="003554B7" w14:paraId="450F08DB" w14:textId="77777777" w:rsidTr="00A13D3E">
        <w:trPr>
          <w:jc w:val="center"/>
        </w:trPr>
        <w:tc>
          <w:tcPr>
            <w:tcW w:w="3544" w:type="dxa"/>
          </w:tcPr>
          <w:p w14:paraId="69185ABE" w14:textId="1DE28B2D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Gwenllian Lansdown Davies</w:t>
            </w:r>
          </w:p>
        </w:tc>
        <w:tc>
          <w:tcPr>
            <w:tcW w:w="4673" w:type="dxa"/>
          </w:tcPr>
          <w:p w14:paraId="665E271A" w14:textId="25198AB9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Aelod Pwyllgor Cymru</w:t>
            </w:r>
          </w:p>
        </w:tc>
      </w:tr>
      <w:tr w:rsidR="003554B7" w14:paraId="1E4BA9D5" w14:textId="77777777" w:rsidTr="00A13D3E">
        <w:trPr>
          <w:jc w:val="center"/>
        </w:trPr>
        <w:tc>
          <w:tcPr>
            <w:tcW w:w="3544" w:type="dxa"/>
          </w:tcPr>
          <w:p w14:paraId="6CD38F6D" w14:textId="14655BC1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Fadhili Maghiya</w:t>
            </w:r>
          </w:p>
        </w:tc>
        <w:tc>
          <w:tcPr>
            <w:tcW w:w="4673" w:type="dxa"/>
          </w:tcPr>
          <w:p w14:paraId="0B322896" w14:textId="56637C59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Aelod Pwyllgor Cymru</w:t>
            </w:r>
          </w:p>
        </w:tc>
      </w:tr>
      <w:tr w:rsidR="003554B7" w14:paraId="525561EA" w14:textId="77777777" w:rsidTr="00A13D3E">
        <w:trPr>
          <w:jc w:val="center"/>
        </w:trPr>
        <w:tc>
          <w:tcPr>
            <w:tcW w:w="3544" w:type="dxa"/>
          </w:tcPr>
          <w:p w14:paraId="518AC873" w14:textId="7861409C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Nicola Russell-Brooks</w:t>
            </w:r>
          </w:p>
          <w:p w14:paraId="45F88A8C" w14:textId="77777777" w:rsidR="00C4223E" w:rsidRDefault="00C4223E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</w:p>
          <w:p w14:paraId="68B12511" w14:textId="3E8E690F" w:rsidR="00C4223E" w:rsidRPr="00C4223E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  <w:lang w:eastAsia="en-GB"/>
              </w:rPr>
            </w:pPr>
            <w:r w:rsidRPr="00C4223E">
              <w:rPr>
                <w:rFonts w:ascii="Trebuchet MS" w:hAnsi="Trebuchet MS"/>
                <w:b/>
                <w:bCs/>
                <w:lang w:val="cy-GB" w:eastAsia="en-GB"/>
              </w:rPr>
              <w:t>Swyddogion</w:t>
            </w:r>
          </w:p>
        </w:tc>
        <w:tc>
          <w:tcPr>
            <w:tcW w:w="4673" w:type="dxa"/>
          </w:tcPr>
          <w:p w14:paraId="6C6E780B" w14:textId="77777777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DC3602">
              <w:rPr>
                <w:rFonts w:ascii="Trebuchet MS" w:hAnsi="Trebuchet MS"/>
                <w:lang w:val="cy-GB" w:eastAsia="en-GB"/>
              </w:rPr>
              <w:t>Aelod Pwyllgor Cymru</w:t>
            </w:r>
          </w:p>
          <w:p w14:paraId="6EE7EBFE" w14:textId="0592D127" w:rsidR="00C4223E" w:rsidRPr="00DC3602" w:rsidRDefault="00C4223E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</w:p>
        </w:tc>
      </w:tr>
      <w:tr w:rsidR="003554B7" w14:paraId="1696E2EC" w14:textId="77777777" w:rsidTr="00A13D3E">
        <w:trPr>
          <w:jc w:val="center"/>
        </w:trPr>
        <w:tc>
          <w:tcPr>
            <w:tcW w:w="3544" w:type="dxa"/>
          </w:tcPr>
          <w:p w14:paraId="5F02C4C2" w14:textId="619D5749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John Rose</w:t>
            </w:r>
          </w:p>
        </w:tc>
        <w:tc>
          <w:tcPr>
            <w:tcW w:w="4673" w:type="dxa"/>
          </w:tcPr>
          <w:p w14:paraId="08433D64" w14:textId="3FB2329D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Cronfa Gymunedol y Loteri Genedlaethol</w:t>
            </w:r>
          </w:p>
        </w:tc>
      </w:tr>
      <w:tr w:rsidR="003554B7" w14:paraId="3788B2FF" w14:textId="77777777" w:rsidTr="00A13D3E">
        <w:trPr>
          <w:jc w:val="center"/>
        </w:trPr>
        <w:tc>
          <w:tcPr>
            <w:tcW w:w="3544" w:type="dxa"/>
          </w:tcPr>
          <w:p w14:paraId="358C370D" w14:textId="357E7E69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Rob Roffe</w:t>
            </w:r>
          </w:p>
        </w:tc>
        <w:tc>
          <w:tcPr>
            <w:tcW w:w="4673" w:type="dxa"/>
          </w:tcPr>
          <w:p w14:paraId="5F28B3DB" w14:textId="1A5099C1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Cronfa Gymunedol y Loteri Genedlaethol</w:t>
            </w:r>
          </w:p>
        </w:tc>
      </w:tr>
      <w:tr w:rsidR="003554B7" w14:paraId="4BE1A84B" w14:textId="77777777" w:rsidTr="00A13D3E">
        <w:trPr>
          <w:jc w:val="center"/>
        </w:trPr>
        <w:tc>
          <w:tcPr>
            <w:tcW w:w="3544" w:type="dxa"/>
          </w:tcPr>
          <w:p w14:paraId="740F1D87" w14:textId="27A7ADCB" w:rsid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Andrew Owen</w:t>
            </w:r>
          </w:p>
        </w:tc>
        <w:tc>
          <w:tcPr>
            <w:tcW w:w="4673" w:type="dxa"/>
          </w:tcPr>
          <w:p w14:paraId="02ECA77A" w14:textId="51C8DFE3" w:rsidR="00DC3602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Cronfa Gymunedol y Loteri Genedlaethol</w:t>
            </w:r>
          </w:p>
        </w:tc>
      </w:tr>
      <w:tr w:rsidR="003554B7" w14:paraId="27DAE412" w14:textId="77777777" w:rsidTr="00A13D3E">
        <w:trPr>
          <w:jc w:val="center"/>
        </w:trPr>
        <w:tc>
          <w:tcPr>
            <w:tcW w:w="3544" w:type="dxa"/>
          </w:tcPr>
          <w:p w14:paraId="0083C213" w14:textId="72CAB774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Elizabeth Watson</w:t>
            </w:r>
          </w:p>
        </w:tc>
        <w:tc>
          <w:tcPr>
            <w:tcW w:w="4673" w:type="dxa"/>
          </w:tcPr>
          <w:p w14:paraId="59B8F6A4" w14:textId="5FFC5FEF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Cronfa Gymunedol y Loteri Genedlaethol</w:t>
            </w:r>
          </w:p>
        </w:tc>
      </w:tr>
      <w:tr w:rsidR="003554B7" w14:paraId="5EB828AC" w14:textId="77777777" w:rsidTr="00A13D3E">
        <w:trPr>
          <w:jc w:val="center"/>
        </w:trPr>
        <w:tc>
          <w:tcPr>
            <w:tcW w:w="3544" w:type="dxa"/>
          </w:tcPr>
          <w:p w14:paraId="136C5A76" w14:textId="51815A01" w:rsidR="00C139D4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Ruth Bates</w:t>
            </w:r>
          </w:p>
        </w:tc>
        <w:tc>
          <w:tcPr>
            <w:tcW w:w="4673" w:type="dxa"/>
          </w:tcPr>
          <w:p w14:paraId="3ED72521" w14:textId="6B007262" w:rsidR="00C139D4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Cronfa Gymunedol y Loteri Genedlaethol</w:t>
            </w:r>
          </w:p>
        </w:tc>
      </w:tr>
      <w:tr w:rsidR="003554B7" w14:paraId="23E1CF36" w14:textId="77777777" w:rsidTr="00A13D3E">
        <w:trPr>
          <w:jc w:val="center"/>
        </w:trPr>
        <w:tc>
          <w:tcPr>
            <w:tcW w:w="3544" w:type="dxa"/>
          </w:tcPr>
          <w:p w14:paraId="5A8CB487" w14:textId="77777777" w:rsid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Rhun Dafydd</w:t>
            </w:r>
          </w:p>
          <w:p w14:paraId="377B4A6D" w14:textId="77777777" w:rsidR="00C4223E" w:rsidRDefault="00C4223E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  <w:lang w:eastAsia="en-GB"/>
              </w:rPr>
            </w:pPr>
          </w:p>
          <w:p w14:paraId="656E8DAB" w14:textId="105F6A3C" w:rsidR="00C4223E" w:rsidRPr="00C4223E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  <w:lang w:eastAsia="en-GB"/>
              </w:rPr>
            </w:pPr>
            <w:r w:rsidRPr="00C4223E">
              <w:rPr>
                <w:rFonts w:ascii="Trebuchet MS" w:hAnsi="Trebuchet MS"/>
                <w:b/>
                <w:bCs/>
                <w:lang w:val="cy-GB" w:eastAsia="en-GB"/>
              </w:rPr>
              <w:t>Gwesteion</w:t>
            </w:r>
          </w:p>
        </w:tc>
        <w:tc>
          <w:tcPr>
            <w:tcW w:w="4673" w:type="dxa"/>
          </w:tcPr>
          <w:p w14:paraId="5D3DB8A7" w14:textId="01C9D7A2" w:rsidR="00DC3602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Cronfa Gymunedol y Loteri Genedlaethol</w:t>
            </w:r>
          </w:p>
        </w:tc>
      </w:tr>
      <w:tr w:rsidR="003554B7" w14:paraId="5CCE7CF3" w14:textId="77777777" w:rsidTr="00A13D3E">
        <w:trPr>
          <w:jc w:val="center"/>
        </w:trPr>
        <w:tc>
          <w:tcPr>
            <w:tcW w:w="3544" w:type="dxa"/>
          </w:tcPr>
          <w:p w14:paraId="6B53FC8F" w14:textId="39FBC006" w:rsidR="00630DA9" w:rsidRPr="00A13D3E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 w:rsidRPr="00A13D3E">
              <w:rPr>
                <w:rFonts w:ascii="Trebuchet MS" w:hAnsi="Trebuchet MS"/>
                <w:lang w:val="cy-GB"/>
              </w:rPr>
              <w:t xml:space="preserve">James Eul   </w:t>
            </w:r>
          </w:p>
        </w:tc>
        <w:tc>
          <w:tcPr>
            <w:tcW w:w="4673" w:type="dxa"/>
          </w:tcPr>
          <w:p w14:paraId="100CF98E" w14:textId="24576244" w:rsidR="00630DA9" w:rsidRPr="00A13D3E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A13D3E">
              <w:rPr>
                <w:rFonts w:ascii="Trebuchet MS" w:hAnsi="Trebuchet MS"/>
                <w:lang w:val="cy-GB"/>
              </w:rPr>
              <w:t>Nico Cymru (Cyfieithydd)</w:t>
            </w:r>
          </w:p>
        </w:tc>
      </w:tr>
      <w:tr w:rsidR="003554B7" w14:paraId="74345393" w14:textId="77777777" w:rsidTr="00A13D3E">
        <w:trPr>
          <w:jc w:val="center"/>
        </w:trPr>
        <w:tc>
          <w:tcPr>
            <w:tcW w:w="3544" w:type="dxa"/>
          </w:tcPr>
          <w:p w14:paraId="28D71DB7" w14:textId="70FE0CB2" w:rsid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lang w:eastAsia="en-GB"/>
              </w:rPr>
            </w:pPr>
            <w:r>
              <w:rPr>
                <w:rFonts w:ascii="Trebuchet MS" w:hAnsi="Trebuchet MS"/>
                <w:lang w:val="cy-GB" w:eastAsia="en-GB"/>
              </w:rPr>
              <w:t>Chris Johnes</w:t>
            </w:r>
          </w:p>
        </w:tc>
        <w:tc>
          <w:tcPr>
            <w:tcW w:w="4673" w:type="dxa"/>
          </w:tcPr>
          <w:p w14:paraId="5F9BB9D0" w14:textId="3384D791" w:rsidR="00DC3602" w:rsidRPr="00DC3602" w:rsidRDefault="00EC53EF">
            <w:pPr>
              <w:pStyle w:val="Header"/>
              <w:tabs>
                <w:tab w:val="left" w:pos="720"/>
              </w:tabs>
              <w:rPr>
                <w:rFonts w:ascii="Trebuchet MS" w:hAnsi="Trebuchet MS"/>
                <w:iCs/>
                <w:lang w:eastAsia="en-GB"/>
              </w:rPr>
            </w:pPr>
            <w:r w:rsidRPr="00DC3602">
              <w:rPr>
                <w:rFonts w:ascii="Trebuchet MS" w:hAnsi="Trebuchet MS"/>
                <w:iCs/>
                <w:lang w:val="cy-GB" w:eastAsia="en-GB"/>
              </w:rPr>
              <w:t>Ymddiriedolaeth Adeiladu Cymunedau</w:t>
            </w:r>
          </w:p>
        </w:tc>
      </w:tr>
    </w:tbl>
    <w:p w14:paraId="5F938EBD" w14:textId="77777777" w:rsidR="00C139D4" w:rsidRDefault="00C139D4" w:rsidP="006F6313">
      <w:pPr>
        <w:jc w:val="center"/>
        <w:rPr>
          <w:rFonts w:ascii="Trebuchet MS" w:hAnsi="Trebuchet MS"/>
          <w:b/>
          <w:bCs/>
        </w:rPr>
      </w:pPr>
    </w:p>
    <w:p w14:paraId="35B79F04" w14:textId="77777777" w:rsidR="004F6666" w:rsidRPr="00F26DC9" w:rsidRDefault="004F6666" w:rsidP="006F6313">
      <w:pPr>
        <w:jc w:val="center"/>
        <w:rPr>
          <w:rFonts w:ascii="Trebuchet MS" w:hAnsi="Trebuchet MS"/>
          <w:b/>
          <w:bCs/>
        </w:rPr>
      </w:pPr>
    </w:p>
    <w:p w14:paraId="29586DA3" w14:textId="18CD04B5" w:rsidR="00F32C46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 xml:space="preserve">Croeso ac Ymddiheuriadau </w:t>
      </w:r>
    </w:p>
    <w:p w14:paraId="0C3A607C" w14:textId="77777777" w:rsidR="00DE0CC3" w:rsidRPr="00F26DC9" w:rsidRDefault="00DE0CC3" w:rsidP="00DE0CC3">
      <w:pPr>
        <w:pStyle w:val="ListParagraph"/>
        <w:ind w:left="360"/>
        <w:rPr>
          <w:rFonts w:ascii="Trebuchet MS" w:hAnsi="Trebuchet MS"/>
        </w:rPr>
      </w:pPr>
    </w:p>
    <w:p w14:paraId="0153F60B" w14:textId="414F5C61" w:rsidR="00F32C46" w:rsidRPr="00F26DC9" w:rsidRDefault="00EC53EF" w:rsidP="001D73C2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Croesawodd SLT bawb i'r cyfarfod, gan nodi na dderbyniwyd unrhyw ymddiheuriadau. </w:t>
      </w:r>
    </w:p>
    <w:p w14:paraId="1C97CB1C" w14:textId="77777777" w:rsidR="00DE0CC3" w:rsidRPr="00F26DC9" w:rsidRDefault="00DE0CC3" w:rsidP="00DE0CC3">
      <w:pPr>
        <w:pStyle w:val="ListParagraph"/>
        <w:ind w:left="360"/>
        <w:rPr>
          <w:rFonts w:ascii="Trebuchet MS" w:hAnsi="Trebuchet MS"/>
        </w:rPr>
      </w:pPr>
    </w:p>
    <w:p w14:paraId="6564B1A8" w14:textId="2A16EC00" w:rsidR="00F32C46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>Cofnodion y Cyfarfod Blaenorol a gynhaliwyd ar 14 Medi</w:t>
      </w:r>
      <w:r w:rsidRPr="00F26DC9">
        <w:rPr>
          <w:rFonts w:ascii="Trebuchet MS" w:hAnsi="Trebuchet MS"/>
          <w:b/>
          <w:bCs/>
          <w:vertAlign w:val="superscript"/>
          <w:lang w:val="cy-GB"/>
        </w:rPr>
        <w:t xml:space="preserve"> </w:t>
      </w:r>
      <w:r w:rsidRPr="00F26DC9">
        <w:rPr>
          <w:rFonts w:ascii="Trebuchet MS" w:hAnsi="Trebuchet MS"/>
          <w:b/>
          <w:bCs/>
          <w:lang w:val="cy-GB"/>
        </w:rPr>
        <w:t xml:space="preserve">2022. </w:t>
      </w:r>
    </w:p>
    <w:p w14:paraId="4C687385" w14:textId="77777777" w:rsidR="007B672B" w:rsidRPr="00F26DC9" w:rsidRDefault="007B672B" w:rsidP="007B672B">
      <w:pPr>
        <w:pStyle w:val="ListParagraph"/>
        <w:ind w:left="360"/>
        <w:rPr>
          <w:rFonts w:ascii="Trebuchet MS" w:hAnsi="Trebuchet MS"/>
        </w:rPr>
      </w:pPr>
    </w:p>
    <w:p w14:paraId="41609001" w14:textId="6C5EF460" w:rsidR="00F32C46" w:rsidRPr="00F26DC9" w:rsidRDefault="00EC53EF" w:rsidP="001D73C2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Roedd cofnodion y cyfarfod blaenorol wedi'u dosbarthu, tynnodd y Cadeirydd sylw at gamgymeriad sillafu o dan bwynt 1.2, felly gyda'r gwelliant hwn wedi'i nodi, cytunwyd bod y cofnodion yn gofnod cywir o'r cyfarfod a gynhaliwyd ar 14 Medi 2022. </w:t>
      </w:r>
    </w:p>
    <w:p w14:paraId="3F017BC2" w14:textId="77777777" w:rsidR="007B672B" w:rsidRPr="00F26DC9" w:rsidRDefault="007B672B" w:rsidP="00DE0CC3">
      <w:pPr>
        <w:pStyle w:val="ListParagraph"/>
        <w:ind w:left="360"/>
        <w:rPr>
          <w:rFonts w:ascii="Trebuchet MS" w:hAnsi="Trebuchet MS"/>
        </w:rPr>
      </w:pPr>
    </w:p>
    <w:p w14:paraId="6F6FB669" w14:textId="1FC10796" w:rsidR="0066270A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>Datganiadau buddiant</w:t>
      </w:r>
    </w:p>
    <w:p w14:paraId="4B4CD00C" w14:textId="77777777" w:rsidR="006F6313" w:rsidRPr="00F26DC9" w:rsidRDefault="006F6313" w:rsidP="006F6313">
      <w:pPr>
        <w:pStyle w:val="ListParagraph"/>
        <w:ind w:left="360"/>
        <w:rPr>
          <w:rFonts w:ascii="Trebuchet MS" w:hAnsi="Trebuchet MS"/>
        </w:rPr>
      </w:pPr>
    </w:p>
    <w:p w14:paraId="7D4EBC8C" w14:textId="5066DDE6" w:rsidR="0066270A" w:rsidRPr="00F26DC9" w:rsidRDefault="00EC53EF" w:rsidP="001D73C2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Ni nodwyd unrhyw ddatganiadau. </w:t>
      </w:r>
    </w:p>
    <w:p w14:paraId="155B9381" w14:textId="77777777" w:rsidR="007B672B" w:rsidRPr="00F26DC9" w:rsidRDefault="007B672B" w:rsidP="007B672B">
      <w:pPr>
        <w:pStyle w:val="ListParagraph"/>
        <w:ind w:left="360"/>
        <w:rPr>
          <w:rFonts w:ascii="Trebuchet MS" w:hAnsi="Trebuchet MS"/>
        </w:rPr>
      </w:pPr>
    </w:p>
    <w:p w14:paraId="13CADF44" w14:textId="5CD62BEF" w:rsidR="00F065AA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>Diweddariad Portffolio</w:t>
      </w:r>
    </w:p>
    <w:p w14:paraId="1F6045EB" w14:textId="77777777" w:rsidR="006F6313" w:rsidRPr="00F26DC9" w:rsidRDefault="006F6313" w:rsidP="006F6313">
      <w:pPr>
        <w:pStyle w:val="ListParagraph"/>
        <w:ind w:left="360"/>
        <w:rPr>
          <w:rFonts w:ascii="Trebuchet MS" w:hAnsi="Trebuchet MS"/>
        </w:rPr>
      </w:pPr>
    </w:p>
    <w:p w14:paraId="623A8A49" w14:textId="314D3127" w:rsidR="00F26DC9" w:rsidRPr="00F26DC9" w:rsidRDefault="00EC53EF" w:rsidP="00F26DC9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Darparodd y Pwyllgor Gwaith grynodeb llafar o'r pwyntiau allweddol yn y cyflwyniad. Yn ogystal, nododd AO fod y 4 cais i ail rownd rhaglen Taclo </w:t>
      </w:r>
      <w:r w:rsidRPr="00F26DC9">
        <w:rPr>
          <w:rFonts w:ascii="Trebuchet MS" w:hAnsi="Trebuchet MS"/>
          <w:lang w:val="cy-GB"/>
        </w:rPr>
        <w:lastRenderedPageBreak/>
        <w:t xml:space="preserve">Digartrefedd yn cael eu hasesu ar hyn o bryd, roedd 19 o geisiadau wedi dod i law i'r Camau Cynaliadwy Cymru: Grantiau Gweithredu a oedd i fod i gael penderfyniad yn gynnar ym mis Chwefror. Roedd y galw am adroddiad costau byw yn iach gyda £1.9m wedi'i ddyfarnu hyd yn hyn ac 13 o geisiadau pellach ar y gweill. Darparodd RB drosolwg o ganlyniadau boddhad cwsmeriaid, gwaith materion cyhoeddus, allgymorth a gwaith i recriwtio’r panel ieuenctid newydd, a rhoddodd RR drosolwg o waith diweddar gan gynnwys y papurau polisi cynhyrchu, a chomisiynu ymchwil i ddeall tueddiadau ceisiadau yng Ngogledd Cymru yn well. </w:t>
      </w:r>
    </w:p>
    <w:p w14:paraId="79637EA1" w14:textId="77777777" w:rsidR="00F26DC9" w:rsidRPr="00F26DC9" w:rsidRDefault="00F26DC9" w:rsidP="00F26DC9">
      <w:pPr>
        <w:pStyle w:val="ListParagraph"/>
        <w:ind w:left="792"/>
        <w:rPr>
          <w:rFonts w:ascii="Trebuchet MS" w:hAnsi="Trebuchet MS"/>
        </w:rPr>
      </w:pPr>
    </w:p>
    <w:p w14:paraId="0B7D69CF" w14:textId="77777777" w:rsidR="00F26DC9" w:rsidRPr="00F26DC9" w:rsidRDefault="00EC53EF" w:rsidP="00F26DC9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>Tynnodd y Pwyllgor sylw at y canlynol: -</w:t>
      </w:r>
    </w:p>
    <w:p w14:paraId="6550E384" w14:textId="77777777" w:rsidR="00F26DC9" w:rsidRPr="00F26DC9" w:rsidRDefault="00F26DC9" w:rsidP="00F26DC9">
      <w:pPr>
        <w:pStyle w:val="ListParagraph"/>
        <w:rPr>
          <w:rFonts w:ascii="Trebuchet MS" w:hAnsi="Trebuchet MS"/>
        </w:rPr>
      </w:pPr>
    </w:p>
    <w:p w14:paraId="77C789DD" w14:textId="77777777" w:rsidR="00F26DC9" w:rsidRPr="00F26DC9" w:rsidRDefault="00EC53EF" w:rsidP="00F26DC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Effaith gadarnhaol cynnwys cyfryngau cymdeithasol, yn enwedig y cyhoeddiadau grant “syrpreis”.  Gofynnodd y Pwyllgor am brif heriau ymgysylltu â budd-ddeiliaid yn ein cyfathrebiadau. Nododd RB yr angen i sicrhau bod ein cynnwys yn sefyll allan oddi wrth eraill a thynnodd sylw at y ffaith bod parodrwydd budd-ddeiliaid i rannu cynnwys yn amrywio’n sylweddol. </w:t>
      </w:r>
    </w:p>
    <w:p w14:paraId="3D00D853" w14:textId="77777777" w:rsidR="00F26DC9" w:rsidRPr="00F26DC9" w:rsidRDefault="00F26DC9" w:rsidP="00F26DC9">
      <w:pPr>
        <w:pStyle w:val="ListParagraph"/>
        <w:rPr>
          <w:rFonts w:ascii="Trebuchet MS" w:hAnsi="Trebuchet MS"/>
        </w:rPr>
      </w:pPr>
    </w:p>
    <w:p w14:paraId="67D1C272" w14:textId="0C20517C" w:rsidR="00F26DC9" w:rsidRPr="00F26DC9" w:rsidRDefault="00EC53EF" w:rsidP="00F26DC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Y gwaith ar nodi mannau oer a’r defnydd arfaethedig o ddelweddau mewn Pwyllgorau Gwneud Grantiau a’r angen i ddeall y data hwn ochr yn ochr â’r cyd-destun lleol, ac ystyried sut y gallwn gefnogi grwpiau anghorfforedig llai. Croesawodd y Pwyllgor y cyfle i hyrwyddo argaeledd rhaglenni ariannu yn eu hardaloedd daearyddol a'u rhwydweithiau priodol. </w:t>
      </w:r>
    </w:p>
    <w:p w14:paraId="751D7431" w14:textId="77777777" w:rsidR="00F26DC9" w:rsidRPr="00F26DC9" w:rsidRDefault="00F26DC9" w:rsidP="00F26DC9">
      <w:pPr>
        <w:pStyle w:val="ListParagraph"/>
        <w:rPr>
          <w:rFonts w:ascii="Trebuchet MS" w:hAnsi="Trebuchet MS"/>
        </w:rPr>
      </w:pPr>
    </w:p>
    <w:p w14:paraId="687BEF53" w14:textId="77777777" w:rsidR="00F26DC9" w:rsidRPr="00F26DC9" w:rsidRDefault="00EC53EF" w:rsidP="00F26DC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Y potensial i rannu papurau polisi a chael mynediad at y rhai a gynhyrchir gan fudiadau a rhwydweithiau eraill. Nododd RR fod hyn eisoes yn digwydd gyda WCVA a Fforwm Cyllidwyr Cymru. </w:t>
      </w:r>
    </w:p>
    <w:p w14:paraId="75993AE3" w14:textId="77777777" w:rsidR="00F26DC9" w:rsidRPr="00F26DC9" w:rsidRDefault="00F26DC9" w:rsidP="00F26DC9">
      <w:pPr>
        <w:pStyle w:val="ListParagraph"/>
        <w:rPr>
          <w:rFonts w:ascii="Trebuchet MS" w:hAnsi="Trebuchet MS"/>
          <w:b/>
          <w:bCs/>
        </w:rPr>
      </w:pPr>
    </w:p>
    <w:p w14:paraId="6B6495CB" w14:textId="77777777" w:rsidR="00F26DC9" w:rsidRPr="00F26DC9" w:rsidRDefault="00EC53EF" w:rsidP="00F26DC9">
      <w:pPr>
        <w:pStyle w:val="ListParagraph"/>
        <w:ind w:left="792"/>
        <w:jc w:val="right"/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 xml:space="preserve">GWEITHREDU: RR i archwilio cyfleoedd pellach i rannu papurau polisi. </w:t>
      </w:r>
    </w:p>
    <w:p w14:paraId="0CD383A9" w14:textId="77777777" w:rsidR="00F26DC9" w:rsidRPr="00F26DC9" w:rsidRDefault="00F26DC9" w:rsidP="00F26DC9">
      <w:pPr>
        <w:pStyle w:val="ListParagraph"/>
        <w:rPr>
          <w:rFonts w:ascii="Trebuchet MS" w:hAnsi="Trebuchet MS"/>
        </w:rPr>
      </w:pPr>
    </w:p>
    <w:p w14:paraId="484034EA" w14:textId="6CC5629A" w:rsidR="00E56879" w:rsidRPr="00F26DC9" w:rsidRDefault="00EC53EF" w:rsidP="00F26DC9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Cadarnhaodd JR fod staff ar draws y Gronfa wedi derbyn taliad diolch yn ddiweddar, i gydnabod gwaith caled staff ar draws y Gronfa. Roedd Cam 2 o broses Adnewyddu'r Strategaeth wedi dod i ben yn ddiweddar. Bydd y cam nesaf yn ystyried allbynnau cam 2 ac yn llunio strategaeth ar gyfer cytundeb y bwrdd ym mis Mawrth. </w:t>
      </w:r>
    </w:p>
    <w:p w14:paraId="5BD8E838" w14:textId="77777777" w:rsidR="00E149EB" w:rsidRPr="00F26DC9" w:rsidRDefault="00E149EB" w:rsidP="00E149EB">
      <w:pPr>
        <w:rPr>
          <w:rFonts w:ascii="Trebuchet MS" w:hAnsi="Trebuchet MS"/>
        </w:rPr>
      </w:pPr>
    </w:p>
    <w:p w14:paraId="3D6D36E3" w14:textId="512FCE7B" w:rsidR="00A0170E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 xml:space="preserve">Cefnogi Syniadau Gwych. </w:t>
      </w:r>
    </w:p>
    <w:p w14:paraId="32113155" w14:textId="77777777" w:rsidR="00E149EB" w:rsidRPr="00F26DC9" w:rsidRDefault="00E149EB" w:rsidP="00E149EB">
      <w:pPr>
        <w:pStyle w:val="ListParagraph"/>
        <w:ind w:left="360"/>
        <w:rPr>
          <w:rFonts w:ascii="Trebuchet MS" w:hAnsi="Trebuchet MS"/>
        </w:rPr>
      </w:pPr>
    </w:p>
    <w:p w14:paraId="1F68B9D8" w14:textId="589E4BE4" w:rsidR="00F87ED0" w:rsidRPr="00F26DC9" w:rsidRDefault="00EC53EF" w:rsidP="00E149EB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Aeth AO â’r Grŵp drwy’r papur, gan gadarnhau nad oedd unrhyw gwestiynau wedi’u derbyn ymlaen llaw. Nodi statws posibl cynigion Cefnogi Syniadau Gwych yn y dyfodol </w:t>
      </w:r>
    </w:p>
    <w:p w14:paraId="4BD244A4" w14:textId="77777777" w:rsidR="00E149EB" w:rsidRPr="00F26DC9" w:rsidRDefault="00E149EB" w:rsidP="00E149EB">
      <w:pPr>
        <w:pStyle w:val="ListParagraph"/>
        <w:ind w:left="792"/>
        <w:rPr>
          <w:rFonts w:ascii="Trebuchet MS" w:hAnsi="Trebuchet MS"/>
        </w:rPr>
      </w:pPr>
    </w:p>
    <w:p w14:paraId="217776F8" w14:textId="3EE6B915" w:rsidR="00E149EB" w:rsidRPr="00F26DC9" w:rsidRDefault="00EC53EF" w:rsidP="00E149EB">
      <w:pPr>
        <w:pStyle w:val="ListParagraph"/>
        <w:ind w:left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Parent-Infant Foundation Ltd</w:t>
      </w:r>
    </w:p>
    <w:p w14:paraId="34573BF6" w14:textId="77777777" w:rsidR="00E149EB" w:rsidRPr="00F26DC9" w:rsidRDefault="00E149EB" w:rsidP="00E149EB">
      <w:pPr>
        <w:pStyle w:val="ListParagraph"/>
        <w:ind w:left="360"/>
        <w:rPr>
          <w:rFonts w:ascii="Trebuchet MS" w:hAnsi="Trebuchet MS"/>
          <w:b/>
          <w:bCs/>
        </w:rPr>
      </w:pPr>
    </w:p>
    <w:p w14:paraId="23900661" w14:textId="11A42456" w:rsidR="00B933AD" w:rsidRPr="00F26DC9" w:rsidRDefault="00EC53EF" w:rsidP="00E149EB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Gwahoddodd y Cadeirydd gwestiynau gan aelodau'r Pwyllgor ynghylch y papur hwn. </w:t>
      </w:r>
    </w:p>
    <w:p w14:paraId="6112B428" w14:textId="77777777" w:rsidR="00E149EB" w:rsidRPr="00F26DC9" w:rsidRDefault="00E149EB" w:rsidP="00E149EB">
      <w:pPr>
        <w:pStyle w:val="ListParagraph"/>
        <w:ind w:left="792"/>
        <w:rPr>
          <w:rFonts w:ascii="Trebuchet MS" w:hAnsi="Trebuchet MS"/>
        </w:rPr>
      </w:pPr>
    </w:p>
    <w:p w14:paraId="61D7A8C8" w14:textId="364183E0" w:rsidR="00F87ED0" w:rsidRPr="00F26DC9" w:rsidRDefault="00EC53EF" w:rsidP="00E149EB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Cefnogodd y Pwyllgor y cais ond gofynnodd am sicrwydd ynghylch i ba raddau yr oedd yr ymgeisydd wedi ystyried yn llawn ymgysylltu â grwpiau penodol, yn </w:t>
      </w:r>
      <w:r w:rsidRPr="00F26DC9">
        <w:rPr>
          <w:rFonts w:ascii="Trebuchet MS" w:hAnsi="Trebuchet MS"/>
          <w:lang w:val="cy-GB"/>
        </w:rPr>
        <w:lastRenderedPageBreak/>
        <w:t xml:space="preserve">enwedig rhieni plant ag anghenion dysgu ychwanegol, ac fel mudiad sydd wedi’i leoli y tu allan i Gymru bod y ddarpariaeth ar gyfer cefnogi cymunedau Cymraeg yn cael ei hystyried yn llawn. Cadarnhaodd AO y byddai hyn yn cael ei drafod a'i gytuno adeg sefydlu'r grant pe bai'r dyfarniad yn cael ei wneud. </w:t>
      </w:r>
    </w:p>
    <w:p w14:paraId="1FEEEFA5" w14:textId="77777777" w:rsidR="00067A17" w:rsidRPr="00F26DC9" w:rsidRDefault="00067A17" w:rsidP="00067A17">
      <w:pPr>
        <w:pStyle w:val="ListParagraph"/>
        <w:ind w:left="360"/>
        <w:rPr>
          <w:rFonts w:ascii="Trebuchet MS" w:hAnsi="Trebuchet MS"/>
          <w:b/>
          <w:bCs/>
        </w:rPr>
      </w:pPr>
    </w:p>
    <w:p w14:paraId="52711DB4" w14:textId="70A41539" w:rsidR="00067A17" w:rsidRDefault="00EC53EF" w:rsidP="00F84DE5">
      <w:pPr>
        <w:pStyle w:val="ListParagraph"/>
        <w:ind w:left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 xml:space="preserve">Cytunodd y Pwyllgor i ariannu'r prosiect i'r swm llawn y gofynnwyd amdano, sef £405,299. </w:t>
      </w:r>
    </w:p>
    <w:p w14:paraId="75CD27D0" w14:textId="77777777" w:rsidR="00067A17" w:rsidRPr="00C4223E" w:rsidRDefault="00067A17" w:rsidP="00C4223E">
      <w:pPr>
        <w:rPr>
          <w:rFonts w:ascii="Trebuchet MS" w:hAnsi="Trebuchet MS"/>
          <w:b/>
          <w:bCs/>
        </w:rPr>
      </w:pPr>
    </w:p>
    <w:p w14:paraId="5E9C551D" w14:textId="155D613F" w:rsidR="009A4B89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Centre for Justice Innovation UK</w:t>
      </w:r>
    </w:p>
    <w:p w14:paraId="14627B5E" w14:textId="77777777" w:rsidR="00067A17" w:rsidRPr="00F26DC9" w:rsidRDefault="00067A17" w:rsidP="00067A17">
      <w:pPr>
        <w:pStyle w:val="ListParagraph"/>
        <w:ind w:left="360"/>
        <w:rPr>
          <w:rFonts w:ascii="Trebuchet MS" w:hAnsi="Trebuchet MS"/>
        </w:rPr>
      </w:pPr>
    </w:p>
    <w:p w14:paraId="3A687718" w14:textId="21238B22" w:rsidR="009A4B89" w:rsidRPr="00F26DC9" w:rsidRDefault="00EC53EF" w:rsidP="00067A17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Roedd y Pwyllgor yn ymwybodol o'r ystadegau a restrwyd yn y papur a chytunwyd bod y cais yn gryf o ystyried y swm cymedrol ond tynnwyd sylw at yr angen i gofnodi'r hyn a ddysgwyd o'r prosiect hwn o ystyried y potensial ar gyfer effaith ehangach. </w:t>
      </w:r>
    </w:p>
    <w:p w14:paraId="6B9D63DA" w14:textId="77777777" w:rsidR="00067A17" w:rsidRPr="00F26DC9" w:rsidRDefault="00067A17" w:rsidP="00067A17">
      <w:pPr>
        <w:pStyle w:val="ListParagraph"/>
        <w:ind w:left="792"/>
        <w:rPr>
          <w:rFonts w:ascii="Trebuchet MS" w:hAnsi="Trebuchet MS"/>
        </w:rPr>
      </w:pPr>
    </w:p>
    <w:p w14:paraId="4C9CF8CF" w14:textId="078A5AA4" w:rsidR="00067A17" w:rsidRPr="00F26DC9" w:rsidRDefault="00EC53EF" w:rsidP="00067A17">
      <w:pPr>
        <w:pStyle w:val="ListParagraph"/>
        <w:ind w:left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 xml:space="preserve">Cytunodd y Pwyllgor i ariannu'r prosiect i'r swm llawn y gofynnwyd amdano, sef £114,490. </w:t>
      </w:r>
    </w:p>
    <w:p w14:paraId="61C40351" w14:textId="77777777" w:rsidR="00F84DE5" w:rsidRPr="00F26DC9" w:rsidRDefault="00F84DE5" w:rsidP="00067A17">
      <w:pPr>
        <w:pStyle w:val="ListParagraph"/>
        <w:ind w:left="360"/>
        <w:rPr>
          <w:rFonts w:ascii="Trebuchet MS" w:hAnsi="Trebuchet MS"/>
          <w:b/>
          <w:bCs/>
        </w:rPr>
      </w:pPr>
    </w:p>
    <w:p w14:paraId="6D6E2176" w14:textId="062EDBD5" w:rsidR="00EB413C" w:rsidRPr="00F26DC9" w:rsidRDefault="00EC53EF" w:rsidP="00F84DE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Cafodd y Pwyllgor drafodaeth gryno ar risg. Tynnodd JR sylw at y ffaith bod y Bwrdd yn pennu archwaeth risg y Gronfa, a bod y tîm gweithredol yn nodi ac yn lliniaru risgiau mewn perthynas â'n hariannu a risgiau ehangach i'n henw da. </w:t>
      </w:r>
    </w:p>
    <w:p w14:paraId="4EB423BD" w14:textId="77777777" w:rsidR="00F84DE5" w:rsidRPr="00F26DC9" w:rsidRDefault="00F84DE5" w:rsidP="00F84DE5">
      <w:pPr>
        <w:pStyle w:val="ListParagraph"/>
        <w:ind w:left="792"/>
        <w:rPr>
          <w:rFonts w:ascii="Trebuchet MS" w:hAnsi="Trebuchet MS"/>
        </w:rPr>
      </w:pPr>
    </w:p>
    <w:p w14:paraId="7D6A6595" w14:textId="1797C2C7" w:rsidR="00F84DE5" w:rsidRPr="00F26DC9" w:rsidRDefault="00EC53EF" w:rsidP="00F84DE5">
      <w:pPr>
        <w:pStyle w:val="ListParagraph"/>
        <w:ind w:left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 xml:space="preserve">GWEITHREDU JR i ddarparu trosolwg manylach o ddull rheoli risg y Gronfa mewn cyfarfod yn y dyfodol </w:t>
      </w:r>
    </w:p>
    <w:p w14:paraId="34181A85" w14:textId="3F7AD1C0" w:rsidR="00F84DE5" w:rsidRPr="00F26DC9" w:rsidRDefault="00F84DE5" w:rsidP="00F84DE5">
      <w:pPr>
        <w:pStyle w:val="ListParagraph"/>
        <w:ind w:left="360"/>
        <w:rPr>
          <w:rFonts w:ascii="Trebuchet MS" w:hAnsi="Trebuchet MS"/>
          <w:b/>
          <w:bCs/>
        </w:rPr>
      </w:pPr>
    </w:p>
    <w:p w14:paraId="7D0BDE95" w14:textId="09FF9AAF" w:rsidR="002C6D59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 xml:space="preserve">Iechyd Meddwl, Unigrwydd ac Unigedd. </w:t>
      </w:r>
    </w:p>
    <w:p w14:paraId="33A048F3" w14:textId="77777777" w:rsidR="00F84DE5" w:rsidRPr="00F26DC9" w:rsidRDefault="00F84DE5" w:rsidP="00F84DE5">
      <w:pPr>
        <w:pStyle w:val="ListParagraph"/>
        <w:ind w:left="360"/>
        <w:rPr>
          <w:rFonts w:ascii="Trebuchet MS" w:hAnsi="Trebuchet MS"/>
        </w:rPr>
      </w:pPr>
    </w:p>
    <w:p w14:paraId="3C37426C" w14:textId="2DDDDE27" w:rsidR="000F31BE" w:rsidRPr="00F26DC9" w:rsidRDefault="00EC53EF" w:rsidP="00F84DE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Cyflwynodd RR y papur a oedd yn rhoi trosolwg o faterion iechyd meddwl, unigrwydd ac unigedd yng Nghymru, y cymorth sydd ar gael, y cyd-destun polisi yng Nghymru a thu hwnt, a’r ymateb ariannu. Ystyriodd yr hyn yr ydym wedi’i ariannu yn y maes hwn yn y gorffennol a’r hyn yr ydym wedi’i ddysgu o’n hariannu a’n tystiolaeth allanol, gan gynnig dadansoddiad ychwanegol o’n canfyddiadau, awgrymu rhai meysydd buddsoddi posibl, a gofynnodd gyfres o gwestiynau i Bwyllgor Cymru eu hystyried. </w:t>
      </w:r>
    </w:p>
    <w:p w14:paraId="4675EDF9" w14:textId="1DBA1A4F" w:rsidR="00DB5755" w:rsidRPr="00F26DC9" w:rsidRDefault="00EC53EF" w:rsidP="0020308F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Roedd y papur yn tynnu sylw at y cyd-destun a’r materion sy’n ymwneud ag iechyd meddwl yng Nghymru, gan sôn am ba mor gyffredin ydyw yng Nghymru a’r cysylltiadau posibl â Covid ynghyd â’r argyfwng costau byw. Ni ellir ystyried iechyd meddwl ar ei ben ei hun gan ei fod yn aml yn ganlyniad i faterion eraill megis incwm isel, anawsterau teuluol, camddefnyddio sylweddau. Ar ben hynny, yn aml gall fod amharodrwydd i siarad am hyn, yn enwedig ymhlith rhai cymunedau. </w:t>
      </w:r>
    </w:p>
    <w:p w14:paraId="078FFDAD" w14:textId="77777777" w:rsidR="0020308F" w:rsidRPr="00F26DC9" w:rsidRDefault="0020308F" w:rsidP="0020308F">
      <w:pPr>
        <w:pStyle w:val="ListParagraph"/>
        <w:ind w:left="792"/>
        <w:rPr>
          <w:rFonts w:ascii="Trebuchet MS" w:hAnsi="Trebuchet MS"/>
        </w:rPr>
      </w:pPr>
    </w:p>
    <w:p w14:paraId="63AF3EE7" w14:textId="5FDB9B20" w:rsidR="00DB5755" w:rsidRPr="00F26DC9" w:rsidRDefault="00EC53EF" w:rsidP="00DB575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Nododd y Pwyllgor y potensial ar gyfer lleoliadau cymunedol ac yn fwy diweddar mannau/canolfannau cynnes i ddarparu cyfleoedd i bobl wella iechyd/lles meddwl. </w:t>
      </w:r>
    </w:p>
    <w:p w14:paraId="6E617942" w14:textId="77777777" w:rsidR="00DB5755" w:rsidRPr="00F26DC9" w:rsidRDefault="00DB5755" w:rsidP="00DB5755">
      <w:pPr>
        <w:pStyle w:val="ListParagraph"/>
        <w:ind w:left="792"/>
        <w:rPr>
          <w:rFonts w:ascii="Trebuchet MS" w:hAnsi="Trebuchet MS"/>
        </w:rPr>
      </w:pPr>
    </w:p>
    <w:p w14:paraId="66D5F98C" w14:textId="66C40615" w:rsidR="00DB5755" w:rsidRPr="00F26DC9" w:rsidRDefault="00EC53EF" w:rsidP="00394F9B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Holodd y Pwyllgor a yw pobl ifanc, er eu bod wedi’u cysylltu’n ddigidol, ddim yn cysylltu wyneb yn wyneb a’r angen i gydnabod y gwahanol ffactorau sy’n cyfrannu at iechyd meddwl gwael a gwahaniaethu rhwng achosion clinigol/meddygol a chymdeithasol. </w:t>
      </w:r>
    </w:p>
    <w:p w14:paraId="39D36F03" w14:textId="77777777" w:rsidR="00DB5755" w:rsidRPr="00F26DC9" w:rsidRDefault="00DB5755" w:rsidP="00DB5755">
      <w:pPr>
        <w:pStyle w:val="ListParagraph"/>
        <w:rPr>
          <w:rFonts w:ascii="Trebuchet MS" w:hAnsi="Trebuchet MS"/>
        </w:rPr>
      </w:pPr>
    </w:p>
    <w:p w14:paraId="5D0B6182" w14:textId="6A61AD30" w:rsidR="00DC3602" w:rsidRPr="00C4223E" w:rsidRDefault="00EC53EF" w:rsidP="00C4223E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Trafododd y Pwyllgor rôl bosibl y Gronfa o ran cefnogi iechyd meddwl a lles da. Atgoffodd JR y Pwyllgor am yr egwyddor o ychwanegedd a bod y Gronfa mewn gwell sefyllfa i ariannu ymyriadau ataliol a chymunedol anghlinigol. Tynnodd KY sylw at bwysigrwydd atal ond hefyd cefnogi’r rhai sydd â heriau iechyd meddwl parhaus rhag llithro’n ôl i iechyd meddwl gwael a phwysigrwydd gwasanaethau sy’n torri’r cylch hwn. </w:t>
      </w:r>
    </w:p>
    <w:p w14:paraId="4E617935" w14:textId="6391E571" w:rsidR="002B5744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Diweddariad Blynyddol yr Ymddiriedolaeth Adeiladu Cymunedau</w:t>
      </w:r>
    </w:p>
    <w:p w14:paraId="6F1C0CD8" w14:textId="77777777" w:rsidR="00DB5755" w:rsidRPr="00F26DC9" w:rsidRDefault="00DB5755" w:rsidP="00DB5755">
      <w:pPr>
        <w:pStyle w:val="ListParagraph"/>
        <w:ind w:left="360"/>
        <w:rPr>
          <w:rFonts w:ascii="Trebuchet MS" w:hAnsi="Trebuchet MS"/>
          <w:b/>
          <w:bCs/>
        </w:rPr>
      </w:pPr>
    </w:p>
    <w:p w14:paraId="58692D13" w14:textId="77777777" w:rsidR="00DB5755" w:rsidRPr="00F26DC9" w:rsidRDefault="00EC53EF" w:rsidP="00DB575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Rhoddodd Chris Johnes Prif Weithredwr Ymddiriedolaeth Adeiladu Cymunedau (BCT) gyflwyniad i gyd-fynd â'r adroddiad blynyddol sy'n rhoi cefndir i BCT, gan amlinellu'r blaenoriaethau a'r heriau ar draws y rhaglen, gan ganolbwyntio ar y 12 mis diwethaf. </w:t>
      </w:r>
    </w:p>
    <w:p w14:paraId="68D9C0E6" w14:textId="77777777" w:rsidR="00DB5755" w:rsidRPr="00F26DC9" w:rsidRDefault="00DB5755" w:rsidP="00DB5755">
      <w:pPr>
        <w:pStyle w:val="ListParagraph"/>
        <w:ind w:left="792"/>
        <w:rPr>
          <w:rFonts w:ascii="Trebuchet MS" w:hAnsi="Trebuchet MS"/>
        </w:rPr>
      </w:pPr>
    </w:p>
    <w:p w14:paraId="1AB57570" w14:textId="04DE263A" w:rsidR="00DB5755" w:rsidRPr="00F26DC9" w:rsidRDefault="00EC53EF" w:rsidP="00DB575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Siaradodd CJ yn benodol am sut i lawer o gymunedau yr oeddent wedi mynd o weithio yng nghanol un argyfwng (Covid 19) yn syth i mewn i un arall (costau byw) ac adlewyrchodd fod asiantaethau, yn wahanol i Covid, yn llai cydgysylltiedig o ran ymatebion costau byw. </w:t>
      </w:r>
    </w:p>
    <w:p w14:paraId="3E66F6DF" w14:textId="77777777" w:rsidR="00DB5755" w:rsidRPr="00F26DC9" w:rsidRDefault="00DB5755" w:rsidP="00DB5755">
      <w:pPr>
        <w:pStyle w:val="ListParagraph"/>
        <w:rPr>
          <w:rFonts w:ascii="Trebuchet MS" w:hAnsi="Trebuchet MS"/>
        </w:rPr>
      </w:pPr>
    </w:p>
    <w:p w14:paraId="5A2F0EF9" w14:textId="77777777" w:rsidR="00DB5755" w:rsidRPr="00F26DC9" w:rsidRDefault="00EC53EF" w:rsidP="00DB575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Yn ogystal ag adrodd ar gynnydd y 13 Cymuned Buddsoddi'n Lleol, amlinellodd CJ rôl BCT o ran dylanwadu ar Bolisi Llywodraeth Cymru, eu maniffesto ar gyfer Cronfa Cyfoeth Cymunedol a chynigion ar gyfer cronfa fuddsoddi angori gymunedol i gryfhau mudiadau angori sydd wedi’u lleoli mewn cymunedau. </w:t>
      </w:r>
    </w:p>
    <w:p w14:paraId="5A5E5AE5" w14:textId="77777777" w:rsidR="00DB5755" w:rsidRPr="00F26DC9" w:rsidRDefault="00DB5755" w:rsidP="00DB5755">
      <w:pPr>
        <w:pStyle w:val="ListParagraph"/>
        <w:rPr>
          <w:rFonts w:ascii="Trebuchet MS" w:hAnsi="Trebuchet MS"/>
        </w:rPr>
      </w:pPr>
    </w:p>
    <w:p w14:paraId="23F8255B" w14:textId="25764BBA" w:rsidR="00DB5755" w:rsidRPr="00F26DC9" w:rsidRDefault="00EC53EF" w:rsidP="00DB575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Diolchodd y Pwyllgor i CJ am ei gyflwyniad a dywedodd y byddai'n ddefnyddiol ymgorffori'r hyn a ddysgwyd gan BCT yng ngwaith y Gronfa yn y dyfodol. </w:t>
      </w:r>
    </w:p>
    <w:p w14:paraId="01BDDF84" w14:textId="77777777" w:rsidR="00DB5755" w:rsidRPr="00F26DC9" w:rsidRDefault="00DB5755" w:rsidP="00DB5755">
      <w:pPr>
        <w:pStyle w:val="ListParagraph"/>
        <w:rPr>
          <w:rFonts w:ascii="Trebuchet MS" w:hAnsi="Trebuchet MS"/>
        </w:rPr>
      </w:pPr>
    </w:p>
    <w:p w14:paraId="6CCCECD9" w14:textId="76D58A21" w:rsidR="00DB5755" w:rsidRPr="00F26DC9" w:rsidRDefault="00EC53EF" w:rsidP="00DB5755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Cadarnhaodd CJ y byddai ar gael petai unrhyw un am gysylltu ag ef yn uniongyrchol am gyfarfod ar wahân i drafod cynnwys y cyflwyniad. </w:t>
      </w:r>
    </w:p>
    <w:p w14:paraId="02198FB2" w14:textId="1D2521B0" w:rsidR="00DB5755" w:rsidRPr="00F26DC9" w:rsidRDefault="00DB5755" w:rsidP="00DB5755">
      <w:pPr>
        <w:pStyle w:val="ListParagraph"/>
        <w:ind w:left="360"/>
        <w:rPr>
          <w:rFonts w:ascii="Trebuchet MS" w:hAnsi="Trebuchet MS"/>
          <w:b/>
          <w:bCs/>
        </w:rPr>
      </w:pPr>
    </w:p>
    <w:p w14:paraId="2F0D6D20" w14:textId="4E17A7BC" w:rsidR="00EA55C8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Cyllideb Grant Ddrafft 2023/24</w:t>
      </w:r>
    </w:p>
    <w:p w14:paraId="7C8AB1E2" w14:textId="77777777" w:rsidR="00FC3AD9" w:rsidRPr="00F26DC9" w:rsidRDefault="00FC3AD9" w:rsidP="00FC3AD9">
      <w:pPr>
        <w:pStyle w:val="ListParagraph"/>
        <w:ind w:left="360"/>
        <w:rPr>
          <w:rFonts w:ascii="Trebuchet MS" w:hAnsi="Trebuchet MS"/>
          <w:b/>
          <w:bCs/>
        </w:rPr>
      </w:pPr>
    </w:p>
    <w:p w14:paraId="69D62294" w14:textId="77777777" w:rsidR="00C4223E" w:rsidRDefault="00EC53EF" w:rsidP="00C4223E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Cyflwynodd AO gynigion drafft ar gyfer y gyllideb grant ar gyfer 2023/24 a chyllidebau dangosol ar gyfer y blynyddoedd i ddod. Nododd fod Bwrdd y DU, ers ysgrifennu'r papur, wedi cytuno i ryddhau arian ychwanegol a fyddai'n cael ei gynnwys yn y gyllideb derfynol. Bydd y rhain yn cael eu trafod ymhellach gyda'r Tîm Cyllid. </w:t>
      </w:r>
    </w:p>
    <w:p w14:paraId="3A2D7172" w14:textId="77777777" w:rsidR="00C4223E" w:rsidRDefault="00C4223E" w:rsidP="00C4223E">
      <w:pPr>
        <w:pStyle w:val="ListParagraph"/>
        <w:ind w:left="792"/>
        <w:rPr>
          <w:rFonts w:ascii="Trebuchet MS" w:hAnsi="Trebuchet MS"/>
        </w:rPr>
      </w:pPr>
    </w:p>
    <w:p w14:paraId="49E7F0E4" w14:textId="56F96F3E" w:rsidR="00FC3AD9" w:rsidRPr="00C4223E" w:rsidRDefault="00EC53EF" w:rsidP="00C4223E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C4223E">
        <w:rPr>
          <w:rFonts w:ascii="Trebuchet MS" w:hAnsi="Trebuchet MS"/>
          <w:lang w:val="cy-GB"/>
        </w:rPr>
        <w:t xml:space="preserve">Nododd y Pwyllgor yr angen i gadarnhau'r union swm sy'n cael ei ddyrannu i'r gyllideb nesaf. A fydd y dyraniad hwn yn cynnwys swm pellach ar gyfer y DU. </w:t>
      </w:r>
    </w:p>
    <w:p w14:paraId="31D7B5A7" w14:textId="77777777" w:rsidR="005F74D1" w:rsidRPr="00F26DC9" w:rsidRDefault="005F74D1" w:rsidP="005F74D1">
      <w:pPr>
        <w:pStyle w:val="ListParagraph"/>
        <w:ind w:left="792"/>
        <w:rPr>
          <w:rFonts w:ascii="Trebuchet MS" w:hAnsi="Trebuchet MS"/>
        </w:rPr>
      </w:pPr>
    </w:p>
    <w:p w14:paraId="29EF570E" w14:textId="11530895" w:rsidR="0020308F" w:rsidRPr="00F26DC9" w:rsidRDefault="00EC53EF" w:rsidP="0020308F">
      <w:pPr>
        <w:pStyle w:val="ListParagraph"/>
        <w:numPr>
          <w:ilvl w:val="1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Pethau i'w hystyried mewn perthynas â'r cynlluniau hyn. </w:t>
      </w:r>
    </w:p>
    <w:p w14:paraId="066EC5D3" w14:textId="521D70AF" w:rsidR="005718BD" w:rsidRPr="00F26DC9" w:rsidRDefault="00EC53EF" w:rsidP="00941A7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A oes angen cyllideb ychwanegol os caniateir i ymgeiswyr wneud 2 gais am grant Arian i Bawb mewn cyfnod o 12 mis. </w:t>
      </w:r>
    </w:p>
    <w:p w14:paraId="7303F450" w14:textId="578539C7" w:rsidR="005017FF" w:rsidRPr="00F26DC9" w:rsidRDefault="00EC53EF" w:rsidP="00941A7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Adolygu ein hymagwedd cost-byw a gyflenwir drwy raglen Pawb a’i Le ac edrych ar annog dulliau mwy hirdymor yn ogystal ag ymatebion brys. Dywedodd y Pwyllgor ei bod yn dod yn anoddach gwahaniaethu rhwng ymatebion Costau Byw a cheisiadau safonol Pawb a’i Le. </w:t>
      </w:r>
    </w:p>
    <w:p w14:paraId="32B63DD6" w14:textId="0DD72A88" w:rsidR="00255A7E" w:rsidRPr="00F26DC9" w:rsidRDefault="00EC53EF" w:rsidP="00941A7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Adolygu'r hyn a ddysgwyd o helpu teuluoedd sy'n gweithio ac ystyried sut y gallai hyn lywio ymatebion eraill i gostau byw. </w:t>
      </w:r>
    </w:p>
    <w:p w14:paraId="506868C4" w14:textId="629F0A03" w:rsidR="00900FF8" w:rsidRPr="00F26DC9" w:rsidRDefault="00EC53EF" w:rsidP="00941A79">
      <w:pPr>
        <w:pStyle w:val="ListParagraph"/>
        <w:numPr>
          <w:ilvl w:val="2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lastRenderedPageBreak/>
        <w:t xml:space="preserve">Ystyried y potensial i ymestyn y prosiectau a ariennir o dan raglen Helpu Teuluoedd sy'n Gweithio. </w:t>
      </w:r>
    </w:p>
    <w:p w14:paraId="0A4FEFD5" w14:textId="77777777" w:rsidR="00941A79" w:rsidRPr="00F26DC9" w:rsidRDefault="00941A79" w:rsidP="00941A79">
      <w:pPr>
        <w:pStyle w:val="ListParagraph"/>
        <w:ind w:left="1224"/>
        <w:rPr>
          <w:rFonts w:ascii="Trebuchet MS" w:hAnsi="Trebuchet MS"/>
        </w:rPr>
      </w:pPr>
    </w:p>
    <w:p w14:paraId="2C93A75C" w14:textId="37B07095" w:rsidR="006F021D" w:rsidRPr="00F26DC9" w:rsidRDefault="00EC53EF" w:rsidP="00941A79">
      <w:pPr>
        <w:pStyle w:val="ListParagraph"/>
        <w:ind w:left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 xml:space="preserve">CAM GWEITHREDU:- AO i ddatblygu cynigion cyllideb terfynol i'w cytuno cyn eu cyflwyno i Fwrdd y DU. </w:t>
      </w:r>
    </w:p>
    <w:p w14:paraId="06DBD26F" w14:textId="7C65E6AC" w:rsidR="00941A79" w:rsidRDefault="00941A79" w:rsidP="00941A79">
      <w:pPr>
        <w:pStyle w:val="ListParagraph"/>
        <w:ind w:left="360"/>
        <w:rPr>
          <w:rFonts w:ascii="Trebuchet MS" w:hAnsi="Trebuchet MS"/>
          <w:b/>
          <w:bCs/>
        </w:rPr>
      </w:pPr>
    </w:p>
    <w:p w14:paraId="6C4F4087" w14:textId="77777777" w:rsidR="00C4223E" w:rsidRPr="00F26DC9" w:rsidRDefault="00C4223E" w:rsidP="00941A79">
      <w:pPr>
        <w:pStyle w:val="ListParagraph"/>
        <w:ind w:left="360"/>
        <w:rPr>
          <w:rFonts w:ascii="Trebuchet MS" w:hAnsi="Trebuchet MS"/>
          <w:b/>
          <w:bCs/>
        </w:rPr>
      </w:pPr>
    </w:p>
    <w:p w14:paraId="2902396F" w14:textId="266BE5D2" w:rsidR="00941A79" w:rsidRPr="00F26DC9" w:rsidRDefault="00EC53EF" w:rsidP="00941A79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Helpu Teuluoedd sy'n Gweithio</w:t>
      </w:r>
      <w:r w:rsidRPr="00F26DC9">
        <w:rPr>
          <w:rFonts w:ascii="Trebuchet MS" w:hAnsi="Trebuchet MS"/>
          <w:bCs/>
          <w:lang w:val="cy-GB"/>
        </w:rPr>
        <w:t xml:space="preserve"> </w:t>
      </w:r>
    </w:p>
    <w:p w14:paraId="145C7379" w14:textId="77777777" w:rsidR="0020308F" w:rsidRPr="00F26DC9" w:rsidRDefault="0020308F" w:rsidP="0020308F">
      <w:pPr>
        <w:pStyle w:val="ListParagraph"/>
        <w:ind w:left="360"/>
        <w:rPr>
          <w:rFonts w:ascii="Trebuchet MS" w:hAnsi="Trebuchet MS"/>
          <w:b/>
          <w:bCs/>
        </w:rPr>
      </w:pPr>
    </w:p>
    <w:p w14:paraId="62AF1103" w14:textId="64585BB0" w:rsidR="005F74D1" w:rsidRPr="00F26DC9" w:rsidRDefault="00EC53EF" w:rsidP="0020308F">
      <w:pPr>
        <w:pStyle w:val="ListParagraph"/>
        <w:numPr>
          <w:ilvl w:val="1"/>
          <w:numId w:val="17"/>
        </w:numPr>
        <w:ind w:hanging="6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Cyflwynodd RR grynodeb o ganfyddiadau'r Adolygiad o Raglen Helpu Teuluoedd sy'n Gweithio. Tynnodd ar adroddiadau gwerthuso prosiectau, cyfweliadau helaeth â phrosiectau a grŵp ffocws i gyflwyno dadansoddiad ansoddol o effaith y rhaglen. </w:t>
      </w:r>
    </w:p>
    <w:p w14:paraId="1708DB31" w14:textId="77777777" w:rsidR="005F74D1" w:rsidRPr="00F26DC9" w:rsidRDefault="00EC53EF" w:rsidP="0020308F">
      <w:pPr>
        <w:pStyle w:val="ListParagraph"/>
        <w:numPr>
          <w:ilvl w:val="1"/>
          <w:numId w:val="17"/>
        </w:numPr>
        <w:ind w:hanging="6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Diolchodd y Pwyllgor i awduron y papurau am adroddiad trylwyr a defnyddiol. Nododd y Pwyllgor fod llawer o’r dysgu yn berthnasol i’r argyfwng costau byw presennol a gofynnodd i’r tîm ystyried sut mae pwyntiau dysgu allweddol yn cael eu lledaenu i ymarferwyr, budd-ddeiliaid gwleidyddol ac o bosibl senedd ieuenctid Cymru. </w:t>
      </w:r>
    </w:p>
    <w:p w14:paraId="324BEFAC" w14:textId="77777777" w:rsidR="005F74D1" w:rsidRPr="00F26DC9" w:rsidRDefault="00EC53EF" w:rsidP="0020308F">
      <w:pPr>
        <w:pStyle w:val="ListParagraph"/>
        <w:numPr>
          <w:ilvl w:val="1"/>
          <w:numId w:val="17"/>
        </w:numPr>
        <w:ind w:hanging="6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Roedd hwnnw hefyd yn nodi y byddai digwyddiad dysgu ar gyfer deiliaid grantiau yn gynnar yn 2023 a fydd yn gyfle i sicrhau bod yr adroddiad hwn a’r wybodaeth yn cyrraedd y gynulleidfa gywir. </w:t>
      </w:r>
    </w:p>
    <w:p w14:paraId="41564A78" w14:textId="48C46B0F" w:rsidR="00AA24C2" w:rsidRPr="00F26DC9" w:rsidRDefault="00EC53EF" w:rsidP="0020308F">
      <w:pPr>
        <w:pStyle w:val="ListParagraph"/>
        <w:numPr>
          <w:ilvl w:val="1"/>
          <w:numId w:val="17"/>
        </w:numPr>
        <w:ind w:hanging="6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Trafododd y Pwyllgor y potensial i ymestyn rhai o'r prosiectau hyn ond mynegodd hefyd beth pryder nad oedd prosiectau sy'n dangos effaith gadarnhaol yn cael eu hariannu drwy ddarpariaeth prif ffrwd lle bo hynny'n effeithiol. </w:t>
      </w:r>
    </w:p>
    <w:p w14:paraId="05D2BBFA" w14:textId="77777777" w:rsidR="00DC465F" w:rsidRPr="00F26DC9" w:rsidRDefault="00DC465F" w:rsidP="0008105F">
      <w:pPr>
        <w:pStyle w:val="ListParagraph"/>
        <w:ind w:left="360"/>
        <w:rPr>
          <w:rFonts w:ascii="Trebuchet MS" w:hAnsi="Trebuchet MS"/>
          <w:b/>
          <w:bCs/>
        </w:rPr>
      </w:pPr>
    </w:p>
    <w:p w14:paraId="74468157" w14:textId="00820E83" w:rsidR="00401175" w:rsidRPr="00F26DC9" w:rsidRDefault="00EC53EF" w:rsidP="0008105F">
      <w:pPr>
        <w:pStyle w:val="ListParagraph"/>
        <w:ind w:left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 xml:space="preserve">Gweithredu:- RR/RB i ystyried sut y gellir dosbarthu'r adroddiad i ymarferwyr a budd-ddeiliaid gwleidyddol. </w:t>
      </w:r>
    </w:p>
    <w:p w14:paraId="18735CE8" w14:textId="33EFE9E0" w:rsidR="00DC465F" w:rsidRPr="00F26DC9" w:rsidRDefault="00DC465F" w:rsidP="0008105F">
      <w:pPr>
        <w:pStyle w:val="ListParagraph"/>
        <w:ind w:left="360"/>
        <w:rPr>
          <w:rFonts w:ascii="Trebuchet MS" w:hAnsi="Trebuchet MS"/>
          <w:b/>
          <w:bCs/>
        </w:rPr>
      </w:pPr>
    </w:p>
    <w:p w14:paraId="15EC16D0" w14:textId="1D33D446" w:rsidR="0020308F" w:rsidRPr="00F26DC9" w:rsidRDefault="0020308F" w:rsidP="0008105F">
      <w:pPr>
        <w:pStyle w:val="ListParagraph"/>
        <w:ind w:left="360"/>
        <w:rPr>
          <w:rFonts w:ascii="Trebuchet MS" w:hAnsi="Trebuchet MS"/>
          <w:b/>
          <w:bCs/>
        </w:rPr>
      </w:pPr>
    </w:p>
    <w:p w14:paraId="1F1CCFB1" w14:textId="1CBFF54B" w:rsidR="00A11846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F26DC9">
        <w:rPr>
          <w:rFonts w:ascii="Trebuchet MS" w:hAnsi="Trebuchet MS"/>
          <w:b/>
          <w:bCs/>
          <w:lang w:val="cy-GB"/>
        </w:rPr>
        <w:t xml:space="preserve">Blaen Gynllun Gwaith </w:t>
      </w:r>
    </w:p>
    <w:p w14:paraId="0B320864" w14:textId="77777777" w:rsidR="00DC465F" w:rsidRPr="00F26DC9" w:rsidRDefault="00DC465F" w:rsidP="00DC465F">
      <w:pPr>
        <w:pStyle w:val="ListParagraph"/>
        <w:ind w:left="360"/>
        <w:rPr>
          <w:rFonts w:ascii="Trebuchet MS" w:hAnsi="Trebuchet MS"/>
        </w:rPr>
      </w:pPr>
    </w:p>
    <w:p w14:paraId="34C2F06E" w14:textId="50B11B2C" w:rsidR="00DC465F" w:rsidRPr="00F26DC9" w:rsidRDefault="00EC53EF" w:rsidP="006F6313">
      <w:pPr>
        <w:pStyle w:val="ListParagraph"/>
        <w:ind w:left="7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Mae disgwyl i’r Bwrdd ymweld â Chymru ym mis Mehefin 2023 ac mae’n debygol o ddigwydd yng Nghaerdydd. Bydd y Pwyllgor yn cael gwybod am eu rhan yn hyn. </w:t>
      </w:r>
    </w:p>
    <w:p w14:paraId="7602AC42" w14:textId="77777777" w:rsidR="00DC465F" w:rsidRPr="00F26DC9" w:rsidRDefault="00DC465F" w:rsidP="00DC465F">
      <w:pPr>
        <w:pStyle w:val="ListParagraph"/>
        <w:ind w:left="792"/>
        <w:rPr>
          <w:rFonts w:ascii="Trebuchet MS" w:hAnsi="Trebuchet MS"/>
        </w:rPr>
      </w:pPr>
    </w:p>
    <w:p w14:paraId="1131D878" w14:textId="404A3DB3" w:rsidR="00DC465F" w:rsidRPr="00F26DC9" w:rsidRDefault="00EC53EF" w:rsidP="006F6313">
      <w:pPr>
        <w:pStyle w:val="ListParagraph"/>
        <w:ind w:left="7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Nododd y Cadeirydd y dylid cynnal holl gyfarfodydd y Pwyllgor yn y dyfodol (ac eithrio mis Rhagfyr) wyneb yn wyneb. </w:t>
      </w:r>
    </w:p>
    <w:p w14:paraId="7B2DC827" w14:textId="77777777" w:rsidR="00DC465F" w:rsidRPr="00F26DC9" w:rsidRDefault="00DC465F" w:rsidP="00DC465F">
      <w:pPr>
        <w:pStyle w:val="ListParagraph"/>
        <w:ind w:left="792"/>
        <w:rPr>
          <w:rFonts w:ascii="Trebuchet MS" w:hAnsi="Trebuchet MS"/>
        </w:rPr>
      </w:pPr>
    </w:p>
    <w:p w14:paraId="0CF63799" w14:textId="151C7E12" w:rsidR="00DC465F" w:rsidRPr="00F26DC9" w:rsidRDefault="00EC53EF" w:rsidP="001C3485">
      <w:pPr>
        <w:pStyle w:val="ListParagraph"/>
        <w:ind w:left="792"/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Nododd y Pwyllgor y bu cynnydd mewn cefnogi syniadau gwych dros y 12 mis diwethaf, felly byddai diweddariad cynnydd ar rai o’r dyfarniadau presennol yn ddefnyddiol mewn cyfarfod yn y dyfodol. </w:t>
      </w:r>
    </w:p>
    <w:p w14:paraId="4DD8B074" w14:textId="77777777" w:rsidR="00DC465F" w:rsidRPr="00F26DC9" w:rsidRDefault="00DC465F" w:rsidP="00DC465F">
      <w:pPr>
        <w:pStyle w:val="ListParagraph"/>
        <w:ind w:left="792"/>
        <w:rPr>
          <w:rFonts w:ascii="Trebuchet MS" w:hAnsi="Trebuchet MS"/>
        </w:rPr>
      </w:pPr>
    </w:p>
    <w:p w14:paraId="7970DF9E" w14:textId="772D37FC" w:rsidR="009E4A55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Adborth o Gyfarfodydd Corfforaethol</w:t>
      </w:r>
    </w:p>
    <w:p w14:paraId="1CC9AB1F" w14:textId="77777777" w:rsidR="00423ADD" w:rsidRPr="00F26DC9" w:rsidRDefault="00423ADD" w:rsidP="00423ADD">
      <w:pPr>
        <w:pStyle w:val="ListParagraph"/>
        <w:ind w:left="360"/>
        <w:rPr>
          <w:rFonts w:ascii="Trebuchet MS" w:hAnsi="Trebuchet MS"/>
          <w:b/>
          <w:bCs/>
        </w:rPr>
      </w:pPr>
    </w:p>
    <w:p w14:paraId="3AD3294C" w14:textId="77777777" w:rsidR="00A939B0" w:rsidRPr="00F26DC9" w:rsidRDefault="00EC53EF" w:rsidP="00423ADD">
      <w:pPr>
        <w:pStyle w:val="ListParagraph"/>
        <w:ind w:left="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Bwrdd Deyrnas Unedig</w:t>
      </w:r>
    </w:p>
    <w:p w14:paraId="17419225" w14:textId="77777777" w:rsidR="00423ADD" w:rsidRPr="00F26DC9" w:rsidRDefault="00423ADD" w:rsidP="00423ADD">
      <w:pPr>
        <w:pStyle w:val="ListParagraph"/>
        <w:ind w:left="792"/>
        <w:rPr>
          <w:rFonts w:ascii="Trebuchet MS" w:hAnsi="Trebuchet MS"/>
        </w:rPr>
      </w:pPr>
    </w:p>
    <w:p w14:paraId="5DD689BB" w14:textId="41BDF7B5" w:rsidR="00FD367F" w:rsidRPr="00F26DC9" w:rsidRDefault="00EC53EF" w:rsidP="00423ADD">
      <w:pPr>
        <w:pStyle w:val="ListParagraph"/>
        <w:numPr>
          <w:ilvl w:val="2"/>
          <w:numId w:val="12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Cadarnhaodd SLT fod Bwrdd y DU wedi cyfarfod ddwywaith ers cyfarfod diwethaf Pwyllgor Cymru. Prif ffocws y cyfarfodydd hyn fu adnewyddu'r strategaeth ac o ganlyniad sefydlwyd is-bwyllgor. Roedd y Bwrdd hefyd wedi derbyn diweddariad o argymhellion yr Ymchwiliad Diwylliannol ac is-grŵp i'r Bwrdd a sefydlwyd i ystyried </w:t>
      </w:r>
      <w:r w:rsidRPr="00F26DC9">
        <w:rPr>
          <w:rFonts w:ascii="Trebuchet MS" w:hAnsi="Trebuchet MS"/>
          <w:lang w:val="cy-GB"/>
        </w:rPr>
        <w:lastRenderedPageBreak/>
        <w:t xml:space="preserve">edrych ar ymgysylltu â staff a diwylliant. Derbyniwyd hefyd adroddiadau am Ecwiti, Amrywiaeth a Chynhwysiant, a diweddariadau rheolaidd gan y Pwyllgor Archwilio a Risg. </w:t>
      </w:r>
    </w:p>
    <w:p w14:paraId="2995E98B" w14:textId="356C34D6" w:rsidR="00423ADD" w:rsidRDefault="00423ADD" w:rsidP="00694906">
      <w:pPr>
        <w:pStyle w:val="ListParagraph"/>
        <w:ind w:left="360"/>
        <w:rPr>
          <w:rFonts w:ascii="Trebuchet MS" w:hAnsi="Trebuchet MS"/>
          <w:b/>
          <w:bCs/>
        </w:rPr>
      </w:pPr>
    </w:p>
    <w:p w14:paraId="1333C505" w14:textId="441A0B09" w:rsidR="001C3485" w:rsidRDefault="001C3485" w:rsidP="00694906">
      <w:pPr>
        <w:pStyle w:val="ListParagraph"/>
        <w:ind w:left="360"/>
        <w:rPr>
          <w:rFonts w:ascii="Trebuchet MS" w:hAnsi="Trebuchet MS"/>
          <w:b/>
          <w:bCs/>
        </w:rPr>
      </w:pPr>
    </w:p>
    <w:p w14:paraId="36263748" w14:textId="732384EB" w:rsidR="001C3485" w:rsidRDefault="001C3485" w:rsidP="00694906">
      <w:pPr>
        <w:pStyle w:val="ListParagraph"/>
        <w:ind w:left="360"/>
        <w:rPr>
          <w:rFonts w:ascii="Trebuchet MS" w:hAnsi="Trebuchet MS"/>
          <w:b/>
          <w:bCs/>
        </w:rPr>
      </w:pPr>
    </w:p>
    <w:p w14:paraId="34AF1B51" w14:textId="522507FA" w:rsidR="001C3485" w:rsidRDefault="001C3485" w:rsidP="00694906">
      <w:pPr>
        <w:pStyle w:val="ListParagraph"/>
        <w:ind w:left="360"/>
        <w:rPr>
          <w:rFonts w:ascii="Trebuchet MS" w:hAnsi="Trebuchet MS"/>
          <w:b/>
          <w:bCs/>
        </w:rPr>
      </w:pPr>
    </w:p>
    <w:p w14:paraId="71AFEFE3" w14:textId="77777777" w:rsidR="00C4223E" w:rsidRPr="00F26DC9" w:rsidRDefault="00C4223E" w:rsidP="00694906">
      <w:pPr>
        <w:pStyle w:val="ListParagraph"/>
        <w:ind w:left="360"/>
        <w:rPr>
          <w:rFonts w:ascii="Trebuchet MS" w:hAnsi="Trebuchet MS"/>
          <w:b/>
          <w:bCs/>
        </w:rPr>
      </w:pPr>
    </w:p>
    <w:p w14:paraId="397A56E5" w14:textId="4F486C9A" w:rsidR="00A939B0" w:rsidRPr="00F26DC9" w:rsidRDefault="00EC53EF" w:rsidP="00423ADD">
      <w:pPr>
        <w:pStyle w:val="ListParagraph"/>
        <w:ind w:left="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UKFC</w:t>
      </w:r>
    </w:p>
    <w:p w14:paraId="287B2AAF" w14:textId="77777777" w:rsidR="00423ADD" w:rsidRPr="00F26DC9" w:rsidRDefault="00423ADD" w:rsidP="00694906">
      <w:pPr>
        <w:pStyle w:val="ListParagraph"/>
        <w:ind w:left="360"/>
        <w:rPr>
          <w:rFonts w:ascii="Trebuchet MS" w:hAnsi="Trebuchet MS"/>
          <w:b/>
          <w:bCs/>
        </w:rPr>
      </w:pPr>
    </w:p>
    <w:p w14:paraId="3CB8C8D4" w14:textId="029E028B" w:rsidR="0046684B" w:rsidRPr="00F26DC9" w:rsidRDefault="00EC53EF" w:rsidP="00423ADD">
      <w:pPr>
        <w:pStyle w:val="ListParagraph"/>
        <w:numPr>
          <w:ilvl w:val="2"/>
          <w:numId w:val="12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Mae portffolio'r DU yn destun adolygiad ar hyn o bryd. Mae Rhaglenni Etifeddiaeth wedi’u hadolygu gan ystyried dysgu o Gemau’r Gymanwlad a’r Jiwbilî, gyda’r bwriad o gynllunio gweithgareddau ar gyfer Coroniad 2023. </w:t>
      </w:r>
    </w:p>
    <w:p w14:paraId="3318CC15" w14:textId="77777777" w:rsidR="00694906" w:rsidRPr="00F26DC9" w:rsidRDefault="00694906" w:rsidP="00694906">
      <w:pPr>
        <w:pStyle w:val="ListParagraph"/>
        <w:ind w:left="792"/>
        <w:rPr>
          <w:rFonts w:ascii="Trebuchet MS" w:hAnsi="Trebuchet MS"/>
        </w:rPr>
      </w:pPr>
    </w:p>
    <w:p w14:paraId="5384CBC9" w14:textId="08F606B3" w:rsidR="00525666" w:rsidRPr="00F26DC9" w:rsidRDefault="00EC53EF" w:rsidP="00423ADD">
      <w:pPr>
        <w:pStyle w:val="ListParagraph"/>
        <w:numPr>
          <w:ilvl w:val="2"/>
          <w:numId w:val="12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Rhoddodd y Cadeirydd ddiweddariad ar Brosiectau'r Bobl. Bydd prosiectau yn destun pleidlais gyhoeddus yng ngwanwyn 2023. Mae pum prosiect o Gymru wedi cyrraedd y rhestr fer. </w:t>
      </w:r>
    </w:p>
    <w:p w14:paraId="588FF737" w14:textId="77777777" w:rsidR="00694906" w:rsidRPr="00F26DC9" w:rsidRDefault="00694906" w:rsidP="00694906">
      <w:pPr>
        <w:pStyle w:val="ListParagraph"/>
        <w:ind w:left="792"/>
        <w:rPr>
          <w:rFonts w:ascii="Trebuchet MS" w:hAnsi="Trebuchet MS"/>
        </w:rPr>
      </w:pPr>
    </w:p>
    <w:p w14:paraId="301C339A" w14:textId="3317832B" w:rsidR="00A939B0" w:rsidRPr="00F26DC9" w:rsidRDefault="00EC53EF" w:rsidP="001D73C2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Unrhyw Fusnes Arall</w:t>
      </w:r>
    </w:p>
    <w:p w14:paraId="280FD75D" w14:textId="77777777" w:rsidR="004955DA" w:rsidRPr="00F26DC9" w:rsidRDefault="004955DA" w:rsidP="004955DA">
      <w:pPr>
        <w:pStyle w:val="ListParagraph"/>
        <w:ind w:left="360"/>
        <w:rPr>
          <w:rFonts w:ascii="Trebuchet MS" w:hAnsi="Trebuchet MS"/>
          <w:b/>
          <w:bCs/>
        </w:rPr>
      </w:pPr>
    </w:p>
    <w:p w14:paraId="186ACD2B" w14:textId="7B08A455" w:rsidR="004955DA" w:rsidRPr="00F26DC9" w:rsidRDefault="00EC53EF" w:rsidP="00423ADD">
      <w:pPr>
        <w:pStyle w:val="ListParagraph"/>
        <w:numPr>
          <w:ilvl w:val="2"/>
          <w:numId w:val="13"/>
        </w:num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Mae digwyddiad i ddathlu Arian y Loteri Genedlaethol wedi'i gynllunio i'w gynnal yn y Senedd ar Chwefror 7, bydd gwahoddiadau'n cael eu hanfon at aelodau'r Pwyllgor. Gofynnodd SLT bod gwahoddiadau'n cael eu hanfon at aelodau'r Pwyllgor. </w:t>
      </w:r>
    </w:p>
    <w:p w14:paraId="68BFBA42" w14:textId="00605302" w:rsidR="008D35EE" w:rsidRPr="00F26DC9" w:rsidRDefault="00EC53EF" w:rsidP="004955DA">
      <w:pPr>
        <w:pStyle w:val="ListParagraph"/>
        <w:ind w:left="5400" w:firstLine="360"/>
        <w:rPr>
          <w:rFonts w:ascii="Trebuchet MS" w:hAnsi="Trebuchet MS"/>
          <w:b/>
          <w:bCs/>
        </w:rPr>
      </w:pPr>
      <w:r w:rsidRPr="00F26DC9">
        <w:rPr>
          <w:rFonts w:ascii="Trebuchet MS" w:hAnsi="Trebuchet MS"/>
          <w:b/>
          <w:bCs/>
          <w:lang w:val="cy-GB"/>
        </w:rPr>
        <w:t>Gweithredu: Elizabeth Watson</w:t>
      </w:r>
    </w:p>
    <w:p w14:paraId="0A5D29C1" w14:textId="77777777" w:rsidR="004955DA" w:rsidRPr="00F26DC9" w:rsidRDefault="004955DA" w:rsidP="004955DA">
      <w:pPr>
        <w:pStyle w:val="ListParagraph"/>
        <w:ind w:left="5400" w:firstLine="360"/>
        <w:rPr>
          <w:rFonts w:ascii="Trebuchet MS" w:hAnsi="Trebuchet MS"/>
        </w:rPr>
      </w:pPr>
    </w:p>
    <w:p w14:paraId="33AF96B5" w14:textId="012C7FB2" w:rsidR="00DD25DC" w:rsidRPr="00F26DC9" w:rsidRDefault="00EC53EF" w:rsidP="00423ADD">
      <w:pPr>
        <w:rPr>
          <w:rFonts w:ascii="Trebuchet MS" w:hAnsi="Trebuchet MS"/>
        </w:rPr>
      </w:pPr>
      <w:r w:rsidRPr="00F26DC9">
        <w:rPr>
          <w:rFonts w:ascii="Trebuchet MS" w:hAnsi="Trebuchet MS"/>
          <w:lang w:val="cy-GB"/>
        </w:rPr>
        <w:t xml:space="preserve">13.2 </w:t>
      </w:r>
      <w:r w:rsidRPr="00F26DC9">
        <w:rPr>
          <w:rFonts w:ascii="Trebuchet MS" w:hAnsi="Trebuchet MS"/>
          <w:lang w:val="cy-GB"/>
        </w:rPr>
        <w:tab/>
        <w:t xml:space="preserve">Dymunodd SLT Gyfarchion y Tymor i bawb a daeth â'r cyfarfod i ben. </w:t>
      </w:r>
    </w:p>
    <w:p w14:paraId="716F590B" w14:textId="77777777" w:rsidR="009A4B89" w:rsidRPr="009A4B89" w:rsidRDefault="009A4B89" w:rsidP="002A19DC">
      <w:pPr>
        <w:ind w:left="1800"/>
      </w:pPr>
    </w:p>
    <w:sectPr w:rsidR="009A4B89" w:rsidRPr="009A4B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BCE9" w14:textId="77777777" w:rsidR="009003E3" w:rsidRDefault="009003E3">
      <w:pPr>
        <w:spacing w:after="0" w:line="240" w:lineRule="auto"/>
      </w:pPr>
      <w:r>
        <w:separator/>
      </w:r>
    </w:p>
  </w:endnote>
  <w:endnote w:type="continuationSeparator" w:id="0">
    <w:p w14:paraId="72534D97" w14:textId="77777777" w:rsidR="009003E3" w:rsidRDefault="0090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328D" w14:textId="00BA32AA" w:rsidR="000A5D22" w:rsidRDefault="00EC53EF" w:rsidP="000A5D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F099" w14:textId="77777777" w:rsidR="009003E3" w:rsidRDefault="009003E3">
      <w:pPr>
        <w:spacing w:after="0" w:line="240" w:lineRule="auto"/>
      </w:pPr>
      <w:r>
        <w:separator/>
      </w:r>
    </w:p>
  </w:footnote>
  <w:footnote w:type="continuationSeparator" w:id="0">
    <w:p w14:paraId="5ED55FB6" w14:textId="77777777" w:rsidR="009003E3" w:rsidRDefault="0090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4424" w14:textId="5062AE8E" w:rsidR="00C4223E" w:rsidRDefault="00EC53EF">
    <w:pPr>
      <w:pStyle w:val="Header"/>
    </w:pPr>
    <w:r>
      <w:rPr>
        <w:lang w:val="cy-GB"/>
      </w:rPr>
      <w:tab/>
    </w:r>
    <w:r>
      <w:rPr>
        <w:lang w:val="cy-GB"/>
      </w:rPr>
      <w:tab/>
    </w:r>
    <w:r>
      <w:rPr>
        <w:lang w:val="cy-GB"/>
      </w:rPr>
      <w:t>WBM 22.31</w:t>
    </w:r>
  </w:p>
  <w:p w14:paraId="0B5DE287" w14:textId="77777777" w:rsidR="00C4223E" w:rsidRDefault="00C42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A"/>
    <w:multiLevelType w:val="hybridMultilevel"/>
    <w:tmpl w:val="26E43D5C"/>
    <w:lvl w:ilvl="0" w:tplc="83B42088">
      <w:start w:val="1"/>
      <w:numFmt w:val="decimal"/>
      <w:lvlText w:val="%1."/>
      <w:lvlJc w:val="left"/>
      <w:pPr>
        <w:ind w:left="720" w:hanging="360"/>
      </w:pPr>
    </w:lvl>
    <w:lvl w:ilvl="1" w:tplc="65E4496C">
      <w:start w:val="1"/>
      <w:numFmt w:val="lowerLetter"/>
      <w:lvlText w:val="%2."/>
      <w:lvlJc w:val="left"/>
      <w:pPr>
        <w:ind w:left="1440" w:hanging="360"/>
      </w:pPr>
    </w:lvl>
    <w:lvl w:ilvl="2" w:tplc="3774EA2E">
      <w:start w:val="1"/>
      <w:numFmt w:val="lowerRoman"/>
      <w:lvlText w:val="%3."/>
      <w:lvlJc w:val="right"/>
      <w:pPr>
        <w:ind w:left="2160" w:hanging="180"/>
      </w:pPr>
    </w:lvl>
    <w:lvl w:ilvl="3" w:tplc="682CD2D0" w:tentative="1">
      <w:start w:val="1"/>
      <w:numFmt w:val="decimal"/>
      <w:lvlText w:val="%4."/>
      <w:lvlJc w:val="left"/>
      <w:pPr>
        <w:ind w:left="2880" w:hanging="360"/>
      </w:pPr>
    </w:lvl>
    <w:lvl w:ilvl="4" w:tplc="2BD8857A" w:tentative="1">
      <w:start w:val="1"/>
      <w:numFmt w:val="lowerLetter"/>
      <w:lvlText w:val="%5."/>
      <w:lvlJc w:val="left"/>
      <w:pPr>
        <w:ind w:left="3600" w:hanging="360"/>
      </w:pPr>
    </w:lvl>
    <w:lvl w:ilvl="5" w:tplc="41BC48C4" w:tentative="1">
      <w:start w:val="1"/>
      <w:numFmt w:val="lowerRoman"/>
      <w:lvlText w:val="%6."/>
      <w:lvlJc w:val="right"/>
      <w:pPr>
        <w:ind w:left="4320" w:hanging="180"/>
      </w:pPr>
    </w:lvl>
    <w:lvl w:ilvl="6" w:tplc="0FB050F6" w:tentative="1">
      <w:start w:val="1"/>
      <w:numFmt w:val="decimal"/>
      <w:lvlText w:val="%7."/>
      <w:lvlJc w:val="left"/>
      <w:pPr>
        <w:ind w:left="5040" w:hanging="360"/>
      </w:pPr>
    </w:lvl>
    <w:lvl w:ilvl="7" w:tplc="70200812" w:tentative="1">
      <w:start w:val="1"/>
      <w:numFmt w:val="lowerLetter"/>
      <w:lvlText w:val="%8."/>
      <w:lvlJc w:val="left"/>
      <w:pPr>
        <w:ind w:left="5760" w:hanging="360"/>
      </w:pPr>
    </w:lvl>
    <w:lvl w:ilvl="8" w:tplc="FD16D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2A4"/>
    <w:multiLevelType w:val="multilevel"/>
    <w:tmpl w:val="A4561AEC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9728E7"/>
    <w:multiLevelType w:val="multilevel"/>
    <w:tmpl w:val="377E3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0B3328"/>
    <w:multiLevelType w:val="hybridMultilevel"/>
    <w:tmpl w:val="BE9AC1EA"/>
    <w:lvl w:ilvl="0" w:tplc="DF240774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F748B0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2C9E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2250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4CC40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2495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EE242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6EEBE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E6EA3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B02E47"/>
    <w:multiLevelType w:val="hybridMultilevel"/>
    <w:tmpl w:val="0EAEA558"/>
    <w:lvl w:ilvl="0" w:tplc="E2DA6B3A">
      <w:start w:val="1"/>
      <w:numFmt w:val="decimal"/>
      <w:lvlText w:val="%1."/>
      <w:lvlJc w:val="left"/>
      <w:pPr>
        <w:ind w:left="720" w:hanging="360"/>
      </w:pPr>
    </w:lvl>
    <w:lvl w:ilvl="1" w:tplc="0DF49CC4">
      <w:start w:val="1"/>
      <w:numFmt w:val="lowerLetter"/>
      <w:lvlText w:val="%2."/>
      <w:lvlJc w:val="left"/>
      <w:pPr>
        <w:ind w:left="1440" w:hanging="360"/>
      </w:pPr>
    </w:lvl>
    <w:lvl w:ilvl="2" w:tplc="7BFCFCA8">
      <w:start w:val="1"/>
      <w:numFmt w:val="lowerRoman"/>
      <w:lvlText w:val="%3."/>
      <w:lvlJc w:val="right"/>
      <w:pPr>
        <w:ind w:left="2160" w:hanging="180"/>
      </w:pPr>
    </w:lvl>
    <w:lvl w:ilvl="3" w:tplc="7716E76C" w:tentative="1">
      <w:start w:val="1"/>
      <w:numFmt w:val="decimal"/>
      <w:lvlText w:val="%4."/>
      <w:lvlJc w:val="left"/>
      <w:pPr>
        <w:ind w:left="2880" w:hanging="360"/>
      </w:pPr>
    </w:lvl>
    <w:lvl w:ilvl="4" w:tplc="CE2C1E06" w:tentative="1">
      <w:start w:val="1"/>
      <w:numFmt w:val="lowerLetter"/>
      <w:lvlText w:val="%5."/>
      <w:lvlJc w:val="left"/>
      <w:pPr>
        <w:ind w:left="3600" w:hanging="360"/>
      </w:pPr>
    </w:lvl>
    <w:lvl w:ilvl="5" w:tplc="0CE2BFF0" w:tentative="1">
      <w:start w:val="1"/>
      <w:numFmt w:val="lowerRoman"/>
      <w:lvlText w:val="%6."/>
      <w:lvlJc w:val="right"/>
      <w:pPr>
        <w:ind w:left="4320" w:hanging="180"/>
      </w:pPr>
    </w:lvl>
    <w:lvl w:ilvl="6" w:tplc="F1980A1A" w:tentative="1">
      <w:start w:val="1"/>
      <w:numFmt w:val="decimal"/>
      <w:lvlText w:val="%7."/>
      <w:lvlJc w:val="left"/>
      <w:pPr>
        <w:ind w:left="5040" w:hanging="360"/>
      </w:pPr>
    </w:lvl>
    <w:lvl w:ilvl="7" w:tplc="FE1C1092" w:tentative="1">
      <w:start w:val="1"/>
      <w:numFmt w:val="lowerLetter"/>
      <w:lvlText w:val="%8."/>
      <w:lvlJc w:val="left"/>
      <w:pPr>
        <w:ind w:left="5760" w:hanging="360"/>
      </w:pPr>
    </w:lvl>
    <w:lvl w:ilvl="8" w:tplc="22B25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15F9"/>
    <w:multiLevelType w:val="multilevel"/>
    <w:tmpl w:val="4A26F27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7F274F"/>
    <w:multiLevelType w:val="multilevel"/>
    <w:tmpl w:val="5C8E102E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Segoe UI" w:hAnsi="Segoe UI" w:cs="Segoe UI" w:hint="default"/>
        <w:b/>
        <w:bCs/>
        <w:i w:val="0"/>
        <w:iCs w:val="0"/>
        <w:color w:val="242424"/>
        <w:w w:val="102"/>
        <w:sz w:val="25"/>
        <w:szCs w:val="25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CC10F3"/>
    <w:multiLevelType w:val="hybridMultilevel"/>
    <w:tmpl w:val="19B229AA"/>
    <w:lvl w:ilvl="0" w:tplc="8000079C">
      <w:start w:val="10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4364C69A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90906D2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AA88F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7720815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7962C22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7BFE2D38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59C4590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078DF52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ADD2CE0"/>
    <w:multiLevelType w:val="multilevel"/>
    <w:tmpl w:val="A970B42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AF0CB5"/>
    <w:multiLevelType w:val="multilevel"/>
    <w:tmpl w:val="664845A6"/>
    <w:lvl w:ilvl="0">
      <w:start w:val="10"/>
      <w:numFmt w:val="decimal"/>
      <w:lvlText w:val="%1"/>
      <w:lvlJc w:val="left"/>
      <w:pPr>
        <w:ind w:left="398" w:hanging="39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8" w:hanging="39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3377173E"/>
    <w:multiLevelType w:val="multilevel"/>
    <w:tmpl w:val="B69AB9E0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346B2976"/>
    <w:multiLevelType w:val="hybridMultilevel"/>
    <w:tmpl w:val="72C09A1E"/>
    <w:lvl w:ilvl="0" w:tplc="BD56204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33AA57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26FF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064A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9B6D0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D68E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DA93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28A6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B452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4728CA"/>
    <w:multiLevelType w:val="multilevel"/>
    <w:tmpl w:val="FEBE7982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F514A1"/>
    <w:multiLevelType w:val="hybridMultilevel"/>
    <w:tmpl w:val="0D805E36"/>
    <w:lvl w:ilvl="0" w:tplc="9D16F2B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8FB47C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245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AAAF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4864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AAB5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8245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8C7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608D4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049A6"/>
    <w:multiLevelType w:val="multilevel"/>
    <w:tmpl w:val="B1DE2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DA66A96"/>
    <w:multiLevelType w:val="multilevel"/>
    <w:tmpl w:val="B1DE2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81169BE"/>
    <w:multiLevelType w:val="hybridMultilevel"/>
    <w:tmpl w:val="B95A3E6E"/>
    <w:lvl w:ilvl="0" w:tplc="47667E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B90EE48">
      <w:start w:val="1"/>
      <w:numFmt w:val="lowerLetter"/>
      <w:lvlText w:val="%2."/>
      <w:lvlJc w:val="left"/>
      <w:pPr>
        <w:ind w:left="1800" w:hanging="360"/>
      </w:pPr>
    </w:lvl>
    <w:lvl w:ilvl="2" w:tplc="F75E661C" w:tentative="1">
      <w:start w:val="1"/>
      <w:numFmt w:val="lowerRoman"/>
      <w:lvlText w:val="%3."/>
      <w:lvlJc w:val="right"/>
      <w:pPr>
        <w:ind w:left="2520" w:hanging="180"/>
      </w:pPr>
    </w:lvl>
    <w:lvl w:ilvl="3" w:tplc="B4188DE6" w:tentative="1">
      <w:start w:val="1"/>
      <w:numFmt w:val="decimal"/>
      <w:lvlText w:val="%4."/>
      <w:lvlJc w:val="left"/>
      <w:pPr>
        <w:ind w:left="3240" w:hanging="360"/>
      </w:pPr>
    </w:lvl>
    <w:lvl w:ilvl="4" w:tplc="478C4160" w:tentative="1">
      <w:start w:val="1"/>
      <w:numFmt w:val="lowerLetter"/>
      <w:lvlText w:val="%5."/>
      <w:lvlJc w:val="left"/>
      <w:pPr>
        <w:ind w:left="3960" w:hanging="360"/>
      </w:pPr>
    </w:lvl>
    <w:lvl w:ilvl="5" w:tplc="5CE67168" w:tentative="1">
      <w:start w:val="1"/>
      <w:numFmt w:val="lowerRoman"/>
      <w:lvlText w:val="%6."/>
      <w:lvlJc w:val="right"/>
      <w:pPr>
        <w:ind w:left="4680" w:hanging="180"/>
      </w:pPr>
    </w:lvl>
    <w:lvl w:ilvl="6" w:tplc="10E6AB8E" w:tentative="1">
      <w:start w:val="1"/>
      <w:numFmt w:val="decimal"/>
      <w:lvlText w:val="%7."/>
      <w:lvlJc w:val="left"/>
      <w:pPr>
        <w:ind w:left="5400" w:hanging="360"/>
      </w:pPr>
    </w:lvl>
    <w:lvl w:ilvl="7" w:tplc="E5185702" w:tentative="1">
      <w:start w:val="1"/>
      <w:numFmt w:val="lowerLetter"/>
      <w:lvlText w:val="%8."/>
      <w:lvlJc w:val="left"/>
      <w:pPr>
        <w:ind w:left="6120" w:hanging="360"/>
      </w:pPr>
    </w:lvl>
    <w:lvl w:ilvl="8" w:tplc="4DECB6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60F45"/>
    <w:multiLevelType w:val="multilevel"/>
    <w:tmpl w:val="B1DE2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368604895">
    <w:abstractNumId w:val="11"/>
  </w:num>
  <w:num w:numId="2" w16cid:durableId="679040471">
    <w:abstractNumId w:val="3"/>
  </w:num>
  <w:num w:numId="3" w16cid:durableId="667556588">
    <w:abstractNumId w:val="16"/>
  </w:num>
  <w:num w:numId="4" w16cid:durableId="645164420">
    <w:abstractNumId w:val="13"/>
  </w:num>
  <w:num w:numId="5" w16cid:durableId="634411167">
    <w:abstractNumId w:val="15"/>
  </w:num>
  <w:num w:numId="6" w16cid:durableId="952983592">
    <w:abstractNumId w:val="17"/>
  </w:num>
  <w:num w:numId="7" w16cid:durableId="47463623">
    <w:abstractNumId w:val="14"/>
  </w:num>
  <w:num w:numId="8" w16cid:durableId="1775515461">
    <w:abstractNumId w:val="2"/>
  </w:num>
  <w:num w:numId="9" w16cid:durableId="1295065000">
    <w:abstractNumId w:val="6"/>
  </w:num>
  <w:num w:numId="10" w16cid:durableId="388958922">
    <w:abstractNumId w:val="10"/>
  </w:num>
  <w:num w:numId="11" w16cid:durableId="700787914">
    <w:abstractNumId w:val="1"/>
  </w:num>
  <w:num w:numId="12" w16cid:durableId="1710087">
    <w:abstractNumId w:val="12"/>
  </w:num>
  <w:num w:numId="13" w16cid:durableId="771121985">
    <w:abstractNumId w:val="8"/>
  </w:num>
  <w:num w:numId="14" w16cid:durableId="1895384124">
    <w:abstractNumId w:val="5"/>
  </w:num>
  <w:num w:numId="15" w16cid:durableId="1811510511">
    <w:abstractNumId w:val="0"/>
  </w:num>
  <w:num w:numId="16" w16cid:durableId="1012924816">
    <w:abstractNumId w:val="4"/>
  </w:num>
  <w:num w:numId="17" w16cid:durableId="1136334580">
    <w:abstractNumId w:val="9"/>
  </w:num>
  <w:num w:numId="18" w16cid:durableId="282932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46"/>
    <w:rsid w:val="0000087A"/>
    <w:rsid w:val="00002DA4"/>
    <w:rsid w:val="00007EC1"/>
    <w:rsid w:val="00016A12"/>
    <w:rsid w:val="00024703"/>
    <w:rsid w:val="00046A52"/>
    <w:rsid w:val="00055C83"/>
    <w:rsid w:val="00062CC3"/>
    <w:rsid w:val="00067A17"/>
    <w:rsid w:val="00075654"/>
    <w:rsid w:val="00076F95"/>
    <w:rsid w:val="000808E4"/>
    <w:rsid w:val="0008105F"/>
    <w:rsid w:val="00081AFC"/>
    <w:rsid w:val="000947B1"/>
    <w:rsid w:val="000A1A47"/>
    <w:rsid w:val="000A5D22"/>
    <w:rsid w:val="000C4583"/>
    <w:rsid w:val="000D68C9"/>
    <w:rsid w:val="000E4C78"/>
    <w:rsid w:val="000F31BE"/>
    <w:rsid w:val="0010483F"/>
    <w:rsid w:val="00107EAF"/>
    <w:rsid w:val="00145511"/>
    <w:rsid w:val="00146D9B"/>
    <w:rsid w:val="00150E1C"/>
    <w:rsid w:val="001710D9"/>
    <w:rsid w:val="001722EC"/>
    <w:rsid w:val="00177C42"/>
    <w:rsid w:val="00194ADB"/>
    <w:rsid w:val="001A4D2C"/>
    <w:rsid w:val="001C3485"/>
    <w:rsid w:val="001D19D0"/>
    <w:rsid w:val="001D73C2"/>
    <w:rsid w:val="001E7477"/>
    <w:rsid w:val="0020308F"/>
    <w:rsid w:val="0020465D"/>
    <w:rsid w:val="0022053E"/>
    <w:rsid w:val="00221C07"/>
    <w:rsid w:val="0023205D"/>
    <w:rsid w:val="00232681"/>
    <w:rsid w:val="00240579"/>
    <w:rsid w:val="00252372"/>
    <w:rsid w:val="00255A7E"/>
    <w:rsid w:val="0025609E"/>
    <w:rsid w:val="00257358"/>
    <w:rsid w:val="00263724"/>
    <w:rsid w:val="00266AE6"/>
    <w:rsid w:val="00291E0A"/>
    <w:rsid w:val="002979F9"/>
    <w:rsid w:val="002A0C2B"/>
    <w:rsid w:val="002A19DC"/>
    <w:rsid w:val="002A6E13"/>
    <w:rsid w:val="002B2935"/>
    <w:rsid w:val="002B5744"/>
    <w:rsid w:val="002B6287"/>
    <w:rsid w:val="002C6D59"/>
    <w:rsid w:val="002E2B27"/>
    <w:rsid w:val="002E4BD3"/>
    <w:rsid w:val="002F1EDD"/>
    <w:rsid w:val="00301325"/>
    <w:rsid w:val="003106A4"/>
    <w:rsid w:val="00315FD4"/>
    <w:rsid w:val="003232E1"/>
    <w:rsid w:val="0032452E"/>
    <w:rsid w:val="003255F6"/>
    <w:rsid w:val="0033632E"/>
    <w:rsid w:val="003554B7"/>
    <w:rsid w:val="00356E43"/>
    <w:rsid w:val="003651AC"/>
    <w:rsid w:val="0037408D"/>
    <w:rsid w:val="00376578"/>
    <w:rsid w:val="00384D73"/>
    <w:rsid w:val="00386DA8"/>
    <w:rsid w:val="00394F9B"/>
    <w:rsid w:val="003B3562"/>
    <w:rsid w:val="003C2876"/>
    <w:rsid w:val="003D20D9"/>
    <w:rsid w:val="00401175"/>
    <w:rsid w:val="00406C1F"/>
    <w:rsid w:val="0041366B"/>
    <w:rsid w:val="00423ADD"/>
    <w:rsid w:val="00423F5B"/>
    <w:rsid w:val="00430FAA"/>
    <w:rsid w:val="00435CBE"/>
    <w:rsid w:val="004377FB"/>
    <w:rsid w:val="00441B71"/>
    <w:rsid w:val="00444266"/>
    <w:rsid w:val="00453C92"/>
    <w:rsid w:val="0046684B"/>
    <w:rsid w:val="00480A80"/>
    <w:rsid w:val="00481D07"/>
    <w:rsid w:val="0048230F"/>
    <w:rsid w:val="004855A4"/>
    <w:rsid w:val="00486BBD"/>
    <w:rsid w:val="004955DA"/>
    <w:rsid w:val="0049725F"/>
    <w:rsid w:val="004A3677"/>
    <w:rsid w:val="004E0D09"/>
    <w:rsid w:val="004E1A9F"/>
    <w:rsid w:val="004F6666"/>
    <w:rsid w:val="005017FF"/>
    <w:rsid w:val="0050558D"/>
    <w:rsid w:val="00513CE1"/>
    <w:rsid w:val="00520278"/>
    <w:rsid w:val="0052058F"/>
    <w:rsid w:val="00523E2F"/>
    <w:rsid w:val="00525666"/>
    <w:rsid w:val="00534759"/>
    <w:rsid w:val="00553C4D"/>
    <w:rsid w:val="0055653A"/>
    <w:rsid w:val="00563F9B"/>
    <w:rsid w:val="005659A5"/>
    <w:rsid w:val="005718BD"/>
    <w:rsid w:val="00572A63"/>
    <w:rsid w:val="00590947"/>
    <w:rsid w:val="005A1A36"/>
    <w:rsid w:val="005A2416"/>
    <w:rsid w:val="005A6FC4"/>
    <w:rsid w:val="005B095A"/>
    <w:rsid w:val="005C7C81"/>
    <w:rsid w:val="005E0899"/>
    <w:rsid w:val="005E5EE7"/>
    <w:rsid w:val="005F74D1"/>
    <w:rsid w:val="006048BA"/>
    <w:rsid w:val="006069DC"/>
    <w:rsid w:val="0062254B"/>
    <w:rsid w:val="00630DA9"/>
    <w:rsid w:val="00631DCB"/>
    <w:rsid w:val="0063689E"/>
    <w:rsid w:val="00636B32"/>
    <w:rsid w:val="0066270A"/>
    <w:rsid w:val="006701FB"/>
    <w:rsid w:val="006803E6"/>
    <w:rsid w:val="00680413"/>
    <w:rsid w:val="006836D6"/>
    <w:rsid w:val="00692E6B"/>
    <w:rsid w:val="00694906"/>
    <w:rsid w:val="00695BC0"/>
    <w:rsid w:val="006A0DF9"/>
    <w:rsid w:val="006A1FFE"/>
    <w:rsid w:val="006A5A09"/>
    <w:rsid w:val="006B40B0"/>
    <w:rsid w:val="006C3D6B"/>
    <w:rsid w:val="006D203C"/>
    <w:rsid w:val="006D3138"/>
    <w:rsid w:val="006D5E5B"/>
    <w:rsid w:val="006F021D"/>
    <w:rsid w:val="006F40F2"/>
    <w:rsid w:val="006F6313"/>
    <w:rsid w:val="00700BCF"/>
    <w:rsid w:val="007047EA"/>
    <w:rsid w:val="007116EC"/>
    <w:rsid w:val="00727CB1"/>
    <w:rsid w:val="00745AE7"/>
    <w:rsid w:val="007473A9"/>
    <w:rsid w:val="007539D9"/>
    <w:rsid w:val="00754FA7"/>
    <w:rsid w:val="00761262"/>
    <w:rsid w:val="0078479D"/>
    <w:rsid w:val="007850C6"/>
    <w:rsid w:val="00785702"/>
    <w:rsid w:val="0079196F"/>
    <w:rsid w:val="00792864"/>
    <w:rsid w:val="007A1132"/>
    <w:rsid w:val="007B4353"/>
    <w:rsid w:val="007B672B"/>
    <w:rsid w:val="007C17CE"/>
    <w:rsid w:val="007C461E"/>
    <w:rsid w:val="007C74A8"/>
    <w:rsid w:val="007E0DB6"/>
    <w:rsid w:val="007E1089"/>
    <w:rsid w:val="007E69E8"/>
    <w:rsid w:val="007F0B66"/>
    <w:rsid w:val="007F407D"/>
    <w:rsid w:val="007F540E"/>
    <w:rsid w:val="0080334E"/>
    <w:rsid w:val="0081611E"/>
    <w:rsid w:val="00834ABE"/>
    <w:rsid w:val="008360AC"/>
    <w:rsid w:val="00840644"/>
    <w:rsid w:val="008515AA"/>
    <w:rsid w:val="00856350"/>
    <w:rsid w:val="00862AD0"/>
    <w:rsid w:val="00874CB6"/>
    <w:rsid w:val="008750BB"/>
    <w:rsid w:val="00893B2D"/>
    <w:rsid w:val="008C7725"/>
    <w:rsid w:val="008C7CC0"/>
    <w:rsid w:val="008D35EE"/>
    <w:rsid w:val="008F0477"/>
    <w:rsid w:val="008F64B7"/>
    <w:rsid w:val="009003E3"/>
    <w:rsid w:val="00900FF8"/>
    <w:rsid w:val="00910271"/>
    <w:rsid w:val="00912EC3"/>
    <w:rsid w:val="0092027D"/>
    <w:rsid w:val="00924F41"/>
    <w:rsid w:val="00926BE9"/>
    <w:rsid w:val="0093745C"/>
    <w:rsid w:val="00937EA4"/>
    <w:rsid w:val="00941A79"/>
    <w:rsid w:val="00942CC7"/>
    <w:rsid w:val="009465F3"/>
    <w:rsid w:val="00961307"/>
    <w:rsid w:val="00961B11"/>
    <w:rsid w:val="00963701"/>
    <w:rsid w:val="009667F9"/>
    <w:rsid w:val="00997443"/>
    <w:rsid w:val="009A174A"/>
    <w:rsid w:val="009A4B89"/>
    <w:rsid w:val="009B406D"/>
    <w:rsid w:val="009E4A55"/>
    <w:rsid w:val="009F0CD7"/>
    <w:rsid w:val="009F40E5"/>
    <w:rsid w:val="00A0170E"/>
    <w:rsid w:val="00A11846"/>
    <w:rsid w:val="00A13D3E"/>
    <w:rsid w:val="00A223B6"/>
    <w:rsid w:val="00A335CC"/>
    <w:rsid w:val="00A47D96"/>
    <w:rsid w:val="00A519EF"/>
    <w:rsid w:val="00A64B29"/>
    <w:rsid w:val="00A86042"/>
    <w:rsid w:val="00A905C4"/>
    <w:rsid w:val="00A939B0"/>
    <w:rsid w:val="00A95A57"/>
    <w:rsid w:val="00A97DB7"/>
    <w:rsid w:val="00AA11F8"/>
    <w:rsid w:val="00AA24C2"/>
    <w:rsid w:val="00AA3904"/>
    <w:rsid w:val="00AC06CB"/>
    <w:rsid w:val="00AC61E3"/>
    <w:rsid w:val="00AD0EDC"/>
    <w:rsid w:val="00AD0FF8"/>
    <w:rsid w:val="00B04354"/>
    <w:rsid w:val="00B0634E"/>
    <w:rsid w:val="00B271C2"/>
    <w:rsid w:val="00B42F43"/>
    <w:rsid w:val="00B453C6"/>
    <w:rsid w:val="00B5088D"/>
    <w:rsid w:val="00B7527D"/>
    <w:rsid w:val="00B852BD"/>
    <w:rsid w:val="00B933AD"/>
    <w:rsid w:val="00B939E5"/>
    <w:rsid w:val="00BB7F11"/>
    <w:rsid w:val="00BC059B"/>
    <w:rsid w:val="00BD341F"/>
    <w:rsid w:val="00BD4F85"/>
    <w:rsid w:val="00BF46D4"/>
    <w:rsid w:val="00BF600C"/>
    <w:rsid w:val="00BF7EC6"/>
    <w:rsid w:val="00C033C8"/>
    <w:rsid w:val="00C03D70"/>
    <w:rsid w:val="00C139D4"/>
    <w:rsid w:val="00C20193"/>
    <w:rsid w:val="00C273EE"/>
    <w:rsid w:val="00C27F07"/>
    <w:rsid w:val="00C4223E"/>
    <w:rsid w:val="00C424C8"/>
    <w:rsid w:val="00C44960"/>
    <w:rsid w:val="00C85A71"/>
    <w:rsid w:val="00CA08C8"/>
    <w:rsid w:val="00CA2501"/>
    <w:rsid w:val="00CA4569"/>
    <w:rsid w:val="00CA45C2"/>
    <w:rsid w:val="00CB1BC3"/>
    <w:rsid w:val="00CC39C1"/>
    <w:rsid w:val="00CD6037"/>
    <w:rsid w:val="00CD7BE6"/>
    <w:rsid w:val="00CE0681"/>
    <w:rsid w:val="00CE5572"/>
    <w:rsid w:val="00CE7E05"/>
    <w:rsid w:val="00D028DA"/>
    <w:rsid w:val="00D02D2C"/>
    <w:rsid w:val="00D162E5"/>
    <w:rsid w:val="00D21661"/>
    <w:rsid w:val="00D26F3F"/>
    <w:rsid w:val="00D516B7"/>
    <w:rsid w:val="00D7046D"/>
    <w:rsid w:val="00D80F79"/>
    <w:rsid w:val="00D82350"/>
    <w:rsid w:val="00D91AF4"/>
    <w:rsid w:val="00DB5755"/>
    <w:rsid w:val="00DB7F85"/>
    <w:rsid w:val="00DC212D"/>
    <w:rsid w:val="00DC3602"/>
    <w:rsid w:val="00DC465F"/>
    <w:rsid w:val="00DD07F3"/>
    <w:rsid w:val="00DD25DC"/>
    <w:rsid w:val="00DD7D0A"/>
    <w:rsid w:val="00DE0CC3"/>
    <w:rsid w:val="00DE6167"/>
    <w:rsid w:val="00E149EB"/>
    <w:rsid w:val="00E16B6B"/>
    <w:rsid w:val="00E16FCA"/>
    <w:rsid w:val="00E20F4C"/>
    <w:rsid w:val="00E21D03"/>
    <w:rsid w:val="00E420CB"/>
    <w:rsid w:val="00E469A4"/>
    <w:rsid w:val="00E56879"/>
    <w:rsid w:val="00E66E87"/>
    <w:rsid w:val="00E820AE"/>
    <w:rsid w:val="00E84DDA"/>
    <w:rsid w:val="00EA1EF7"/>
    <w:rsid w:val="00EA29C3"/>
    <w:rsid w:val="00EA55C8"/>
    <w:rsid w:val="00EB413C"/>
    <w:rsid w:val="00EB6532"/>
    <w:rsid w:val="00EC260B"/>
    <w:rsid w:val="00EC53EF"/>
    <w:rsid w:val="00EC5C72"/>
    <w:rsid w:val="00EC6A5B"/>
    <w:rsid w:val="00ED0563"/>
    <w:rsid w:val="00EE44C6"/>
    <w:rsid w:val="00F04E85"/>
    <w:rsid w:val="00F065AA"/>
    <w:rsid w:val="00F12F5F"/>
    <w:rsid w:val="00F26DC9"/>
    <w:rsid w:val="00F32C46"/>
    <w:rsid w:val="00F35C69"/>
    <w:rsid w:val="00F47608"/>
    <w:rsid w:val="00F601A8"/>
    <w:rsid w:val="00F635E8"/>
    <w:rsid w:val="00F84DE5"/>
    <w:rsid w:val="00F87ED0"/>
    <w:rsid w:val="00F926DC"/>
    <w:rsid w:val="00FA3028"/>
    <w:rsid w:val="00FB67C5"/>
    <w:rsid w:val="00FC3AD9"/>
    <w:rsid w:val="00FD367F"/>
    <w:rsid w:val="00FD53C9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0DB6"/>
  <w15:chartTrackingRefBased/>
  <w15:docId w15:val="{0406CE25-4D37-4C64-8D66-2D5045F2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02"/>
  </w:style>
  <w:style w:type="paragraph" w:styleId="Footer">
    <w:name w:val="footer"/>
    <w:basedOn w:val="Normal"/>
    <w:link w:val="FooterChar"/>
    <w:uiPriority w:val="99"/>
    <w:unhideWhenUsed/>
    <w:rsid w:val="00785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02"/>
  </w:style>
  <w:style w:type="character" w:styleId="CommentReference">
    <w:name w:val="annotation reference"/>
    <w:basedOn w:val="DefaultParagraphFont"/>
    <w:uiPriority w:val="99"/>
    <w:semiHidden/>
    <w:unhideWhenUsed/>
    <w:rsid w:val="0043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7F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39D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Welsh Translations</DisplayName>
        <AccountId>169</AccountId>
        <AccountType/>
      </UserInfo>
      <UserInfo>
        <DisplayName>John Rose</DisplayName>
        <AccountId>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2" ma:contentTypeDescription="Create a new document." ma:contentTypeScope="" ma:versionID="8f37b9b297791d4c634a2b5dc07355ff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0f2ee3436fda34d78464d30b07b65555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8A438-4346-49DD-9753-25EE58A5A2D0}">
  <ds:schemaRefs>
    <ds:schemaRef ds:uri="http://schemas.microsoft.com/office/2006/metadata/properties"/>
    <ds:schemaRef ds:uri="http://schemas.microsoft.com/office/infopath/2007/PartnerControls"/>
    <ds:schemaRef ds:uri="98741840-d50b-4ce8-bf83-2c624c55dcb1"/>
  </ds:schemaRefs>
</ds:datastoreItem>
</file>

<file path=customXml/itemProps2.xml><?xml version="1.0" encoding="utf-8"?>
<ds:datastoreItem xmlns:ds="http://schemas.openxmlformats.org/officeDocument/2006/customXml" ds:itemID="{F2E4FFEA-7F5E-49E8-B6BF-487F5F906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62414-35F2-4DF2-842D-E939436F2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1809</Words>
  <Characters>10317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Lottery Community Fund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Watson</dc:creator>
  <cp:lastModifiedBy>Nicolas Hogg</cp:lastModifiedBy>
  <cp:revision>2</cp:revision>
  <dcterms:created xsi:type="dcterms:W3CDTF">2023-05-03T09:28:00Z</dcterms:created>
  <dcterms:modified xsi:type="dcterms:W3CDTF">2023-05-03T09:28:00Z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