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2116"/>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381"/>
      </w:tblGrid>
      <w:tr w:rsidR="000B1898" w:rsidRPr="006F6086" w14:paraId="0ADED9D7" w14:textId="77777777" w:rsidTr="03F8FF81">
        <w:trPr>
          <w:trHeight w:val="1560"/>
        </w:trPr>
        <w:tc>
          <w:tcPr>
            <w:tcW w:w="4678" w:type="dxa"/>
            <w:tcBorders>
              <w:right w:val="single" w:sz="24" w:space="0" w:color="auto"/>
            </w:tcBorders>
          </w:tcPr>
          <w:p w14:paraId="13E63772" w14:textId="2849A52F" w:rsidR="004C66D1" w:rsidRPr="00005948" w:rsidRDefault="004C66D1" w:rsidP="00005948">
            <w:pPr>
              <w:pStyle w:val="Heading1"/>
              <w:framePr w:hSpace="0" w:wrap="auto" w:vAnchor="margin" w:hAnchor="text" w:xAlign="left" w:yAlign="inline"/>
            </w:pPr>
            <w:r w:rsidRPr="00005948">
              <w:t>THE NATIONAL LOTTERY COMMUNITY FUND</w:t>
            </w:r>
          </w:p>
          <w:p w14:paraId="13C955BD" w14:textId="01E9DA73" w:rsidR="000B1898" w:rsidRPr="006F6086" w:rsidRDefault="004C66D1" w:rsidP="00292383">
            <w:pPr>
              <w:jc w:val="center"/>
              <w:rPr>
                <w:rFonts w:ascii="Trebuchet MS" w:hAnsi="Trebuchet MS"/>
                <w:b/>
                <w:bCs/>
                <w:sz w:val="24"/>
                <w:szCs w:val="24"/>
              </w:rPr>
            </w:pPr>
            <w:r w:rsidRPr="006F6086">
              <w:rPr>
                <w:rFonts w:ascii="Trebuchet MS" w:hAnsi="Trebuchet MS"/>
                <w:sz w:val="24"/>
                <w:szCs w:val="24"/>
              </w:rPr>
              <w:br/>
            </w:r>
            <w:r w:rsidRPr="006F6086">
              <w:rPr>
                <w:rFonts w:ascii="Trebuchet MS" w:hAnsi="Trebuchet MS"/>
                <w:b/>
                <w:bCs/>
                <w:sz w:val="24"/>
                <w:szCs w:val="24"/>
              </w:rPr>
              <w:t>MINUTES</w:t>
            </w:r>
          </w:p>
        </w:tc>
        <w:tc>
          <w:tcPr>
            <w:tcW w:w="284" w:type="dxa"/>
            <w:tcBorders>
              <w:left w:val="single" w:sz="24" w:space="0" w:color="auto"/>
            </w:tcBorders>
          </w:tcPr>
          <w:p w14:paraId="2DEAF33D" w14:textId="77777777" w:rsidR="000B1898" w:rsidRPr="006F6086" w:rsidRDefault="000B1898" w:rsidP="00292383">
            <w:pPr>
              <w:rPr>
                <w:rFonts w:ascii="Trebuchet MS" w:hAnsi="Trebuchet MS"/>
                <w:sz w:val="24"/>
                <w:szCs w:val="24"/>
              </w:rPr>
            </w:pPr>
          </w:p>
        </w:tc>
        <w:tc>
          <w:tcPr>
            <w:tcW w:w="5381" w:type="dxa"/>
          </w:tcPr>
          <w:p w14:paraId="051D65A3" w14:textId="77777777" w:rsidR="00FD6FF6" w:rsidRPr="006F6086" w:rsidRDefault="000B1898" w:rsidP="00292383">
            <w:pPr>
              <w:rPr>
                <w:rFonts w:ascii="Trebuchet MS" w:hAnsi="Trebuchet MS"/>
                <w:sz w:val="24"/>
                <w:szCs w:val="24"/>
              </w:rPr>
            </w:pPr>
            <w:r w:rsidRPr="006F6086">
              <w:rPr>
                <w:rFonts w:ascii="Trebuchet MS" w:hAnsi="Trebuchet MS"/>
                <w:sz w:val="24"/>
                <w:szCs w:val="24"/>
              </w:rPr>
              <w:br/>
              <w:t>AUDIT AND RISK COMMITTEE</w:t>
            </w:r>
          </w:p>
          <w:p w14:paraId="29823681" w14:textId="33165DB6" w:rsidR="000B1898" w:rsidRPr="006F6086" w:rsidRDefault="00EF7477" w:rsidP="00292383">
            <w:pPr>
              <w:rPr>
                <w:rFonts w:ascii="Trebuchet MS" w:hAnsi="Trebuchet MS"/>
                <w:sz w:val="24"/>
                <w:szCs w:val="24"/>
              </w:rPr>
            </w:pPr>
            <w:r>
              <w:rPr>
                <w:rFonts w:ascii="Trebuchet MS" w:hAnsi="Trebuchet MS"/>
                <w:sz w:val="24"/>
                <w:szCs w:val="24"/>
              </w:rPr>
              <w:t>11</w:t>
            </w:r>
            <w:r w:rsidR="00A251D7">
              <w:rPr>
                <w:rFonts w:ascii="Trebuchet MS" w:hAnsi="Trebuchet MS"/>
                <w:sz w:val="24"/>
                <w:szCs w:val="24"/>
              </w:rPr>
              <w:t xml:space="preserve"> </w:t>
            </w:r>
            <w:r>
              <w:rPr>
                <w:rFonts w:ascii="Trebuchet MS" w:hAnsi="Trebuchet MS"/>
                <w:sz w:val="24"/>
                <w:szCs w:val="24"/>
              </w:rPr>
              <w:t>June</w:t>
            </w:r>
            <w:r w:rsidR="00DC00ED" w:rsidRPr="006F6086">
              <w:rPr>
                <w:rFonts w:ascii="Trebuchet MS" w:hAnsi="Trebuchet MS"/>
                <w:sz w:val="24"/>
                <w:szCs w:val="24"/>
              </w:rPr>
              <w:t xml:space="preserve"> 202</w:t>
            </w:r>
            <w:r w:rsidR="00D15D68">
              <w:rPr>
                <w:rFonts w:ascii="Trebuchet MS" w:hAnsi="Trebuchet MS"/>
                <w:sz w:val="24"/>
                <w:szCs w:val="24"/>
              </w:rPr>
              <w:t>5</w:t>
            </w:r>
          </w:p>
          <w:p w14:paraId="0371ABB3" w14:textId="56389070" w:rsidR="000B1898" w:rsidRPr="006F6086" w:rsidRDefault="00EF7477" w:rsidP="00292383">
            <w:pPr>
              <w:rPr>
                <w:rFonts w:ascii="Trebuchet MS" w:hAnsi="Trebuchet MS"/>
                <w:sz w:val="24"/>
                <w:szCs w:val="24"/>
              </w:rPr>
            </w:pPr>
            <w:r>
              <w:rPr>
                <w:rFonts w:ascii="Trebuchet MS" w:hAnsi="Trebuchet MS"/>
                <w:sz w:val="24"/>
                <w:szCs w:val="24"/>
              </w:rPr>
              <w:t>13:30</w:t>
            </w:r>
            <w:r w:rsidR="00F97AFA" w:rsidRPr="006F6086">
              <w:rPr>
                <w:rFonts w:ascii="Trebuchet MS" w:hAnsi="Trebuchet MS"/>
                <w:sz w:val="24"/>
                <w:szCs w:val="24"/>
              </w:rPr>
              <w:t>-</w:t>
            </w:r>
            <w:r>
              <w:rPr>
                <w:rFonts w:ascii="Trebuchet MS" w:hAnsi="Trebuchet MS"/>
                <w:sz w:val="24"/>
                <w:szCs w:val="24"/>
              </w:rPr>
              <w:t>17:15</w:t>
            </w:r>
          </w:p>
          <w:p w14:paraId="0C71F55E" w14:textId="4E338452" w:rsidR="000B1898" w:rsidRPr="006F6086" w:rsidRDefault="31D0B9D4" w:rsidP="00AE2B18">
            <w:pPr>
              <w:rPr>
                <w:rFonts w:ascii="Trebuchet MS" w:hAnsi="Trebuchet MS"/>
                <w:sz w:val="24"/>
                <w:szCs w:val="24"/>
              </w:rPr>
            </w:pPr>
            <w:r w:rsidRPr="03F8FF81">
              <w:rPr>
                <w:rFonts w:ascii="Trebuchet MS" w:hAnsi="Trebuchet MS"/>
                <w:sz w:val="24"/>
                <w:szCs w:val="24"/>
              </w:rPr>
              <w:t>T</w:t>
            </w:r>
            <w:r w:rsidR="00F82D80" w:rsidRPr="03F8FF81">
              <w:rPr>
                <w:rFonts w:ascii="Trebuchet MS" w:hAnsi="Trebuchet MS"/>
                <w:sz w:val="24"/>
                <w:szCs w:val="24"/>
              </w:rPr>
              <w:t xml:space="preserve">NLCF London Office/ Teams </w:t>
            </w:r>
          </w:p>
        </w:tc>
      </w:tr>
    </w:tbl>
    <w:p w14:paraId="2257B38C" w14:textId="3F228916" w:rsidR="000B1898" w:rsidRPr="006F6086" w:rsidRDefault="000B1898" w:rsidP="00292383">
      <w:pPr>
        <w:spacing w:after="0" w:line="240" w:lineRule="auto"/>
        <w:rPr>
          <w:rFonts w:ascii="Trebuchet MS" w:hAnsi="Trebuchet MS" w:cs="Arial"/>
          <w:strike/>
          <w:sz w:val="24"/>
          <w:szCs w:val="24"/>
        </w:rPr>
      </w:pPr>
    </w:p>
    <w:p w14:paraId="01BA0A2A" w14:textId="77777777" w:rsidR="00CA3F24" w:rsidRPr="006F6086" w:rsidRDefault="00CA3F24" w:rsidP="00292383">
      <w:pPr>
        <w:spacing w:after="0" w:line="240" w:lineRule="auto"/>
        <w:rPr>
          <w:rFonts w:ascii="Trebuchet MS" w:hAnsi="Trebuchet MS" w:cs="Arial"/>
          <w:strike/>
          <w:sz w:val="24"/>
          <w:szCs w:val="24"/>
        </w:rPr>
      </w:pPr>
    </w:p>
    <w:p w14:paraId="0638A769" w14:textId="77777777" w:rsidR="00851F1D" w:rsidRDefault="00851F1D" w:rsidP="00851F1D">
      <w:pPr>
        <w:spacing w:after="0" w:line="240" w:lineRule="auto"/>
        <w:rPr>
          <w:rFonts w:ascii="Trebuchet MS" w:hAnsi="Trebuchet MS" w:cs="Arial"/>
          <w:b/>
          <w:bCs/>
          <w:sz w:val="24"/>
          <w:szCs w:val="24"/>
        </w:rPr>
      </w:pPr>
    </w:p>
    <w:p w14:paraId="7AB66312" w14:textId="77777777" w:rsidR="00851F1D" w:rsidRDefault="00851F1D" w:rsidP="00851F1D">
      <w:pPr>
        <w:spacing w:after="0" w:line="240" w:lineRule="auto"/>
        <w:rPr>
          <w:rFonts w:ascii="Trebuchet MS" w:hAnsi="Trebuchet MS" w:cs="Arial"/>
          <w:b/>
          <w:bCs/>
          <w:sz w:val="24"/>
          <w:szCs w:val="24"/>
        </w:rPr>
      </w:pPr>
    </w:p>
    <w:p w14:paraId="1F99C689" w14:textId="77777777" w:rsidR="00851F1D" w:rsidRDefault="00851F1D" w:rsidP="00851F1D">
      <w:pPr>
        <w:spacing w:after="0" w:line="240" w:lineRule="auto"/>
        <w:rPr>
          <w:rFonts w:ascii="Trebuchet MS" w:hAnsi="Trebuchet MS" w:cs="Arial"/>
          <w:b/>
          <w:bCs/>
          <w:sz w:val="24"/>
          <w:szCs w:val="24"/>
        </w:rPr>
      </w:pPr>
    </w:p>
    <w:p w14:paraId="674D0F34" w14:textId="42039C8E" w:rsidR="00851F1D" w:rsidRPr="00851F1D" w:rsidRDefault="00851F1D" w:rsidP="00851F1D">
      <w:pPr>
        <w:spacing w:after="0" w:line="240" w:lineRule="auto"/>
        <w:rPr>
          <w:rFonts w:ascii="Trebuchet MS" w:hAnsi="Trebuchet MS" w:cs="Arial"/>
          <w:b/>
          <w:bCs/>
          <w:sz w:val="24"/>
          <w:szCs w:val="24"/>
        </w:rPr>
      </w:pPr>
      <w:r w:rsidRPr="00851F1D">
        <w:rPr>
          <w:rFonts w:ascii="Trebuchet MS" w:hAnsi="Trebuchet MS" w:cs="Arial"/>
          <w:b/>
          <w:bCs/>
          <w:sz w:val="24"/>
          <w:szCs w:val="24"/>
        </w:rPr>
        <w:t>PRESENT</w:t>
      </w:r>
    </w:p>
    <w:p w14:paraId="124D1C01"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Richard Collier-Keywood, Audit and Risk Committee Chair</w:t>
      </w:r>
    </w:p>
    <w:p w14:paraId="33380B3C"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Stuart Fisher, Chief Finance &amp; Resource Officer</w:t>
      </w:r>
    </w:p>
    <w:p w14:paraId="0813D178"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Emma Boggis, Member</w:t>
      </w:r>
    </w:p>
    <w:p w14:paraId="7B57A5CF"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Fiona Morley, Head of Internal Audit</w:t>
      </w:r>
    </w:p>
    <w:p w14:paraId="6C80DF65"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 xml:space="preserve">Emma Kavanagh, Deputy Director, Finance </w:t>
      </w:r>
    </w:p>
    <w:p w14:paraId="270726CB"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Catherine Roberts, Head of Governance (Minutes)</w:t>
      </w:r>
    </w:p>
    <w:p w14:paraId="58681263"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Patrick George, Senior Governance Officer (Minutes)</w:t>
      </w:r>
    </w:p>
    <w:p w14:paraId="2B96353C" w14:textId="77777777" w:rsidR="00851F1D" w:rsidRPr="00851F1D" w:rsidRDefault="00851F1D" w:rsidP="00851F1D">
      <w:pPr>
        <w:spacing w:after="0" w:line="240" w:lineRule="auto"/>
        <w:rPr>
          <w:rFonts w:ascii="Trebuchet MS" w:hAnsi="Trebuchet MS" w:cs="Arial"/>
          <w:sz w:val="24"/>
          <w:szCs w:val="24"/>
        </w:rPr>
      </w:pPr>
    </w:p>
    <w:p w14:paraId="3C850D66" w14:textId="0FF300E5" w:rsidR="00851F1D" w:rsidRPr="00851F1D" w:rsidRDefault="00851F1D" w:rsidP="00851F1D">
      <w:pPr>
        <w:spacing w:after="0" w:line="240" w:lineRule="auto"/>
        <w:rPr>
          <w:rFonts w:ascii="Trebuchet MS" w:hAnsi="Trebuchet MS" w:cs="Arial"/>
          <w:b/>
          <w:bCs/>
          <w:sz w:val="24"/>
          <w:szCs w:val="24"/>
        </w:rPr>
      </w:pPr>
      <w:r w:rsidRPr="00851F1D">
        <w:rPr>
          <w:rFonts w:ascii="Trebuchet MS" w:hAnsi="Trebuchet MS" w:cs="Arial"/>
          <w:b/>
          <w:bCs/>
          <w:sz w:val="24"/>
          <w:szCs w:val="24"/>
        </w:rPr>
        <w:t>IN ATTENDANCE</w:t>
      </w:r>
    </w:p>
    <w:p w14:paraId="575FCA49"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INTERNAL</w:t>
      </w:r>
    </w:p>
    <w:p w14:paraId="10E03042"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David Knott, Chief Executive</w:t>
      </w:r>
    </w:p>
    <w:p w14:paraId="03A8105F"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Stuart Fisher, Chief Finance &amp; Resource Officer</w:t>
      </w:r>
    </w:p>
    <w:p w14:paraId="6188CF6C"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Fiona Morley, Head of Internal Audit</w:t>
      </w:r>
    </w:p>
    <w:p w14:paraId="588A43F1"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Emma Kavanagh, Deputy Director, Finance</w:t>
      </w:r>
    </w:p>
    <w:p w14:paraId="4B5D48FF"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Catherine Roberts, Head of Governance (Minutes)</w:t>
      </w:r>
    </w:p>
    <w:p w14:paraId="54C62D4F"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Patrick George, Senior Governance Officer (Minutes</w:t>
      </w:r>
    </w:p>
    <w:p w14:paraId="51C52543" w14:textId="77777777" w:rsidR="00851F1D" w:rsidRPr="00851F1D" w:rsidRDefault="00851F1D" w:rsidP="00851F1D">
      <w:pPr>
        <w:spacing w:after="0" w:line="240" w:lineRule="auto"/>
        <w:rPr>
          <w:rFonts w:ascii="Trebuchet MS" w:hAnsi="Trebuchet MS" w:cs="Arial"/>
          <w:sz w:val="24"/>
          <w:szCs w:val="24"/>
        </w:rPr>
      </w:pPr>
    </w:p>
    <w:p w14:paraId="133354F5" w14:textId="77777777" w:rsidR="00851F1D" w:rsidRPr="00851F1D" w:rsidRDefault="00851F1D" w:rsidP="00851F1D">
      <w:pPr>
        <w:spacing w:after="0" w:line="240" w:lineRule="auto"/>
        <w:rPr>
          <w:rFonts w:ascii="Trebuchet MS" w:hAnsi="Trebuchet MS" w:cs="Arial"/>
          <w:b/>
          <w:bCs/>
          <w:sz w:val="24"/>
          <w:szCs w:val="24"/>
        </w:rPr>
      </w:pPr>
      <w:r w:rsidRPr="00851F1D">
        <w:rPr>
          <w:rFonts w:ascii="Trebuchet MS" w:hAnsi="Trebuchet MS" w:cs="Arial"/>
          <w:b/>
          <w:bCs/>
          <w:sz w:val="24"/>
          <w:szCs w:val="24"/>
        </w:rPr>
        <w:t>EXTERNAL</w:t>
      </w:r>
    </w:p>
    <w:p w14:paraId="334EF7C6"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Gurpreet Dulay, BDO</w:t>
      </w:r>
    </w:p>
    <w:p w14:paraId="77842651"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Robert Bailey, NAO</w:t>
      </w:r>
    </w:p>
    <w:p w14:paraId="23BEE4E4"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Philip Lewis, DCMS</w:t>
      </w:r>
    </w:p>
    <w:p w14:paraId="6D5FD538"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Ntombifuthi Mhlongo, EY</w:t>
      </w:r>
    </w:p>
    <w:p w14:paraId="1083AFBF"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Andrew Brittain, EY</w:t>
      </w:r>
    </w:p>
    <w:p w14:paraId="26F9E32B" w14:textId="77777777" w:rsidR="00851F1D" w:rsidRPr="00851F1D" w:rsidRDefault="00851F1D" w:rsidP="00851F1D">
      <w:pPr>
        <w:spacing w:after="0" w:line="240" w:lineRule="auto"/>
        <w:rPr>
          <w:rFonts w:ascii="Trebuchet MS" w:hAnsi="Trebuchet MS" w:cs="Arial"/>
          <w:sz w:val="24"/>
          <w:szCs w:val="24"/>
        </w:rPr>
      </w:pPr>
    </w:p>
    <w:p w14:paraId="5B8CA59D" w14:textId="77777777" w:rsidR="00851F1D" w:rsidRPr="00851F1D" w:rsidRDefault="00851F1D" w:rsidP="00851F1D">
      <w:pPr>
        <w:spacing w:after="0" w:line="240" w:lineRule="auto"/>
        <w:rPr>
          <w:rFonts w:ascii="Trebuchet MS" w:hAnsi="Trebuchet MS" w:cs="Arial"/>
          <w:b/>
          <w:bCs/>
          <w:sz w:val="24"/>
          <w:szCs w:val="24"/>
        </w:rPr>
      </w:pPr>
      <w:r w:rsidRPr="00851F1D">
        <w:rPr>
          <w:rFonts w:ascii="Trebuchet MS" w:hAnsi="Trebuchet MS" w:cs="Arial"/>
          <w:b/>
          <w:bCs/>
          <w:sz w:val="24"/>
          <w:szCs w:val="24"/>
        </w:rPr>
        <w:t>APOLOGIES</w:t>
      </w:r>
    </w:p>
    <w:p w14:paraId="3DBA4C54" w14:textId="77777777" w:rsidR="00851F1D" w:rsidRPr="00851F1D"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Emma Boggis – Member</w:t>
      </w:r>
    </w:p>
    <w:p w14:paraId="10C44523" w14:textId="2F0F199E" w:rsidR="000B1898" w:rsidRDefault="00851F1D" w:rsidP="00851F1D">
      <w:pPr>
        <w:spacing w:after="0" w:line="240" w:lineRule="auto"/>
        <w:rPr>
          <w:rFonts w:ascii="Trebuchet MS" w:hAnsi="Trebuchet MS" w:cs="Arial"/>
          <w:sz w:val="24"/>
          <w:szCs w:val="24"/>
        </w:rPr>
      </w:pPr>
      <w:r w:rsidRPr="00851F1D">
        <w:rPr>
          <w:rFonts w:ascii="Trebuchet MS" w:hAnsi="Trebuchet MS" w:cs="Arial"/>
          <w:sz w:val="24"/>
          <w:szCs w:val="24"/>
        </w:rPr>
        <w:t>Sajiq Rafiq – NAO</w:t>
      </w:r>
    </w:p>
    <w:p w14:paraId="63028144" w14:textId="77777777" w:rsidR="00851F1D" w:rsidRPr="006F6086" w:rsidRDefault="00851F1D" w:rsidP="00851F1D">
      <w:pPr>
        <w:spacing w:after="0" w:line="240" w:lineRule="auto"/>
        <w:rPr>
          <w:rFonts w:ascii="Trebuchet MS" w:hAnsi="Trebuchet MS" w:cs="Arial"/>
          <w:sz w:val="24"/>
          <w:szCs w:val="24"/>
        </w:rPr>
      </w:pPr>
    </w:p>
    <w:p w14:paraId="2464134F" w14:textId="694A246A" w:rsidR="008C6260" w:rsidRPr="006F6086" w:rsidRDefault="008C6260" w:rsidP="00292383">
      <w:pPr>
        <w:spacing w:after="0" w:line="240" w:lineRule="auto"/>
        <w:rPr>
          <w:rFonts w:ascii="Trebuchet MS" w:hAnsi="Trebuchet MS" w:cs="Arial"/>
          <w:i/>
          <w:iCs/>
          <w:sz w:val="24"/>
          <w:szCs w:val="24"/>
        </w:rPr>
      </w:pPr>
      <w:bookmarkStart w:id="0" w:name="_Hlk189560692"/>
      <w:r w:rsidRPr="276BE540">
        <w:rPr>
          <w:rFonts w:ascii="Trebuchet MS" w:hAnsi="Trebuchet MS" w:cs="Arial"/>
          <w:i/>
          <w:iCs/>
          <w:sz w:val="24"/>
          <w:szCs w:val="24"/>
        </w:rPr>
        <w:t xml:space="preserve">The meeting was preceded </w:t>
      </w:r>
      <w:r w:rsidR="00A251D7">
        <w:rPr>
          <w:rFonts w:ascii="Trebuchet MS" w:hAnsi="Trebuchet MS" w:cs="Arial"/>
          <w:i/>
          <w:iCs/>
          <w:sz w:val="24"/>
          <w:szCs w:val="24"/>
        </w:rPr>
        <w:t>by</w:t>
      </w:r>
      <w:r w:rsidRPr="276BE540">
        <w:rPr>
          <w:rFonts w:ascii="Trebuchet MS" w:hAnsi="Trebuchet MS" w:cs="Arial"/>
          <w:i/>
          <w:iCs/>
          <w:sz w:val="24"/>
          <w:szCs w:val="24"/>
        </w:rPr>
        <w:t xml:space="preserve"> a closed sessio</w:t>
      </w:r>
      <w:r w:rsidR="003E766E" w:rsidRPr="276BE540">
        <w:rPr>
          <w:rFonts w:ascii="Trebuchet MS" w:hAnsi="Trebuchet MS" w:cs="Arial"/>
          <w:i/>
          <w:iCs/>
          <w:sz w:val="24"/>
          <w:szCs w:val="24"/>
        </w:rPr>
        <w:t xml:space="preserve">n. </w:t>
      </w:r>
    </w:p>
    <w:p w14:paraId="22510200" w14:textId="0E18D24B" w:rsidR="000B1898" w:rsidRPr="006F6086" w:rsidRDefault="000B1898" w:rsidP="00292383">
      <w:pPr>
        <w:spacing w:after="0" w:line="240" w:lineRule="auto"/>
        <w:rPr>
          <w:rFonts w:ascii="Trebuchet MS" w:hAnsi="Trebuchet MS" w:cs="Arial"/>
          <w:i/>
          <w:iCs/>
          <w:sz w:val="24"/>
          <w:szCs w:val="24"/>
        </w:rPr>
      </w:pPr>
    </w:p>
    <w:p w14:paraId="5D23B44B" w14:textId="6FECE4A6" w:rsidR="000B1898" w:rsidRPr="00005948" w:rsidRDefault="008F0625" w:rsidP="00947AD9">
      <w:pPr>
        <w:pStyle w:val="Heading2"/>
      </w:pPr>
      <w:r w:rsidRPr="00005948">
        <w:t>INTRODUCTORY REMARKS</w:t>
      </w:r>
    </w:p>
    <w:p w14:paraId="3DC88D25" w14:textId="77777777" w:rsidR="000B1898" w:rsidRPr="006E7CC2" w:rsidRDefault="000B1898" w:rsidP="00292383">
      <w:pPr>
        <w:pStyle w:val="ListParagraph"/>
        <w:spacing w:after="0" w:line="240" w:lineRule="auto"/>
        <w:ind w:left="851"/>
        <w:rPr>
          <w:rFonts w:ascii="Trebuchet MS" w:hAnsi="Trebuchet MS"/>
          <w:b/>
          <w:sz w:val="20"/>
          <w:szCs w:val="20"/>
        </w:rPr>
      </w:pPr>
    </w:p>
    <w:p w14:paraId="799EF37B" w14:textId="17466032" w:rsidR="00FC6FC1" w:rsidRPr="006F6086" w:rsidRDefault="00084B45" w:rsidP="00292383">
      <w:pPr>
        <w:pStyle w:val="ListParagraph"/>
        <w:numPr>
          <w:ilvl w:val="1"/>
          <w:numId w:val="3"/>
        </w:numPr>
        <w:spacing w:after="0" w:line="240" w:lineRule="auto"/>
        <w:ind w:left="851" w:hanging="851"/>
        <w:rPr>
          <w:rFonts w:ascii="Trebuchet MS" w:hAnsi="Trebuchet MS"/>
          <w:sz w:val="24"/>
          <w:szCs w:val="24"/>
        </w:rPr>
      </w:pPr>
      <w:r>
        <w:rPr>
          <w:rFonts w:ascii="Trebuchet MS" w:hAnsi="Trebuchet MS"/>
          <w:color w:val="000000"/>
          <w:sz w:val="24"/>
          <w:szCs w:val="24"/>
        </w:rPr>
        <w:t>The Chair</w:t>
      </w:r>
      <w:r w:rsidR="00020F0F" w:rsidRPr="006F6086">
        <w:rPr>
          <w:rFonts w:ascii="Trebuchet MS" w:hAnsi="Trebuchet MS"/>
          <w:color w:val="000000"/>
          <w:sz w:val="24"/>
          <w:szCs w:val="24"/>
        </w:rPr>
        <w:t xml:space="preserve"> welcomed</w:t>
      </w:r>
      <w:r w:rsidR="002C5BE9" w:rsidRPr="006F6086">
        <w:rPr>
          <w:rFonts w:ascii="Trebuchet MS" w:hAnsi="Trebuchet MS"/>
          <w:color w:val="000000"/>
          <w:sz w:val="24"/>
          <w:szCs w:val="24"/>
        </w:rPr>
        <w:t xml:space="preserve"> all</w:t>
      </w:r>
      <w:r w:rsidR="00020F0F" w:rsidRPr="006F6086">
        <w:rPr>
          <w:rFonts w:ascii="Trebuchet MS" w:hAnsi="Trebuchet MS"/>
          <w:color w:val="000000"/>
          <w:sz w:val="24"/>
          <w:szCs w:val="24"/>
        </w:rPr>
        <w:t xml:space="preserve"> </w:t>
      </w:r>
      <w:r w:rsidR="00FA1DA5" w:rsidRPr="006F6086">
        <w:rPr>
          <w:rFonts w:ascii="Trebuchet MS" w:hAnsi="Trebuchet MS"/>
          <w:color w:val="000000"/>
          <w:sz w:val="24"/>
          <w:szCs w:val="24"/>
        </w:rPr>
        <w:t>Committee members</w:t>
      </w:r>
      <w:r w:rsidR="00020F0F" w:rsidRPr="006F6086">
        <w:rPr>
          <w:rFonts w:ascii="Trebuchet MS" w:hAnsi="Trebuchet MS"/>
          <w:color w:val="000000"/>
          <w:sz w:val="24"/>
          <w:szCs w:val="24"/>
        </w:rPr>
        <w:t xml:space="preserve"> and attendees</w:t>
      </w:r>
      <w:r w:rsidR="008B1F2F">
        <w:rPr>
          <w:rFonts w:ascii="Trebuchet MS" w:hAnsi="Trebuchet MS"/>
          <w:color w:val="000000"/>
          <w:sz w:val="24"/>
          <w:szCs w:val="24"/>
        </w:rPr>
        <w:t xml:space="preserve">. Apologies were received from Emma Boggis and Sajid Rafiq. </w:t>
      </w:r>
    </w:p>
    <w:p w14:paraId="258D3553" w14:textId="77777777" w:rsidR="0092461F" w:rsidRPr="006E7CC2" w:rsidRDefault="0092461F" w:rsidP="00292383">
      <w:pPr>
        <w:pStyle w:val="ListParagraph"/>
        <w:spacing w:after="0" w:line="240" w:lineRule="auto"/>
        <w:ind w:left="851"/>
        <w:rPr>
          <w:rFonts w:ascii="Trebuchet MS" w:hAnsi="Trebuchet MS"/>
          <w:b/>
          <w:bCs/>
          <w:sz w:val="20"/>
          <w:szCs w:val="20"/>
        </w:rPr>
      </w:pPr>
    </w:p>
    <w:p w14:paraId="5BB5E9E8" w14:textId="724A402F" w:rsidR="000B1898" w:rsidRPr="00005948" w:rsidRDefault="00FC6FC1" w:rsidP="00005948">
      <w:pPr>
        <w:pStyle w:val="Heading3"/>
      </w:pPr>
      <w:r w:rsidRPr="00005948">
        <w:t>Declarations of Interest</w:t>
      </w:r>
      <w:r w:rsidR="00A01BBF" w:rsidRPr="00005948">
        <w:br/>
      </w:r>
    </w:p>
    <w:p w14:paraId="3E7E40A5" w14:textId="476400C0" w:rsidR="00A01BBF" w:rsidRPr="006F6086" w:rsidRDefault="008B1F2F" w:rsidP="00292383">
      <w:pPr>
        <w:pStyle w:val="ListParagraph"/>
        <w:numPr>
          <w:ilvl w:val="1"/>
          <w:numId w:val="3"/>
        </w:numPr>
        <w:spacing w:after="0" w:line="240" w:lineRule="auto"/>
        <w:ind w:left="851" w:hanging="851"/>
        <w:rPr>
          <w:rFonts w:ascii="Trebuchet MS" w:hAnsi="Trebuchet MS"/>
          <w:b/>
          <w:bCs/>
          <w:sz w:val="24"/>
          <w:szCs w:val="24"/>
        </w:rPr>
      </w:pPr>
      <w:r>
        <w:rPr>
          <w:rFonts w:ascii="Trebuchet MS" w:hAnsi="Trebuchet MS"/>
          <w:sz w:val="24"/>
          <w:szCs w:val="24"/>
        </w:rPr>
        <w:t>The Chair declared an interest as Chair of Fair</w:t>
      </w:r>
      <w:r w:rsidR="00AF2767">
        <w:rPr>
          <w:rFonts w:ascii="Trebuchet MS" w:hAnsi="Trebuchet MS"/>
          <w:sz w:val="24"/>
          <w:szCs w:val="24"/>
        </w:rPr>
        <w:t>4All</w:t>
      </w:r>
      <w:r w:rsidR="000962CC">
        <w:rPr>
          <w:rFonts w:ascii="Trebuchet MS" w:hAnsi="Trebuchet MS"/>
          <w:sz w:val="24"/>
          <w:szCs w:val="24"/>
        </w:rPr>
        <w:t xml:space="preserve"> </w:t>
      </w:r>
      <w:r>
        <w:rPr>
          <w:rFonts w:ascii="Trebuchet MS" w:hAnsi="Trebuchet MS"/>
          <w:sz w:val="24"/>
          <w:szCs w:val="24"/>
        </w:rPr>
        <w:t>Finance</w:t>
      </w:r>
      <w:r w:rsidR="00293843" w:rsidRPr="006F6086">
        <w:rPr>
          <w:rFonts w:ascii="Trebuchet MS" w:hAnsi="Trebuchet MS"/>
          <w:sz w:val="24"/>
          <w:szCs w:val="24"/>
        </w:rPr>
        <w:t>.</w:t>
      </w:r>
      <w:r>
        <w:rPr>
          <w:rFonts w:ascii="Trebuchet MS" w:hAnsi="Trebuchet MS"/>
          <w:sz w:val="24"/>
          <w:szCs w:val="24"/>
        </w:rPr>
        <w:t xml:space="preserve"> There were no further interests declared. </w:t>
      </w:r>
    </w:p>
    <w:p w14:paraId="028DABDE" w14:textId="77777777" w:rsidR="00A26595" w:rsidRPr="006E7CC2" w:rsidRDefault="00A26595" w:rsidP="00292383">
      <w:pPr>
        <w:pStyle w:val="ListParagraph"/>
        <w:spacing w:after="0" w:line="240" w:lineRule="auto"/>
        <w:ind w:left="851"/>
        <w:rPr>
          <w:rFonts w:ascii="Trebuchet MS" w:hAnsi="Trebuchet MS"/>
          <w:b/>
          <w:bCs/>
          <w:sz w:val="20"/>
          <w:szCs w:val="20"/>
        </w:rPr>
      </w:pPr>
    </w:p>
    <w:p w14:paraId="2B9D6FF7" w14:textId="796A4D5B" w:rsidR="00F81CD6" w:rsidRPr="00005948" w:rsidRDefault="00F81CD6" w:rsidP="00005948">
      <w:pPr>
        <w:pStyle w:val="Heading3"/>
      </w:pPr>
      <w:r w:rsidRPr="00005948">
        <w:t xml:space="preserve">Approval of </w:t>
      </w:r>
      <w:r w:rsidR="008B1F2F" w:rsidRPr="00005948">
        <w:t>March</w:t>
      </w:r>
      <w:r w:rsidR="0094364A" w:rsidRPr="00005948">
        <w:t xml:space="preserve"> </w:t>
      </w:r>
      <w:r w:rsidR="00981A39" w:rsidRPr="00005948">
        <w:t>202</w:t>
      </w:r>
      <w:r w:rsidR="00E27BE9" w:rsidRPr="00005948">
        <w:t>5</w:t>
      </w:r>
      <w:r w:rsidR="00981A39" w:rsidRPr="00005948">
        <w:t xml:space="preserve"> </w:t>
      </w:r>
      <w:r w:rsidRPr="00005948">
        <w:t>ARC Minutes</w:t>
      </w:r>
    </w:p>
    <w:p w14:paraId="124B5F1E" w14:textId="77777777" w:rsidR="00A01BBF" w:rsidRPr="006E7CC2" w:rsidRDefault="00A01BBF" w:rsidP="00292383">
      <w:pPr>
        <w:pStyle w:val="ListParagraph"/>
        <w:spacing w:after="0" w:line="240" w:lineRule="auto"/>
        <w:ind w:left="360"/>
        <w:rPr>
          <w:rFonts w:ascii="Trebuchet MS" w:hAnsi="Trebuchet MS"/>
          <w:sz w:val="18"/>
          <w:szCs w:val="18"/>
        </w:rPr>
      </w:pPr>
    </w:p>
    <w:p w14:paraId="59DB22E4" w14:textId="2242B67B" w:rsidR="00E27BE9" w:rsidRDefault="00E27BE9" w:rsidP="00E27BE9">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minutes </w:t>
      </w:r>
      <w:r w:rsidR="00F637A7">
        <w:rPr>
          <w:rFonts w:ascii="Trebuchet MS" w:hAnsi="Trebuchet MS"/>
          <w:sz w:val="24"/>
          <w:szCs w:val="24"/>
        </w:rPr>
        <w:t xml:space="preserve">of the ARC meeting held </w:t>
      </w:r>
      <w:r w:rsidR="00EF7477">
        <w:rPr>
          <w:rFonts w:ascii="Trebuchet MS" w:hAnsi="Trebuchet MS"/>
          <w:sz w:val="24"/>
          <w:szCs w:val="24"/>
        </w:rPr>
        <w:t>06</w:t>
      </w:r>
      <w:r w:rsidR="00F637A7">
        <w:rPr>
          <w:rFonts w:ascii="Trebuchet MS" w:hAnsi="Trebuchet MS"/>
          <w:sz w:val="24"/>
          <w:szCs w:val="24"/>
        </w:rPr>
        <w:t xml:space="preserve"> </w:t>
      </w:r>
      <w:r w:rsidR="00EF7477">
        <w:rPr>
          <w:rFonts w:ascii="Trebuchet MS" w:hAnsi="Trebuchet MS"/>
          <w:sz w:val="24"/>
          <w:szCs w:val="24"/>
        </w:rPr>
        <w:t>March</w:t>
      </w:r>
      <w:r w:rsidR="00F637A7">
        <w:rPr>
          <w:rFonts w:ascii="Trebuchet MS" w:hAnsi="Trebuchet MS"/>
          <w:sz w:val="24"/>
          <w:szCs w:val="24"/>
        </w:rPr>
        <w:t xml:space="preserve"> 2025 were approved as an accurate record. </w:t>
      </w:r>
    </w:p>
    <w:p w14:paraId="26502C86" w14:textId="221F5515" w:rsidR="00A91506" w:rsidRDefault="00A91506" w:rsidP="00A91506">
      <w:pPr>
        <w:spacing w:after="0" w:line="240" w:lineRule="auto"/>
        <w:ind w:left="720"/>
        <w:jc w:val="right"/>
        <w:rPr>
          <w:rFonts w:ascii="Trebuchet MS" w:hAnsi="Trebuchet MS"/>
          <w:sz w:val="24"/>
          <w:szCs w:val="24"/>
        </w:rPr>
      </w:pPr>
    </w:p>
    <w:p w14:paraId="2B7F18C2" w14:textId="77777777" w:rsidR="002F6ECB" w:rsidRPr="0077284B" w:rsidRDefault="002F6ECB" w:rsidP="007B131B">
      <w:pPr>
        <w:spacing w:after="0" w:line="240" w:lineRule="auto"/>
        <w:ind w:left="720"/>
        <w:rPr>
          <w:rFonts w:ascii="Trebuchet MS" w:hAnsi="Trebuchet MS"/>
          <w:sz w:val="24"/>
          <w:szCs w:val="24"/>
        </w:rPr>
      </w:pPr>
    </w:p>
    <w:p w14:paraId="46CCC9F0" w14:textId="7CC28925" w:rsidR="00595DC4" w:rsidRPr="004E5E7D" w:rsidRDefault="00595DC4" w:rsidP="00292383">
      <w:pPr>
        <w:pStyle w:val="ListParagraph"/>
        <w:spacing w:after="0" w:line="240" w:lineRule="auto"/>
        <w:ind w:left="851"/>
        <w:rPr>
          <w:rFonts w:ascii="Trebuchet MS" w:hAnsi="Trebuchet MS"/>
          <w:b/>
          <w:bCs/>
          <w:sz w:val="20"/>
          <w:szCs w:val="20"/>
        </w:rPr>
      </w:pPr>
    </w:p>
    <w:p w14:paraId="73F54FE8" w14:textId="0A9D121E" w:rsidR="00E82C20" w:rsidRPr="00005948" w:rsidRDefault="00651C28" w:rsidP="00005948">
      <w:pPr>
        <w:pStyle w:val="Heading3"/>
        <w:rPr>
          <w:highlight w:val="yellow"/>
        </w:rPr>
      </w:pPr>
      <w:r w:rsidRPr="00005948">
        <w:t>Action Log</w:t>
      </w:r>
    </w:p>
    <w:p w14:paraId="25077B9B" w14:textId="77777777" w:rsidR="00E82C20" w:rsidRPr="00A251D7" w:rsidRDefault="00E82C20" w:rsidP="00292383">
      <w:pPr>
        <w:pStyle w:val="ListParagraph"/>
        <w:spacing w:after="0" w:line="240" w:lineRule="auto"/>
        <w:ind w:left="360"/>
        <w:rPr>
          <w:rFonts w:ascii="Trebuchet MS" w:hAnsi="Trebuchet MS"/>
          <w:sz w:val="14"/>
          <w:szCs w:val="14"/>
          <w:highlight w:val="yellow"/>
        </w:rPr>
      </w:pPr>
    </w:p>
    <w:p w14:paraId="5456BAB9" w14:textId="244ECE7A" w:rsidR="00134159" w:rsidRPr="00EF7477" w:rsidRDefault="00F97AFA" w:rsidP="00EF7477">
      <w:pPr>
        <w:pStyle w:val="ListParagraph"/>
        <w:numPr>
          <w:ilvl w:val="1"/>
          <w:numId w:val="3"/>
        </w:numPr>
        <w:spacing w:after="0" w:line="240" w:lineRule="auto"/>
        <w:ind w:left="851" w:hanging="851"/>
        <w:rPr>
          <w:rFonts w:ascii="Trebuchet MS" w:hAnsi="Trebuchet MS"/>
          <w:b/>
          <w:bCs/>
          <w:sz w:val="24"/>
          <w:szCs w:val="24"/>
        </w:rPr>
      </w:pPr>
      <w:r w:rsidRPr="276BE540">
        <w:rPr>
          <w:rFonts w:ascii="Trebuchet MS" w:hAnsi="Trebuchet MS"/>
          <w:sz w:val="24"/>
          <w:szCs w:val="24"/>
        </w:rPr>
        <w:t xml:space="preserve">The </w:t>
      </w:r>
      <w:r w:rsidR="00EF7477">
        <w:rPr>
          <w:rFonts w:ascii="Trebuchet MS" w:hAnsi="Trebuchet MS"/>
          <w:sz w:val="24"/>
          <w:szCs w:val="24"/>
        </w:rPr>
        <w:t xml:space="preserve">Actions were taken as read and all updates can be found in the log. </w:t>
      </w:r>
    </w:p>
    <w:p w14:paraId="73701C14" w14:textId="77777777" w:rsidR="00EF7477" w:rsidRPr="00134159" w:rsidRDefault="00EF7477" w:rsidP="00EF7477">
      <w:pPr>
        <w:pStyle w:val="ListParagraph"/>
        <w:spacing w:after="0" w:line="240" w:lineRule="auto"/>
        <w:ind w:left="851"/>
        <w:rPr>
          <w:rFonts w:ascii="Trebuchet MS" w:hAnsi="Trebuchet MS"/>
          <w:b/>
          <w:bCs/>
          <w:sz w:val="24"/>
          <w:szCs w:val="24"/>
        </w:rPr>
      </w:pPr>
    </w:p>
    <w:p w14:paraId="4F863471" w14:textId="77777777" w:rsidR="000C044B" w:rsidRPr="004E5E7D" w:rsidRDefault="000C044B" w:rsidP="00292383">
      <w:pPr>
        <w:pStyle w:val="ListParagraph"/>
        <w:spacing w:after="0" w:line="240" w:lineRule="auto"/>
        <w:ind w:left="851"/>
        <w:rPr>
          <w:rFonts w:ascii="Trebuchet MS" w:hAnsi="Trebuchet MS"/>
          <w:sz w:val="20"/>
          <w:szCs w:val="20"/>
        </w:rPr>
      </w:pPr>
    </w:p>
    <w:p w14:paraId="3044716D" w14:textId="4F5F182B" w:rsidR="000B1898" w:rsidRPr="00005948" w:rsidRDefault="000B3B03" w:rsidP="00947AD9">
      <w:pPr>
        <w:pStyle w:val="Heading2"/>
      </w:pPr>
      <w:r w:rsidRPr="00005948">
        <w:t>CHIEF EXECUTIVE HEADLINES &amp; HORIZON SCANNING</w:t>
      </w:r>
    </w:p>
    <w:p w14:paraId="5B65E604" w14:textId="6F35FE5E" w:rsidR="000B1898" w:rsidRPr="004E5E7D" w:rsidRDefault="000B1898" w:rsidP="00292383">
      <w:pPr>
        <w:pStyle w:val="ListParagraph"/>
        <w:spacing w:after="0" w:line="240" w:lineRule="auto"/>
        <w:ind w:left="851"/>
        <w:rPr>
          <w:rFonts w:ascii="Trebuchet MS" w:hAnsi="Trebuchet MS"/>
          <w:b/>
        </w:rPr>
      </w:pPr>
    </w:p>
    <w:p w14:paraId="74B7B513" w14:textId="48BF8AB1" w:rsidR="00BD600B" w:rsidRPr="00A82D08" w:rsidRDefault="00D15D68" w:rsidP="00A82D08">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sidRPr="00D15D68">
        <w:rPr>
          <w:rFonts w:ascii="Trebuchet MS" w:eastAsia="Times New Roman" w:hAnsi="Trebuchet MS" w:cs="Calibri"/>
          <w:color w:val="000000"/>
          <w:sz w:val="24"/>
          <w:szCs w:val="24"/>
          <w:lang w:eastAsia="en-GB"/>
        </w:rPr>
        <w:t xml:space="preserve">The </w:t>
      </w:r>
      <w:r w:rsidR="00930E67">
        <w:rPr>
          <w:rFonts w:ascii="Trebuchet MS" w:eastAsia="Times New Roman" w:hAnsi="Trebuchet MS" w:cs="Calibri"/>
          <w:color w:val="000000"/>
          <w:sz w:val="24"/>
          <w:szCs w:val="24"/>
          <w:lang w:eastAsia="en-GB"/>
        </w:rPr>
        <w:t xml:space="preserve">CEO </w:t>
      </w:r>
      <w:r w:rsidR="00D43E71">
        <w:rPr>
          <w:rFonts w:ascii="Trebuchet MS" w:eastAsia="Times New Roman" w:hAnsi="Trebuchet MS" w:cs="Calibri"/>
          <w:color w:val="000000"/>
          <w:sz w:val="24"/>
          <w:szCs w:val="24"/>
          <w:lang w:eastAsia="en-GB"/>
        </w:rPr>
        <w:t xml:space="preserve">provided members with an update, commenting on the recent spending review conducted by the Chancellor which brought a new commitment regarding dormant asset resources. </w:t>
      </w:r>
      <w:r w:rsidR="00A82D08" w:rsidRPr="00A82D08">
        <w:rPr>
          <w:rFonts w:ascii="Trebuchet MS" w:eastAsia="Times New Roman" w:hAnsi="Trebuchet MS" w:cs="Calibri"/>
          <w:color w:val="000000"/>
          <w:sz w:val="24"/>
          <w:szCs w:val="24"/>
          <w:lang w:eastAsia="en-GB"/>
        </w:rPr>
        <w:t xml:space="preserve">A productive meeting occurred between the Chair of the Board, the CEO, and the Secretary of State. The 30th anniversary celebration at the Speaker's House concluded on a high note, with positive feedback from the Chair of the Select Committee highlighting the </w:t>
      </w:r>
      <w:r w:rsidR="00AF2767">
        <w:rPr>
          <w:rFonts w:ascii="Trebuchet MS" w:eastAsia="Times New Roman" w:hAnsi="Trebuchet MS" w:cs="Calibri"/>
          <w:color w:val="000000"/>
          <w:sz w:val="24"/>
          <w:szCs w:val="24"/>
          <w:lang w:eastAsia="en-GB"/>
        </w:rPr>
        <w:t>N</w:t>
      </w:r>
      <w:r w:rsidR="00A82D08" w:rsidRPr="00A82D08">
        <w:rPr>
          <w:rFonts w:ascii="Trebuchet MS" w:eastAsia="Times New Roman" w:hAnsi="Trebuchet MS" w:cs="Calibri"/>
          <w:color w:val="000000"/>
          <w:sz w:val="24"/>
          <w:szCs w:val="24"/>
          <w:lang w:eastAsia="en-GB"/>
        </w:rPr>
        <w:t xml:space="preserve">ational </w:t>
      </w:r>
      <w:r w:rsidR="00AF2767">
        <w:rPr>
          <w:rFonts w:ascii="Trebuchet MS" w:eastAsia="Times New Roman" w:hAnsi="Trebuchet MS" w:cs="Calibri"/>
          <w:color w:val="000000"/>
          <w:sz w:val="24"/>
          <w:szCs w:val="24"/>
          <w:lang w:eastAsia="en-GB"/>
        </w:rPr>
        <w:t>L</w:t>
      </w:r>
      <w:r w:rsidR="00A82D08" w:rsidRPr="00A82D08">
        <w:rPr>
          <w:rFonts w:ascii="Trebuchet MS" w:eastAsia="Times New Roman" w:hAnsi="Trebuchet MS" w:cs="Calibri"/>
          <w:color w:val="000000"/>
          <w:sz w:val="24"/>
          <w:szCs w:val="24"/>
          <w:lang w:eastAsia="en-GB"/>
        </w:rPr>
        <w:t>ottery's life-changing impact.</w:t>
      </w:r>
    </w:p>
    <w:p w14:paraId="5B0E06AF" w14:textId="77777777" w:rsidR="00A82D08" w:rsidRPr="00A82D08" w:rsidRDefault="00A82D08" w:rsidP="00A82D08">
      <w:pPr>
        <w:pStyle w:val="ListParagraph"/>
        <w:spacing w:after="0" w:line="240" w:lineRule="auto"/>
        <w:ind w:left="851"/>
        <w:rPr>
          <w:rFonts w:ascii="Trebuchet MS" w:eastAsia="Times New Roman" w:hAnsi="Trebuchet MS" w:cs="Calibri"/>
          <w:color w:val="000000" w:themeColor="text1"/>
          <w:sz w:val="24"/>
          <w:szCs w:val="24"/>
          <w:lang w:eastAsia="en-GB"/>
        </w:rPr>
      </w:pPr>
    </w:p>
    <w:p w14:paraId="1BA6B434" w14:textId="3BAC7A27" w:rsidR="00A82D08" w:rsidRPr="004A05EB" w:rsidRDefault="00A82D08" w:rsidP="00A82D08">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sz w:val="24"/>
          <w:szCs w:val="24"/>
          <w:lang w:eastAsia="en-GB"/>
        </w:rPr>
        <w:t>The Solidarity Fund had been launched, emphasising a commitment to environmentally friendly practices</w:t>
      </w:r>
      <w:r w:rsidR="009267DD">
        <w:rPr>
          <w:rFonts w:ascii="Trebuchet MS" w:eastAsia="Times New Roman" w:hAnsi="Trebuchet MS" w:cs="Calibri"/>
          <w:color w:val="000000"/>
          <w:sz w:val="24"/>
          <w:szCs w:val="24"/>
          <w:lang w:eastAsia="en-GB"/>
        </w:rPr>
        <w:t xml:space="preserve">, with 5 out of 8 Key Performance Indicators now being classified as green. The Annual Report and Accounts were due to be completed before the summer recess, reflecting a 50% increase in funding over four years. There were reminders to avoid common pitfalls during delivery and he stressed the importance of understanding organisational goals while maintaining </w:t>
      </w:r>
      <w:r w:rsidR="00505C49">
        <w:rPr>
          <w:rFonts w:ascii="Trebuchet MS" w:eastAsia="Times New Roman" w:hAnsi="Trebuchet MS" w:cs="Calibri"/>
          <w:color w:val="000000"/>
          <w:sz w:val="24"/>
          <w:szCs w:val="24"/>
          <w:lang w:eastAsia="en-GB"/>
        </w:rPr>
        <w:t xml:space="preserve">a focus on operational activities and impact assessment. </w:t>
      </w:r>
    </w:p>
    <w:p w14:paraId="3EA5855F" w14:textId="77777777" w:rsidR="004A05EB" w:rsidRPr="004A05EB" w:rsidRDefault="004A05EB" w:rsidP="004A05EB">
      <w:pPr>
        <w:pStyle w:val="ListParagraph"/>
        <w:rPr>
          <w:rFonts w:ascii="Trebuchet MS" w:eastAsia="Times New Roman" w:hAnsi="Trebuchet MS" w:cs="Calibri"/>
          <w:color w:val="000000" w:themeColor="text1"/>
          <w:sz w:val="24"/>
          <w:szCs w:val="24"/>
          <w:lang w:eastAsia="en-GB"/>
        </w:rPr>
      </w:pPr>
    </w:p>
    <w:p w14:paraId="3EDCFB67" w14:textId="2341CECF" w:rsidR="004A05EB" w:rsidRDefault="004A05EB" w:rsidP="00A82D08">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themeColor="text1"/>
          <w:sz w:val="24"/>
          <w:szCs w:val="24"/>
          <w:lang w:eastAsia="en-GB"/>
        </w:rPr>
        <w:t xml:space="preserve">He noted the ongoing recruitment of two new directors to enhance </w:t>
      </w:r>
      <w:r w:rsidR="00AF2767">
        <w:rPr>
          <w:rFonts w:ascii="Trebuchet MS" w:eastAsia="Times New Roman" w:hAnsi="Trebuchet MS" w:cs="Calibri"/>
          <w:color w:val="000000" w:themeColor="text1"/>
          <w:sz w:val="24"/>
          <w:szCs w:val="24"/>
          <w:lang w:eastAsia="en-GB"/>
        </w:rPr>
        <w:t>communication/</w:t>
      </w:r>
      <w:r>
        <w:rPr>
          <w:rFonts w:ascii="Trebuchet MS" w:eastAsia="Times New Roman" w:hAnsi="Trebuchet MS" w:cs="Calibri"/>
          <w:color w:val="000000" w:themeColor="text1"/>
          <w:sz w:val="24"/>
          <w:szCs w:val="24"/>
          <w:lang w:eastAsia="en-GB"/>
        </w:rPr>
        <w:t>storytelling and funding strategies, ensuring clarity on future direction. Stakeholder feedback was generally favourable</w:t>
      </w:r>
      <w:r w:rsidR="009B4A41">
        <w:rPr>
          <w:rFonts w:ascii="Trebuchet MS" w:eastAsia="Times New Roman" w:hAnsi="Trebuchet MS" w:cs="Calibri"/>
          <w:color w:val="000000" w:themeColor="text1"/>
          <w:sz w:val="24"/>
          <w:szCs w:val="24"/>
          <w:lang w:eastAsia="en-GB"/>
        </w:rPr>
        <w:t xml:space="preserve">, caution was noted to prevent overreach. </w:t>
      </w:r>
    </w:p>
    <w:p w14:paraId="619AB2BA" w14:textId="77777777" w:rsidR="009B4A41" w:rsidRPr="009B4A41" w:rsidRDefault="009B4A41" w:rsidP="009B4A41">
      <w:pPr>
        <w:pStyle w:val="ListParagraph"/>
        <w:rPr>
          <w:rFonts w:ascii="Trebuchet MS" w:eastAsia="Times New Roman" w:hAnsi="Trebuchet MS" w:cs="Calibri"/>
          <w:color w:val="000000" w:themeColor="text1"/>
          <w:sz w:val="24"/>
          <w:szCs w:val="24"/>
          <w:lang w:eastAsia="en-GB"/>
        </w:rPr>
      </w:pPr>
    </w:p>
    <w:p w14:paraId="743648FB" w14:textId="5B35215C" w:rsidR="009B4A41" w:rsidRDefault="009B4A41" w:rsidP="00A82D08">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themeColor="text1"/>
          <w:sz w:val="24"/>
          <w:szCs w:val="24"/>
          <w:lang w:eastAsia="en-GB"/>
        </w:rPr>
        <w:t xml:space="preserve">Additionally, he noted that a </w:t>
      </w:r>
      <w:r w:rsidR="00AF2767">
        <w:rPr>
          <w:rFonts w:ascii="Trebuchet MS" w:eastAsia="Times New Roman" w:hAnsi="Trebuchet MS" w:cs="Calibri"/>
          <w:color w:val="000000" w:themeColor="text1"/>
          <w:sz w:val="24"/>
          <w:szCs w:val="24"/>
          <w:lang w:eastAsia="en-GB"/>
        </w:rPr>
        <w:t xml:space="preserve">surprise </w:t>
      </w:r>
      <w:r>
        <w:rPr>
          <w:rFonts w:ascii="Trebuchet MS" w:eastAsia="Times New Roman" w:hAnsi="Trebuchet MS" w:cs="Calibri"/>
          <w:color w:val="000000" w:themeColor="text1"/>
          <w:sz w:val="24"/>
          <w:szCs w:val="24"/>
          <w:lang w:eastAsia="en-GB"/>
        </w:rPr>
        <w:t>business continuity test, sim</w:t>
      </w:r>
      <w:r w:rsidR="00D840A1">
        <w:rPr>
          <w:rFonts w:ascii="Trebuchet MS" w:eastAsia="Times New Roman" w:hAnsi="Trebuchet MS" w:cs="Calibri"/>
          <w:color w:val="000000" w:themeColor="text1"/>
          <w:sz w:val="24"/>
          <w:szCs w:val="24"/>
          <w:lang w:eastAsia="en-GB"/>
        </w:rPr>
        <w:t>ulating a two-stage cyber-attack, was broadly successful</w:t>
      </w:r>
      <w:r w:rsidR="00AF2767">
        <w:rPr>
          <w:rFonts w:ascii="Trebuchet MS" w:eastAsia="Times New Roman" w:hAnsi="Trebuchet MS" w:cs="Calibri"/>
          <w:color w:val="000000" w:themeColor="text1"/>
          <w:sz w:val="24"/>
          <w:szCs w:val="24"/>
          <w:lang w:eastAsia="en-GB"/>
        </w:rPr>
        <w:t>ly navigated</w:t>
      </w:r>
      <w:r w:rsidR="00D840A1">
        <w:rPr>
          <w:rFonts w:ascii="Trebuchet MS" w:eastAsia="Times New Roman" w:hAnsi="Trebuchet MS" w:cs="Calibri"/>
          <w:color w:val="000000" w:themeColor="text1"/>
          <w:sz w:val="24"/>
          <w:szCs w:val="24"/>
          <w:lang w:eastAsia="en-GB"/>
        </w:rPr>
        <w:t xml:space="preserve"> and revealed areas </w:t>
      </w:r>
      <w:r w:rsidR="00AF2767">
        <w:rPr>
          <w:rFonts w:ascii="Trebuchet MS" w:eastAsia="Times New Roman" w:hAnsi="Trebuchet MS" w:cs="Calibri"/>
          <w:color w:val="000000" w:themeColor="text1"/>
          <w:sz w:val="24"/>
          <w:szCs w:val="24"/>
          <w:lang w:eastAsia="en-GB"/>
        </w:rPr>
        <w:t xml:space="preserve">that </w:t>
      </w:r>
      <w:r w:rsidR="00D840A1">
        <w:rPr>
          <w:rFonts w:ascii="Trebuchet MS" w:eastAsia="Times New Roman" w:hAnsi="Trebuchet MS" w:cs="Calibri"/>
          <w:color w:val="000000" w:themeColor="text1"/>
          <w:sz w:val="24"/>
          <w:szCs w:val="24"/>
          <w:lang w:eastAsia="en-GB"/>
        </w:rPr>
        <w:t xml:space="preserve">needed to have further attention given to them. </w:t>
      </w:r>
    </w:p>
    <w:p w14:paraId="29CC4102" w14:textId="77777777" w:rsidR="000A29F5" w:rsidRPr="000A29F5" w:rsidRDefault="000A29F5" w:rsidP="000A29F5">
      <w:pPr>
        <w:pStyle w:val="ListParagraph"/>
        <w:rPr>
          <w:rFonts w:ascii="Trebuchet MS" w:eastAsia="Times New Roman" w:hAnsi="Trebuchet MS" w:cs="Calibri"/>
          <w:color w:val="000000" w:themeColor="text1"/>
          <w:sz w:val="24"/>
          <w:szCs w:val="24"/>
          <w:lang w:eastAsia="en-GB"/>
        </w:rPr>
      </w:pPr>
    </w:p>
    <w:p w14:paraId="29D6A031" w14:textId="145200EF" w:rsidR="000A29F5" w:rsidRPr="00BD600B" w:rsidRDefault="001B68D2" w:rsidP="001B68D2">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sidRPr="001B68D2">
        <w:rPr>
          <w:rFonts w:ascii="Trebuchet MS" w:eastAsia="Times New Roman" w:hAnsi="Trebuchet MS" w:cs="Calibri"/>
          <w:color w:val="000000" w:themeColor="text1"/>
          <w:sz w:val="24"/>
          <w:szCs w:val="24"/>
          <w:lang w:eastAsia="en-GB"/>
        </w:rPr>
        <w:t xml:space="preserve">On risk management, the largest portfolio in England was </w:t>
      </w:r>
      <w:r w:rsidR="007D2B2F">
        <w:rPr>
          <w:rFonts w:ascii="Trebuchet MS" w:eastAsia="Times New Roman" w:hAnsi="Trebuchet MS" w:cs="Calibri"/>
          <w:color w:val="000000" w:themeColor="text1"/>
          <w:sz w:val="24"/>
          <w:szCs w:val="24"/>
          <w:lang w:eastAsia="en-GB"/>
        </w:rPr>
        <w:t xml:space="preserve">being </w:t>
      </w:r>
      <w:r w:rsidRPr="001B68D2">
        <w:rPr>
          <w:rFonts w:ascii="Trebuchet MS" w:eastAsia="Times New Roman" w:hAnsi="Trebuchet MS" w:cs="Calibri"/>
          <w:color w:val="000000" w:themeColor="text1"/>
          <w:sz w:val="24"/>
          <w:szCs w:val="24"/>
          <w:lang w:eastAsia="en-GB"/>
        </w:rPr>
        <w:t>assessed for capacity and resource allocation to fulfil new commitments. Progress was noted on a people strategy, led by Liz</w:t>
      </w:r>
      <w:r>
        <w:rPr>
          <w:rFonts w:ascii="Trebuchet MS" w:eastAsia="Times New Roman" w:hAnsi="Trebuchet MS" w:cs="Calibri"/>
          <w:color w:val="000000" w:themeColor="text1"/>
          <w:sz w:val="24"/>
          <w:szCs w:val="24"/>
          <w:lang w:eastAsia="en-GB"/>
        </w:rPr>
        <w:t xml:space="preserve"> Church</w:t>
      </w:r>
      <w:r w:rsidRPr="001B68D2">
        <w:rPr>
          <w:rFonts w:ascii="Trebuchet MS" w:eastAsia="Times New Roman" w:hAnsi="Trebuchet MS" w:cs="Calibri"/>
          <w:color w:val="000000" w:themeColor="text1"/>
          <w:sz w:val="24"/>
          <w:szCs w:val="24"/>
          <w:lang w:eastAsia="en-GB"/>
        </w:rPr>
        <w:t xml:space="preserve">, with plans for a pay award before summer and ongoing change initiatives within </w:t>
      </w:r>
      <w:r w:rsidR="00AF2767">
        <w:rPr>
          <w:rFonts w:ascii="Trebuchet MS" w:eastAsia="Times New Roman" w:hAnsi="Trebuchet MS" w:cs="Calibri"/>
          <w:color w:val="000000" w:themeColor="text1"/>
          <w:sz w:val="24"/>
          <w:szCs w:val="24"/>
          <w:lang w:eastAsia="en-GB"/>
        </w:rPr>
        <w:t xml:space="preserve">the </w:t>
      </w:r>
      <w:r w:rsidRPr="001B68D2">
        <w:rPr>
          <w:rFonts w:ascii="Trebuchet MS" w:eastAsia="Times New Roman" w:hAnsi="Trebuchet MS" w:cs="Calibri"/>
          <w:color w:val="000000" w:themeColor="text1"/>
          <w:sz w:val="24"/>
          <w:szCs w:val="24"/>
          <w:lang w:eastAsia="en-GB"/>
        </w:rPr>
        <w:t xml:space="preserve">England </w:t>
      </w:r>
      <w:r>
        <w:rPr>
          <w:rFonts w:ascii="Trebuchet MS" w:eastAsia="Times New Roman" w:hAnsi="Trebuchet MS" w:cs="Calibri"/>
          <w:color w:val="000000" w:themeColor="text1"/>
          <w:sz w:val="24"/>
          <w:szCs w:val="24"/>
          <w:lang w:eastAsia="en-GB"/>
        </w:rPr>
        <w:t>directorate</w:t>
      </w:r>
      <w:r w:rsidRPr="001B68D2">
        <w:rPr>
          <w:rFonts w:ascii="Trebuchet MS" w:eastAsia="Times New Roman" w:hAnsi="Trebuchet MS" w:cs="Calibri"/>
          <w:color w:val="000000" w:themeColor="text1"/>
          <w:sz w:val="24"/>
          <w:szCs w:val="24"/>
          <w:lang w:eastAsia="en-GB"/>
        </w:rPr>
        <w:t xml:space="preserve">, marking the beginning of impactful </w:t>
      </w:r>
      <w:r>
        <w:rPr>
          <w:rFonts w:ascii="Trebuchet MS" w:eastAsia="Times New Roman" w:hAnsi="Trebuchet MS" w:cs="Calibri"/>
          <w:color w:val="000000" w:themeColor="text1"/>
          <w:sz w:val="24"/>
          <w:szCs w:val="24"/>
          <w:lang w:eastAsia="en-GB"/>
        </w:rPr>
        <w:t>changes</w:t>
      </w:r>
      <w:r w:rsidRPr="001B68D2">
        <w:rPr>
          <w:rFonts w:ascii="Trebuchet MS" w:eastAsia="Times New Roman" w:hAnsi="Trebuchet MS" w:cs="Calibri"/>
          <w:color w:val="000000" w:themeColor="text1"/>
          <w:sz w:val="24"/>
          <w:szCs w:val="24"/>
          <w:lang w:eastAsia="en-GB"/>
        </w:rPr>
        <w:t>.</w:t>
      </w:r>
    </w:p>
    <w:p w14:paraId="664EB662" w14:textId="77777777" w:rsidR="00BD600B" w:rsidRDefault="00BD600B" w:rsidP="00BD600B">
      <w:pPr>
        <w:pStyle w:val="ListParagraph"/>
        <w:spacing w:after="0" w:line="240" w:lineRule="auto"/>
        <w:ind w:left="851"/>
        <w:rPr>
          <w:rFonts w:ascii="Trebuchet MS" w:eastAsia="Times New Roman" w:hAnsi="Trebuchet MS" w:cs="Calibri"/>
          <w:color w:val="000000" w:themeColor="text1"/>
          <w:sz w:val="24"/>
          <w:szCs w:val="24"/>
          <w:lang w:eastAsia="en-GB"/>
        </w:rPr>
      </w:pPr>
    </w:p>
    <w:p w14:paraId="70920417" w14:textId="31C75D30" w:rsidR="0096476B" w:rsidRPr="00005948" w:rsidRDefault="00D15D68" w:rsidP="00947AD9">
      <w:pPr>
        <w:pStyle w:val="Heading2"/>
      </w:pPr>
      <w:r w:rsidRPr="00005948">
        <w:t>INTERNAL AUDIT</w:t>
      </w:r>
      <w:r w:rsidR="007E41AE" w:rsidRPr="00005948">
        <w:t xml:space="preserve"> </w:t>
      </w:r>
    </w:p>
    <w:p w14:paraId="0C39525B" w14:textId="77777777" w:rsidR="0096476B" w:rsidRPr="00426856" w:rsidRDefault="0096476B" w:rsidP="00292383">
      <w:pPr>
        <w:pStyle w:val="ListParagraph"/>
        <w:spacing w:after="0" w:line="240" w:lineRule="auto"/>
        <w:ind w:left="851"/>
        <w:rPr>
          <w:rFonts w:ascii="Trebuchet MS" w:eastAsia="Times New Roman" w:hAnsi="Trebuchet MS" w:cs="Calibri"/>
          <w:b/>
          <w:bCs/>
          <w:color w:val="000000"/>
          <w:sz w:val="16"/>
          <w:szCs w:val="16"/>
          <w:lang w:eastAsia="en-GB"/>
        </w:rPr>
      </w:pPr>
    </w:p>
    <w:p w14:paraId="5C470900" w14:textId="544733A2" w:rsidR="004E7CD2" w:rsidRPr="00005948" w:rsidRDefault="0052283F" w:rsidP="00005948">
      <w:pPr>
        <w:pStyle w:val="Heading3"/>
      </w:pPr>
      <w:r w:rsidRPr="00005948">
        <w:t xml:space="preserve">ARC Annual Report to Board </w:t>
      </w:r>
      <w:r w:rsidR="0096476B" w:rsidRPr="00005948">
        <w:t xml:space="preserve"> </w:t>
      </w:r>
    </w:p>
    <w:p w14:paraId="75E5D3D7" w14:textId="77777777" w:rsidR="004E7CD2" w:rsidRPr="00426856" w:rsidRDefault="004E7CD2" w:rsidP="00292383">
      <w:pPr>
        <w:pStyle w:val="ListParagraph"/>
        <w:spacing w:after="0" w:line="240" w:lineRule="auto"/>
        <w:ind w:left="851"/>
        <w:rPr>
          <w:rFonts w:ascii="Trebuchet MS" w:eastAsia="Times New Roman" w:hAnsi="Trebuchet MS" w:cs="Calibri"/>
          <w:b/>
          <w:bCs/>
          <w:color w:val="000000"/>
          <w:sz w:val="20"/>
          <w:szCs w:val="20"/>
          <w:lang w:eastAsia="en-GB"/>
        </w:rPr>
      </w:pPr>
    </w:p>
    <w:p w14:paraId="45C9C05F" w14:textId="65279D66" w:rsidR="007D5414" w:rsidRPr="0022282E" w:rsidRDefault="00265888" w:rsidP="002A7B9B">
      <w:pPr>
        <w:pStyle w:val="ListParagraph"/>
        <w:numPr>
          <w:ilvl w:val="1"/>
          <w:numId w:val="3"/>
        </w:numPr>
        <w:spacing w:after="0" w:line="240" w:lineRule="auto"/>
        <w:ind w:left="851" w:hanging="851"/>
        <w:rPr>
          <w:rFonts w:ascii="Trebuchet MS" w:hAnsi="Trebuchet MS"/>
          <w:sz w:val="24"/>
          <w:szCs w:val="24"/>
        </w:rPr>
      </w:pPr>
      <w:r>
        <w:rPr>
          <w:rFonts w:ascii="Trebuchet MS" w:eastAsia="Times New Roman" w:hAnsi="Trebuchet MS" w:cs="Calibri"/>
          <w:sz w:val="24"/>
          <w:szCs w:val="24"/>
          <w:lang w:eastAsia="en-GB"/>
        </w:rPr>
        <w:t xml:space="preserve">Fiona </w:t>
      </w:r>
      <w:r w:rsidR="008114B9">
        <w:rPr>
          <w:rFonts w:ascii="Trebuchet MS" w:eastAsia="Times New Roman" w:hAnsi="Trebuchet MS" w:cs="Calibri"/>
          <w:sz w:val="24"/>
          <w:szCs w:val="24"/>
          <w:lang w:eastAsia="en-GB"/>
        </w:rPr>
        <w:t xml:space="preserve">Morley presented </w:t>
      </w:r>
      <w:r w:rsidR="00AF2767">
        <w:rPr>
          <w:rFonts w:ascii="Trebuchet MS" w:eastAsia="Times New Roman" w:hAnsi="Trebuchet MS" w:cs="Calibri"/>
          <w:sz w:val="24"/>
          <w:szCs w:val="24"/>
          <w:lang w:eastAsia="en-GB"/>
        </w:rPr>
        <w:t xml:space="preserve">the </w:t>
      </w:r>
      <w:r w:rsidR="002A7B9B">
        <w:rPr>
          <w:rFonts w:ascii="Trebuchet MS" w:eastAsia="Times New Roman" w:hAnsi="Trebuchet MS" w:cs="Calibri"/>
          <w:sz w:val="24"/>
          <w:szCs w:val="24"/>
          <w:lang w:eastAsia="en-GB"/>
        </w:rPr>
        <w:t xml:space="preserve">ARC Annual Report to Board for members to review. She noted </w:t>
      </w:r>
      <w:r w:rsidR="00D63B2B">
        <w:rPr>
          <w:rFonts w:ascii="Trebuchet MS" w:eastAsia="Times New Roman" w:hAnsi="Trebuchet MS" w:cs="Calibri"/>
          <w:sz w:val="24"/>
          <w:szCs w:val="24"/>
          <w:lang w:eastAsia="en-GB"/>
        </w:rPr>
        <w:t xml:space="preserve">key points outlined in the papers for agreement from members. The first addressed the opinion of the Committee, </w:t>
      </w:r>
      <w:r w:rsidR="003B26E0">
        <w:rPr>
          <w:rFonts w:ascii="Trebuchet MS" w:eastAsia="Times New Roman" w:hAnsi="Trebuchet MS" w:cs="Calibri"/>
          <w:sz w:val="24"/>
          <w:szCs w:val="24"/>
          <w:lang w:eastAsia="en-GB"/>
        </w:rPr>
        <w:t>followed</w:t>
      </w:r>
      <w:r w:rsidR="00D63B2B">
        <w:rPr>
          <w:rFonts w:ascii="Trebuchet MS" w:eastAsia="Times New Roman" w:hAnsi="Trebuchet MS" w:cs="Calibri"/>
          <w:sz w:val="24"/>
          <w:szCs w:val="24"/>
          <w:lang w:eastAsia="en-GB"/>
        </w:rPr>
        <w:t xml:space="preserve"> by the extension of the BDO contract</w:t>
      </w:r>
      <w:r w:rsidR="008F635A">
        <w:rPr>
          <w:rFonts w:ascii="Trebuchet MS" w:eastAsia="Times New Roman" w:hAnsi="Trebuchet MS" w:cs="Calibri"/>
          <w:sz w:val="24"/>
          <w:szCs w:val="24"/>
          <w:lang w:eastAsia="en-GB"/>
        </w:rPr>
        <w:t xml:space="preserve"> for a further two years. </w:t>
      </w:r>
    </w:p>
    <w:p w14:paraId="39000941" w14:textId="77777777" w:rsidR="0022282E" w:rsidRPr="008F635A" w:rsidRDefault="0022282E" w:rsidP="0022282E">
      <w:pPr>
        <w:pStyle w:val="ListParagraph"/>
        <w:spacing w:after="0" w:line="240" w:lineRule="auto"/>
        <w:ind w:left="851"/>
        <w:rPr>
          <w:rFonts w:ascii="Trebuchet MS" w:hAnsi="Trebuchet MS"/>
          <w:sz w:val="24"/>
          <w:szCs w:val="24"/>
        </w:rPr>
      </w:pPr>
    </w:p>
    <w:p w14:paraId="4AEAA581" w14:textId="4FB1EBC5" w:rsidR="0022282E" w:rsidRDefault="00623A37" w:rsidP="002A7B9B">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Members </w:t>
      </w:r>
      <w:r w:rsidR="00940885" w:rsidRPr="2DE362D8">
        <w:rPr>
          <w:rFonts w:ascii="Trebuchet MS" w:hAnsi="Trebuchet MS"/>
          <w:sz w:val="24"/>
          <w:szCs w:val="24"/>
        </w:rPr>
        <w:t xml:space="preserve">discussed several points regarding the report, including the </w:t>
      </w:r>
      <w:r w:rsidR="00AF2767">
        <w:rPr>
          <w:rFonts w:ascii="Trebuchet MS" w:hAnsi="Trebuchet MS"/>
          <w:sz w:val="24"/>
          <w:szCs w:val="24"/>
        </w:rPr>
        <w:t xml:space="preserve">improving reliance that can be taken from </w:t>
      </w:r>
      <w:r w:rsidR="00940885" w:rsidRPr="2DE362D8">
        <w:rPr>
          <w:rFonts w:ascii="Trebuchet MS" w:hAnsi="Trebuchet MS"/>
          <w:sz w:val="24"/>
          <w:szCs w:val="24"/>
        </w:rPr>
        <w:t>internal audit</w:t>
      </w:r>
      <w:r w:rsidR="00AF2767">
        <w:rPr>
          <w:rFonts w:ascii="Trebuchet MS" w:hAnsi="Trebuchet MS"/>
          <w:sz w:val="24"/>
          <w:szCs w:val="24"/>
        </w:rPr>
        <w:t>. There was some broader discussion on risk and the apparent lack of second line controls coming out of the recent audit and</w:t>
      </w:r>
      <w:r w:rsidR="00940885" w:rsidRPr="2DE362D8">
        <w:rPr>
          <w:rFonts w:ascii="Trebuchet MS" w:hAnsi="Trebuchet MS"/>
          <w:sz w:val="24"/>
          <w:szCs w:val="24"/>
        </w:rPr>
        <w:t xml:space="preserve"> Fiona was asked to document ARCs desire for further assurances around second line controls and mitigations. It was agreed that relevant sections would be redrafted ahead of submission to the Board</w:t>
      </w:r>
    </w:p>
    <w:p w14:paraId="49FE6B3C" w14:textId="77777777" w:rsidR="00623A37" w:rsidRDefault="00623A37" w:rsidP="00623A37">
      <w:pPr>
        <w:pStyle w:val="ListParagraph"/>
        <w:rPr>
          <w:rFonts w:ascii="Trebuchet MS" w:hAnsi="Trebuchet MS"/>
          <w:sz w:val="24"/>
          <w:szCs w:val="24"/>
        </w:rPr>
      </w:pPr>
    </w:p>
    <w:p w14:paraId="5B0A7024" w14:textId="031D32DD" w:rsidR="00152937" w:rsidRDefault="00152937" w:rsidP="00152937">
      <w:pPr>
        <w:pStyle w:val="ListParagraph"/>
        <w:ind w:left="7920"/>
        <w:rPr>
          <w:rFonts w:ascii="Trebuchet MS" w:hAnsi="Trebuchet MS"/>
          <w:b/>
          <w:bCs/>
          <w:sz w:val="24"/>
          <w:szCs w:val="24"/>
        </w:rPr>
      </w:pPr>
      <w:r>
        <w:rPr>
          <w:rFonts w:ascii="Trebuchet MS" w:hAnsi="Trebuchet MS"/>
          <w:b/>
          <w:bCs/>
          <w:sz w:val="24"/>
          <w:szCs w:val="24"/>
        </w:rPr>
        <w:lastRenderedPageBreak/>
        <w:t>ACTION: Fiona Morley</w:t>
      </w:r>
    </w:p>
    <w:p w14:paraId="64A9E97F" w14:textId="77777777" w:rsidR="00D802B1" w:rsidRDefault="00D802B1" w:rsidP="00152937">
      <w:pPr>
        <w:pStyle w:val="ListParagraph"/>
        <w:ind w:left="7920"/>
        <w:rPr>
          <w:rFonts w:ascii="Trebuchet MS" w:hAnsi="Trebuchet MS"/>
          <w:b/>
          <w:bCs/>
          <w:sz w:val="24"/>
          <w:szCs w:val="24"/>
        </w:rPr>
      </w:pPr>
    </w:p>
    <w:p w14:paraId="7419F0A3" w14:textId="6916F573" w:rsidR="005871BA" w:rsidRPr="00005948" w:rsidRDefault="00972166" w:rsidP="00005948">
      <w:pPr>
        <w:pStyle w:val="Heading3"/>
      </w:pPr>
      <w:r w:rsidRPr="00005948">
        <w:t xml:space="preserve">Procurement Audit Report </w:t>
      </w:r>
    </w:p>
    <w:p w14:paraId="670E91B8" w14:textId="77777777" w:rsidR="00152937" w:rsidRPr="00623A37" w:rsidRDefault="00152937" w:rsidP="00623A37">
      <w:pPr>
        <w:pStyle w:val="ListParagraph"/>
        <w:rPr>
          <w:rFonts w:ascii="Trebuchet MS" w:hAnsi="Trebuchet MS"/>
          <w:sz w:val="24"/>
          <w:szCs w:val="24"/>
        </w:rPr>
      </w:pPr>
    </w:p>
    <w:p w14:paraId="3657000B" w14:textId="045CFA86" w:rsidR="009D0F11" w:rsidRDefault="00972166" w:rsidP="00A24BCE">
      <w:pPr>
        <w:pStyle w:val="ListParagraph"/>
        <w:numPr>
          <w:ilvl w:val="1"/>
          <w:numId w:val="3"/>
        </w:numPr>
        <w:spacing w:after="0" w:line="240" w:lineRule="auto"/>
        <w:ind w:left="851" w:hanging="851"/>
        <w:rPr>
          <w:rFonts w:ascii="Trebuchet MS" w:hAnsi="Trebuchet MS"/>
          <w:sz w:val="24"/>
          <w:szCs w:val="24"/>
        </w:rPr>
      </w:pPr>
      <w:r w:rsidRPr="00054998">
        <w:rPr>
          <w:rFonts w:ascii="Trebuchet MS" w:hAnsi="Trebuchet MS"/>
          <w:sz w:val="24"/>
          <w:szCs w:val="24"/>
        </w:rPr>
        <w:t xml:space="preserve">Fiona Morley </w:t>
      </w:r>
      <w:r w:rsidR="00054998">
        <w:rPr>
          <w:rFonts w:ascii="Trebuchet MS" w:hAnsi="Trebuchet MS"/>
          <w:sz w:val="24"/>
          <w:szCs w:val="24"/>
        </w:rPr>
        <w:t xml:space="preserve">outlined the key findings of the Procurement Audit, noting a design opinion of moderate and design effectiveness of moderate. She expressed thanks to </w:t>
      </w:r>
      <w:r w:rsidR="00054998" w:rsidRPr="006F135E">
        <w:rPr>
          <w:rFonts w:ascii="Trebuchet MS" w:hAnsi="Trebuchet MS"/>
          <w:sz w:val="24"/>
          <w:szCs w:val="24"/>
        </w:rPr>
        <w:t>BDO and internal teams for the quick turnaround of the audit. She noted that it is ambitious to present an audit report to the June committee, with the audit year starting in April, and so the engagement of Fund colleagues and BDO was greatly appreciated.</w:t>
      </w:r>
      <w:r w:rsidR="00054998" w:rsidRPr="006F135E">
        <w:rPr>
          <w:rFonts w:ascii="Arial" w:hAnsi="Arial" w:cs="Arial"/>
          <w:color w:val="0E101A"/>
          <w:sz w:val="21"/>
          <w:szCs w:val="21"/>
          <w:shd w:val="clear" w:color="auto" w:fill="FFFFFF"/>
        </w:rPr>
        <w:t xml:space="preserve"> </w:t>
      </w:r>
      <w:r w:rsidR="00054998" w:rsidRPr="006F135E">
        <w:rPr>
          <w:rFonts w:ascii="Trebuchet MS" w:hAnsi="Trebuchet MS"/>
          <w:sz w:val="24"/>
          <w:szCs w:val="24"/>
        </w:rPr>
        <w:t>There were five recommendations made, two of which were medium priority and three low priority.</w:t>
      </w:r>
      <w:r w:rsidR="00054998">
        <w:rPr>
          <w:rFonts w:ascii="Trebuchet MS" w:hAnsi="Trebuchet MS"/>
          <w:sz w:val="24"/>
          <w:szCs w:val="24"/>
        </w:rPr>
        <w:t xml:space="preserve"> </w:t>
      </w:r>
      <w:r w:rsidR="00054998" w:rsidRPr="009D0F11">
        <w:rPr>
          <w:rFonts w:ascii="Trebuchet MS" w:hAnsi="Trebuchet MS"/>
          <w:sz w:val="24"/>
          <w:szCs w:val="24"/>
        </w:rPr>
        <w:t xml:space="preserve">Compliance with the new Procurement Act, effective February 2025, was addressed, highlighting the implementation phase that includes training and the rollout of best practices. The introduction of </w:t>
      </w:r>
      <w:r w:rsidR="00AF2767">
        <w:rPr>
          <w:rFonts w:ascii="Trebuchet MS" w:hAnsi="Trebuchet MS"/>
          <w:sz w:val="24"/>
          <w:szCs w:val="24"/>
        </w:rPr>
        <w:t xml:space="preserve">the </w:t>
      </w:r>
      <w:r w:rsidR="00054998" w:rsidRPr="009D0F11">
        <w:rPr>
          <w:rFonts w:ascii="Trebuchet MS" w:hAnsi="Trebuchet MS"/>
          <w:sz w:val="24"/>
          <w:szCs w:val="24"/>
        </w:rPr>
        <w:t xml:space="preserve">new analytics tool, Tussle, </w:t>
      </w:r>
      <w:r w:rsidR="00054998">
        <w:rPr>
          <w:rFonts w:ascii="Trebuchet MS" w:hAnsi="Trebuchet MS"/>
          <w:sz w:val="24"/>
          <w:szCs w:val="24"/>
        </w:rPr>
        <w:t>was</w:t>
      </w:r>
      <w:r w:rsidR="00054998" w:rsidRPr="009D0F11">
        <w:rPr>
          <w:rFonts w:ascii="Trebuchet MS" w:hAnsi="Trebuchet MS"/>
          <w:sz w:val="24"/>
          <w:szCs w:val="24"/>
        </w:rPr>
        <w:t xml:space="preserve"> anticipated to enhance the identification of duplication and improve spending efficiency. It was also noted that there has been significant improvement in compliance within procurement since the previous audit was completed in 2020/21.</w:t>
      </w:r>
    </w:p>
    <w:p w14:paraId="063D37F5" w14:textId="77777777" w:rsidR="00054998" w:rsidRPr="00054998" w:rsidRDefault="00054998" w:rsidP="00054998">
      <w:pPr>
        <w:pStyle w:val="ListParagraph"/>
        <w:spacing w:after="0" w:line="240" w:lineRule="auto"/>
        <w:ind w:left="851"/>
        <w:rPr>
          <w:rFonts w:ascii="Trebuchet MS" w:hAnsi="Trebuchet MS"/>
          <w:sz w:val="24"/>
          <w:szCs w:val="24"/>
        </w:rPr>
      </w:pPr>
    </w:p>
    <w:p w14:paraId="7CE8F5D5" w14:textId="4F84025E" w:rsidR="009D0F11" w:rsidRPr="008E52BC" w:rsidRDefault="00F956F0" w:rsidP="008E52BC">
      <w:pPr>
        <w:pStyle w:val="ListParagraph"/>
        <w:numPr>
          <w:ilvl w:val="1"/>
          <w:numId w:val="3"/>
        </w:numPr>
        <w:spacing w:after="0" w:line="240" w:lineRule="auto"/>
        <w:ind w:left="851" w:hanging="851"/>
        <w:rPr>
          <w:rFonts w:ascii="Trebuchet MS" w:hAnsi="Trebuchet MS"/>
          <w:sz w:val="24"/>
          <w:szCs w:val="24"/>
        </w:rPr>
      </w:pPr>
      <w:r w:rsidRPr="00F956F0">
        <w:rPr>
          <w:rFonts w:ascii="Trebuchet MS" w:hAnsi="Trebuchet MS"/>
          <w:sz w:val="24"/>
          <w:szCs w:val="24"/>
        </w:rPr>
        <w:t xml:space="preserve">On procurement timelines, </w:t>
      </w:r>
      <w:r w:rsidR="008E52BC" w:rsidRPr="5AAF3C40">
        <w:rPr>
          <w:rFonts w:ascii="Trebuchet MS" w:hAnsi="Trebuchet MS"/>
          <w:sz w:val="24"/>
          <w:szCs w:val="24"/>
        </w:rPr>
        <w:t xml:space="preserve">Fiona highlighted that whilst not a formal finding, there was an observation noted within the report around the retrospective compliance of some procurements. In order to ensure value for money, social value and sustainability </w:t>
      </w:r>
      <w:r w:rsidR="00AF2767">
        <w:rPr>
          <w:rFonts w:ascii="Trebuchet MS" w:hAnsi="Trebuchet MS"/>
          <w:sz w:val="24"/>
          <w:szCs w:val="24"/>
        </w:rPr>
        <w:t>i</w:t>
      </w:r>
      <w:r w:rsidR="008E52BC" w:rsidRPr="5AAF3C40">
        <w:rPr>
          <w:rFonts w:ascii="Trebuchet MS" w:hAnsi="Trebuchet MS"/>
          <w:sz w:val="24"/>
          <w:szCs w:val="24"/>
        </w:rPr>
        <w:t>s carefully considered</w:t>
      </w:r>
      <w:r w:rsidR="00AF2767">
        <w:rPr>
          <w:rFonts w:ascii="Trebuchet MS" w:hAnsi="Trebuchet MS"/>
          <w:sz w:val="24"/>
          <w:szCs w:val="24"/>
        </w:rPr>
        <w:t xml:space="preserve"> for each procurement</w:t>
      </w:r>
      <w:r w:rsidR="008E52BC" w:rsidRPr="5AAF3C40">
        <w:rPr>
          <w:rFonts w:ascii="Trebuchet MS" w:hAnsi="Trebuchet MS"/>
          <w:sz w:val="24"/>
          <w:szCs w:val="24"/>
        </w:rPr>
        <w:t>, it is essential that directorates are having  earlier engagement with procurement teams. Fiona confirmed that this had been discussed at May SMT, and all SMT members were aware and were asked to cascade to their teams.</w:t>
      </w:r>
    </w:p>
    <w:p w14:paraId="31C07413" w14:textId="77777777" w:rsidR="00D41A37" w:rsidRPr="00D41A37" w:rsidRDefault="00D41A37" w:rsidP="00D41A37">
      <w:pPr>
        <w:pStyle w:val="ListParagraph"/>
        <w:rPr>
          <w:rFonts w:ascii="Trebuchet MS" w:hAnsi="Trebuchet MS"/>
          <w:sz w:val="24"/>
          <w:szCs w:val="24"/>
        </w:rPr>
      </w:pPr>
    </w:p>
    <w:p w14:paraId="060810D5" w14:textId="54F0B337" w:rsidR="003E4AA7" w:rsidRDefault="0095314A" w:rsidP="00FA1C8F">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The Committee</w:t>
      </w:r>
      <w:r w:rsidR="00A633F7" w:rsidRPr="0002590B">
        <w:rPr>
          <w:rFonts w:ascii="Trebuchet MS" w:hAnsi="Trebuchet MS"/>
          <w:sz w:val="24"/>
          <w:szCs w:val="24"/>
        </w:rPr>
        <w:t xml:space="preserve"> </w:t>
      </w:r>
      <w:r w:rsidR="0002590B" w:rsidRPr="5AAF3C40">
        <w:rPr>
          <w:rFonts w:ascii="Trebuchet MS" w:hAnsi="Trebuchet MS"/>
          <w:sz w:val="24"/>
          <w:szCs w:val="24"/>
        </w:rPr>
        <w:t xml:space="preserve">questioned the audit finding regarding the ‘signing off’ of an invoice that had no contract in place, and how this was able to happen. Gurpreet expressed that he did not have that level of detail to hand, however they would usually expect the budget holder to sign off invoices, and not the specific contract managers and therefore they may have been unaware that a contract was not in place in this specific example. It was agreed that further details would be sought and </w:t>
      </w:r>
      <w:r w:rsidR="00BC444E">
        <w:rPr>
          <w:rFonts w:ascii="Trebuchet MS" w:hAnsi="Trebuchet MS"/>
          <w:sz w:val="24"/>
          <w:szCs w:val="24"/>
        </w:rPr>
        <w:t xml:space="preserve">details </w:t>
      </w:r>
      <w:r w:rsidR="0002590B" w:rsidRPr="5AAF3C40">
        <w:rPr>
          <w:rFonts w:ascii="Trebuchet MS" w:hAnsi="Trebuchet MS"/>
          <w:sz w:val="24"/>
          <w:szCs w:val="24"/>
        </w:rPr>
        <w:t>brought back to the committee in the future</w:t>
      </w:r>
      <w:r w:rsidR="00BC444E">
        <w:rPr>
          <w:rFonts w:ascii="Trebuchet MS" w:hAnsi="Trebuchet MS"/>
          <w:sz w:val="24"/>
          <w:szCs w:val="24"/>
        </w:rPr>
        <w:t xml:space="preserve"> if this disclosed a material problem</w:t>
      </w:r>
      <w:r w:rsidR="0002590B" w:rsidRPr="5AAF3C40">
        <w:rPr>
          <w:rFonts w:ascii="Trebuchet MS" w:hAnsi="Trebuchet MS"/>
          <w:sz w:val="24"/>
          <w:szCs w:val="24"/>
        </w:rPr>
        <w:t>.</w:t>
      </w:r>
    </w:p>
    <w:p w14:paraId="68DD836C" w14:textId="77777777" w:rsidR="0002590B" w:rsidRPr="0002590B" w:rsidRDefault="0002590B" w:rsidP="0002590B">
      <w:pPr>
        <w:pStyle w:val="ListParagraph"/>
        <w:rPr>
          <w:rFonts w:ascii="Trebuchet MS" w:hAnsi="Trebuchet MS"/>
          <w:sz w:val="24"/>
          <w:szCs w:val="24"/>
        </w:rPr>
      </w:pPr>
    </w:p>
    <w:p w14:paraId="50FBD9C0" w14:textId="1AA55717" w:rsidR="0002590B" w:rsidRPr="0002590B" w:rsidRDefault="0002590B" w:rsidP="0002590B">
      <w:pPr>
        <w:pStyle w:val="ListParagraph"/>
        <w:spacing w:after="0" w:line="240" w:lineRule="auto"/>
        <w:ind w:left="2291"/>
        <w:rPr>
          <w:rFonts w:ascii="Trebuchet MS" w:hAnsi="Trebuchet MS"/>
          <w:b/>
          <w:bCs/>
          <w:sz w:val="24"/>
          <w:szCs w:val="24"/>
        </w:rPr>
      </w:pPr>
      <w:r>
        <w:rPr>
          <w:rFonts w:ascii="Trebuchet MS" w:hAnsi="Trebuchet MS"/>
          <w:b/>
          <w:bCs/>
          <w:sz w:val="24"/>
          <w:szCs w:val="24"/>
        </w:rPr>
        <w:t>ACTION: Zobair Mehmood, Head of Procurement (via Fiona Morley HoIA)</w:t>
      </w:r>
    </w:p>
    <w:p w14:paraId="65093B82" w14:textId="77777777" w:rsidR="0002590B" w:rsidRPr="0002590B" w:rsidRDefault="0002590B" w:rsidP="0002590B">
      <w:pPr>
        <w:pStyle w:val="ListParagraph"/>
        <w:spacing w:after="0" w:line="240" w:lineRule="auto"/>
        <w:ind w:left="851"/>
        <w:rPr>
          <w:rFonts w:ascii="Trebuchet MS" w:hAnsi="Trebuchet MS"/>
          <w:sz w:val="24"/>
          <w:szCs w:val="24"/>
        </w:rPr>
      </w:pPr>
    </w:p>
    <w:p w14:paraId="72F9304B" w14:textId="275B105F" w:rsidR="008128CD" w:rsidRDefault="003A4833" w:rsidP="008128CD">
      <w:pPr>
        <w:pStyle w:val="ListParagraph"/>
        <w:numPr>
          <w:ilvl w:val="1"/>
          <w:numId w:val="3"/>
        </w:numPr>
        <w:spacing w:after="0" w:line="240" w:lineRule="auto"/>
        <w:ind w:left="851" w:hanging="851"/>
        <w:rPr>
          <w:rFonts w:ascii="Trebuchet MS" w:hAnsi="Trebuchet MS"/>
          <w:sz w:val="24"/>
          <w:szCs w:val="24"/>
        </w:rPr>
      </w:pPr>
      <w:r w:rsidRPr="008128CD">
        <w:rPr>
          <w:rFonts w:ascii="Trebuchet MS" w:hAnsi="Trebuchet MS"/>
          <w:sz w:val="24"/>
          <w:szCs w:val="24"/>
        </w:rPr>
        <w:t xml:space="preserve">The Committee </w:t>
      </w:r>
      <w:r w:rsidR="00824D05">
        <w:rPr>
          <w:rFonts w:ascii="Trebuchet MS" w:hAnsi="Trebuchet MS"/>
          <w:sz w:val="24"/>
          <w:szCs w:val="24"/>
        </w:rPr>
        <w:t xml:space="preserve">questioned </w:t>
      </w:r>
      <w:r w:rsidR="00824D05" w:rsidRPr="5AAF3C40">
        <w:rPr>
          <w:rFonts w:ascii="Trebuchet MS" w:hAnsi="Trebuchet MS"/>
          <w:sz w:val="24"/>
          <w:szCs w:val="24"/>
        </w:rPr>
        <w:t xml:space="preserve">whether the audit recommendations were going deep enough and really identifying the root cause of the finding. This in turn led the committee to also challenge some of the management responses and questioned whether these effectively addressed the issues and risks identified in the findings.  Fiona agreed that this was an area that they will focus </w:t>
      </w:r>
      <w:r w:rsidR="00BC444E">
        <w:rPr>
          <w:rFonts w:ascii="Trebuchet MS" w:hAnsi="Trebuchet MS"/>
          <w:sz w:val="24"/>
          <w:szCs w:val="24"/>
        </w:rPr>
        <w:t xml:space="preserve">more </w:t>
      </w:r>
      <w:r w:rsidR="00824D05" w:rsidRPr="5AAF3C40">
        <w:rPr>
          <w:rFonts w:ascii="Trebuchet MS" w:hAnsi="Trebuchet MS"/>
          <w:sz w:val="24"/>
          <w:szCs w:val="24"/>
        </w:rPr>
        <w:t>on in the future, and will ensure that future recommendations  identify root causes where possible, and will push for management responses to address the risks identified. Fiona clarified that the closure of recommendations was moderated by BDO, and gave assurance that BDO would not close a recommendation without sufficient evidence provided from management to evidence that the controls had been introduced to negate the risks identified through the audit.</w:t>
      </w:r>
    </w:p>
    <w:p w14:paraId="66F57A8F" w14:textId="77777777" w:rsidR="00B06143" w:rsidRDefault="00B06143" w:rsidP="00B06143">
      <w:pPr>
        <w:pStyle w:val="ListParagraph"/>
        <w:spacing w:after="0" w:line="240" w:lineRule="auto"/>
        <w:ind w:left="851"/>
        <w:rPr>
          <w:rFonts w:ascii="Trebuchet MS" w:hAnsi="Trebuchet MS"/>
          <w:sz w:val="24"/>
          <w:szCs w:val="24"/>
        </w:rPr>
      </w:pPr>
    </w:p>
    <w:p w14:paraId="2695996F" w14:textId="218E5C82" w:rsidR="00B06143" w:rsidRPr="00B06143" w:rsidRDefault="00B06143" w:rsidP="03F8FF81">
      <w:pPr>
        <w:spacing w:after="0" w:line="240" w:lineRule="auto"/>
        <w:ind w:left="7200"/>
        <w:rPr>
          <w:rFonts w:ascii="Trebuchet MS" w:hAnsi="Trebuchet MS"/>
          <w:b/>
          <w:bCs/>
          <w:sz w:val="24"/>
          <w:szCs w:val="24"/>
          <w:lang w:val="fr-FR"/>
        </w:rPr>
      </w:pPr>
      <w:r w:rsidRPr="03F8FF81">
        <w:rPr>
          <w:rFonts w:ascii="Trebuchet MS" w:hAnsi="Trebuchet MS"/>
          <w:b/>
          <w:bCs/>
          <w:sz w:val="24"/>
          <w:szCs w:val="24"/>
          <w:lang w:val="fr-FR"/>
        </w:rPr>
        <w:t>ACTION: Fiona Morley, BDO</w:t>
      </w:r>
    </w:p>
    <w:p w14:paraId="54905FFC" w14:textId="77777777" w:rsidR="00B06143" w:rsidRDefault="00B06143" w:rsidP="00B06143">
      <w:pPr>
        <w:pStyle w:val="ListParagraph"/>
        <w:spacing w:after="0" w:line="240" w:lineRule="auto"/>
        <w:ind w:left="851"/>
        <w:rPr>
          <w:rFonts w:ascii="Trebuchet MS" w:hAnsi="Trebuchet MS"/>
          <w:sz w:val="24"/>
          <w:szCs w:val="24"/>
        </w:rPr>
      </w:pPr>
    </w:p>
    <w:p w14:paraId="375408B5" w14:textId="4210DB70" w:rsidR="004753CF" w:rsidRDefault="00B06143" w:rsidP="004753CF">
      <w:pPr>
        <w:pStyle w:val="ListParagraph"/>
        <w:numPr>
          <w:ilvl w:val="1"/>
          <w:numId w:val="3"/>
        </w:numPr>
        <w:ind w:left="851" w:hanging="851"/>
        <w:rPr>
          <w:rFonts w:ascii="Trebuchet MS" w:hAnsi="Trebuchet MS"/>
          <w:sz w:val="24"/>
          <w:szCs w:val="24"/>
        </w:rPr>
      </w:pPr>
      <w:r>
        <w:rPr>
          <w:rFonts w:ascii="Trebuchet MS" w:hAnsi="Trebuchet MS"/>
          <w:sz w:val="24"/>
          <w:szCs w:val="24"/>
        </w:rPr>
        <w:t>Fiona relayed the current position of audit recommendations to the Committee. Stating that there were 6 proposed for closure this quarter</w:t>
      </w:r>
      <w:r w:rsidR="004753CF">
        <w:rPr>
          <w:rFonts w:ascii="Trebuchet MS" w:hAnsi="Trebuchet MS"/>
          <w:sz w:val="24"/>
          <w:szCs w:val="24"/>
        </w:rPr>
        <w:t xml:space="preserve">, </w:t>
      </w:r>
      <w:r w:rsidR="004753CF" w:rsidRPr="004753CF">
        <w:rPr>
          <w:rFonts w:ascii="Trebuchet MS" w:hAnsi="Trebuchet MS"/>
          <w:sz w:val="24"/>
          <w:szCs w:val="24"/>
        </w:rPr>
        <w:t xml:space="preserve">8 are not yet due / in progress and 4 had missed the implementation deadline.  There were also a further 3 that whilst not yet due, had also requested an extension to the originally agreed implementation date. Fiona told the committee that she wanted to raise this, as whilst she is not currently </w:t>
      </w:r>
      <w:r w:rsidR="004753CF" w:rsidRPr="004753CF">
        <w:rPr>
          <w:rFonts w:ascii="Trebuchet MS" w:hAnsi="Trebuchet MS"/>
          <w:sz w:val="24"/>
          <w:szCs w:val="24"/>
        </w:rPr>
        <w:lastRenderedPageBreak/>
        <w:t xml:space="preserve">concerned that no action is being taken on these particular recommendations, optically she is aware that this </w:t>
      </w:r>
      <w:r w:rsidR="00BC444E">
        <w:rPr>
          <w:rFonts w:ascii="Trebuchet MS" w:hAnsi="Trebuchet MS"/>
          <w:sz w:val="24"/>
          <w:szCs w:val="24"/>
        </w:rPr>
        <w:t>may cause concerns</w:t>
      </w:r>
      <w:r w:rsidR="004753CF" w:rsidRPr="004753CF">
        <w:rPr>
          <w:rFonts w:ascii="Trebuchet MS" w:hAnsi="Trebuchet MS"/>
          <w:sz w:val="24"/>
          <w:szCs w:val="24"/>
        </w:rPr>
        <w:t xml:space="preserve">, especially as a lot of work had been put in over the previous year to reduce this. This has been raised at SMT and further support had been given to Audit Sponsors to ensure that the implementation dates agreed are ambitious yet realistic. The committee was in agreement that we should encourage recommendation owners to set </w:t>
      </w:r>
      <w:r w:rsidR="00BC444E">
        <w:rPr>
          <w:rFonts w:ascii="Trebuchet MS" w:hAnsi="Trebuchet MS"/>
          <w:sz w:val="24"/>
          <w:szCs w:val="24"/>
        </w:rPr>
        <w:t xml:space="preserve">reasonably </w:t>
      </w:r>
      <w:r w:rsidR="004753CF" w:rsidRPr="004753CF">
        <w:rPr>
          <w:rFonts w:ascii="Trebuchet MS" w:hAnsi="Trebuchet MS"/>
          <w:sz w:val="24"/>
          <w:szCs w:val="24"/>
        </w:rPr>
        <w:t>achievable dates to avoid them becoming overdue.</w:t>
      </w:r>
    </w:p>
    <w:p w14:paraId="5F76B2ED" w14:textId="77777777" w:rsidR="004753CF" w:rsidRPr="004753CF" w:rsidRDefault="004753CF" w:rsidP="004753CF">
      <w:pPr>
        <w:pStyle w:val="ListParagraph"/>
        <w:ind w:left="851"/>
        <w:rPr>
          <w:rFonts w:ascii="Trebuchet MS" w:hAnsi="Trebuchet MS"/>
          <w:sz w:val="24"/>
          <w:szCs w:val="24"/>
        </w:rPr>
      </w:pPr>
    </w:p>
    <w:p w14:paraId="33863BE3" w14:textId="117A27B4" w:rsidR="0064105F" w:rsidRPr="008128CD" w:rsidRDefault="004753CF" w:rsidP="00D87F2B">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Fiona told the committee that the remaining audit recommendations pertained to the Grant Decision Making Audit, which had previously been shared with committee members in March 2025. Due to the nature of some of the recommendations being across Portfolios, the previous report had ‘holding management responses’, which Emma Corrigan agreed as Audit Sponsor to bring back to the committee once the discussions and finalised responses had been completed. </w:t>
      </w:r>
    </w:p>
    <w:p w14:paraId="4874DC50" w14:textId="77777777" w:rsidR="0064105F" w:rsidRPr="004753CF" w:rsidRDefault="0064105F" w:rsidP="0064105F">
      <w:pPr>
        <w:pStyle w:val="ListParagraph"/>
        <w:spacing w:after="0" w:line="240" w:lineRule="auto"/>
        <w:ind w:left="7331"/>
        <w:rPr>
          <w:rFonts w:ascii="Trebuchet MS" w:hAnsi="Trebuchet MS"/>
          <w:b/>
          <w:bCs/>
          <w:sz w:val="24"/>
          <w:szCs w:val="24"/>
        </w:rPr>
      </w:pPr>
    </w:p>
    <w:p w14:paraId="6FCA26DF" w14:textId="30D32B00" w:rsidR="0064105F" w:rsidRPr="00005948" w:rsidRDefault="0064105F" w:rsidP="00005948">
      <w:pPr>
        <w:pStyle w:val="Heading3"/>
      </w:pPr>
      <w:r w:rsidRPr="00005948">
        <w:t>Grant Management Audit</w:t>
      </w:r>
    </w:p>
    <w:p w14:paraId="06FD0756" w14:textId="77777777" w:rsidR="000F524B" w:rsidRPr="00DA6782" w:rsidRDefault="000F524B" w:rsidP="000F524B">
      <w:pPr>
        <w:pStyle w:val="ListParagraph"/>
        <w:rPr>
          <w:rFonts w:ascii="Trebuchet MS" w:hAnsi="Trebuchet MS"/>
          <w:sz w:val="24"/>
          <w:szCs w:val="24"/>
        </w:rPr>
      </w:pPr>
    </w:p>
    <w:p w14:paraId="68AC806C" w14:textId="3A4F1C71" w:rsidR="003251D6" w:rsidRPr="003251D6" w:rsidRDefault="003251D6" w:rsidP="000F524B">
      <w:pPr>
        <w:pStyle w:val="ListParagraph"/>
        <w:rPr>
          <w:rFonts w:ascii="Trebuchet MS" w:hAnsi="Trebuchet MS"/>
          <w:i/>
          <w:iCs/>
          <w:sz w:val="24"/>
          <w:szCs w:val="24"/>
        </w:rPr>
      </w:pPr>
      <w:r>
        <w:rPr>
          <w:rFonts w:ascii="Trebuchet MS" w:hAnsi="Trebuchet MS"/>
          <w:i/>
          <w:iCs/>
          <w:sz w:val="24"/>
          <w:szCs w:val="24"/>
        </w:rPr>
        <w:t xml:space="preserve">Emma Corrigan joined the meeting </w:t>
      </w:r>
    </w:p>
    <w:p w14:paraId="4FD978F1" w14:textId="77777777" w:rsidR="003251D6" w:rsidRPr="000F524B" w:rsidRDefault="003251D6" w:rsidP="000F524B">
      <w:pPr>
        <w:pStyle w:val="ListParagraph"/>
        <w:rPr>
          <w:rFonts w:ascii="Trebuchet MS" w:hAnsi="Trebuchet MS"/>
          <w:sz w:val="24"/>
          <w:szCs w:val="24"/>
        </w:rPr>
      </w:pPr>
    </w:p>
    <w:p w14:paraId="18343206" w14:textId="5A75A9F0" w:rsidR="005A7597" w:rsidRPr="005A7597" w:rsidRDefault="00DA6782" w:rsidP="005A7597">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Emma Corrigan gave the committee an oversight as to the recommendations from the audit report and acknowledged</w:t>
      </w:r>
      <w:r w:rsidR="005A7597">
        <w:rPr>
          <w:rFonts w:ascii="Trebuchet MS" w:hAnsi="Trebuchet MS"/>
          <w:sz w:val="24"/>
          <w:szCs w:val="24"/>
        </w:rPr>
        <w:t xml:space="preserve"> the time this had taken due to the cross portfolio nature of the findings and the need to include a number of people from across the Fund. </w:t>
      </w:r>
    </w:p>
    <w:p w14:paraId="5C405D15" w14:textId="77777777" w:rsidR="005457B6" w:rsidRDefault="005457B6" w:rsidP="005457B6">
      <w:pPr>
        <w:pStyle w:val="ListParagraph"/>
        <w:spacing w:after="0" w:line="240" w:lineRule="auto"/>
        <w:ind w:left="851"/>
        <w:rPr>
          <w:rFonts w:ascii="Trebuchet MS" w:hAnsi="Trebuchet MS"/>
          <w:sz w:val="24"/>
          <w:szCs w:val="24"/>
        </w:rPr>
      </w:pPr>
    </w:p>
    <w:p w14:paraId="27D5DD8B" w14:textId="7A7ECEAC" w:rsidR="00596CC1" w:rsidRDefault="005A7597" w:rsidP="009D0F11">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Committee </w:t>
      </w:r>
      <w:r w:rsidR="003A6D4C">
        <w:rPr>
          <w:rFonts w:ascii="Trebuchet MS" w:hAnsi="Trebuchet MS"/>
          <w:sz w:val="24"/>
          <w:szCs w:val="24"/>
        </w:rPr>
        <w:t xml:space="preserve">acknowledged the update and referred to a conversation they held in the closed session around the number of findings within the report and whether this pointed to a deeper issue around non compliance of both first and second line controls. </w:t>
      </w:r>
    </w:p>
    <w:p w14:paraId="52A0DBFC" w14:textId="77777777" w:rsidR="00596CC1" w:rsidRPr="00596CC1" w:rsidRDefault="00596CC1" w:rsidP="00596CC1">
      <w:pPr>
        <w:pStyle w:val="ListParagraph"/>
        <w:rPr>
          <w:rFonts w:ascii="Trebuchet MS" w:hAnsi="Trebuchet MS"/>
          <w:sz w:val="24"/>
          <w:szCs w:val="24"/>
        </w:rPr>
      </w:pPr>
    </w:p>
    <w:p w14:paraId="29FC06AC" w14:textId="77777777" w:rsidR="00F72929" w:rsidRDefault="00F72929" w:rsidP="00F72929">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Fiona </w:t>
      </w:r>
      <w:r w:rsidRPr="00F72929">
        <w:rPr>
          <w:rFonts w:ascii="Trebuchet MS" w:hAnsi="Trebuchet MS"/>
          <w:sz w:val="24"/>
          <w:szCs w:val="24"/>
        </w:rPr>
        <w:t>relayed to the committee that whilst there were a lot of findings in this report, this was expected due to the scope of the audit being far reaching. The committee agreed with that, and recalled that was the reason that the TOR were presented at the January 2025 meeting, to set realistic expectations of what this report may uncover. However, there was a general consensus from the committee that the number of recommendations caused concern amongst members.</w:t>
      </w:r>
    </w:p>
    <w:p w14:paraId="183BFCDB" w14:textId="77777777" w:rsidR="00F22BBD" w:rsidRPr="00F22BBD" w:rsidRDefault="00F22BBD" w:rsidP="00F22BBD">
      <w:pPr>
        <w:pStyle w:val="ListParagraph"/>
        <w:rPr>
          <w:rFonts w:ascii="Trebuchet MS" w:hAnsi="Trebuchet MS"/>
          <w:sz w:val="24"/>
          <w:szCs w:val="24"/>
        </w:rPr>
      </w:pPr>
    </w:p>
    <w:p w14:paraId="680162E6" w14:textId="77777777" w:rsidR="00F22BBD" w:rsidRPr="00F72929" w:rsidRDefault="00F22BBD" w:rsidP="00F22BBD">
      <w:pPr>
        <w:pStyle w:val="ListParagraph"/>
        <w:spacing w:after="0" w:line="240" w:lineRule="auto"/>
        <w:ind w:left="851"/>
        <w:rPr>
          <w:rFonts w:ascii="Trebuchet MS" w:hAnsi="Trebuchet MS"/>
          <w:sz w:val="24"/>
          <w:szCs w:val="24"/>
        </w:rPr>
      </w:pPr>
    </w:p>
    <w:p w14:paraId="35098860" w14:textId="16D5F3F8" w:rsidR="003D5862" w:rsidRDefault="00F22BBD" w:rsidP="003D5862">
      <w:pPr>
        <w:pStyle w:val="ListParagraph"/>
        <w:numPr>
          <w:ilvl w:val="1"/>
          <w:numId w:val="3"/>
        </w:numPr>
        <w:spacing w:after="0" w:line="240" w:lineRule="auto"/>
        <w:ind w:left="851" w:hanging="851"/>
        <w:rPr>
          <w:rFonts w:ascii="Trebuchet MS" w:hAnsi="Trebuchet MS"/>
          <w:sz w:val="24"/>
          <w:szCs w:val="24"/>
        </w:rPr>
      </w:pPr>
      <w:r w:rsidRPr="03F8FF81">
        <w:rPr>
          <w:rFonts w:ascii="Trebuchet MS" w:hAnsi="Trebuchet MS"/>
          <w:sz w:val="24"/>
          <w:szCs w:val="24"/>
        </w:rPr>
        <w:t xml:space="preserve">The discussion focused on governance, compliance controls and organisational cohesion. Members highlighted the lack of second-line controls </w:t>
      </w:r>
      <w:r w:rsidR="00660F51" w:rsidRPr="03F8FF81">
        <w:rPr>
          <w:rFonts w:ascii="Trebuchet MS" w:hAnsi="Trebuchet MS"/>
          <w:sz w:val="24"/>
          <w:szCs w:val="24"/>
        </w:rPr>
        <w:t xml:space="preserve">in relation to </w:t>
      </w:r>
      <w:r w:rsidRPr="03F8FF81">
        <w:rPr>
          <w:rFonts w:ascii="Trebuchet MS" w:hAnsi="Trebuchet MS"/>
          <w:sz w:val="24"/>
          <w:szCs w:val="24"/>
        </w:rPr>
        <w:t xml:space="preserve">grant funding and asserted the necessity of strong second-line assurance for grant-making as a key </w:t>
      </w:r>
      <w:r w:rsidR="00660F51" w:rsidRPr="03F8FF81">
        <w:rPr>
          <w:rFonts w:ascii="Trebuchet MS" w:hAnsi="Trebuchet MS"/>
          <w:sz w:val="24"/>
          <w:szCs w:val="24"/>
        </w:rPr>
        <w:t>focus</w:t>
      </w:r>
      <w:r w:rsidRPr="03F8FF81">
        <w:rPr>
          <w:rFonts w:ascii="Trebuchet MS" w:hAnsi="Trebuchet MS"/>
          <w:sz w:val="24"/>
          <w:szCs w:val="24"/>
        </w:rPr>
        <w:t xml:space="preserve"> area. They acknowledged the significance of audits, </w:t>
      </w:r>
      <w:r w:rsidR="00660F51" w:rsidRPr="03F8FF81">
        <w:rPr>
          <w:rFonts w:ascii="Trebuchet MS" w:hAnsi="Trebuchet MS"/>
          <w:sz w:val="24"/>
          <w:szCs w:val="24"/>
        </w:rPr>
        <w:t xml:space="preserve">effectively a third line of defence and </w:t>
      </w:r>
      <w:r w:rsidRPr="03F8FF81">
        <w:rPr>
          <w:rFonts w:ascii="Trebuchet MS" w:hAnsi="Trebuchet MS"/>
          <w:sz w:val="24"/>
          <w:szCs w:val="24"/>
        </w:rPr>
        <w:t>recommend</w:t>
      </w:r>
      <w:r w:rsidR="00660F51" w:rsidRPr="03F8FF81">
        <w:rPr>
          <w:rFonts w:ascii="Trebuchet MS" w:hAnsi="Trebuchet MS"/>
          <w:sz w:val="24"/>
          <w:szCs w:val="24"/>
        </w:rPr>
        <w:t>ed</w:t>
      </w:r>
      <w:r w:rsidRPr="03F8FF81">
        <w:rPr>
          <w:rFonts w:ascii="Trebuchet MS" w:hAnsi="Trebuchet MS"/>
          <w:sz w:val="24"/>
          <w:szCs w:val="24"/>
        </w:rPr>
        <w:t xml:space="preserve"> that findings from th</w:t>
      </w:r>
      <w:r w:rsidR="00660F51" w:rsidRPr="03F8FF81">
        <w:rPr>
          <w:rFonts w:ascii="Trebuchet MS" w:hAnsi="Trebuchet MS"/>
          <w:sz w:val="24"/>
          <w:szCs w:val="24"/>
        </w:rPr>
        <w:t>is</w:t>
      </w:r>
      <w:r w:rsidRPr="03F8FF81">
        <w:rPr>
          <w:rFonts w:ascii="Trebuchet MS" w:hAnsi="Trebuchet MS"/>
          <w:sz w:val="24"/>
          <w:szCs w:val="24"/>
        </w:rPr>
        <w:t xml:space="preserve"> audit</w:t>
      </w:r>
      <w:r w:rsidR="00660F51" w:rsidRPr="03F8FF81">
        <w:rPr>
          <w:rFonts w:ascii="Trebuchet MS" w:hAnsi="Trebuchet MS"/>
          <w:sz w:val="24"/>
          <w:szCs w:val="24"/>
        </w:rPr>
        <w:t xml:space="preserve"> be used to consider what</w:t>
      </w:r>
      <w:r w:rsidRPr="03F8FF81">
        <w:rPr>
          <w:rFonts w:ascii="Trebuchet MS" w:hAnsi="Trebuchet MS"/>
          <w:sz w:val="24"/>
          <w:szCs w:val="24"/>
        </w:rPr>
        <w:t xml:space="preserve"> second-line assurance </w:t>
      </w:r>
      <w:r w:rsidR="00660F51" w:rsidRPr="03F8FF81">
        <w:rPr>
          <w:rFonts w:ascii="Trebuchet MS" w:hAnsi="Trebuchet MS"/>
          <w:sz w:val="24"/>
          <w:szCs w:val="24"/>
        </w:rPr>
        <w:t>could be introduced</w:t>
      </w:r>
      <w:r w:rsidRPr="03F8FF81">
        <w:rPr>
          <w:rFonts w:ascii="Trebuchet MS" w:hAnsi="Trebuchet MS"/>
          <w:sz w:val="24"/>
          <w:szCs w:val="24"/>
        </w:rPr>
        <w:t xml:space="preserve"> and </w:t>
      </w:r>
      <w:r w:rsidR="00660F51" w:rsidRPr="03F8FF81">
        <w:rPr>
          <w:rFonts w:ascii="Trebuchet MS" w:hAnsi="Trebuchet MS"/>
          <w:sz w:val="24"/>
          <w:szCs w:val="24"/>
        </w:rPr>
        <w:t xml:space="preserve">urged management to use the </w:t>
      </w:r>
      <w:r w:rsidRPr="03F8FF81">
        <w:rPr>
          <w:rFonts w:ascii="Trebuchet MS" w:hAnsi="Trebuchet MS"/>
          <w:sz w:val="24"/>
          <w:szCs w:val="24"/>
        </w:rPr>
        <w:t>recommendations to identify potential systemic issues.</w:t>
      </w:r>
    </w:p>
    <w:p w14:paraId="49C1ABD5" w14:textId="77777777" w:rsidR="003D5862" w:rsidRPr="003D5862" w:rsidRDefault="003D5862" w:rsidP="003D5862">
      <w:pPr>
        <w:pStyle w:val="ListParagraph"/>
        <w:rPr>
          <w:rFonts w:ascii="Trebuchet MS" w:hAnsi="Trebuchet MS"/>
          <w:sz w:val="24"/>
          <w:szCs w:val="24"/>
        </w:rPr>
      </w:pPr>
    </w:p>
    <w:p w14:paraId="1DDF651D" w14:textId="77777777" w:rsidR="003514AE" w:rsidRDefault="003D5862" w:rsidP="003514AE">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Stuart Fisher </w:t>
      </w:r>
      <w:r w:rsidR="003514AE">
        <w:rPr>
          <w:rFonts w:ascii="Trebuchet MS" w:hAnsi="Trebuchet MS"/>
          <w:sz w:val="24"/>
          <w:szCs w:val="24"/>
        </w:rPr>
        <w:t>highlighted that second line controls relating to the Fund’s grant making activities do exist in the form of the compliance testing undertaken by the Controls Assurance Team (CAT). CAT is independent of funding teams. Stuart suggested to the committee that should they require assurance over these second line controls, the findings of the compliance testing can be presented at future meetings.</w:t>
      </w:r>
    </w:p>
    <w:p w14:paraId="32C17C59" w14:textId="77777777" w:rsidR="00104123" w:rsidRPr="00104123" w:rsidRDefault="00104123" w:rsidP="00104123">
      <w:pPr>
        <w:pStyle w:val="ListParagraph"/>
        <w:rPr>
          <w:rFonts w:ascii="Trebuchet MS" w:hAnsi="Trebuchet MS"/>
          <w:sz w:val="24"/>
          <w:szCs w:val="24"/>
        </w:rPr>
      </w:pPr>
    </w:p>
    <w:p w14:paraId="3D66FB3F" w14:textId="3827E546" w:rsidR="00104123" w:rsidRDefault="00237F73" w:rsidP="00237F73">
      <w:pPr>
        <w:pStyle w:val="ListParagraph"/>
        <w:numPr>
          <w:ilvl w:val="1"/>
          <w:numId w:val="3"/>
        </w:numPr>
        <w:spacing w:after="0" w:line="240" w:lineRule="auto"/>
        <w:ind w:left="851" w:hanging="851"/>
        <w:rPr>
          <w:rFonts w:ascii="Trebuchet MS" w:hAnsi="Trebuchet MS"/>
          <w:sz w:val="24"/>
          <w:szCs w:val="24"/>
        </w:rPr>
      </w:pPr>
      <w:r w:rsidRPr="00237F73">
        <w:rPr>
          <w:rFonts w:ascii="Trebuchet MS" w:hAnsi="Trebuchet MS"/>
          <w:sz w:val="24"/>
          <w:szCs w:val="24"/>
        </w:rPr>
        <w:t xml:space="preserve">Emma Corrigan </w:t>
      </w:r>
      <w:r w:rsidR="00423BA8" w:rsidRPr="00237F73">
        <w:rPr>
          <w:rFonts w:ascii="Trebuchet MS" w:hAnsi="Trebuchet MS"/>
          <w:sz w:val="24"/>
          <w:szCs w:val="24"/>
        </w:rPr>
        <w:t xml:space="preserve">supported the notion that </w:t>
      </w:r>
      <w:r w:rsidR="00660F51">
        <w:rPr>
          <w:rFonts w:ascii="Trebuchet MS" w:hAnsi="Trebuchet MS"/>
          <w:sz w:val="24"/>
          <w:szCs w:val="24"/>
        </w:rPr>
        <w:t xml:space="preserve">this </w:t>
      </w:r>
      <w:r w:rsidR="00423BA8" w:rsidRPr="00237F73">
        <w:rPr>
          <w:rFonts w:ascii="Trebuchet MS" w:hAnsi="Trebuchet MS"/>
          <w:sz w:val="24"/>
          <w:szCs w:val="24"/>
        </w:rPr>
        <w:t>audit revealed systemic and historical problems stemming from the transition to a decentrali</w:t>
      </w:r>
      <w:r w:rsidR="00423BA8">
        <w:rPr>
          <w:rFonts w:ascii="Trebuchet MS" w:hAnsi="Trebuchet MS"/>
          <w:sz w:val="24"/>
          <w:szCs w:val="24"/>
        </w:rPr>
        <w:t>s</w:t>
      </w:r>
      <w:r w:rsidR="00423BA8" w:rsidRPr="00237F73">
        <w:rPr>
          <w:rFonts w:ascii="Trebuchet MS" w:hAnsi="Trebuchet MS"/>
          <w:sz w:val="24"/>
          <w:szCs w:val="24"/>
        </w:rPr>
        <w:t>ed structure. She stressed the need for clarity on centrali</w:t>
      </w:r>
      <w:r w:rsidR="00423BA8">
        <w:rPr>
          <w:rFonts w:ascii="Trebuchet MS" w:hAnsi="Trebuchet MS"/>
          <w:sz w:val="24"/>
          <w:szCs w:val="24"/>
        </w:rPr>
        <w:t>s</w:t>
      </w:r>
      <w:r w:rsidR="00423BA8" w:rsidRPr="00237F73">
        <w:rPr>
          <w:rFonts w:ascii="Trebuchet MS" w:hAnsi="Trebuchet MS"/>
          <w:sz w:val="24"/>
          <w:szCs w:val="24"/>
        </w:rPr>
        <w:t>ation versus portfolio ownership in organi</w:t>
      </w:r>
      <w:r w:rsidR="00423BA8">
        <w:rPr>
          <w:rFonts w:ascii="Trebuchet MS" w:hAnsi="Trebuchet MS"/>
          <w:sz w:val="24"/>
          <w:szCs w:val="24"/>
        </w:rPr>
        <w:t>s</w:t>
      </w:r>
      <w:r w:rsidR="00423BA8" w:rsidRPr="00237F73">
        <w:rPr>
          <w:rFonts w:ascii="Trebuchet MS" w:hAnsi="Trebuchet MS"/>
          <w:sz w:val="24"/>
          <w:szCs w:val="24"/>
        </w:rPr>
        <w:t xml:space="preserve">ational reforms, suggesting that while recommendations </w:t>
      </w:r>
      <w:r w:rsidR="00423BA8" w:rsidRPr="2407E650">
        <w:rPr>
          <w:rFonts w:ascii="Trebuchet MS" w:hAnsi="Trebuchet MS"/>
          <w:sz w:val="24"/>
          <w:szCs w:val="24"/>
        </w:rPr>
        <w:t xml:space="preserve">from this audit have been agreed and will close the risks and gaps identified as part of the Grant Decision Making audit, </w:t>
      </w:r>
      <w:r w:rsidR="00423BA8" w:rsidRPr="00237F73">
        <w:rPr>
          <w:rFonts w:ascii="Trebuchet MS" w:hAnsi="Trebuchet MS"/>
          <w:sz w:val="24"/>
          <w:szCs w:val="24"/>
        </w:rPr>
        <w:t xml:space="preserve">they </w:t>
      </w:r>
      <w:r w:rsidR="00423BA8" w:rsidRPr="2407E650">
        <w:rPr>
          <w:rFonts w:ascii="Trebuchet MS" w:hAnsi="Trebuchet MS"/>
          <w:sz w:val="24"/>
          <w:szCs w:val="24"/>
        </w:rPr>
        <w:t xml:space="preserve">are </w:t>
      </w:r>
      <w:r w:rsidR="00423BA8" w:rsidRPr="2407E650">
        <w:rPr>
          <w:rFonts w:ascii="Trebuchet MS" w:hAnsi="Trebuchet MS"/>
          <w:sz w:val="24"/>
          <w:szCs w:val="24"/>
        </w:rPr>
        <w:lastRenderedPageBreak/>
        <w:t xml:space="preserve">unlikely to </w:t>
      </w:r>
      <w:r w:rsidR="00423BA8" w:rsidRPr="00237F73">
        <w:rPr>
          <w:rFonts w:ascii="Trebuchet MS" w:hAnsi="Trebuchet MS"/>
          <w:sz w:val="24"/>
          <w:szCs w:val="24"/>
        </w:rPr>
        <w:t xml:space="preserve">resolve </w:t>
      </w:r>
      <w:r w:rsidR="00423BA8" w:rsidRPr="2407E650">
        <w:rPr>
          <w:rFonts w:ascii="Trebuchet MS" w:hAnsi="Trebuchet MS"/>
          <w:sz w:val="24"/>
          <w:szCs w:val="24"/>
        </w:rPr>
        <w:t xml:space="preserve">the </w:t>
      </w:r>
      <w:r w:rsidR="00423BA8" w:rsidRPr="00237F73">
        <w:rPr>
          <w:rFonts w:ascii="Trebuchet MS" w:hAnsi="Trebuchet MS"/>
          <w:sz w:val="24"/>
          <w:szCs w:val="24"/>
        </w:rPr>
        <w:t>deeper systemic challenges</w:t>
      </w:r>
      <w:r w:rsidR="00423BA8" w:rsidRPr="2407E650">
        <w:rPr>
          <w:rFonts w:ascii="Trebuchet MS" w:hAnsi="Trebuchet MS"/>
          <w:sz w:val="24"/>
          <w:szCs w:val="24"/>
        </w:rPr>
        <w:t xml:space="preserve"> and root causes</w:t>
      </w:r>
      <w:r w:rsidR="00423BA8" w:rsidRPr="00237F73">
        <w:rPr>
          <w:rFonts w:ascii="Trebuchet MS" w:hAnsi="Trebuchet MS"/>
          <w:sz w:val="24"/>
          <w:szCs w:val="24"/>
        </w:rPr>
        <w:t xml:space="preserve">, which warrant </w:t>
      </w:r>
      <w:r w:rsidR="00660F51">
        <w:rPr>
          <w:rFonts w:ascii="Trebuchet MS" w:hAnsi="Trebuchet MS"/>
          <w:sz w:val="24"/>
          <w:szCs w:val="24"/>
        </w:rPr>
        <w:t>more focus and discussion to improve</w:t>
      </w:r>
      <w:r w:rsidR="00423BA8" w:rsidRPr="00237F73">
        <w:rPr>
          <w:rFonts w:ascii="Trebuchet MS" w:hAnsi="Trebuchet MS"/>
          <w:sz w:val="24"/>
          <w:szCs w:val="24"/>
        </w:rPr>
        <w:t>.</w:t>
      </w:r>
    </w:p>
    <w:p w14:paraId="3465DD57" w14:textId="77777777" w:rsidR="00237F73" w:rsidRPr="00237F73" w:rsidRDefault="00237F73" w:rsidP="00237F73">
      <w:pPr>
        <w:pStyle w:val="ListParagraph"/>
        <w:rPr>
          <w:rFonts w:ascii="Trebuchet MS" w:hAnsi="Trebuchet MS"/>
          <w:sz w:val="24"/>
          <w:szCs w:val="24"/>
        </w:rPr>
      </w:pPr>
    </w:p>
    <w:p w14:paraId="09ED958F" w14:textId="77777777" w:rsidR="00B00C4F" w:rsidRDefault="00577359" w:rsidP="00B00C4F">
      <w:pPr>
        <w:pStyle w:val="ListParagraph"/>
        <w:numPr>
          <w:ilvl w:val="1"/>
          <w:numId w:val="3"/>
        </w:numPr>
        <w:spacing w:after="0" w:line="240" w:lineRule="auto"/>
        <w:ind w:left="851" w:hanging="851"/>
        <w:rPr>
          <w:rFonts w:ascii="Trebuchet MS" w:hAnsi="Trebuchet MS"/>
          <w:sz w:val="24"/>
          <w:szCs w:val="24"/>
        </w:rPr>
      </w:pPr>
      <w:r w:rsidRPr="00577359">
        <w:rPr>
          <w:rFonts w:ascii="Trebuchet MS" w:hAnsi="Trebuchet MS"/>
          <w:sz w:val="24"/>
          <w:szCs w:val="24"/>
        </w:rPr>
        <w:t xml:space="preserve">In relation </w:t>
      </w:r>
      <w:r w:rsidR="00B00C4F" w:rsidRPr="2407E650">
        <w:rPr>
          <w:rFonts w:ascii="Trebuchet MS" w:hAnsi="Trebuchet MS"/>
          <w:sz w:val="24"/>
          <w:szCs w:val="24"/>
        </w:rPr>
        <w:t>to the recommendation which highlighted</w:t>
      </w:r>
      <w:r w:rsidR="00B00C4F" w:rsidRPr="00577359">
        <w:rPr>
          <w:rFonts w:ascii="Trebuchet MS" w:hAnsi="Trebuchet MS"/>
          <w:sz w:val="24"/>
          <w:szCs w:val="24"/>
        </w:rPr>
        <w:t xml:space="preserve"> the presentation of information to panels and training needs, </w:t>
      </w:r>
      <w:r w:rsidR="00B00C4F">
        <w:rPr>
          <w:rFonts w:ascii="Trebuchet MS" w:hAnsi="Trebuchet MS"/>
          <w:sz w:val="24"/>
          <w:szCs w:val="24"/>
        </w:rPr>
        <w:t>members</w:t>
      </w:r>
      <w:r w:rsidR="00B00C4F" w:rsidRPr="00577359">
        <w:rPr>
          <w:rFonts w:ascii="Trebuchet MS" w:hAnsi="Trebuchet MS"/>
          <w:sz w:val="24"/>
          <w:szCs w:val="24"/>
        </w:rPr>
        <w:t xml:space="preserve"> welcomed the report and pointed out inconsistencies in the information provided to various panels. </w:t>
      </w:r>
      <w:r w:rsidR="00B00C4F">
        <w:rPr>
          <w:rFonts w:ascii="Trebuchet MS" w:hAnsi="Trebuchet MS"/>
          <w:sz w:val="24"/>
          <w:szCs w:val="24"/>
        </w:rPr>
        <w:t>They</w:t>
      </w:r>
      <w:r w:rsidR="00B00C4F" w:rsidRPr="00577359">
        <w:rPr>
          <w:rFonts w:ascii="Trebuchet MS" w:hAnsi="Trebuchet MS"/>
          <w:sz w:val="24"/>
          <w:szCs w:val="24"/>
        </w:rPr>
        <w:t xml:space="preserve"> recommended obtaining feedback from panel members to enhance decision-making materials and processes, and proposed the exploration of training for committee members to better navigate complex trade-offs and evolving terminology in grant-making and compliance. </w:t>
      </w:r>
      <w:r w:rsidR="00B00C4F">
        <w:rPr>
          <w:rFonts w:ascii="Trebuchet MS" w:hAnsi="Trebuchet MS"/>
          <w:sz w:val="24"/>
          <w:szCs w:val="24"/>
        </w:rPr>
        <w:t>They</w:t>
      </w:r>
      <w:r w:rsidR="00B00C4F" w:rsidRPr="00577359">
        <w:rPr>
          <w:rFonts w:ascii="Trebuchet MS" w:hAnsi="Trebuchet MS"/>
          <w:sz w:val="24"/>
          <w:szCs w:val="24"/>
        </w:rPr>
        <w:t xml:space="preserve"> underscored the need for clearer and more consistent information frameworks to support panel members.</w:t>
      </w:r>
    </w:p>
    <w:p w14:paraId="72FF85F2" w14:textId="77777777" w:rsidR="004E7D8D" w:rsidRPr="004E7D8D" w:rsidRDefault="004E7D8D" w:rsidP="004E7D8D">
      <w:pPr>
        <w:pStyle w:val="ListParagraph"/>
        <w:rPr>
          <w:rFonts w:ascii="Trebuchet MS" w:hAnsi="Trebuchet MS"/>
          <w:sz w:val="24"/>
          <w:szCs w:val="24"/>
        </w:rPr>
      </w:pPr>
    </w:p>
    <w:p w14:paraId="5E18A85B" w14:textId="0F5E644B" w:rsidR="004E7D8D" w:rsidRPr="004E7D8D" w:rsidRDefault="004E7D8D" w:rsidP="004E7D8D">
      <w:pPr>
        <w:ind w:left="720"/>
        <w:rPr>
          <w:rFonts w:ascii="Trebuchet MS" w:hAnsi="Trebuchet MS"/>
          <w:i/>
          <w:iCs/>
          <w:sz w:val="24"/>
          <w:szCs w:val="24"/>
        </w:rPr>
      </w:pPr>
      <w:r>
        <w:rPr>
          <w:rFonts w:ascii="Trebuchet MS" w:hAnsi="Trebuchet MS"/>
          <w:i/>
          <w:iCs/>
          <w:sz w:val="24"/>
          <w:szCs w:val="24"/>
        </w:rPr>
        <w:t xml:space="preserve">Emma Corrigan left the meeting </w:t>
      </w:r>
    </w:p>
    <w:p w14:paraId="58E9D896" w14:textId="77777777" w:rsidR="004E7D8D" w:rsidRPr="004E7D8D" w:rsidRDefault="004E7D8D" w:rsidP="004E7D8D">
      <w:pPr>
        <w:pStyle w:val="ListParagraph"/>
        <w:rPr>
          <w:rFonts w:ascii="Trebuchet MS" w:hAnsi="Trebuchet MS"/>
          <w:sz w:val="24"/>
          <w:szCs w:val="24"/>
        </w:rPr>
      </w:pPr>
    </w:p>
    <w:p w14:paraId="51FFAF03" w14:textId="0D767B36" w:rsidR="004E7D8D" w:rsidRPr="00005948" w:rsidRDefault="004E7D8D" w:rsidP="00005948">
      <w:pPr>
        <w:pStyle w:val="Heading3"/>
      </w:pPr>
      <w:r w:rsidRPr="00005948">
        <w:t xml:space="preserve">Extension to the BDO Contract </w:t>
      </w:r>
    </w:p>
    <w:p w14:paraId="063F70EC" w14:textId="77777777" w:rsidR="004E7D8D" w:rsidRDefault="004E7D8D" w:rsidP="004E7D8D">
      <w:pPr>
        <w:pStyle w:val="ListParagraph"/>
        <w:spacing w:after="0" w:line="240" w:lineRule="auto"/>
        <w:ind w:left="851"/>
        <w:rPr>
          <w:rFonts w:ascii="Trebuchet MS" w:hAnsi="Trebuchet MS"/>
          <w:sz w:val="24"/>
          <w:szCs w:val="24"/>
        </w:rPr>
      </w:pPr>
    </w:p>
    <w:p w14:paraId="281B24F7" w14:textId="0495EC6E" w:rsidR="00237F73" w:rsidRDefault="004E7D8D" w:rsidP="00577359">
      <w:pPr>
        <w:pStyle w:val="ListParagraph"/>
        <w:numPr>
          <w:ilvl w:val="1"/>
          <w:numId w:val="3"/>
        </w:numPr>
        <w:spacing w:after="0" w:line="240" w:lineRule="auto"/>
        <w:ind w:left="851" w:hanging="851"/>
        <w:rPr>
          <w:rFonts w:ascii="Trebuchet MS" w:hAnsi="Trebuchet MS"/>
          <w:sz w:val="24"/>
          <w:szCs w:val="24"/>
        </w:rPr>
      </w:pPr>
      <w:r w:rsidRPr="03F8FF81">
        <w:rPr>
          <w:rFonts w:ascii="Trebuchet MS" w:hAnsi="Trebuchet MS"/>
          <w:sz w:val="24"/>
          <w:szCs w:val="24"/>
        </w:rPr>
        <w:t xml:space="preserve">The Committee discussed the </w:t>
      </w:r>
      <w:r w:rsidR="00660F51" w:rsidRPr="03F8FF81">
        <w:rPr>
          <w:rFonts w:ascii="Trebuchet MS" w:hAnsi="Trebuchet MS"/>
          <w:sz w:val="24"/>
          <w:szCs w:val="24"/>
        </w:rPr>
        <w:t xml:space="preserve">proposed </w:t>
      </w:r>
      <w:r w:rsidRPr="03F8FF81">
        <w:rPr>
          <w:rFonts w:ascii="Trebuchet MS" w:hAnsi="Trebuchet MS"/>
          <w:sz w:val="24"/>
          <w:szCs w:val="24"/>
        </w:rPr>
        <w:t>2</w:t>
      </w:r>
      <w:r w:rsidR="6C587CC9" w:rsidRPr="03F8FF81">
        <w:rPr>
          <w:rFonts w:ascii="Trebuchet MS" w:hAnsi="Trebuchet MS"/>
          <w:sz w:val="24"/>
          <w:szCs w:val="24"/>
        </w:rPr>
        <w:t>-</w:t>
      </w:r>
      <w:r w:rsidRPr="03F8FF81">
        <w:rPr>
          <w:rFonts w:ascii="Trebuchet MS" w:hAnsi="Trebuchet MS"/>
          <w:sz w:val="24"/>
          <w:szCs w:val="24"/>
        </w:rPr>
        <w:t xml:space="preserve">year extension to the BDO contract and confirmed that they were supportive of Fiona’s recommendation to invoke this extension. </w:t>
      </w:r>
    </w:p>
    <w:p w14:paraId="3378991C" w14:textId="1AD035D8" w:rsidR="009B2623" w:rsidRDefault="00591D97" w:rsidP="00591D97">
      <w:pPr>
        <w:rPr>
          <w:rFonts w:ascii="Trebuchet MS" w:hAnsi="Trebuchet MS"/>
          <w:i/>
          <w:iCs/>
          <w:sz w:val="24"/>
          <w:szCs w:val="24"/>
        </w:rPr>
      </w:pPr>
      <w:r>
        <w:rPr>
          <w:rFonts w:ascii="Trebuchet MS" w:hAnsi="Trebuchet MS"/>
          <w:i/>
          <w:iCs/>
          <w:sz w:val="24"/>
          <w:szCs w:val="24"/>
        </w:rPr>
        <w:t xml:space="preserve">       </w:t>
      </w:r>
    </w:p>
    <w:p w14:paraId="0FED48B7" w14:textId="4535B66F" w:rsidR="00591D97" w:rsidRPr="00005948" w:rsidRDefault="00591D97" w:rsidP="00005948">
      <w:pPr>
        <w:pStyle w:val="Heading3"/>
      </w:pPr>
      <w:r w:rsidRPr="00005948">
        <w:t>Internal Audit Strategy</w:t>
      </w:r>
    </w:p>
    <w:p w14:paraId="5372E6AE" w14:textId="6C194C9C" w:rsidR="00577359" w:rsidRDefault="009B2623" w:rsidP="00577359">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On the Internal Audit Strategy, the Committee were invited to provide any comments or feedback outside of the meeting. </w:t>
      </w:r>
    </w:p>
    <w:p w14:paraId="6273A69C" w14:textId="77777777" w:rsidR="00F77D4D" w:rsidRDefault="00F77D4D" w:rsidP="00F77D4D">
      <w:pPr>
        <w:pStyle w:val="ListParagraph"/>
        <w:spacing w:after="0" w:line="240" w:lineRule="auto"/>
        <w:ind w:left="851"/>
        <w:rPr>
          <w:rFonts w:ascii="Trebuchet MS" w:hAnsi="Trebuchet MS"/>
          <w:sz w:val="24"/>
          <w:szCs w:val="24"/>
        </w:rPr>
      </w:pPr>
    </w:p>
    <w:p w14:paraId="631551AC" w14:textId="715DC52F" w:rsidR="00F77D4D" w:rsidRPr="00005948" w:rsidRDefault="00F77D4D" w:rsidP="00005948">
      <w:pPr>
        <w:pStyle w:val="Heading3"/>
      </w:pPr>
      <w:r w:rsidRPr="00005948">
        <w:t>Head of Internal Audit Annual Opinion Report</w:t>
      </w:r>
    </w:p>
    <w:p w14:paraId="2F562DB1" w14:textId="77777777" w:rsidR="00F77D4D" w:rsidRDefault="00F77D4D" w:rsidP="00F77D4D">
      <w:pPr>
        <w:pStyle w:val="ListParagraph"/>
        <w:spacing w:after="0" w:line="240" w:lineRule="auto"/>
        <w:ind w:left="851"/>
        <w:rPr>
          <w:rFonts w:ascii="Trebuchet MS" w:hAnsi="Trebuchet MS"/>
          <w:sz w:val="24"/>
          <w:szCs w:val="24"/>
        </w:rPr>
      </w:pPr>
    </w:p>
    <w:p w14:paraId="1BA1871E" w14:textId="37DBE6B6" w:rsidR="00591D97" w:rsidRPr="003251D6" w:rsidRDefault="00591D97" w:rsidP="00577359">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Fiona confirmed the grading as Moderate, noting it </w:t>
      </w:r>
      <w:r w:rsidR="00660F51">
        <w:rPr>
          <w:rFonts w:ascii="Trebuchet MS" w:hAnsi="Trebuchet MS"/>
          <w:sz w:val="24"/>
          <w:szCs w:val="24"/>
        </w:rPr>
        <w:t>was</w:t>
      </w:r>
      <w:r>
        <w:rPr>
          <w:rFonts w:ascii="Trebuchet MS" w:hAnsi="Trebuchet MS"/>
          <w:sz w:val="24"/>
          <w:szCs w:val="24"/>
        </w:rPr>
        <w:t xml:space="preserve"> a high moderate</w:t>
      </w:r>
      <w:r w:rsidR="00660F51">
        <w:rPr>
          <w:rFonts w:ascii="Trebuchet MS" w:hAnsi="Trebuchet MS"/>
          <w:sz w:val="24"/>
          <w:szCs w:val="24"/>
        </w:rPr>
        <w:t xml:space="preserve"> so improved trend from last year</w:t>
      </w:r>
      <w:r>
        <w:rPr>
          <w:rFonts w:ascii="Trebuchet MS" w:hAnsi="Trebuchet MS"/>
          <w:sz w:val="24"/>
          <w:szCs w:val="24"/>
        </w:rPr>
        <w:t xml:space="preserve">. </w:t>
      </w:r>
      <w:r w:rsidR="000B07FE">
        <w:rPr>
          <w:rFonts w:ascii="Trebuchet MS" w:hAnsi="Trebuchet MS"/>
          <w:sz w:val="24"/>
          <w:szCs w:val="24"/>
        </w:rPr>
        <w:t xml:space="preserve">Lots of strengths had been identified </w:t>
      </w:r>
      <w:r w:rsidR="00F50099" w:rsidRPr="2407E650">
        <w:rPr>
          <w:rFonts w:ascii="Trebuchet MS" w:hAnsi="Trebuchet MS"/>
          <w:sz w:val="24"/>
          <w:szCs w:val="24"/>
        </w:rPr>
        <w:t>over the year, which are documented within the report along with key areas for focus in 2025 / 2026. Overall</w:t>
      </w:r>
      <w:r w:rsidR="00660F51">
        <w:rPr>
          <w:rFonts w:ascii="Trebuchet MS" w:hAnsi="Trebuchet MS"/>
          <w:sz w:val="24"/>
          <w:szCs w:val="24"/>
        </w:rPr>
        <w:t>,</w:t>
      </w:r>
      <w:r w:rsidR="00F50099" w:rsidRPr="2407E650">
        <w:rPr>
          <w:rFonts w:ascii="Trebuchet MS" w:hAnsi="Trebuchet MS"/>
          <w:sz w:val="24"/>
          <w:szCs w:val="24"/>
        </w:rPr>
        <w:t xml:space="preserve"> the report highlights a good year for the Fund with the HoIA Annual Opinion on an upwards trajectory. The committee </w:t>
      </w:r>
      <w:r w:rsidR="00660F51">
        <w:rPr>
          <w:rFonts w:ascii="Trebuchet MS" w:hAnsi="Trebuchet MS"/>
          <w:sz w:val="24"/>
          <w:szCs w:val="24"/>
        </w:rPr>
        <w:t xml:space="preserve">accepted and </w:t>
      </w:r>
      <w:r w:rsidR="00F50099" w:rsidRPr="2407E650">
        <w:rPr>
          <w:rFonts w:ascii="Trebuchet MS" w:hAnsi="Trebuchet MS"/>
          <w:sz w:val="24"/>
          <w:szCs w:val="24"/>
        </w:rPr>
        <w:t>thanked Fiona for the report.</w:t>
      </w:r>
    </w:p>
    <w:p w14:paraId="49593EEA" w14:textId="7624DD32" w:rsidR="00887FDC" w:rsidRPr="003251D6" w:rsidRDefault="00887FDC" w:rsidP="00F50099">
      <w:pPr>
        <w:spacing w:after="0" w:line="240" w:lineRule="auto"/>
        <w:rPr>
          <w:rFonts w:ascii="Trebuchet MS" w:hAnsi="Trebuchet MS"/>
          <w:sz w:val="24"/>
          <w:szCs w:val="24"/>
        </w:rPr>
      </w:pPr>
    </w:p>
    <w:p w14:paraId="27EF525C" w14:textId="77777777" w:rsidR="009F7573" w:rsidRPr="003251D6" w:rsidRDefault="009F7573" w:rsidP="009F7573">
      <w:pPr>
        <w:pStyle w:val="ListParagraph"/>
        <w:rPr>
          <w:rFonts w:ascii="Trebuchet MS" w:hAnsi="Trebuchet MS"/>
          <w:sz w:val="24"/>
          <w:szCs w:val="24"/>
        </w:rPr>
      </w:pPr>
    </w:p>
    <w:p w14:paraId="1B15A1DD" w14:textId="77777777" w:rsidR="009F7573" w:rsidRPr="003251D6" w:rsidRDefault="009F7573" w:rsidP="009F7573">
      <w:pPr>
        <w:pStyle w:val="ListParagraph"/>
        <w:spacing w:after="0" w:line="240" w:lineRule="auto"/>
        <w:ind w:left="851"/>
        <w:rPr>
          <w:rFonts w:ascii="Trebuchet MS" w:hAnsi="Trebuchet MS"/>
          <w:sz w:val="24"/>
          <w:szCs w:val="24"/>
        </w:rPr>
      </w:pPr>
    </w:p>
    <w:p w14:paraId="24952F02" w14:textId="18CF755C" w:rsidR="00CF13BE" w:rsidRPr="0026342F" w:rsidRDefault="000B3B03" w:rsidP="00947AD9">
      <w:pPr>
        <w:pStyle w:val="Heading2"/>
      </w:pPr>
      <w:r w:rsidRPr="0026342F">
        <w:t>EXTERNAL AUDIT</w:t>
      </w:r>
    </w:p>
    <w:p w14:paraId="66AA118D" w14:textId="77777777" w:rsidR="008D53A1" w:rsidRDefault="008D53A1" w:rsidP="008D53A1">
      <w:pPr>
        <w:spacing w:after="0" w:line="240" w:lineRule="auto"/>
        <w:rPr>
          <w:rFonts w:ascii="Trebuchet MS" w:hAnsi="Trebuchet MS"/>
          <w:b/>
          <w:bCs/>
          <w:sz w:val="24"/>
          <w:szCs w:val="24"/>
        </w:rPr>
      </w:pPr>
    </w:p>
    <w:p w14:paraId="18B12FFA" w14:textId="77777777" w:rsidR="002B0366" w:rsidRPr="00885597" w:rsidRDefault="002B0366" w:rsidP="002B0366">
      <w:pPr>
        <w:pStyle w:val="ListParagraph"/>
        <w:spacing w:after="0" w:line="240" w:lineRule="auto"/>
        <w:ind w:left="851"/>
        <w:rPr>
          <w:rFonts w:ascii="Trebuchet MS" w:hAnsi="Trebuchet MS"/>
          <w:b/>
          <w:bCs/>
          <w:sz w:val="20"/>
          <w:szCs w:val="20"/>
        </w:rPr>
      </w:pPr>
    </w:p>
    <w:p w14:paraId="64DE9351" w14:textId="580ED93E" w:rsidR="00F77D4D" w:rsidRPr="00AE6E19" w:rsidRDefault="00F77D4D" w:rsidP="00F77D4D">
      <w:pPr>
        <w:pStyle w:val="ListParagraph"/>
        <w:numPr>
          <w:ilvl w:val="1"/>
          <w:numId w:val="3"/>
        </w:numPr>
        <w:spacing w:after="0" w:line="240" w:lineRule="auto"/>
        <w:ind w:left="851" w:hanging="851"/>
        <w:rPr>
          <w:rFonts w:ascii="Trebuchet MS" w:hAnsi="Trebuchet MS" w:cs="Arial"/>
          <w:sz w:val="24"/>
          <w:szCs w:val="24"/>
        </w:rPr>
      </w:pPr>
      <w:r>
        <w:rPr>
          <w:rFonts w:ascii="Trebuchet MS" w:hAnsi="Trebuchet MS"/>
          <w:sz w:val="24"/>
          <w:szCs w:val="24"/>
        </w:rPr>
        <w:t xml:space="preserve">Andrew Brittain </w:t>
      </w:r>
      <w:r w:rsidR="008D1DD2">
        <w:rPr>
          <w:rFonts w:ascii="Trebuchet MS" w:hAnsi="Trebuchet MS"/>
          <w:sz w:val="24"/>
          <w:szCs w:val="24"/>
        </w:rPr>
        <w:t>presented the report to the Committee, noting that</w:t>
      </w:r>
      <w:r w:rsidR="00761833">
        <w:rPr>
          <w:rFonts w:ascii="Trebuchet MS" w:hAnsi="Trebuchet MS"/>
          <w:sz w:val="24"/>
          <w:szCs w:val="24"/>
        </w:rPr>
        <w:t xml:space="preserve"> all necessary evidence had been obtained and expressed gratitude to the team for their support in facilitating </w:t>
      </w:r>
      <w:r w:rsidR="0014146E">
        <w:rPr>
          <w:rFonts w:ascii="Trebuchet MS" w:hAnsi="Trebuchet MS"/>
          <w:sz w:val="24"/>
          <w:szCs w:val="24"/>
        </w:rPr>
        <w:t xml:space="preserve">a smooth process. </w:t>
      </w:r>
    </w:p>
    <w:p w14:paraId="4B8F1164" w14:textId="77777777" w:rsidR="00AE6E19" w:rsidRPr="00AE6E19" w:rsidRDefault="00AE6E19" w:rsidP="00AE6E19">
      <w:pPr>
        <w:pStyle w:val="ListParagraph"/>
        <w:spacing w:after="0" w:line="240" w:lineRule="auto"/>
        <w:ind w:left="851"/>
        <w:rPr>
          <w:rFonts w:ascii="Trebuchet MS" w:hAnsi="Trebuchet MS" w:cs="Arial"/>
          <w:sz w:val="24"/>
          <w:szCs w:val="24"/>
        </w:rPr>
      </w:pPr>
    </w:p>
    <w:p w14:paraId="090FD537" w14:textId="5ABE2E96" w:rsidR="00AE6E19" w:rsidRPr="00AE6E19" w:rsidRDefault="00AE6E19" w:rsidP="00F77D4D">
      <w:pPr>
        <w:pStyle w:val="ListParagraph"/>
        <w:numPr>
          <w:ilvl w:val="1"/>
          <w:numId w:val="3"/>
        </w:numPr>
        <w:spacing w:after="0" w:line="240" w:lineRule="auto"/>
        <w:ind w:left="851" w:hanging="851"/>
        <w:rPr>
          <w:rFonts w:ascii="Trebuchet MS" w:hAnsi="Trebuchet MS" w:cs="Arial"/>
          <w:sz w:val="24"/>
          <w:szCs w:val="24"/>
        </w:rPr>
      </w:pPr>
      <w:r>
        <w:rPr>
          <w:rFonts w:ascii="Trebuchet MS" w:hAnsi="Trebuchet MS"/>
          <w:sz w:val="24"/>
          <w:szCs w:val="24"/>
        </w:rPr>
        <w:t xml:space="preserve">The Audit was completed and satisfactory subject to final procedures. A clean unqualified audit opinion was expected. </w:t>
      </w:r>
    </w:p>
    <w:p w14:paraId="05648672" w14:textId="77777777" w:rsidR="00AE6E19" w:rsidRPr="00AE6E19" w:rsidRDefault="00AE6E19" w:rsidP="00AE6E19">
      <w:pPr>
        <w:pStyle w:val="ListParagraph"/>
        <w:spacing w:after="0" w:line="240" w:lineRule="auto"/>
        <w:ind w:left="851"/>
        <w:rPr>
          <w:rFonts w:ascii="Trebuchet MS" w:hAnsi="Trebuchet MS" w:cs="Arial"/>
          <w:sz w:val="24"/>
          <w:szCs w:val="24"/>
        </w:rPr>
      </w:pPr>
    </w:p>
    <w:p w14:paraId="2E5054D2" w14:textId="2C4A7960" w:rsidR="00AE6E19" w:rsidRPr="0014146E" w:rsidRDefault="00AE6E19" w:rsidP="00F77D4D">
      <w:pPr>
        <w:pStyle w:val="ListParagraph"/>
        <w:numPr>
          <w:ilvl w:val="1"/>
          <w:numId w:val="3"/>
        </w:numPr>
        <w:spacing w:after="0" w:line="240" w:lineRule="auto"/>
        <w:ind w:left="851" w:hanging="851"/>
        <w:rPr>
          <w:rFonts w:ascii="Trebuchet MS" w:hAnsi="Trebuchet MS" w:cs="Arial"/>
          <w:sz w:val="24"/>
          <w:szCs w:val="24"/>
        </w:rPr>
      </w:pPr>
      <w:r>
        <w:rPr>
          <w:rFonts w:ascii="Trebuchet MS" w:hAnsi="Trebuchet MS"/>
          <w:sz w:val="24"/>
          <w:szCs w:val="24"/>
        </w:rPr>
        <w:t xml:space="preserve">One recommendation had been fully addressed following publication of the report to the Committee, but had been addressed prior to the meeting being held. </w:t>
      </w:r>
    </w:p>
    <w:p w14:paraId="3F26F641" w14:textId="77777777" w:rsidR="0014146E" w:rsidRDefault="0014146E" w:rsidP="00C61FCD">
      <w:pPr>
        <w:pStyle w:val="ListParagraph"/>
        <w:spacing w:after="0" w:line="240" w:lineRule="auto"/>
        <w:ind w:left="851"/>
        <w:rPr>
          <w:rFonts w:ascii="Trebuchet MS" w:hAnsi="Trebuchet MS" w:cs="Arial"/>
          <w:sz w:val="24"/>
          <w:szCs w:val="24"/>
        </w:rPr>
      </w:pPr>
    </w:p>
    <w:p w14:paraId="212E7686" w14:textId="77777777" w:rsidR="00380CF3" w:rsidRPr="00380CF3" w:rsidRDefault="00C61FCD" w:rsidP="002572E2">
      <w:pPr>
        <w:pStyle w:val="ListParagraph"/>
        <w:numPr>
          <w:ilvl w:val="1"/>
          <w:numId w:val="3"/>
        </w:numPr>
        <w:spacing w:after="0" w:line="240" w:lineRule="auto"/>
        <w:ind w:left="851" w:hanging="851"/>
        <w:rPr>
          <w:rFonts w:ascii="Trebuchet MS" w:hAnsi="Trebuchet MS"/>
          <w:sz w:val="24"/>
          <w:szCs w:val="24"/>
        </w:rPr>
      </w:pPr>
      <w:r>
        <w:rPr>
          <w:rFonts w:ascii="Trebuchet MS" w:hAnsi="Trebuchet MS" w:cs="Arial"/>
          <w:sz w:val="24"/>
          <w:szCs w:val="24"/>
        </w:rPr>
        <w:t xml:space="preserve">An action was taken to </w:t>
      </w:r>
      <w:r w:rsidR="00380CF3">
        <w:rPr>
          <w:rFonts w:ascii="Trebuchet MS" w:hAnsi="Trebuchet MS" w:cs="Arial"/>
          <w:sz w:val="24"/>
          <w:szCs w:val="24"/>
        </w:rPr>
        <w:t xml:space="preserve">provide further information with regards to the manual adjustments for year-end. </w:t>
      </w:r>
    </w:p>
    <w:p w14:paraId="0E85BDB0" w14:textId="77777777" w:rsidR="00380CF3" w:rsidRPr="00380CF3" w:rsidRDefault="00380CF3" w:rsidP="00380CF3">
      <w:pPr>
        <w:pStyle w:val="ListParagraph"/>
        <w:rPr>
          <w:rFonts w:ascii="Trebuchet MS" w:hAnsi="Trebuchet MS" w:cs="Arial"/>
          <w:sz w:val="24"/>
          <w:szCs w:val="24"/>
        </w:rPr>
      </w:pPr>
    </w:p>
    <w:p w14:paraId="41B98F2D" w14:textId="799FCC5A" w:rsidR="002572E2" w:rsidRDefault="00380CF3" w:rsidP="00380CF3">
      <w:pPr>
        <w:pStyle w:val="ListParagraph"/>
        <w:spacing w:after="0" w:line="240" w:lineRule="auto"/>
        <w:ind w:left="7331"/>
        <w:rPr>
          <w:rFonts w:ascii="Trebuchet MS" w:hAnsi="Trebuchet MS" w:cs="Arial"/>
          <w:sz w:val="24"/>
          <w:szCs w:val="24"/>
        </w:rPr>
      </w:pPr>
      <w:r>
        <w:rPr>
          <w:rFonts w:ascii="Trebuchet MS" w:hAnsi="Trebuchet MS" w:cs="Arial"/>
          <w:b/>
          <w:bCs/>
          <w:sz w:val="24"/>
          <w:szCs w:val="24"/>
        </w:rPr>
        <w:t xml:space="preserve">    ACTION: Andrew Brittain</w:t>
      </w:r>
      <w:r w:rsidR="002572E2">
        <w:rPr>
          <w:rFonts w:ascii="Trebuchet MS" w:hAnsi="Trebuchet MS" w:cs="Arial"/>
          <w:sz w:val="24"/>
          <w:szCs w:val="24"/>
        </w:rPr>
        <w:t xml:space="preserve"> </w:t>
      </w:r>
    </w:p>
    <w:p w14:paraId="1CCFA9E7" w14:textId="77777777" w:rsidR="00AF050D" w:rsidRDefault="00AF050D" w:rsidP="00AF050D">
      <w:pPr>
        <w:spacing w:after="0" w:line="240" w:lineRule="auto"/>
        <w:rPr>
          <w:rFonts w:ascii="Trebuchet MS" w:hAnsi="Trebuchet MS"/>
          <w:sz w:val="24"/>
          <w:szCs w:val="24"/>
        </w:rPr>
      </w:pPr>
    </w:p>
    <w:p w14:paraId="0EFDB96D" w14:textId="77777777" w:rsidR="00AF050D" w:rsidRDefault="00AF050D" w:rsidP="00AF050D">
      <w:pPr>
        <w:spacing w:after="0" w:line="240" w:lineRule="auto"/>
        <w:rPr>
          <w:rFonts w:ascii="Trebuchet MS" w:hAnsi="Trebuchet MS"/>
          <w:sz w:val="24"/>
          <w:szCs w:val="24"/>
        </w:rPr>
      </w:pPr>
      <w:r>
        <w:rPr>
          <w:rFonts w:ascii="Trebuchet MS" w:hAnsi="Trebuchet MS"/>
          <w:sz w:val="24"/>
          <w:szCs w:val="24"/>
        </w:rPr>
        <w:lastRenderedPageBreak/>
        <w:tab/>
      </w:r>
    </w:p>
    <w:p w14:paraId="60EE39E2" w14:textId="77777777" w:rsidR="00AF050D" w:rsidRDefault="00AF050D" w:rsidP="00AF050D">
      <w:pPr>
        <w:spacing w:after="0" w:line="240" w:lineRule="auto"/>
        <w:rPr>
          <w:rFonts w:ascii="Trebuchet MS" w:hAnsi="Trebuchet MS"/>
          <w:sz w:val="24"/>
          <w:szCs w:val="24"/>
        </w:rPr>
      </w:pPr>
    </w:p>
    <w:p w14:paraId="71344F45" w14:textId="5E0A5DD6" w:rsidR="00F24AF7" w:rsidRPr="0073448F" w:rsidRDefault="00F24AF7" w:rsidP="002B0366">
      <w:pPr>
        <w:spacing w:after="0" w:line="240" w:lineRule="auto"/>
        <w:jc w:val="right"/>
        <w:rPr>
          <w:rFonts w:ascii="Trebuchet MS" w:hAnsi="Trebuchet MS"/>
          <w:sz w:val="24"/>
          <w:szCs w:val="24"/>
        </w:rPr>
      </w:pPr>
    </w:p>
    <w:p w14:paraId="03D7A312" w14:textId="77777777" w:rsidR="003864FC" w:rsidRDefault="003864FC" w:rsidP="00292383">
      <w:pPr>
        <w:spacing w:after="0" w:line="240" w:lineRule="auto"/>
        <w:rPr>
          <w:rFonts w:ascii="Trebuchet MS" w:hAnsi="Trebuchet MS"/>
          <w:sz w:val="20"/>
          <w:szCs w:val="20"/>
        </w:rPr>
      </w:pPr>
    </w:p>
    <w:p w14:paraId="2FD71649" w14:textId="77777777" w:rsidR="00D72AE1" w:rsidRPr="0073448F" w:rsidRDefault="00D72AE1" w:rsidP="00292383">
      <w:pPr>
        <w:spacing w:after="0" w:line="240" w:lineRule="auto"/>
        <w:rPr>
          <w:rFonts w:ascii="Trebuchet MS" w:hAnsi="Trebuchet MS"/>
          <w:sz w:val="20"/>
          <w:szCs w:val="20"/>
        </w:rPr>
      </w:pPr>
    </w:p>
    <w:p w14:paraId="61AD50B8" w14:textId="17D475BF" w:rsidR="004C327B" w:rsidRPr="0026342F" w:rsidRDefault="00B150B4" w:rsidP="00947AD9">
      <w:pPr>
        <w:pStyle w:val="Heading2"/>
      </w:pPr>
      <w:r w:rsidRPr="0026342F">
        <w:t>ANNUAL REPORT AND ACCOUNTS</w:t>
      </w:r>
      <w:r w:rsidR="00660F51" w:rsidRPr="0026342F">
        <w:t xml:space="preserve"> (ARA)</w:t>
      </w:r>
    </w:p>
    <w:p w14:paraId="1247E1E7" w14:textId="77777777" w:rsidR="001B64FA" w:rsidRPr="00885597" w:rsidRDefault="001B64FA" w:rsidP="00292383">
      <w:pPr>
        <w:spacing w:after="0" w:line="240" w:lineRule="auto"/>
        <w:rPr>
          <w:rFonts w:ascii="Trebuchet MS" w:hAnsi="Trebuchet MS"/>
          <w:sz w:val="20"/>
          <w:szCs w:val="20"/>
        </w:rPr>
      </w:pPr>
    </w:p>
    <w:p w14:paraId="3974E5EA" w14:textId="7626B4BD" w:rsidR="003A62FD" w:rsidRPr="00D72AE1" w:rsidRDefault="007C3254" w:rsidP="00A84AD5">
      <w:pPr>
        <w:pStyle w:val="ListParagraph"/>
        <w:numPr>
          <w:ilvl w:val="1"/>
          <w:numId w:val="3"/>
        </w:numPr>
        <w:spacing w:after="0" w:line="240" w:lineRule="auto"/>
        <w:ind w:left="851" w:hanging="851"/>
        <w:rPr>
          <w:rFonts w:ascii="Trebuchet MS" w:hAnsi="Trebuchet MS"/>
          <w:b/>
          <w:bCs/>
          <w:sz w:val="24"/>
          <w:szCs w:val="24"/>
        </w:rPr>
      </w:pPr>
      <w:r>
        <w:rPr>
          <w:rFonts w:ascii="Trebuchet MS" w:hAnsi="Trebuchet MS"/>
          <w:sz w:val="24"/>
          <w:szCs w:val="24"/>
        </w:rPr>
        <w:t xml:space="preserve">Emma Kavanagh presented the </w:t>
      </w:r>
      <w:r w:rsidR="00660F51">
        <w:rPr>
          <w:rFonts w:ascii="Trebuchet MS" w:hAnsi="Trebuchet MS"/>
          <w:sz w:val="24"/>
          <w:szCs w:val="24"/>
        </w:rPr>
        <w:t>ARA</w:t>
      </w:r>
      <w:r>
        <w:rPr>
          <w:rFonts w:ascii="Trebuchet MS" w:hAnsi="Trebuchet MS"/>
          <w:sz w:val="24"/>
          <w:szCs w:val="24"/>
        </w:rPr>
        <w:t xml:space="preserve"> to the Committee and noted that advance comments from Emma Boggis had been taken into account</w:t>
      </w:r>
      <w:r w:rsidR="00D72AE1">
        <w:rPr>
          <w:rFonts w:ascii="Trebuchet MS" w:hAnsi="Trebuchet MS"/>
          <w:sz w:val="24"/>
          <w:szCs w:val="24"/>
        </w:rPr>
        <w:t xml:space="preserve"> and invited comments from the wider Committee. </w:t>
      </w:r>
    </w:p>
    <w:p w14:paraId="441838E8" w14:textId="77777777" w:rsidR="00D72AE1" w:rsidRPr="00D72AE1" w:rsidRDefault="00D72AE1" w:rsidP="00D72AE1">
      <w:pPr>
        <w:pStyle w:val="ListParagraph"/>
        <w:spacing w:after="0" w:line="240" w:lineRule="auto"/>
        <w:ind w:left="851"/>
        <w:rPr>
          <w:rFonts w:ascii="Trebuchet MS" w:hAnsi="Trebuchet MS"/>
          <w:b/>
          <w:bCs/>
          <w:sz w:val="24"/>
          <w:szCs w:val="24"/>
        </w:rPr>
      </w:pPr>
    </w:p>
    <w:p w14:paraId="5C9BAC93" w14:textId="02E99D7E" w:rsidR="00D72AE1" w:rsidRDefault="0043344E" w:rsidP="0043344E">
      <w:pPr>
        <w:pStyle w:val="ListParagraph"/>
        <w:numPr>
          <w:ilvl w:val="1"/>
          <w:numId w:val="3"/>
        </w:numPr>
        <w:spacing w:after="0" w:line="240" w:lineRule="auto"/>
        <w:ind w:left="851" w:hanging="851"/>
        <w:rPr>
          <w:rFonts w:ascii="Trebuchet MS" w:hAnsi="Trebuchet MS"/>
          <w:sz w:val="24"/>
          <w:szCs w:val="24"/>
        </w:rPr>
      </w:pPr>
      <w:r w:rsidRPr="0043344E">
        <w:rPr>
          <w:rFonts w:ascii="Trebuchet MS" w:hAnsi="Trebuchet MS"/>
          <w:sz w:val="24"/>
          <w:szCs w:val="24"/>
        </w:rPr>
        <w:t>The discussion addressed the adequacy of comments regarding KPI 4 in the end-of-year report, with concerns that the response may lack substance despite the existence of a plan. The CEO acknowledged the need to review the three-year KPIs, especially in light of forthcoming announcements on funding plans. T</w:t>
      </w:r>
      <w:r>
        <w:rPr>
          <w:rFonts w:ascii="Trebuchet MS" w:hAnsi="Trebuchet MS"/>
          <w:sz w:val="24"/>
          <w:szCs w:val="24"/>
        </w:rPr>
        <w:t>hey</w:t>
      </w:r>
      <w:r w:rsidRPr="0043344E">
        <w:rPr>
          <w:rFonts w:ascii="Trebuchet MS" w:hAnsi="Trebuchet MS"/>
          <w:sz w:val="24"/>
          <w:szCs w:val="24"/>
        </w:rPr>
        <w:t xml:space="preserve"> raised a question regarding the relevance of diversity statistics to the overall population, prompting the CEO to consider this aspect further.</w:t>
      </w:r>
    </w:p>
    <w:p w14:paraId="17AE7562" w14:textId="77777777" w:rsidR="000C5213" w:rsidRPr="000C5213" w:rsidRDefault="000C5213" w:rsidP="000C5213">
      <w:pPr>
        <w:pStyle w:val="ListParagraph"/>
        <w:rPr>
          <w:rFonts w:ascii="Trebuchet MS" w:hAnsi="Trebuchet MS"/>
          <w:sz w:val="24"/>
          <w:szCs w:val="24"/>
        </w:rPr>
      </w:pPr>
    </w:p>
    <w:p w14:paraId="19F6447F" w14:textId="025565A6" w:rsidR="000C5213" w:rsidRPr="000C5213" w:rsidRDefault="000C5213" w:rsidP="000C5213">
      <w:pPr>
        <w:pStyle w:val="ListParagraph"/>
        <w:spacing w:after="0" w:line="240" w:lineRule="auto"/>
        <w:ind w:left="8771"/>
        <w:rPr>
          <w:rFonts w:ascii="Trebuchet MS" w:hAnsi="Trebuchet MS"/>
          <w:b/>
          <w:bCs/>
          <w:sz w:val="24"/>
          <w:szCs w:val="24"/>
        </w:rPr>
      </w:pPr>
      <w:r>
        <w:rPr>
          <w:rFonts w:ascii="Trebuchet MS" w:hAnsi="Trebuchet MS"/>
          <w:b/>
          <w:bCs/>
          <w:sz w:val="24"/>
          <w:szCs w:val="24"/>
        </w:rPr>
        <w:t xml:space="preserve">   ACTION: CEO</w:t>
      </w:r>
    </w:p>
    <w:p w14:paraId="1988BB69" w14:textId="77777777" w:rsidR="0043344E" w:rsidRPr="0043344E" w:rsidRDefault="0043344E" w:rsidP="0043344E">
      <w:pPr>
        <w:pStyle w:val="ListParagraph"/>
        <w:rPr>
          <w:rFonts w:ascii="Trebuchet MS" w:hAnsi="Trebuchet MS"/>
          <w:sz w:val="24"/>
          <w:szCs w:val="24"/>
        </w:rPr>
      </w:pPr>
    </w:p>
    <w:p w14:paraId="0AAC92CF" w14:textId="5B79A4D4" w:rsidR="0043344E" w:rsidRDefault="000C5213" w:rsidP="0043344E">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Committee were asked to submit all amendment requests by the end of the week. </w:t>
      </w:r>
    </w:p>
    <w:p w14:paraId="5EA662A8" w14:textId="77777777" w:rsidR="00CB5BB5" w:rsidRDefault="00CB5BB5" w:rsidP="00CB5BB5">
      <w:pPr>
        <w:pStyle w:val="ListParagraph"/>
        <w:spacing w:after="0" w:line="240" w:lineRule="auto"/>
        <w:ind w:left="851"/>
        <w:rPr>
          <w:rFonts w:ascii="Trebuchet MS" w:hAnsi="Trebuchet MS"/>
          <w:sz w:val="24"/>
          <w:szCs w:val="24"/>
        </w:rPr>
      </w:pPr>
    </w:p>
    <w:p w14:paraId="71026D00" w14:textId="79C99AA3" w:rsidR="00CB5BB5" w:rsidRPr="0043344E" w:rsidRDefault="00CB5BB5" w:rsidP="0043344E">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Committee moved to </w:t>
      </w:r>
      <w:r>
        <w:rPr>
          <w:rFonts w:ascii="Trebuchet MS" w:hAnsi="Trebuchet MS"/>
          <w:b/>
          <w:bCs/>
          <w:sz w:val="24"/>
          <w:szCs w:val="24"/>
        </w:rPr>
        <w:t xml:space="preserve">RECOMMEND </w:t>
      </w:r>
      <w:r>
        <w:rPr>
          <w:rFonts w:ascii="Trebuchet MS" w:hAnsi="Trebuchet MS"/>
          <w:sz w:val="24"/>
          <w:szCs w:val="24"/>
        </w:rPr>
        <w:t xml:space="preserve">the report, subject to those changes being completed. </w:t>
      </w:r>
    </w:p>
    <w:p w14:paraId="5ABA6191" w14:textId="77777777" w:rsidR="003A62FD" w:rsidRDefault="003A62FD" w:rsidP="00A62986">
      <w:pPr>
        <w:pStyle w:val="ListParagraph"/>
        <w:spacing w:after="0" w:line="240" w:lineRule="auto"/>
        <w:ind w:left="851"/>
        <w:rPr>
          <w:rFonts w:ascii="Trebuchet MS" w:hAnsi="Trebuchet MS"/>
          <w:b/>
          <w:bCs/>
          <w:sz w:val="24"/>
          <w:szCs w:val="24"/>
        </w:rPr>
      </w:pPr>
    </w:p>
    <w:p w14:paraId="60DE9C6E" w14:textId="77777777" w:rsidR="00D02BFD" w:rsidRPr="0010066F" w:rsidRDefault="00D02BFD" w:rsidP="0010066F">
      <w:pPr>
        <w:spacing w:after="0" w:line="240" w:lineRule="auto"/>
        <w:rPr>
          <w:rFonts w:ascii="Trebuchet MS" w:hAnsi="Trebuchet MS"/>
          <w:i/>
          <w:iCs/>
          <w:sz w:val="24"/>
          <w:szCs w:val="24"/>
        </w:rPr>
      </w:pPr>
    </w:p>
    <w:p w14:paraId="2A409D62" w14:textId="03139789" w:rsidR="00901061" w:rsidRPr="00947AD9" w:rsidRDefault="00F72B2C" w:rsidP="00947AD9">
      <w:pPr>
        <w:pStyle w:val="Heading2"/>
      </w:pPr>
      <w:r w:rsidRPr="00947AD9">
        <w:t>RISK</w:t>
      </w:r>
    </w:p>
    <w:p w14:paraId="14C0726F" w14:textId="77777777" w:rsidR="00544B06" w:rsidRPr="00544B06" w:rsidRDefault="00544B06" w:rsidP="00544B06">
      <w:pPr>
        <w:pStyle w:val="ListParagraph"/>
        <w:spacing w:after="0" w:line="240" w:lineRule="auto"/>
        <w:ind w:left="851"/>
        <w:rPr>
          <w:rFonts w:ascii="Trebuchet MS" w:hAnsi="Trebuchet MS"/>
          <w:sz w:val="24"/>
          <w:szCs w:val="24"/>
        </w:rPr>
      </w:pPr>
    </w:p>
    <w:p w14:paraId="3C5051AC" w14:textId="3E1A7FED" w:rsidR="00544B06" w:rsidRPr="00544B06" w:rsidRDefault="00F72B2C" w:rsidP="00544B06">
      <w:pPr>
        <w:pStyle w:val="ListParagraph"/>
        <w:spacing w:after="0" w:line="240" w:lineRule="auto"/>
        <w:ind w:left="851"/>
        <w:rPr>
          <w:rFonts w:ascii="Trebuchet MS" w:hAnsi="Trebuchet MS"/>
          <w:i/>
          <w:iCs/>
          <w:sz w:val="24"/>
          <w:szCs w:val="24"/>
        </w:rPr>
      </w:pPr>
      <w:r>
        <w:rPr>
          <w:rFonts w:ascii="Trebuchet MS" w:hAnsi="Trebuchet MS"/>
          <w:i/>
          <w:iCs/>
          <w:sz w:val="24"/>
          <w:szCs w:val="24"/>
        </w:rPr>
        <w:t>Austin Ruane</w:t>
      </w:r>
      <w:r w:rsidR="00544B06" w:rsidRPr="00544B06">
        <w:rPr>
          <w:rFonts w:ascii="Trebuchet MS" w:hAnsi="Trebuchet MS"/>
          <w:i/>
          <w:iCs/>
          <w:sz w:val="24"/>
          <w:szCs w:val="24"/>
        </w:rPr>
        <w:t xml:space="preserve"> joined the meeting </w:t>
      </w:r>
    </w:p>
    <w:p w14:paraId="484B2B82" w14:textId="77777777" w:rsidR="00544B06" w:rsidRDefault="00544B06" w:rsidP="00544B06">
      <w:pPr>
        <w:pStyle w:val="ListParagraph"/>
        <w:spacing w:after="0" w:line="240" w:lineRule="auto"/>
        <w:ind w:left="851"/>
        <w:rPr>
          <w:rFonts w:ascii="Trebuchet MS" w:hAnsi="Trebuchet MS"/>
          <w:b/>
          <w:bCs/>
          <w:sz w:val="24"/>
          <w:szCs w:val="24"/>
        </w:rPr>
      </w:pPr>
    </w:p>
    <w:p w14:paraId="6E37E815" w14:textId="77777777" w:rsidR="00A2274D" w:rsidRDefault="003860A4" w:rsidP="00A2274D">
      <w:pPr>
        <w:pStyle w:val="ListParagraph"/>
        <w:numPr>
          <w:ilvl w:val="1"/>
          <w:numId w:val="3"/>
        </w:numPr>
        <w:spacing w:after="0" w:line="240" w:lineRule="auto"/>
        <w:ind w:left="851" w:hanging="851"/>
        <w:rPr>
          <w:rFonts w:ascii="Trebuchet MS" w:hAnsi="Trebuchet MS"/>
          <w:sz w:val="24"/>
          <w:szCs w:val="24"/>
        </w:rPr>
      </w:pPr>
      <w:r w:rsidRPr="00A2274D">
        <w:rPr>
          <w:rFonts w:ascii="Trebuchet MS" w:hAnsi="Trebuchet MS"/>
          <w:sz w:val="24"/>
          <w:szCs w:val="24"/>
        </w:rPr>
        <w:t xml:space="preserve">Austin Ruane presented the </w:t>
      </w:r>
      <w:r w:rsidR="00A2274D">
        <w:rPr>
          <w:rFonts w:ascii="Trebuchet MS" w:hAnsi="Trebuchet MS"/>
          <w:sz w:val="24"/>
          <w:szCs w:val="24"/>
        </w:rPr>
        <w:t xml:space="preserve">risk papers and noted that the changes were intended to increase leadership engagement. He confirmed that work was ongoing to ensure the future alignment of risk appetite with the HMT ‘Orange book’ standards. </w:t>
      </w:r>
      <w:r w:rsidR="00A2274D" w:rsidRPr="37A2E505">
        <w:rPr>
          <w:rFonts w:ascii="Trebuchet MS" w:hAnsi="Trebuchet MS"/>
          <w:sz w:val="24"/>
          <w:szCs w:val="24"/>
        </w:rPr>
        <w:t xml:space="preserve">.  On the ORR there are </w:t>
      </w:r>
      <w:r w:rsidR="00A2274D" w:rsidRPr="5C71EE08">
        <w:rPr>
          <w:rFonts w:ascii="Trebuchet MS" w:hAnsi="Trebuchet MS"/>
          <w:sz w:val="24"/>
          <w:szCs w:val="24"/>
        </w:rPr>
        <w:t xml:space="preserve">currently no </w:t>
      </w:r>
      <w:r w:rsidR="00A2274D" w:rsidRPr="787BBD20">
        <w:rPr>
          <w:rFonts w:ascii="Trebuchet MS" w:hAnsi="Trebuchet MS"/>
          <w:sz w:val="24"/>
          <w:szCs w:val="24"/>
        </w:rPr>
        <w:t>risks with a ‘</w:t>
      </w:r>
      <w:r w:rsidR="00A2274D" w:rsidRPr="3CCBAE08">
        <w:rPr>
          <w:rFonts w:ascii="Trebuchet MS" w:hAnsi="Trebuchet MS"/>
          <w:sz w:val="24"/>
          <w:szCs w:val="24"/>
        </w:rPr>
        <w:t>High’</w:t>
      </w:r>
      <w:r w:rsidR="00A2274D" w:rsidRPr="13727AC5">
        <w:rPr>
          <w:rFonts w:ascii="Trebuchet MS" w:hAnsi="Trebuchet MS"/>
          <w:sz w:val="24"/>
          <w:szCs w:val="24"/>
        </w:rPr>
        <w:t xml:space="preserve"> residual risk score.  </w:t>
      </w:r>
      <w:r w:rsidR="00A2274D" w:rsidRPr="7A8BAE35">
        <w:rPr>
          <w:rFonts w:ascii="Trebuchet MS" w:hAnsi="Trebuchet MS"/>
          <w:sz w:val="24"/>
          <w:szCs w:val="24"/>
        </w:rPr>
        <w:t xml:space="preserve">There is one </w:t>
      </w:r>
      <w:r w:rsidR="00A2274D" w:rsidRPr="22790AE4">
        <w:rPr>
          <w:rFonts w:ascii="Trebuchet MS" w:hAnsi="Trebuchet MS"/>
          <w:sz w:val="24"/>
          <w:szCs w:val="24"/>
        </w:rPr>
        <w:t xml:space="preserve">risk on </w:t>
      </w:r>
      <w:r w:rsidR="00A2274D" w:rsidRPr="0675EC7C">
        <w:rPr>
          <w:rFonts w:ascii="Trebuchet MS" w:hAnsi="Trebuchet MS"/>
          <w:sz w:val="24"/>
          <w:szCs w:val="24"/>
        </w:rPr>
        <w:t xml:space="preserve">the </w:t>
      </w:r>
      <w:r w:rsidR="00A2274D" w:rsidRPr="1ABD6899">
        <w:rPr>
          <w:rFonts w:ascii="Trebuchet MS" w:hAnsi="Trebuchet MS"/>
          <w:sz w:val="24"/>
          <w:szCs w:val="24"/>
        </w:rPr>
        <w:t xml:space="preserve">Directorate risk registers with a </w:t>
      </w:r>
      <w:r w:rsidR="00A2274D" w:rsidRPr="2230EA32">
        <w:rPr>
          <w:rFonts w:ascii="Trebuchet MS" w:hAnsi="Trebuchet MS"/>
          <w:sz w:val="24"/>
          <w:szCs w:val="24"/>
        </w:rPr>
        <w:t xml:space="preserve">‘High’ </w:t>
      </w:r>
      <w:r w:rsidR="00A2274D" w:rsidRPr="2B5F3D3E">
        <w:rPr>
          <w:rFonts w:ascii="Trebuchet MS" w:hAnsi="Trebuchet MS"/>
          <w:sz w:val="24"/>
          <w:szCs w:val="24"/>
        </w:rPr>
        <w:t xml:space="preserve">residual </w:t>
      </w:r>
      <w:r w:rsidR="00A2274D" w:rsidRPr="47AD1E6E">
        <w:rPr>
          <w:rFonts w:ascii="Trebuchet MS" w:hAnsi="Trebuchet MS"/>
          <w:sz w:val="24"/>
          <w:szCs w:val="24"/>
        </w:rPr>
        <w:t>risk score</w:t>
      </w:r>
      <w:r w:rsidR="00A2274D" w:rsidRPr="1FB1BA36">
        <w:rPr>
          <w:rFonts w:ascii="Trebuchet MS" w:hAnsi="Trebuchet MS"/>
          <w:sz w:val="24"/>
          <w:szCs w:val="24"/>
        </w:rPr>
        <w:t xml:space="preserve"> </w:t>
      </w:r>
      <w:r w:rsidR="00A2274D" w:rsidRPr="2C2D7240">
        <w:rPr>
          <w:rFonts w:ascii="Trebuchet MS" w:hAnsi="Trebuchet MS"/>
          <w:sz w:val="24"/>
          <w:szCs w:val="24"/>
        </w:rPr>
        <w:t xml:space="preserve">and mitigations have </w:t>
      </w:r>
      <w:r w:rsidR="00A2274D" w:rsidRPr="23990FB9">
        <w:rPr>
          <w:rFonts w:ascii="Trebuchet MS" w:hAnsi="Trebuchet MS"/>
          <w:sz w:val="24"/>
          <w:szCs w:val="24"/>
        </w:rPr>
        <w:t xml:space="preserve">been outlined in </w:t>
      </w:r>
      <w:r w:rsidR="00A2274D" w:rsidRPr="2815B5EE">
        <w:rPr>
          <w:rFonts w:ascii="Trebuchet MS" w:hAnsi="Trebuchet MS"/>
          <w:sz w:val="24"/>
          <w:szCs w:val="24"/>
        </w:rPr>
        <w:t xml:space="preserve">ANNEX </w:t>
      </w:r>
      <w:r w:rsidR="00A2274D" w:rsidRPr="461B0941">
        <w:rPr>
          <w:rFonts w:ascii="Trebuchet MS" w:hAnsi="Trebuchet MS"/>
          <w:sz w:val="24"/>
          <w:szCs w:val="24"/>
        </w:rPr>
        <w:t>D</w:t>
      </w:r>
      <w:r w:rsidR="00A2274D" w:rsidRPr="5CE87F9C">
        <w:rPr>
          <w:rFonts w:ascii="Trebuchet MS" w:hAnsi="Trebuchet MS"/>
          <w:sz w:val="24"/>
          <w:szCs w:val="24"/>
        </w:rPr>
        <w:t xml:space="preserve"> of the ARC </w:t>
      </w:r>
      <w:r w:rsidR="00A2274D" w:rsidRPr="67EAFD11">
        <w:rPr>
          <w:rFonts w:ascii="Trebuchet MS" w:hAnsi="Trebuchet MS"/>
          <w:sz w:val="24"/>
          <w:szCs w:val="24"/>
        </w:rPr>
        <w:t>papers</w:t>
      </w:r>
      <w:r w:rsidR="00A2274D" w:rsidRPr="5CE87F9C">
        <w:rPr>
          <w:rFonts w:ascii="Trebuchet MS" w:hAnsi="Trebuchet MS"/>
          <w:sz w:val="24"/>
          <w:szCs w:val="24"/>
        </w:rPr>
        <w:t xml:space="preserve">.   </w:t>
      </w:r>
    </w:p>
    <w:p w14:paraId="4C2DB6EB" w14:textId="71CF5C12" w:rsidR="0053693E" w:rsidRPr="00A2274D" w:rsidRDefault="0053693E" w:rsidP="00A2274D">
      <w:pPr>
        <w:pStyle w:val="ListParagraph"/>
        <w:spacing w:after="0" w:line="240" w:lineRule="auto"/>
        <w:ind w:left="851"/>
        <w:rPr>
          <w:rFonts w:ascii="Trebuchet MS" w:hAnsi="Trebuchet MS"/>
          <w:sz w:val="24"/>
          <w:szCs w:val="24"/>
        </w:rPr>
      </w:pPr>
    </w:p>
    <w:p w14:paraId="595D0015" w14:textId="4C8B0B26" w:rsidR="00082DCA" w:rsidRDefault="000C2665" w:rsidP="001E3005">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discussion </w:t>
      </w:r>
      <w:r w:rsidR="00B90F9A">
        <w:rPr>
          <w:rFonts w:ascii="Trebuchet MS" w:hAnsi="Trebuchet MS"/>
          <w:sz w:val="24"/>
          <w:szCs w:val="24"/>
        </w:rPr>
        <w:t>initially focussed on de</w:t>
      </w:r>
      <w:r w:rsidR="0048269A">
        <w:rPr>
          <w:rFonts w:ascii="Trebuchet MS" w:hAnsi="Trebuchet MS"/>
          <w:sz w:val="24"/>
          <w:szCs w:val="24"/>
        </w:rPr>
        <w:t xml:space="preserve">scriptions related to paths to green, risk mitigations and assurance controls. Members </w:t>
      </w:r>
      <w:r w:rsidR="00660F51">
        <w:rPr>
          <w:rFonts w:ascii="Trebuchet MS" w:hAnsi="Trebuchet MS"/>
          <w:sz w:val="24"/>
          <w:szCs w:val="24"/>
        </w:rPr>
        <w:t xml:space="preserve">were concerned about </w:t>
      </w:r>
      <w:r w:rsidR="0048269A">
        <w:rPr>
          <w:rFonts w:ascii="Trebuchet MS" w:hAnsi="Trebuchet MS"/>
          <w:sz w:val="24"/>
          <w:szCs w:val="24"/>
        </w:rPr>
        <w:t>a lack of clarity in ownership of second-line control functions within key business areas</w:t>
      </w:r>
      <w:r w:rsidR="00082DCA">
        <w:rPr>
          <w:rFonts w:ascii="Trebuchet MS" w:hAnsi="Trebuchet MS"/>
          <w:sz w:val="24"/>
          <w:szCs w:val="24"/>
        </w:rPr>
        <w:t xml:space="preserve">. Stuart Fisher confirmed ongoing discussions within risk reporting to enable greater representation on key areas. </w:t>
      </w:r>
    </w:p>
    <w:p w14:paraId="5FD8FFD7" w14:textId="77777777" w:rsidR="00082DCA" w:rsidRPr="00082DCA" w:rsidRDefault="00082DCA" w:rsidP="00082DCA">
      <w:pPr>
        <w:pStyle w:val="ListParagraph"/>
        <w:rPr>
          <w:rFonts w:ascii="Trebuchet MS" w:hAnsi="Trebuchet MS"/>
          <w:sz w:val="24"/>
          <w:szCs w:val="24"/>
        </w:rPr>
      </w:pPr>
    </w:p>
    <w:p w14:paraId="38CCBF63" w14:textId="7B989493" w:rsidR="002C4631" w:rsidRPr="00C0223F" w:rsidRDefault="007C64C6" w:rsidP="00521736">
      <w:pPr>
        <w:pStyle w:val="ListParagraph"/>
        <w:numPr>
          <w:ilvl w:val="1"/>
          <w:numId w:val="3"/>
        </w:numPr>
        <w:spacing w:after="0" w:line="240" w:lineRule="auto"/>
        <w:ind w:left="851" w:hanging="851"/>
        <w:rPr>
          <w:rFonts w:ascii="Trebuchet MS" w:hAnsi="Trebuchet MS"/>
          <w:sz w:val="24"/>
          <w:szCs w:val="24"/>
        </w:rPr>
      </w:pPr>
      <w:r w:rsidRPr="00C0223F">
        <w:rPr>
          <w:rFonts w:ascii="Trebuchet MS" w:hAnsi="Trebuchet MS"/>
          <w:sz w:val="24"/>
          <w:szCs w:val="24"/>
        </w:rPr>
        <w:t xml:space="preserve">The Committee highlighted confusion over ownership and accountability when risks exceeded tolerance levels, particularly in distinguishing between management actions and assurance oversight. </w:t>
      </w:r>
      <w:r w:rsidR="00A95E4E" w:rsidRPr="00C0223F">
        <w:rPr>
          <w:rFonts w:ascii="Trebuchet MS" w:hAnsi="Trebuchet MS"/>
          <w:sz w:val="24"/>
          <w:szCs w:val="24"/>
        </w:rPr>
        <w:t xml:space="preserve">Stuart acknowledged that current reporting, especially Annex A, may no longer effectively meet the Committee’s current and developing assurance </w:t>
      </w:r>
      <w:r w:rsidR="00C0223F" w:rsidRPr="00C0223F">
        <w:rPr>
          <w:rFonts w:ascii="Trebuchet MS" w:hAnsi="Trebuchet MS"/>
          <w:sz w:val="24"/>
          <w:szCs w:val="24"/>
        </w:rPr>
        <w:t xml:space="preserve">requirements and suggested integrating testing and compliance data from the Controls assurance team to improve visibility. </w:t>
      </w:r>
    </w:p>
    <w:p w14:paraId="1058C6BB" w14:textId="3D28A5DA" w:rsidR="002C4631" w:rsidRPr="000962CC" w:rsidRDefault="002C4631" w:rsidP="03F8FF81">
      <w:pPr>
        <w:spacing w:after="0" w:line="240" w:lineRule="auto"/>
        <w:ind w:left="7200"/>
        <w:rPr>
          <w:rFonts w:ascii="Trebuchet MS" w:hAnsi="Trebuchet MS"/>
          <w:b/>
          <w:bCs/>
          <w:sz w:val="24"/>
          <w:szCs w:val="24"/>
        </w:rPr>
      </w:pPr>
      <w:r w:rsidRPr="03F8FF81">
        <w:rPr>
          <w:rFonts w:ascii="Trebuchet MS" w:hAnsi="Trebuchet MS"/>
          <w:b/>
          <w:bCs/>
          <w:sz w:val="24"/>
          <w:szCs w:val="24"/>
        </w:rPr>
        <w:t>ACTION: Austin Ruane</w:t>
      </w:r>
    </w:p>
    <w:p w14:paraId="68F4640E" w14:textId="77777777" w:rsidR="007C64C6" w:rsidRPr="000962CC" w:rsidRDefault="007C64C6" w:rsidP="007C64C6">
      <w:pPr>
        <w:pStyle w:val="ListParagraph"/>
        <w:rPr>
          <w:rFonts w:ascii="Trebuchet MS" w:hAnsi="Trebuchet MS"/>
          <w:sz w:val="24"/>
          <w:szCs w:val="24"/>
        </w:rPr>
      </w:pPr>
    </w:p>
    <w:p w14:paraId="194289B2" w14:textId="48C2CBF6" w:rsidR="00762B43" w:rsidRPr="000962CC" w:rsidRDefault="002C4631" w:rsidP="00762B43">
      <w:pPr>
        <w:pStyle w:val="ListParagraph"/>
        <w:numPr>
          <w:ilvl w:val="1"/>
          <w:numId w:val="3"/>
        </w:numPr>
        <w:spacing w:after="0" w:line="240" w:lineRule="auto"/>
        <w:ind w:left="851" w:hanging="851"/>
        <w:rPr>
          <w:rFonts w:ascii="Trebuchet MS" w:hAnsi="Trebuchet MS"/>
          <w:sz w:val="24"/>
          <w:szCs w:val="24"/>
        </w:rPr>
      </w:pPr>
      <w:r w:rsidRPr="000962CC">
        <w:rPr>
          <w:rFonts w:ascii="Trebuchet MS" w:hAnsi="Trebuchet MS"/>
          <w:sz w:val="24"/>
          <w:szCs w:val="24"/>
        </w:rPr>
        <w:t xml:space="preserve">Members called for tighter </w:t>
      </w:r>
      <w:r w:rsidR="00762B43" w:rsidRPr="000962CC">
        <w:rPr>
          <w:rFonts w:ascii="Trebuchet MS" w:hAnsi="Trebuchet MS"/>
          <w:sz w:val="24"/>
          <w:szCs w:val="24"/>
        </w:rPr>
        <w:t>integration of first, second, and third lines of defence and raised concerns that significant compliance monitoring, particularly around grant decision-making, was not transparently represented in current risk documentation.</w:t>
      </w:r>
    </w:p>
    <w:p w14:paraId="776039F7" w14:textId="77777777" w:rsidR="00660F51" w:rsidRPr="000962CC" w:rsidRDefault="00660F51" w:rsidP="000962CC">
      <w:pPr>
        <w:pStyle w:val="ListParagraph"/>
        <w:spacing w:after="0" w:line="240" w:lineRule="auto"/>
        <w:ind w:left="851"/>
        <w:rPr>
          <w:rFonts w:ascii="Trebuchet MS" w:hAnsi="Trebuchet MS"/>
          <w:sz w:val="24"/>
          <w:szCs w:val="24"/>
        </w:rPr>
      </w:pPr>
    </w:p>
    <w:p w14:paraId="42CB44AD" w14:textId="7EFC3EF4" w:rsidR="00762B43" w:rsidRPr="000962CC" w:rsidRDefault="00762B43" w:rsidP="00762B43">
      <w:pPr>
        <w:pStyle w:val="ListParagraph"/>
        <w:numPr>
          <w:ilvl w:val="1"/>
          <w:numId w:val="3"/>
        </w:numPr>
        <w:spacing w:after="0" w:line="240" w:lineRule="auto"/>
        <w:ind w:left="851" w:hanging="851"/>
        <w:rPr>
          <w:rFonts w:ascii="Trebuchet MS" w:hAnsi="Trebuchet MS"/>
          <w:sz w:val="24"/>
          <w:szCs w:val="24"/>
        </w:rPr>
      </w:pPr>
      <w:r w:rsidRPr="000962CC">
        <w:rPr>
          <w:rFonts w:ascii="Trebuchet MS" w:hAnsi="Trebuchet MS"/>
          <w:sz w:val="24"/>
          <w:szCs w:val="24"/>
        </w:rPr>
        <w:lastRenderedPageBreak/>
        <w:t xml:space="preserve">Fiona Morley confirmed that BDO engaged with the internal Controls Assurance Team during the Grant Decision Making Audit, and she confirmed that second line controls will also be tested as part of the upcoming Grant Management and Simple Product Audits. Stuart linked </w:t>
      </w:r>
      <w:r w:rsidR="009D4738" w:rsidRPr="000962CC">
        <w:rPr>
          <w:rFonts w:ascii="Trebuchet MS" w:hAnsi="Trebuchet MS"/>
          <w:sz w:val="24"/>
          <w:szCs w:val="24"/>
        </w:rPr>
        <w:t>the issues identified in the Grant Decision Making audit to recurring findings from NAO/EY reports around the lack of evidence and documentation of decision making on GMS and acknowledged that current operational structures may not provide sufficient assurance, despite embedding testing functions within Sarah Rossiter's Control Assurance Team.</w:t>
      </w:r>
    </w:p>
    <w:p w14:paraId="7809ACB4" w14:textId="28A928AA" w:rsidR="002C4631" w:rsidRPr="000962CC" w:rsidRDefault="002C4631" w:rsidP="00762B43">
      <w:pPr>
        <w:pStyle w:val="ListParagraph"/>
        <w:spacing w:after="0" w:line="240" w:lineRule="auto"/>
        <w:ind w:left="851"/>
        <w:rPr>
          <w:rFonts w:ascii="Trebuchet MS" w:hAnsi="Trebuchet MS"/>
          <w:sz w:val="24"/>
          <w:szCs w:val="24"/>
        </w:rPr>
      </w:pPr>
    </w:p>
    <w:p w14:paraId="29B0A07D" w14:textId="4D560A7F" w:rsidR="002C4631" w:rsidRPr="000962CC" w:rsidRDefault="00E27641" w:rsidP="00E27641">
      <w:pPr>
        <w:pStyle w:val="ListParagraph"/>
        <w:numPr>
          <w:ilvl w:val="1"/>
          <w:numId w:val="3"/>
        </w:numPr>
        <w:spacing w:after="0" w:line="240" w:lineRule="auto"/>
        <w:ind w:left="851" w:hanging="851"/>
        <w:rPr>
          <w:rFonts w:ascii="Trebuchet MS" w:hAnsi="Trebuchet MS"/>
          <w:sz w:val="24"/>
          <w:szCs w:val="24"/>
        </w:rPr>
      </w:pPr>
      <w:r w:rsidRPr="03F8FF81">
        <w:rPr>
          <w:rFonts w:ascii="Trebuchet MS" w:hAnsi="Trebuchet MS"/>
          <w:sz w:val="24"/>
          <w:szCs w:val="24"/>
        </w:rPr>
        <w:t xml:space="preserve">The Chair emphasised </w:t>
      </w:r>
      <w:r w:rsidR="00B57A02" w:rsidRPr="03F8FF81">
        <w:rPr>
          <w:rFonts w:ascii="Trebuchet MS" w:hAnsi="Trebuchet MS"/>
          <w:sz w:val="24"/>
          <w:szCs w:val="24"/>
        </w:rPr>
        <w:t>the importance of clarity regarding compliance responsibility at all levels, noting a leadership and execution gap due to ambiguous roles between operational leads and the second line function. An action was assigned to redefine the roles of all three lines of defence across the fund, including clarity on second-line ownership</w:t>
      </w:r>
    </w:p>
    <w:p w14:paraId="3EBDB6AA" w14:textId="77777777" w:rsidR="00AF7A52" w:rsidRPr="000962CC" w:rsidRDefault="00AF7A52" w:rsidP="00AF7A52">
      <w:pPr>
        <w:spacing w:after="0" w:line="240" w:lineRule="auto"/>
        <w:rPr>
          <w:rFonts w:ascii="Trebuchet MS" w:hAnsi="Trebuchet MS"/>
          <w:b/>
          <w:bCs/>
          <w:sz w:val="24"/>
          <w:szCs w:val="24"/>
        </w:rPr>
      </w:pPr>
    </w:p>
    <w:p w14:paraId="277E14A3" w14:textId="0FCD2D3C" w:rsidR="00E27641" w:rsidRPr="000962CC" w:rsidRDefault="00AF7A52" w:rsidP="03F8FF81">
      <w:pPr>
        <w:spacing w:after="0" w:line="240" w:lineRule="auto"/>
        <w:ind w:left="7200"/>
        <w:rPr>
          <w:rFonts w:ascii="Trebuchet MS" w:hAnsi="Trebuchet MS"/>
          <w:b/>
          <w:bCs/>
          <w:sz w:val="24"/>
          <w:szCs w:val="24"/>
        </w:rPr>
      </w:pPr>
      <w:r w:rsidRPr="03F8FF81">
        <w:rPr>
          <w:rFonts w:ascii="Trebuchet MS" w:hAnsi="Trebuchet MS"/>
          <w:b/>
          <w:bCs/>
          <w:sz w:val="24"/>
          <w:szCs w:val="24"/>
        </w:rPr>
        <w:t xml:space="preserve"> </w:t>
      </w:r>
      <w:r w:rsidR="00387FFE" w:rsidRPr="03F8FF81">
        <w:rPr>
          <w:rFonts w:ascii="Trebuchet MS" w:hAnsi="Trebuchet MS"/>
          <w:b/>
          <w:bCs/>
          <w:sz w:val="24"/>
          <w:szCs w:val="24"/>
        </w:rPr>
        <w:t>ACTION: Stuart Fisher</w:t>
      </w:r>
    </w:p>
    <w:p w14:paraId="1C75CB22" w14:textId="77777777" w:rsidR="00AA06E6" w:rsidRPr="000962CC" w:rsidRDefault="00AA06E6" w:rsidP="00AA06E6">
      <w:pPr>
        <w:pStyle w:val="ListParagraph"/>
        <w:rPr>
          <w:rFonts w:ascii="Trebuchet MS" w:hAnsi="Trebuchet MS"/>
          <w:sz w:val="24"/>
          <w:szCs w:val="24"/>
        </w:rPr>
      </w:pPr>
    </w:p>
    <w:p w14:paraId="5B426050" w14:textId="2CF280C8" w:rsidR="00AA06E6" w:rsidRPr="000962CC" w:rsidRDefault="00AF7A52" w:rsidP="00AA06E6">
      <w:pPr>
        <w:pStyle w:val="ListParagraph"/>
        <w:spacing w:after="0" w:line="240" w:lineRule="auto"/>
        <w:ind w:left="851"/>
        <w:rPr>
          <w:rFonts w:ascii="Trebuchet MS" w:hAnsi="Trebuchet MS"/>
          <w:i/>
          <w:iCs/>
          <w:sz w:val="24"/>
          <w:szCs w:val="24"/>
        </w:rPr>
      </w:pPr>
      <w:r w:rsidRPr="000962CC">
        <w:rPr>
          <w:rFonts w:ascii="Trebuchet MS" w:hAnsi="Trebuchet MS"/>
          <w:i/>
          <w:iCs/>
          <w:sz w:val="24"/>
          <w:szCs w:val="24"/>
        </w:rPr>
        <w:t>Dame Julia Cleverdon left the meeting</w:t>
      </w:r>
    </w:p>
    <w:p w14:paraId="26A4109D" w14:textId="77777777" w:rsidR="00AF7A52" w:rsidRPr="000962CC" w:rsidRDefault="00AF7A52" w:rsidP="00AA06E6">
      <w:pPr>
        <w:pStyle w:val="ListParagraph"/>
        <w:spacing w:after="0" w:line="240" w:lineRule="auto"/>
        <w:ind w:left="851"/>
        <w:rPr>
          <w:rFonts w:ascii="Trebuchet MS" w:hAnsi="Trebuchet MS"/>
          <w:i/>
          <w:iCs/>
          <w:sz w:val="24"/>
          <w:szCs w:val="24"/>
        </w:rPr>
      </w:pPr>
    </w:p>
    <w:p w14:paraId="7FC35228" w14:textId="05489400" w:rsidR="00544B06" w:rsidRPr="000962CC" w:rsidRDefault="00F9496B" w:rsidP="00AF7A52">
      <w:pPr>
        <w:spacing w:after="0" w:line="240" w:lineRule="auto"/>
        <w:ind w:left="415" w:firstLine="436"/>
        <w:rPr>
          <w:rFonts w:ascii="Trebuchet MS" w:hAnsi="Trebuchet MS"/>
          <w:i/>
          <w:iCs/>
          <w:sz w:val="24"/>
          <w:szCs w:val="24"/>
        </w:rPr>
      </w:pPr>
      <w:r w:rsidRPr="000962CC">
        <w:rPr>
          <w:rFonts w:ascii="Trebuchet MS" w:hAnsi="Trebuchet MS"/>
          <w:i/>
          <w:iCs/>
          <w:sz w:val="24"/>
          <w:szCs w:val="24"/>
        </w:rPr>
        <w:t xml:space="preserve">Sarah Rossiter </w:t>
      </w:r>
      <w:r w:rsidR="00F72B2C" w:rsidRPr="000962CC">
        <w:rPr>
          <w:rFonts w:ascii="Trebuchet MS" w:hAnsi="Trebuchet MS"/>
          <w:i/>
          <w:iCs/>
          <w:sz w:val="24"/>
          <w:szCs w:val="24"/>
        </w:rPr>
        <w:t>joined</w:t>
      </w:r>
      <w:r w:rsidRPr="000962CC">
        <w:rPr>
          <w:rFonts w:ascii="Trebuchet MS" w:hAnsi="Trebuchet MS"/>
          <w:i/>
          <w:iCs/>
          <w:sz w:val="24"/>
          <w:szCs w:val="24"/>
        </w:rPr>
        <w:t xml:space="preserve"> the meeting </w:t>
      </w:r>
    </w:p>
    <w:p w14:paraId="73415648" w14:textId="77777777" w:rsidR="00544B06" w:rsidRPr="000962CC" w:rsidRDefault="00544B06" w:rsidP="00544B06">
      <w:pPr>
        <w:spacing w:after="0" w:line="240" w:lineRule="auto"/>
        <w:ind w:left="284"/>
        <w:rPr>
          <w:rFonts w:ascii="Trebuchet MS" w:hAnsi="Trebuchet MS"/>
          <w:b/>
          <w:bCs/>
          <w:sz w:val="24"/>
          <w:szCs w:val="24"/>
        </w:rPr>
      </w:pPr>
    </w:p>
    <w:p w14:paraId="5E40C8C9" w14:textId="77777777" w:rsidR="00544B06" w:rsidRPr="000962CC" w:rsidRDefault="00544B06" w:rsidP="00544B06">
      <w:pPr>
        <w:spacing w:after="0" w:line="240" w:lineRule="auto"/>
        <w:ind w:left="284"/>
        <w:rPr>
          <w:rFonts w:ascii="Trebuchet MS" w:hAnsi="Trebuchet MS"/>
          <w:b/>
          <w:bCs/>
          <w:sz w:val="24"/>
          <w:szCs w:val="24"/>
        </w:rPr>
      </w:pPr>
    </w:p>
    <w:p w14:paraId="3A1407A5" w14:textId="4A06585C" w:rsidR="000B3B03" w:rsidRPr="00947AD9" w:rsidRDefault="00F72B2C" w:rsidP="00947AD9">
      <w:pPr>
        <w:pStyle w:val="Heading2"/>
      </w:pPr>
      <w:r w:rsidRPr="00947AD9">
        <w:t>FRAUD</w:t>
      </w:r>
    </w:p>
    <w:p w14:paraId="4A3DB2E7" w14:textId="77777777" w:rsidR="00210D97" w:rsidRPr="000962CC" w:rsidRDefault="00210D97" w:rsidP="00210D97">
      <w:pPr>
        <w:pStyle w:val="ListParagraph"/>
        <w:spacing w:after="0" w:line="240" w:lineRule="auto"/>
        <w:ind w:left="851"/>
        <w:rPr>
          <w:rFonts w:ascii="Trebuchet MS" w:hAnsi="Trebuchet MS"/>
          <w:b/>
          <w:bCs/>
          <w:sz w:val="24"/>
          <w:szCs w:val="24"/>
        </w:rPr>
      </w:pPr>
    </w:p>
    <w:p w14:paraId="5AD36D6F" w14:textId="77777777" w:rsidR="00096B9E" w:rsidRPr="000962CC" w:rsidRDefault="00096B9E" w:rsidP="00096B9E">
      <w:pPr>
        <w:pStyle w:val="ListParagraph"/>
        <w:spacing w:after="0" w:line="240" w:lineRule="auto"/>
        <w:ind w:left="851"/>
        <w:rPr>
          <w:rFonts w:ascii="Trebuchet MS" w:hAnsi="Trebuchet MS"/>
          <w:b/>
          <w:bCs/>
          <w:sz w:val="24"/>
          <w:szCs w:val="24"/>
        </w:rPr>
      </w:pPr>
    </w:p>
    <w:p w14:paraId="39EAE39E" w14:textId="73069537" w:rsidR="00F72B2C" w:rsidRPr="000962CC" w:rsidRDefault="00F72B2C" w:rsidP="00F72B2C">
      <w:pPr>
        <w:pStyle w:val="ListParagraph"/>
        <w:numPr>
          <w:ilvl w:val="1"/>
          <w:numId w:val="3"/>
        </w:numPr>
        <w:spacing w:after="0" w:line="240" w:lineRule="auto"/>
        <w:ind w:left="851" w:hanging="851"/>
        <w:rPr>
          <w:rFonts w:ascii="Trebuchet MS" w:hAnsi="Trebuchet MS"/>
          <w:b/>
          <w:bCs/>
          <w:sz w:val="24"/>
          <w:szCs w:val="24"/>
        </w:rPr>
      </w:pPr>
      <w:r w:rsidRPr="000962CC">
        <w:rPr>
          <w:rFonts w:ascii="Trebuchet MS" w:hAnsi="Trebuchet MS"/>
          <w:sz w:val="24"/>
          <w:szCs w:val="24"/>
        </w:rPr>
        <w:t xml:space="preserve">Sarah Rossiter provided the Committee with an update, informing that the Return on Investment target, set by the Public Sector Fraud Authority (PSFA) and the Sponsor Department (DCMS) was surpassed. Efforts were underway to establish targets for the next year. </w:t>
      </w:r>
    </w:p>
    <w:p w14:paraId="032B07FB" w14:textId="77777777" w:rsidR="00F72B2C" w:rsidRPr="000962CC" w:rsidRDefault="00F72B2C" w:rsidP="00F72B2C">
      <w:pPr>
        <w:pStyle w:val="ListParagraph"/>
        <w:spacing w:after="0" w:line="240" w:lineRule="auto"/>
        <w:ind w:left="851"/>
        <w:rPr>
          <w:rFonts w:ascii="Trebuchet MS" w:hAnsi="Trebuchet MS"/>
          <w:b/>
          <w:bCs/>
          <w:sz w:val="24"/>
          <w:szCs w:val="24"/>
        </w:rPr>
      </w:pPr>
    </w:p>
    <w:p w14:paraId="24DDEB06" w14:textId="39192BFE" w:rsidR="00F72B2C" w:rsidRPr="000962CC" w:rsidRDefault="00432523" w:rsidP="00F72B2C">
      <w:pPr>
        <w:pStyle w:val="ListParagraph"/>
        <w:numPr>
          <w:ilvl w:val="1"/>
          <w:numId w:val="3"/>
        </w:numPr>
        <w:spacing w:after="0" w:line="240" w:lineRule="auto"/>
        <w:ind w:left="851" w:hanging="851"/>
        <w:rPr>
          <w:rFonts w:ascii="Trebuchet MS" w:hAnsi="Trebuchet MS"/>
          <w:b/>
          <w:bCs/>
          <w:sz w:val="24"/>
          <w:szCs w:val="24"/>
        </w:rPr>
      </w:pPr>
      <w:r w:rsidRPr="000962CC">
        <w:rPr>
          <w:rFonts w:ascii="Trebuchet MS" w:hAnsi="Trebuchet MS"/>
          <w:sz w:val="24"/>
          <w:szCs w:val="24"/>
        </w:rPr>
        <w:t>The recruitment</w:t>
      </w:r>
      <w:r w:rsidR="00F72B2C" w:rsidRPr="000962CC">
        <w:rPr>
          <w:rFonts w:ascii="Trebuchet MS" w:hAnsi="Trebuchet MS"/>
          <w:sz w:val="24"/>
          <w:szCs w:val="24"/>
        </w:rPr>
        <w:t xml:space="preserve"> for a counter fraud consultant </w:t>
      </w:r>
      <w:r w:rsidRPr="000962CC">
        <w:rPr>
          <w:rFonts w:ascii="Trebuchet MS" w:hAnsi="Trebuchet MS"/>
          <w:sz w:val="24"/>
          <w:szCs w:val="24"/>
        </w:rPr>
        <w:t>was</w:t>
      </w:r>
      <w:r w:rsidR="00F72B2C" w:rsidRPr="000962CC">
        <w:rPr>
          <w:rFonts w:ascii="Trebuchet MS" w:hAnsi="Trebuchet MS"/>
          <w:sz w:val="24"/>
          <w:szCs w:val="24"/>
        </w:rPr>
        <w:t xml:space="preserve"> to enhance the fraud investigation process, with ongoing changes being implemented. </w:t>
      </w:r>
    </w:p>
    <w:p w14:paraId="708DF98E" w14:textId="77777777" w:rsidR="00F72B2C" w:rsidRPr="000962CC" w:rsidRDefault="00F72B2C" w:rsidP="00F72B2C">
      <w:pPr>
        <w:pStyle w:val="ListParagraph"/>
        <w:rPr>
          <w:rFonts w:ascii="Trebuchet MS" w:hAnsi="Trebuchet MS"/>
          <w:b/>
          <w:bCs/>
          <w:sz w:val="24"/>
          <w:szCs w:val="24"/>
        </w:rPr>
      </w:pPr>
    </w:p>
    <w:p w14:paraId="11ABAC28" w14:textId="77777777" w:rsidR="00F72B2C" w:rsidRPr="000962CC" w:rsidRDefault="00F72B2C" w:rsidP="00F72B2C">
      <w:pPr>
        <w:pStyle w:val="ListParagraph"/>
        <w:numPr>
          <w:ilvl w:val="1"/>
          <w:numId w:val="3"/>
        </w:numPr>
        <w:spacing w:after="0" w:line="240" w:lineRule="auto"/>
        <w:ind w:left="851" w:hanging="851"/>
        <w:rPr>
          <w:rFonts w:ascii="Trebuchet MS" w:hAnsi="Trebuchet MS"/>
          <w:b/>
          <w:bCs/>
          <w:sz w:val="24"/>
          <w:szCs w:val="24"/>
        </w:rPr>
      </w:pPr>
      <w:r w:rsidRPr="000962CC">
        <w:rPr>
          <w:rFonts w:ascii="Trebuchet MS" w:hAnsi="Trebuchet MS"/>
          <w:sz w:val="24"/>
          <w:szCs w:val="24"/>
        </w:rPr>
        <w:t xml:space="preserve">An Enterprise fraud risk assessment, including the highest risks, was delayed in completion due to team absences and the introduction of a new template from PSFA. </w:t>
      </w:r>
    </w:p>
    <w:p w14:paraId="01F83FD8" w14:textId="77777777" w:rsidR="00F72B2C" w:rsidRPr="000962CC" w:rsidRDefault="00F72B2C" w:rsidP="00F72B2C">
      <w:pPr>
        <w:pStyle w:val="ListParagraph"/>
        <w:rPr>
          <w:rFonts w:ascii="Trebuchet MS" w:hAnsi="Trebuchet MS"/>
          <w:sz w:val="24"/>
          <w:szCs w:val="24"/>
        </w:rPr>
      </w:pPr>
    </w:p>
    <w:p w14:paraId="2BB5F59F" w14:textId="5D72B33F" w:rsidR="00F72B2C" w:rsidRPr="000962CC" w:rsidRDefault="00F72B2C" w:rsidP="00F72B2C">
      <w:pPr>
        <w:pStyle w:val="ListParagraph"/>
        <w:numPr>
          <w:ilvl w:val="1"/>
          <w:numId w:val="3"/>
        </w:numPr>
        <w:spacing w:after="0" w:line="240" w:lineRule="auto"/>
        <w:ind w:left="851" w:hanging="851"/>
        <w:rPr>
          <w:rFonts w:ascii="Trebuchet MS" w:hAnsi="Trebuchet MS"/>
          <w:sz w:val="24"/>
          <w:szCs w:val="24"/>
        </w:rPr>
      </w:pPr>
      <w:r w:rsidRPr="000962CC">
        <w:rPr>
          <w:rFonts w:ascii="Trebuchet MS" w:hAnsi="Trebuchet MS"/>
          <w:sz w:val="24"/>
          <w:szCs w:val="24"/>
        </w:rPr>
        <w:t>A comprehensive counter fraud action plan for the last financial year was being finalised, including a quart</w:t>
      </w:r>
      <w:r w:rsidR="005F7E5E" w:rsidRPr="000962CC">
        <w:rPr>
          <w:rFonts w:ascii="Trebuchet MS" w:hAnsi="Trebuchet MS"/>
          <w:sz w:val="24"/>
          <w:szCs w:val="24"/>
        </w:rPr>
        <w:t>er</w:t>
      </w:r>
      <w:r w:rsidRPr="000962CC">
        <w:rPr>
          <w:rFonts w:ascii="Trebuchet MS" w:hAnsi="Trebuchet MS"/>
          <w:sz w:val="24"/>
          <w:szCs w:val="24"/>
        </w:rPr>
        <w:t xml:space="preserve"> 4 update sent to DCMS and PSFA, along with a newly designed template for future reporting. </w:t>
      </w:r>
    </w:p>
    <w:p w14:paraId="7E9C986C" w14:textId="77777777" w:rsidR="00F72B2C" w:rsidRPr="000962CC" w:rsidRDefault="00F72B2C" w:rsidP="00F72B2C">
      <w:pPr>
        <w:pStyle w:val="ListParagraph"/>
        <w:rPr>
          <w:rFonts w:ascii="Trebuchet MS" w:hAnsi="Trebuchet MS"/>
          <w:sz w:val="24"/>
          <w:szCs w:val="24"/>
        </w:rPr>
      </w:pPr>
    </w:p>
    <w:p w14:paraId="589058E6" w14:textId="77777777" w:rsidR="00F72B2C" w:rsidRPr="000962CC" w:rsidRDefault="00F72B2C" w:rsidP="00F72B2C">
      <w:pPr>
        <w:pStyle w:val="ListParagraph"/>
        <w:numPr>
          <w:ilvl w:val="1"/>
          <w:numId w:val="3"/>
        </w:numPr>
        <w:spacing w:after="0" w:line="240" w:lineRule="auto"/>
        <w:ind w:left="851" w:hanging="851"/>
        <w:rPr>
          <w:rFonts w:ascii="Trebuchet MS" w:hAnsi="Trebuchet MS"/>
          <w:sz w:val="24"/>
          <w:szCs w:val="24"/>
        </w:rPr>
      </w:pPr>
      <w:r w:rsidRPr="000962CC">
        <w:rPr>
          <w:rFonts w:ascii="Trebuchet MS" w:hAnsi="Trebuchet MS"/>
          <w:sz w:val="24"/>
          <w:szCs w:val="24"/>
        </w:rPr>
        <w:t xml:space="preserve">The Committee thanked Sarah for the update and </w:t>
      </w:r>
      <w:r w:rsidRPr="000962CC">
        <w:rPr>
          <w:rFonts w:ascii="Trebuchet MS" w:hAnsi="Trebuchet MS"/>
          <w:b/>
          <w:bCs/>
          <w:sz w:val="24"/>
          <w:szCs w:val="24"/>
        </w:rPr>
        <w:t xml:space="preserve">NOTED </w:t>
      </w:r>
      <w:r w:rsidRPr="000962CC">
        <w:rPr>
          <w:rFonts w:ascii="Trebuchet MS" w:hAnsi="Trebuchet MS"/>
          <w:sz w:val="24"/>
          <w:szCs w:val="24"/>
        </w:rPr>
        <w:t xml:space="preserve">the contents of the report. </w:t>
      </w:r>
    </w:p>
    <w:p w14:paraId="2A6EC3BB" w14:textId="34AF5E86" w:rsidR="003F13A6" w:rsidRPr="000962CC" w:rsidRDefault="003F13A6" w:rsidP="00F72B2C">
      <w:pPr>
        <w:pStyle w:val="ListParagraph"/>
        <w:spacing w:after="0" w:line="240" w:lineRule="auto"/>
        <w:ind w:left="851"/>
        <w:rPr>
          <w:rFonts w:ascii="Trebuchet MS" w:hAnsi="Trebuchet MS"/>
          <w:sz w:val="24"/>
          <w:szCs w:val="24"/>
        </w:rPr>
      </w:pPr>
    </w:p>
    <w:p w14:paraId="70065234" w14:textId="52E64BC7" w:rsidR="00F72B2C" w:rsidRPr="000962CC" w:rsidRDefault="00F72B2C" w:rsidP="00F72B2C">
      <w:pPr>
        <w:pStyle w:val="ListParagraph"/>
        <w:spacing w:after="0" w:line="240" w:lineRule="auto"/>
        <w:ind w:left="851"/>
        <w:rPr>
          <w:rFonts w:ascii="Trebuchet MS" w:hAnsi="Trebuchet MS"/>
          <w:i/>
          <w:iCs/>
          <w:sz w:val="24"/>
          <w:szCs w:val="24"/>
        </w:rPr>
      </w:pPr>
      <w:r w:rsidRPr="000962CC">
        <w:rPr>
          <w:rFonts w:ascii="Trebuchet MS" w:hAnsi="Trebuchet MS"/>
          <w:i/>
          <w:iCs/>
          <w:sz w:val="24"/>
          <w:szCs w:val="24"/>
        </w:rPr>
        <w:t>Sarah Rossiter left the meeting</w:t>
      </w:r>
    </w:p>
    <w:p w14:paraId="535221B5" w14:textId="77777777" w:rsidR="00F72B2C" w:rsidRPr="000962CC" w:rsidRDefault="00F72B2C" w:rsidP="00F72B2C">
      <w:pPr>
        <w:pStyle w:val="ListParagraph"/>
        <w:spacing w:after="0" w:line="240" w:lineRule="auto"/>
        <w:ind w:left="851"/>
        <w:rPr>
          <w:rFonts w:ascii="Trebuchet MS" w:hAnsi="Trebuchet MS"/>
          <w:sz w:val="24"/>
          <w:szCs w:val="24"/>
        </w:rPr>
      </w:pPr>
    </w:p>
    <w:p w14:paraId="151EB653" w14:textId="4FCA0AA0" w:rsidR="00AF103D" w:rsidRPr="00947AD9" w:rsidRDefault="00AF7A52" w:rsidP="00947AD9">
      <w:pPr>
        <w:pStyle w:val="Heading2"/>
      </w:pPr>
      <w:r w:rsidRPr="00947AD9">
        <w:t>DEEP DIVE – VALUE FOR MONEY</w:t>
      </w:r>
    </w:p>
    <w:p w14:paraId="016789EB" w14:textId="77777777" w:rsidR="00CB16A2" w:rsidRPr="000962CC" w:rsidRDefault="00CB16A2" w:rsidP="00CB16A2">
      <w:pPr>
        <w:pStyle w:val="ListParagraph"/>
        <w:spacing w:after="0" w:line="240" w:lineRule="auto"/>
        <w:ind w:left="851"/>
        <w:rPr>
          <w:rFonts w:ascii="Trebuchet MS" w:hAnsi="Trebuchet MS"/>
          <w:b/>
          <w:bCs/>
          <w:sz w:val="24"/>
          <w:szCs w:val="24"/>
        </w:rPr>
      </w:pPr>
    </w:p>
    <w:p w14:paraId="2A929B7F" w14:textId="54B2840A" w:rsidR="008E6E76" w:rsidRPr="000962CC" w:rsidRDefault="00CB16A2" w:rsidP="001E39E8">
      <w:pPr>
        <w:pStyle w:val="ListParagraph"/>
        <w:numPr>
          <w:ilvl w:val="1"/>
          <w:numId w:val="3"/>
        </w:numPr>
        <w:spacing w:after="0" w:line="240" w:lineRule="auto"/>
        <w:ind w:left="851" w:hanging="851"/>
        <w:rPr>
          <w:rFonts w:ascii="Trebuchet MS" w:hAnsi="Trebuchet MS"/>
          <w:b/>
          <w:bCs/>
          <w:sz w:val="24"/>
          <w:szCs w:val="24"/>
        </w:rPr>
      </w:pPr>
      <w:r w:rsidRPr="000962CC">
        <w:rPr>
          <w:rFonts w:ascii="Trebuchet MS" w:hAnsi="Trebuchet MS"/>
          <w:sz w:val="24"/>
          <w:szCs w:val="24"/>
        </w:rPr>
        <w:t xml:space="preserve">The </w:t>
      </w:r>
      <w:r w:rsidR="001E39E8" w:rsidRPr="000962CC">
        <w:rPr>
          <w:rFonts w:ascii="Trebuchet MS" w:hAnsi="Trebuchet MS"/>
          <w:sz w:val="24"/>
          <w:szCs w:val="24"/>
        </w:rPr>
        <w:t>Committee received an update on Value for Money</w:t>
      </w:r>
      <w:r w:rsidR="000962CC">
        <w:rPr>
          <w:rFonts w:ascii="Trebuchet MS" w:hAnsi="Trebuchet MS"/>
          <w:sz w:val="24"/>
          <w:szCs w:val="24"/>
        </w:rPr>
        <w:t xml:space="preserve"> (VFM)</w:t>
      </w:r>
      <w:r w:rsidR="001E39E8" w:rsidRPr="000962CC">
        <w:rPr>
          <w:rFonts w:ascii="Trebuchet MS" w:hAnsi="Trebuchet MS"/>
          <w:sz w:val="24"/>
          <w:szCs w:val="24"/>
        </w:rPr>
        <w:t xml:space="preserve"> </w:t>
      </w:r>
      <w:r w:rsidR="00AC2380" w:rsidRPr="000962CC">
        <w:rPr>
          <w:rFonts w:ascii="Trebuchet MS" w:hAnsi="Trebuchet MS"/>
          <w:sz w:val="24"/>
          <w:szCs w:val="24"/>
        </w:rPr>
        <w:t>from Emma Kavanagh providing a detailed review of how the Fund embeds and delivers V</w:t>
      </w:r>
      <w:r w:rsidR="000962CC">
        <w:rPr>
          <w:rFonts w:ascii="Trebuchet MS" w:hAnsi="Trebuchet MS"/>
          <w:sz w:val="24"/>
          <w:szCs w:val="24"/>
        </w:rPr>
        <w:t>FM</w:t>
      </w:r>
      <w:r w:rsidR="00AC2380" w:rsidRPr="000962CC">
        <w:rPr>
          <w:rFonts w:ascii="Trebuchet MS" w:hAnsi="Trebuchet MS"/>
          <w:sz w:val="24"/>
          <w:szCs w:val="24"/>
        </w:rPr>
        <w:t xml:space="preserve"> across its operations and governance, and identifying potential areas for enhanced practice. Emma brought out some key points in the paper including the importance of looking at V</w:t>
      </w:r>
      <w:r w:rsidR="000962CC">
        <w:rPr>
          <w:rFonts w:ascii="Trebuchet MS" w:hAnsi="Trebuchet MS"/>
          <w:sz w:val="24"/>
          <w:szCs w:val="24"/>
        </w:rPr>
        <w:t>FM</w:t>
      </w:r>
      <w:r w:rsidR="00AC2380" w:rsidRPr="000962CC">
        <w:rPr>
          <w:rFonts w:ascii="Trebuchet MS" w:hAnsi="Trebuchet MS"/>
          <w:sz w:val="24"/>
          <w:szCs w:val="24"/>
        </w:rPr>
        <w:t xml:space="preserve"> at this time when the UK government has re-emphasised the need for efficiency across the Public Sector and the Fund’s accountability in managing public money from the Accounting Officer flowing through the whole organisation. She highlighted examples of that focus such as the new procurement act, Fund’s strategy, audit best </w:t>
      </w:r>
      <w:r w:rsidR="00AC2380" w:rsidRPr="000962CC">
        <w:rPr>
          <w:rFonts w:ascii="Trebuchet MS" w:hAnsi="Trebuchet MS"/>
          <w:sz w:val="24"/>
          <w:szCs w:val="24"/>
        </w:rPr>
        <w:lastRenderedPageBreak/>
        <w:t>practice and stressed the importance of having the right principles in term</w:t>
      </w:r>
      <w:r w:rsidR="005F7E5E" w:rsidRPr="000962CC">
        <w:rPr>
          <w:rFonts w:ascii="Trebuchet MS" w:hAnsi="Trebuchet MS"/>
          <w:sz w:val="24"/>
          <w:szCs w:val="24"/>
        </w:rPr>
        <w:t>s</w:t>
      </w:r>
      <w:r w:rsidR="00AC2380" w:rsidRPr="000962CC">
        <w:rPr>
          <w:rFonts w:ascii="Trebuchet MS" w:hAnsi="Trebuchet MS"/>
          <w:sz w:val="24"/>
          <w:szCs w:val="24"/>
        </w:rPr>
        <w:t xml:space="preserve"> of V</w:t>
      </w:r>
      <w:r w:rsidR="000962CC">
        <w:rPr>
          <w:rFonts w:ascii="Trebuchet MS" w:hAnsi="Trebuchet MS"/>
          <w:sz w:val="24"/>
          <w:szCs w:val="24"/>
        </w:rPr>
        <w:t>FM</w:t>
      </w:r>
      <w:r w:rsidR="00AC2380" w:rsidRPr="000962CC">
        <w:rPr>
          <w:rFonts w:ascii="Trebuchet MS" w:hAnsi="Trebuchet MS"/>
          <w:sz w:val="24"/>
          <w:szCs w:val="24"/>
        </w:rPr>
        <w:t xml:space="preserve"> to be prepared to deliver increased income in the future. She set out the key controls to give the Committee sight of the sources of assurance</w:t>
      </w:r>
    </w:p>
    <w:p w14:paraId="74736571" w14:textId="77777777" w:rsidR="001E39E8" w:rsidRPr="001E39E8" w:rsidRDefault="001E39E8" w:rsidP="001E39E8">
      <w:pPr>
        <w:pStyle w:val="ListParagraph"/>
        <w:spacing w:after="0" w:line="240" w:lineRule="auto"/>
        <w:ind w:left="851"/>
        <w:rPr>
          <w:rFonts w:ascii="Trebuchet MS" w:hAnsi="Trebuchet MS"/>
          <w:b/>
          <w:bCs/>
          <w:sz w:val="24"/>
          <w:szCs w:val="24"/>
          <w:highlight w:val="yellow"/>
        </w:rPr>
      </w:pPr>
    </w:p>
    <w:p w14:paraId="3EA7E1C0" w14:textId="69B0B1D0" w:rsidR="001E39E8" w:rsidRPr="0068579D" w:rsidRDefault="005C747F" w:rsidP="001E39E8">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Members thanked Emma for the update</w:t>
      </w:r>
      <w:r w:rsidR="009D5AD2">
        <w:rPr>
          <w:rFonts w:ascii="Trebuchet MS" w:hAnsi="Trebuchet MS"/>
          <w:sz w:val="24"/>
          <w:szCs w:val="24"/>
        </w:rPr>
        <w:t>, emphasising the importance of integrating the three principles of value for money within a community framework</w:t>
      </w:r>
      <w:r w:rsidR="00CB70C2">
        <w:rPr>
          <w:rFonts w:ascii="Trebuchet MS" w:hAnsi="Trebuchet MS"/>
          <w:sz w:val="24"/>
          <w:szCs w:val="24"/>
        </w:rPr>
        <w:t xml:space="preserve"> and highlighted the need to incorporate equi</w:t>
      </w:r>
      <w:r w:rsidR="00CB70C2" w:rsidRPr="0068579D">
        <w:rPr>
          <w:rFonts w:ascii="Trebuchet MS" w:hAnsi="Trebuchet MS"/>
          <w:sz w:val="24"/>
          <w:szCs w:val="24"/>
        </w:rPr>
        <w:t xml:space="preserve">ty and sustainability as essential metrics. </w:t>
      </w:r>
    </w:p>
    <w:p w14:paraId="39B38D27" w14:textId="77777777" w:rsidR="0068579D" w:rsidRPr="0068579D" w:rsidRDefault="0068579D" w:rsidP="0068579D">
      <w:pPr>
        <w:pStyle w:val="ListParagraph"/>
        <w:rPr>
          <w:rFonts w:ascii="Trebuchet MS" w:hAnsi="Trebuchet MS"/>
          <w:sz w:val="24"/>
          <w:szCs w:val="24"/>
        </w:rPr>
      </w:pPr>
    </w:p>
    <w:p w14:paraId="04367F05" w14:textId="46F01B3C" w:rsidR="0068579D" w:rsidRDefault="0068579D" w:rsidP="0068579D">
      <w:pPr>
        <w:pStyle w:val="ListParagraph"/>
        <w:numPr>
          <w:ilvl w:val="1"/>
          <w:numId w:val="3"/>
        </w:numPr>
        <w:spacing w:after="0" w:line="240" w:lineRule="auto"/>
        <w:ind w:left="851" w:hanging="851"/>
        <w:rPr>
          <w:rFonts w:ascii="Trebuchet MS" w:hAnsi="Trebuchet MS"/>
          <w:sz w:val="24"/>
          <w:szCs w:val="24"/>
        </w:rPr>
      </w:pPr>
      <w:r w:rsidRPr="0068579D">
        <w:rPr>
          <w:rFonts w:ascii="Trebuchet MS" w:hAnsi="Trebuchet MS"/>
          <w:sz w:val="24"/>
          <w:szCs w:val="24"/>
        </w:rPr>
        <w:t>Questions were raised about how the organi</w:t>
      </w:r>
      <w:r>
        <w:rPr>
          <w:rFonts w:ascii="Trebuchet MS" w:hAnsi="Trebuchet MS"/>
          <w:sz w:val="24"/>
          <w:szCs w:val="24"/>
        </w:rPr>
        <w:t>s</w:t>
      </w:r>
      <w:r w:rsidRPr="0068579D">
        <w:rPr>
          <w:rFonts w:ascii="Trebuchet MS" w:hAnsi="Trebuchet MS"/>
          <w:sz w:val="24"/>
          <w:szCs w:val="24"/>
        </w:rPr>
        <w:t>ation managed trade-offs while maintaining its mission.</w:t>
      </w:r>
      <w:r>
        <w:rPr>
          <w:rFonts w:ascii="Trebuchet MS" w:hAnsi="Trebuchet MS"/>
          <w:sz w:val="24"/>
          <w:szCs w:val="24"/>
        </w:rPr>
        <w:t xml:space="preserve"> </w:t>
      </w:r>
      <w:r w:rsidRPr="0068579D">
        <w:rPr>
          <w:rFonts w:ascii="Trebuchet MS" w:hAnsi="Trebuchet MS"/>
          <w:sz w:val="24"/>
          <w:szCs w:val="24"/>
        </w:rPr>
        <w:t>There was a call for clearer connections to the initial framework and proposed next steps. Additionally, the potential significance of digital tools and automation was flagged as transformative for the organi</w:t>
      </w:r>
      <w:r>
        <w:rPr>
          <w:rFonts w:ascii="Trebuchet MS" w:hAnsi="Trebuchet MS"/>
          <w:sz w:val="24"/>
          <w:szCs w:val="24"/>
        </w:rPr>
        <w:t>s</w:t>
      </w:r>
      <w:r w:rsidRPr="0068579D">
        <w:rPr>
          <w:rFonts w:ascii="Trebuchet MS" w:hAnsi="Trebuchet MS"/>
          <w:sz w:val="24"/>
          <w:szCs w:val="24"/>
        </w:rPr>
        <w:t>ation, with inquiries about how the existing strategy could effectively reach stakeholders and address key areas.</w:t>
      </w:r>
    </w:p>
    <w:p w14:paraId="196D1EC0" w14:textId="77777777" w:rsidR="0068579D" w:rsidRPr="0068579D" w:rsidRDefault="0068579D" w:rsidP="0068579D">
      <w:pPr>
        <w:pStyle w:val="ListParagraph"/>
        <w:rPr>
          <w:rFonts w:ascii="Trebuchet MS" w:hAnsi="Trebuchet MS"/>
          <w:sz w:val="24"/>
          <w:szCs w:val="24"/>
        </w:rPr>
      </w:pPr>
    </w:p>
    <w:p w14:paraId="105EA1AD" w14:textId="0FAA8FF1" w:rsidR="0068579D" w:rsidRDefault="00437B93" w:rsidP="00437B93">
      <w:pPr>
        <w:pStyle w:val="ListParagraph"/>
        <w:numPr>
          <w:ilvl w:val="1"/>
          <w:numId w:val="3"/>
        </w:numPr>
        <w:spacing w:after="0" w:line="240" w:lineRule="auto"/>
        <w:ind w:left="851" w:hanging="851"/>
        <w:rPr>
          <w:rFonts w:ascii="Trebuchet MS" w:hAnsi="Trebuchet MS"/>
          <w:sz w:val="24"/>
          <w:szCs w:val="24"/>
        </w:rPr>
      </w:pPr>
      <w:r w:rsidRPr="00437B93">
        <w:rPr>
          <w:rFonts w:ascii="Trebuchet MS" w:hAnsi="Trebuchet MS"/>
          <w:sz w:val="24"/>
          <w:szCs w:val="24"/>
        </w:rPr>
        <w:t xml:space="preserve">Emma Kavanagh </w:t>
      </w:r>
      <w:r>
        <w:rPr>
          <w:rFonts w:ascii="Trebuchet MS" w:hAnsi="Trebuchet MS"/>
          <w:sz w:val="24"/>
          <w:szCs w:val="24"/>
        </w:rPr>
        <w:t>noted</w:t>
      </w:r>
      <w:r w:rsidRPr="00437B93">
        <w:rPr>
          <w:rFonts w:ascii="Trebuchet MS" w:hAnsi="Trebuchet MS"/>
          <w:sz w:val="24"/>
          <w:szCs w:val="24"/>
        </w:rPr>
        <w:t xml:space="preserve"> that the organi</w:t>
      </w:r>
      <w:r>
        <w:rPr>
          <w:rFonts w:ascii="Trebuchet MS" w:hAnsi="Trebuchet MS"/>
          <w:sz w:val="24"/>
          <w:szCs w:val="24"/>
        </w:rPr>
        <w:t>s</w:t>
      </w:r>
      <w:r w:rsidRPr="00437B93">
        <w:rPr>
          <w:rFonts w:ascii="Trebuchet MS" w:hAnsi="Trebuchet MS"/>
          <w:sz w:val="24"/>
          <w:szCs w:val="24"/>
        </w:rPr>
        <w:t>ation was already undertaking significant work in this domain. She mentioned existing paths within the finance system and noted that the digital team's reviews provided reassurance about ongoing efforts towards achieving solid value for money.</w:t>
      </w:r>
    </w:p>
    <w:p w14:paraId="02C616EB" w14:textId="77777777" w:rsidR="00437B93" w:rsidRPr="00437B93" w:rsidRDefault="00437B93" w:rsidP="00437B93">
      <w:pPr>
        <w:pStyle w:val="ListParagraph"/>
        <w:rPr>
          <w:rFonts w:ascii="Trebuchet MS" w:hAnsi="Trebuchet MS"/>
          <w:sz w:val="24"/>
          <w:szCs w:val="24"/>
        </w:rPr>
      </w:pPr>
    </w:p>
    <w:p w14:paraId="2386BB24" w14:textId="5B562E84" w:rsidR="00437B93" w:rsidRDefault="00B015C2" w:rsidP="00B015C2">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They </w:t>
      </w:r>
      <w:r w:rsidRPr="00B015C2">
        <w:rPr>
          <w:rFonts w:ascii="Trebuchet MS" w:hAnsi="Trebuchet MS"/>
          <w:sz w:val="24"/>
          <w:szCs w:val="24"/>
        </w:rPr>
        <w:t>expressed interest in the concept of social value, discussing the balance between minimi</w:t>
      </w:r>
      <w:r>
        <w:rPr>
          <w:rFonts w:ascii="Trebuchet MS" w:hAnsi="Trebuchet MS"/>
          <w:sz w:val="24"/>
          <w:szCs w:val="24"/>
        </w:rPr>
        <w:t>s</w:t>
      </w:r>
      <w:r w:rsidRPr="00B015C2">
        <w:rPr>
          <w:rFonts w:ascii="Trebuchet MS" w:hAnsi="Trebuchet MS"/>
          <w:sz w:val="24"/>
          <w:szCs w:val="24"/>
        </w:rPr>
        <w:t>ing and maximi</w:t>
      </w:r>
      <w:r>
        <w:rPr>
          <w:rFonts w:ascii="Trebuchet MS" w:hAnsi="Trebuchet MS"/>
          <w:sz w:val="24"/>
          <w:szCs w:val="24"/>
        </w:rPr>
        <w:t>s</w:t>
      </w:r>
      <w:r w:rsidRPr="00B015C2">
        <w:rPr>
          <w:rFonts w:ascii="Trebuchet MS" w:hAnsi="Trebuchet MS"/>
          <w:sz w:val="24"/>
          <w:szCs w:val="24"/>
        </w:rPr>
        <w:t xml:space="preserve">ing costs while accounting for added value, particularly in relation to environmental considerations. </w:t>
      </w:r>
      <w:r>
        <w:rPr>
          <w:rFonts w:ascii="Trebuchet MS" w:hAnsi="Trebuchet MS"/>
          <w:sz w:val="24"/>
          <w:szCs w:val="24"/>
        </w:rPr>
        <w:t>They</w:t>
      </w:r>
      <w:r w:rsidRPr="00B015C2">
        <w:rPr>
          <w:rFonts w:ascii="Trebuchet MS" w:hAnsi="Trebuchet MS"/>
          <w:sz w:val="24"/>
          <w:szCs w:val="24"/>
        </w:rPr>
        <w:t xml:space="preserve"> pointed out that higher short-term spending could yield long-term investment benefits.</w:t>
      </w:r>
    </w:p>
    <w:p w14:paraId="6FDA01F0" w14:textId="77777777" w:rsidR="00B015C2" w:rsidRPr="00B015C2" w:rsidRDefault="00B015C2" w:rsidP="00B015C2">
      <w:pPr>
        <w:pStyle w:val="ListParagraph"/>
        <w:rPr>
          <w:rFonts w:ascii="Trebuchet MS" w:hAnsi="Trebuchet MS"/>
          <w:sz w:val="24"/>
          <w:szCs w:val="24"/>
        </w:rPr>
      </w:pPr>
    </w:p>
    <w:p w14:paraId="2259F35D" w14:textId="135491DC" w:rsidR="00B015C2" w:rsidRDefault="00ED6C8A" w:rsidP="00ED6C8A">
      <w:pPr>
        <w:pStyle w:val="ListParagraph"/>
        <w:numPr>
          <w:ilvl w:val="1"/>
          <w:numId w:val="3"/>
        </w:numPr>
        <w:spacing w:after="0" w:line="240" w:lineRule="auto"/>
        <w:ind w:left="851" w:hanging="851"/>
        <w:rPr>
          <w:rFonts w:ascii="Trebuchet MS" w:hAnsi="Trebuchet MS"/>
          <w:sz w:val="24"/>
          <w:szCs w:val="24"/>
        </w:rPr>
      </w:pPr>
      <w:r w:rsidRPr="00ED6C8A">
        <w:rPr>
          <w:rFonts w:ascii="Trebuchet MS" w:hAnsi="Trebuchet MS"/>
          <w:sz w:val="24"/>
          <w:szCs w:val="24"/>
        </w:rPr>
        <w:t>Emma identified specific elements of procurement policy that could enhance social value, linking this to the impact strategy and the organization’s grant-making practices. She stressed the importance of demonstrating both monetary and societal impacts of their funding.</w:t>
      </w:r>
    </w:p>
    <w:p w14:paraId="59DA2826" w14:textId="7E4328CF" w:rsidR="000962CC" w:rsidRDefault="000962CC" w:rsidP="000962CC">
      <w:pPr>
        <w:spacing w:after="0" w:line="240" w:lineRule="auto"/>
        <w:rPr>
          <w:rFonts w:ascii="Trebuchet MS" w:hAnsi="Trebuchet MS"/>
          <w:sz w:val="24"/>
          <w:szCs w:val="24"/>
        </w:rPr>
      </w:pPr>
    </w:p>
    <w:p w14:paraId="5BAB7772" w14:textId="77777777" w:rsidR="000962CC" w:rsidRPr="000962CC" w:rsidRDefault="000962CC" w:rsidP="000962CC">
      <w:pPr>
        <w:spacing w:after="0" w:line="240" w:lineRule="auto"/>
        <w:rPr>
          <w:rFonts w:ascii="Trebuchet MS" w:hAnsi="Trebuchet MS"/>
          <w:sz w:val="24"/>
          <w:szCs w:val="24"/>
        </w:rPr>
      </w:pPr>
    </w:p>
    <w:p w14:paraId="09F22D1D" w14:textId="18BD9061" w:rsidR="00ED6C8A" w:rsidRDefault="00ED6C8A" w:rsidP="00ED6C8A">
      <w:pPr>
        <w:pStyle w:val="ListParagraph"/>
        <w:numPr>
          <w:ilvl w:val="1"/>
          <w:numId w:val="3"/>
        </w:numPr>
        <w:spacing w:after="0" w:line="240" w:lineRule="auto"/>
        <w:ind w:left="851" w:hanging="851"/>
        <w:rPr>
          <w:rFonts w:ascii="Trebuchet MS" w:hAnsi="Trebuchet MS"/>
          <w:sz w:val="24"/>
          <w:szCs w:val="24"/>
        </w:rPr>
      </w:pPr>
      <w:r w:rsidRPr="00ED6C8A">
        <w:rPr>
          <w:rFonts w:ascii="Trebuchet MS" w:hAnsi="Trebuchet MS"/>
          <w:sz w:val="24"/>
          <w:szCs w:val="24"/>
        </w:rPr>
        <w:t>The Chair raised the topic of formal communication with DCMS regarding various matters, including the approach to value for money, and an action was assigned to Fiona to collaborate with Emma Kavanagh on the drafted note.</w:t>
      </w:r>
    </w:p>
    <w:p w14:paraId="11D441E9" w14:textId="77777777" w:rsidR="00ED6C8A" w:rsidRDefault="00ED6C8A" w:rsidP="00ED6C8A">
      <w:pPr>
        <w:pStyle w:val="ListParagraph"/>
        <w:rPr>
          <w:rFonts w:ascii="Trebuchet MS" w:hAnsi="Trebuchet MS"/>
          <w:sz w:val="24"/>
          <w:szCs w:val="24"/>
        </w:rPr>
      </w:pPr>
    </w:p>
    <w:p w14:paraId="193A94E2" w14:textId="6288B4D7" w:rsidR="00ED6C8A" w:rsidRPr="00ED6C8A" w:rsidRDefault="00ED6C8A" w:rsidP="00ED6C8A">
      <w:pPr>
        <w:pStyle w:val="ListParagraph"/>
        <w:ind w:left="5760"/>
        <w:rPr>
          <w:rFonts w:ascii="Trebuchet MS" w:hAnsi="Trebuchet MS"/>
          <w:b/>
          <w:bCs/>
          <w:sz w:val="24"/>
          <w:szCs w:val="24"/>
          <w:lang w:val="fi-FI"/>
        </w:rPr>
      </w:pPr>
      <w:r w:rsidRPr="03F8FF81">
        <w:rPr>
          <w:rFonts w:ascii="Trebuchet MS" w:hAnsi="Trebuchet MS"/>
          <w:b/>
          <w:bCs/>
          <w:sz w:val="24"/>
          <w:szCs w:val="24"/>
        </w:rPr>
        <w:t xml:space="preserve">  </w:t>
      </w:r>
      <w:r w:rsidRPr="03F8FF81">
        <w:rPr>
          <w:rFonts w:ascii="Trebuchet MS" w:hAnsi="Trebuchet MS"/>
          <w:b/>
          <w:bCs/>
          <w:sz w:val="24"/>
          <w:szCs w:val="24"/>
          <w:lang w:val="fi-FI"/>
        </w:rPr>
        <w:t>ACTION: Fiona Morley, Emma Kavanagh</w:t>
      </w:r>
    </w:p>
    <w:p w14:paraId="61A75FFA" w14:textId="77777777" w:rsidR="00ED6C8A" w:rsidRPr="00ED6C8A" w:rsidRDefault="00ED6C8A" w:rsidP="00ED6C8A">
      <w:pPr>
        <w:pStyle w:val="ListParagraph"/>
        <w:rPr>
          <w:rFonts w:ascii="Trebuchet MS" w:hAnsi="Trebuchet MS"/>
          <w:sz w:val="24"/>
          <w:szCs w:val="24"/>
          <w:lang w:val="fi-FI"/>
        </w:rPr>
      </w:pPr>
    </w:p>
    <w:p w14:paraId="5503E77B" w14:textId="5850B9F0" w:rsidR="00ED6C8A" w:rsidRPr="00947AD9" w:rsidRDefault="000E593B" w:rsidP="00947AD9">
      <w:pPr>
        <w:pStyle w:val="Heading2"/>
      </w:pPr>
      <w:r w:rsidRPr="00947AD9">
        <w:t>BUSINESS CONTINUITY PLAN</w:t>
      </w:r>
    </w:p>
    <w:p w14:paraId="506F1578" w14:textId="77777777" w:rsidR="005B30A4" w:rsidRPr="000E593B" w:rsidRDefault="005B30A4" w:rsidP="005B30A4">
      <w:pPr>
        <w:pStyle w:val="ListParagraph"/>
        <w:spacing w:after="0" w:line="240" w:lineRule="auto"/>
        <w:ind w:left="1210"/>
        <w:rPr>
          <w:rFonts w:ascii="Trebuchet MS" w:hAnsi="Trebuchet MS"/>
          <w:sz w:val="24"/>
          <w:szCs w:val="24"/>
          <w:lang w:val="fi-FI"/>
        </w:rPr>
      </w:pPr>
    </w:p>
    <w:p w14:paraId="31FCA9C2" w14:textId="02AE8231" w:rsidR="000E593B" w:rsidRDefault="00E950E8" w:rsidP="005B30A4">
      <w:pPr>
        <w:pStyle w:val="ListParagraph"/>
        <w:numPr>
          <w:ilvl w:val="1"/>
          <w:numId w:val="3"/>
        </w:numPr>
        <w:spacing w:after="0" w:line="240" w:lineRule="auto"/>
        <w:ind w:left="851" w:hanging="851"/>
        <w:rPr>
          <w:rFonts w:ascii="Trebuchet MS" w:hAnsi="Trebuchet MS"/>
          <w:sz w:val="24"/>
          <w:szCs w:val="24"/>
        </w:rPr>
      </w:pPr>
      <w:r w:rsidRPr="00E950E8">
        <w:rPr>
          <w:rFonts w:ascii="Trebuchet MS" w:hAnsi="Trebuchet MS"/>
          <w:sz w:val="24"/>
          <w:szCs w:val="24"/>
        </w:rPr>
        <w:t xml:space="preserve">Stuart Fisher led the </w:t>
      </w:r>
      <w:r w:rsidR="00FC20F2" w:rsidRPr="00E950E8">
        <w:rPr>
          <w:rFonts w:ascii="Trebuchet MS" w:hAnsi="Trebuchet MS"/>
          <w:sz w:val="24"/>
          <w:szCs w:val="24"/>
        </w:rPr>
        <w:t>d</w:t>
      </w:r>
      <w:r w:rsidR="00FC20F2">
        <w:rPr>
          <w:rFonts w:ascii="Trebuchet MS" w:hAnsi="Trebuchet MS"/>
          <w:sz w:val="24"/>
          <w:szCs w:val="24"/>
        </w:rPr>
        <w:t>iscussion, noting that r</w:t>
      </w:r>
      <w:r w:rsidR="00FC20F2" w:rsidRPr="00417990">
        <w:rPr>
          <w:rFonts w:ascii="Trebuchet MS" w:hAnsi="Trebuchet MS"/>
          <w:sz w:val="24"/>
          <w:szCs w:val="24"/>
        </w:rPr>
        <w:t xml:space="preserve">ecent discussions regarding cyber threats led to the realization that the Business Continuity Plan (BCP) required enhancements. After benchmarking the BCP against </w:t>
      </w:r>
      <w:r w:rsidR="00FC20F2">
        <w:rPr>
          <w:rFonts w:ascii="Trebuchet MS" w:hAnsi="Trebuchet MS"/>
          <w:sz w:val="24"/>
          <w:szCs w:val="24"/>
        </w:rPr>
        <w:t>ISO Industry Standards</w:t>
      </w:r>
      <w:r w:rsidR="00FC20F2" w:rsidRPr="00417990">
        <w:rPr>
          <w:rFonts w:ascii="Trebuchet MS" w:hAnsi="Trebuchet MS"/>
          <w:sz w:val="24"/>
          <w:szCs w:val="24"/>
        </w:rPr>
        <w:t>, a mock cyber threat was conducted</w:t>
      </w:r>
      <w:r w:rsidR="00FC20F2">
        <w:rPr>
          <w:rFonts w:ascii="Trebuchet MS" w:hAnsi="Trebuchet MS"/>
          <w:sz w:val="24"/>
          <w:szCs w:val="24"/>
        </w:rPr>
        <w:t xml:space="preserve"> – whilst this</w:t>
      </w:r>
      <w:r w:rsidR="00FC20F2" w:rsidRPr="00417990">
        <w:rPr>
          <w:rFonts w:ascii="Trebuchet MS" w:hAnsi="Trebuchet MS"/>
          <w:sz w:val="24"/>
          <w:szCs w:val="24"/>
        </w:rPr>
        <w:t xml:space="preserve"> demonstrat</w:t>
      </w:r>
      <w:r w:rsidR="00FC20F2">
        <w:rPr>
          <w:rFonts w:ascii="Trebuchet MS" w:hAnsi="Trebuchet MS"/>
          <w:sz w:val="24"/>
          <w:szCs w:val="24"/>
        </w:rPr>
        <w:t>ed</w:t>
      </w:r>
      <w:r w:rsidR="00FC20F2" w:rsidRPr="00417990">
        <w:rPr>
          <w:rFonts w:ascii="Trebuchet MS" w:hAnsi="Trebuchet MS"/>
          <w:sz w:val="24"/>
          <w:szCs w:val="24"/>
        </w:rPr>
        <w:t xml:space="preserve"> the BCP's effectiveness</w:t>
      </w:r>
      <w:r w:rsidR="00FC20F2">
        <w:rPr>
          <w:rFonts w:ascii="Trebuchet MS" w:hAnsi="Trebuchet MS"/>
          <w:sz w:val="24"/>
          <w:szCs w:val="24"/>
        </w:rPr>
        <w:t xml:space="preserve"> there were some lessons learned and development points for consideration</w:t>
      </w:r>
      <w:r w:rsidR="00FC20F2" w:rsidRPr="00417990">
        <w:rPr>
          <w:rFonts w:ascii="Trebuchet MS" w:hAnsi="Trebuchet MS"/>
          <w:sz w:val="24"/>
          <w:szCs w:val="24"/>
        </w:rPr>
        <w:t xml:space="preserve">. </w:t>
      </w:r>
      <w:r w:rsidR="00FC20F2">
        <w:rPr>
          <w:rFonts w:ascii="Trebuchet MS" w:hAnsi="Trebuchet MS"/>
          <w:sz w:val="24"/>
          <w:szCs w:val="24"/>
        </w:rPr>
        <w:t xml:space="preserve">The simulated/mock </w:t>
      </w:r>
      <w:r w:rsidR="000962CC">
        <w:rPr>
          <w:rFonts w:ascii="Trebuchet MS" w:hAnsi="Trebuchet MS"/>
          <w:sz w:val="24"/>
          <w:szCs w:val="24"/>
        </w:rPr>
        <w:t>cyber-attack</w:t>
      </w:r>
      <w:r w:rsidR="00FC20F2" w:rsidRPr="00417990">
        <w:rPr>
          <w:rFonts w:ascii="Trebuchet MS" w:hAnsi="Trebuchet MS"/>
          <w:sz w:val="24"/>
          <w:szCs w:val="24"/>
        </w:rPr>
        <w:t xml:space="preserve"> involve</w:t>
      </w:r>
      <w:r w:rsidR="00FC20F2">
        <w:rPr>
          <w:rFonts w:ascii="Trebuchet MS" w:hAnsi="Trebuchet MS"/>
          <w:sz w:val="24"/>
          <w:szCs w:val="24"/>
        </w:rPr>
        <w:t xml:space="preserve">d </w:t>
      </w:r>
      <w:r w:rsidR="00FC20F2" w:rsidRPr="00417990">
        <w:rPr>
          <w:rFonts w:ascii="Trebuchet MS" w:hAnsi="Trebuchet MS"/>
          <w:sz w:val="24"/>
          <w:szCs w:val="24"/>
        </w:rPr>
        <w:t xml:space="preserve">engaging external experts to </w:t>
      </w:r>
      <w:r w:rsidR="00FC20F2">
        <w:rPr>
          <w:rFonts w:ascii="Trebuchet MS" w:hAnsi="Trebuchet MS"/>
          <w:sz w:val="24"/>
          <w:szCs w:val="24"/>
        </w:rPr>
        <w:t xml:space="preserve">conduct a </w:t>
      </w:r>
      <w:r w:rsidR="00FC20F2" w:rsidRPr="00417990">
        <w:rPr>
          <w:rFonts w:ascii="Trebuchet MS" w:hAnsi="Trebuchet MS"/>
          <w:sz w:val="24"/>
          <w:szCs w:val="24"/>
        </w:rPr>
        <w:t xml:space="preserve">staged </w:t>
      </w:r>
      <w:r w:rsidR="000962CC">
        <w:rPr>
          <w:rFonts w:ascii="Trebuchet MS" w:hAnsi="Trebuchet MS"/>
          <w:sz w:val="24"/>
          <w:szCs w:val="24"/>
        </w:rPr>
        <w:t>cyber</w:t>
      </w:r>
      <w:r w:rsidR="000962CC" w:rsidRPr="00417990">
        <w:rPr>
          <w:rFonts w:ascii="Trebuchet MS" w:hAnsi="Trebuchet MS"/>
          <w:sz w:val="24"/>
          <w:szCs w:val="24"/>
        </w:rPr>
        <w:t>-attack</w:t>
      </w:r>
      <w:r w:rsidR="00FC20F2" w:rsidRPr="00417990">
        <w:rPr>
          <w:rFonts w:ascii="Trebuchet MS" w:hAnsi="Trebuchet MS"/>
          <w:sz w:val="24"/>
          <w:szCs w:val="24"/>
        </w:rPr>
        <w:t>, which necessitate</w:t>
      </w:r>
      <w:r w:rsidR="00FC20F2">
        <w:rPr>
          <w:rFonts w:ascii="Trebuchet MS" w:hAnsi="Trebuchet MS"/>
          <w:sz w:val="24"/>
          <w:szCs w:val="24"/>
        </w:rPr>
        <w:t>d</w:t>
      </w:r>
      <w:r w:rsidR="00FC20F2" w:rsidRPr="00417990">
        <w:rPr>
          <w:rFonts w:ascii="Trebuchet MS" w:hAnsi="Trebuchet MS"/>
          <w:sz w:val="24"/>
          <w:szCs w:val="24"/>
        </w:rPr>
        <w:t xml:space="preserve"> </w:t>
      </w:r>
      <w:r w:rsidR="00FC20F2">
        <w:rPr>
          <w:rFonts w:ascii="Trebuchet MS" w:hAnsi="Trebuchet MS"/>
          <w:sz w:val="24"/>
          <w:szCs w:val="24"/>
        </w:rPr>
        <w:t xml:space="preserve">a </w:t>
      </w:r>
      <w:r w:rsidR="00FC20F2" w:rsidRPr="00417990">
        <w:rPr>
          <w:rFonts w:ascii="Trebuchet MS" w:hAnsi="Trebuchet MS"/>
          <w:sz w:val="24"/>
          <w:szCs w:val="24"/>
        </w:rPr>
        <w:t>scenario design</w:t>
      </w:r>
      <w:r w:rsidR="00FC20F2">
        <w:rPr>
          <w:rFonts w:ascii="Trebuchet MS" w:hAnsi="Trebuchet MS"/>
          <w:sz w:val="24"/>
          <w:szCs w:val="24"/>
        </w:rPr>
        <w:t xml:space="preserve"> based on the recent Marks and Spencer incident</w:t>
      </w:r>
      <w:r w:rsidR="00FC20F2" w:rsidRPr="00417990">
        <w:rPr>
          <w:rFonts w:ascii="Trebuchet MS" w:hAnsi="Trebuchet MS"/>
          <w:sz w:val="24"/>
          <w:szCs w:val="24"/>
        </w:rPr>
        <w:t xml:space="preserve">. A plan was presented for assurance, confirming that while the BCP </w:t>
      </w:r>
      <w:r w:rsidR="00FC20F2">
        <w:rPr>
          <w:rFonts w:ascii="Trebuchet MS" w:hAnsi="Trebuchet MS"/>
          <w:sz w:val="24"/>
          <w:szCs w:val="24"/>
        </w:rPr>
        <w:t>was</w:t>
      </w:r>
      <w:r w:rsidR="00FC20F2" w:rsidRPr="00417990">
        <w:rPr>
          <w:rFonts w:ascii="Trebuchet MS" w:hAnsi="Trebuchet MS"/>
          <w:sz w:val="24"/>
          <w:szCs w:val="24"/>
        </w:rPr>
        <w:t xml:space="preserve"> fundamentally sound, there </w:t>
      </w:r>
      <w:r w:rsidR="00FC20F2">
        <w:rPr>
          <w:rFonts w:ascii="Trebuchet MS" w:hAnsi="Trebuchet MS"/>
          <w:sz w:val="24"/>
          <w:szCs w:val="24"/>
        </w:rPr>
        <w:t>was</w:t>
      </w:r>
      <w:r w:rsidR="00FC20F2" w:rsidRPr="00417990">
        <w:rPr>
          <w:rFonts w:ascii="Trebuchet MS" w:hAnsi="Trebuchet MS"/>
          <w:sz w:val="24"/>
          <w:szCs w:val="24"/>
        </w:rPr>
        <w:t xml:space="preserve"> potential for improvement. Efforts </w:t>
      </w:r>
      <w:r w:rsidR="00FC20F2">
        <w:rPr>
          <w:rFonts w:ascii="Trebuchet MS" w:hAnsi="Trebuchet MS"/>
          <w:sz w:val="24"/>
          <w:szCs w:val="24"/>
        </w:rPr>
        <w:t>would</w:t>
      </w:r>
      <w:r w:rsidR="00FC20F2" w:rsidRPr="00417990">
        <w:rPr>
          <w:rFonts w:ascii="Trebuchet MS" w:hAnsi="Trebuchet MS"/>
          <w:sz w:val="24"/>
          <w:szCs w:val="24"/>
        </w:rPr>
        <w:t xml:space="preserve"> continue to update the document and incorporate additional ISO standards as applicable.</w:t>
      </w:r>
      <w:r w:rsidR="00FC20F2">
        <w:rPr>
          <w:rFonts w:ascii="Trebuchet MS" w:hAnsi="Trebuchet MS"/>
          <w:sz w:val="24"/>
          <w:szCs w:val="24"/>
        </w:rPr>
        <w:t xml:space="preserve"> A further, deeper cyber exercise is proposed for later in the year, again using external experts to design and deliver.</w:t>
      </w:r>
    </w:p>
    <w:p w14:paraId="613B88A4" w14:textId="77777777" w:rsidR="00B05C50" w:rsidRDefault="00B05C50" w:rsidP="00B05C50">
      <w:pPr>
        <w:pStyle w:val="ListParagraph"/>
        <w:spacing w:after="0" w:line="240" w:lineRule="auto"/>
        <w:ind w:left="851"/>
        <w:rPr>
          <w:rFonts w:ascii="Trebuchet MS" w:hAnsi="Trebuchet MS"/>
          <w:sz w:val="24"/>
          <w:szCs w:val="24"/>
        </w:rPr>
      </w:pPr>
    </w:p>
    <w:p w14:paraId="6902591D" w14:textId="314B8969" w:rsidR="005B30A4" w:rsidRDefault="00B4398B" w:rsidP="00B05C50">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Members expressed enthusiasm for the plan </w:t>
      </w:r>
      <w:r w:rsidR="00970FB4">
        <w:rPr>
          <w:rFonts w:ascii="Trebuchet MS" w:hAnsi="Trebuchet MS"/>
          <w:sz w:val="24"/>
          <w:szCs w:val="24"/>
        </w:rPr>
        <w:t xml:space="preserve">and thanked the team for the development of the document. </w:t>
      </w:r>
      <w:r w:rsidR="00B05C50">
        <w:rPr>
          <w:rFonts w:ascii="Trebuchet MS" w:hAnsi="Trebuchet MS"/>
          <w:sz w:val="24"/>
          <w:szCs w:val="24"/>
        </w:rPr>
        <w:t>They r</w:t>
      </w:r>
      <w:r w:rsidR="00B05C50" w:rsidRPr="00B05C50">
        <w:rPr>
          <w:rFonts w:ascii="Trebuchet MS" w:hAnsi="Trebuchet MS"/>
          <w:sz w:val="24"/>
          <w:szCs w:val="24"/>
        </w:rPr>
        <w:t xml:space="preserve">aised concerns about addressing reputational risks, specifically the threat of protests, prompting </w:t>
      </w:r>
      <w:r w:rsidR="00B05C50">
        <w:rPr>
          <w:rFonts w:ascii="Trebuchet MS" w:hAnsi="Trebuchet MS"/>
          <w:sz w:val="24"/>
          <w:szCs w:val="24"/>
        </w:rPr>
        <w:t>the CEO</w:t>
      </w:r>
      <w:r w:rsidR="00B05C50" w:rsidRPr="00B05C50">
        <w:rPr>
          <w:rFonts w:ascii="Trebuchet MS" w:hAnsi="Trebuchet MS"/>
          <w:sz w:val="24"/>
          <w:szCs w:val="24"/>
        </w:rPr>
        <w:t xml:space="preserve"> to reference last summer's riots and the activation of the emergency plan. Stuart shared how they implemented a gold command</w:t>
      </w:r>
      <w:r w:rsidR="005F7E5E">
        <w:rPr>
          <w:rFonts w:ascii="Trebuchet MS" w:hAnsi="Trebuchet MS"/>
          <w:sz w:val="24"/>
          <w:szCs w:val="24"/>
        </w:rPr>
        <w:t xml:space="preserve"> </w:t>
      </w:r>
      <w:r w:rsidR="005F7E5E">
        <w:rPr>
          <w:rFonts w:ascii="Trebuchet MS" w:hAnsi="Trebuchet MS"/>
          <w:sz w:val="24"/>
          <w:szCs w:val="24"/>
        </w:rPr>
        <w:lastRenderedPageBreak/>
        <w:t>structure</w:t>
      </w:r>
      <w:r w:rsidR="00B05C50" w:rsidRPr="00B05C50">
        <w:rPr>
          <w:rFonts w:ascii="Trebuchet MS" w:hAnsi="Trebuchet MS"/>
          <w:sz w:val="24"/>
          <w:szCs w:val="24"/>
        </w:rPr>
        <w:t xml:space="preserve"> prior to having a comprehensive plan in place, which brought attention to the importance of having such protocols.</w:t>
      </w:r>
    </w:p>
    <w:p w14:paraId="50DF22AF" w14:textId="77777777" w:rsidR="00B05C50" w:rsidRPr="00B05C50" w:rsidRDefault="00B05C50" w:rsidP="00B05C50">
      <w:pPr>
        <w:pStyle w:val="ListParagraph"/>
        <w:rPr>
          <w:rFonts w:ascii="Trebuchet MS" w:hAnsi="Trebuchet MS"/>
          <w:sz w:val="24"/>
          <w:szCs w:val="24"/>
        </w:rPr>
      </w:pPr>
    </w:p>
    <w:p w14:paraId="21B84471" w14:textId="6D3A7879" w:rsidR="00ED6C8A" w:rsidRPr="00BC5CCD" w:rsidRDefault="003256F2" w:rsidP="00BC5CCD">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Additionally, the conversation included the significance of disaster recovery planning and the lessons learned from a </w:t>
      </w:r>
      <w:r w:rsidR="00BC5CCD">
        <w:rPr>
          <w:rFonts w:ascii="Trebuchet MS" w:hAnsi="Trebuchet MS"/>
          <w:sz w:val="24"/>
          <w:szCs w:val="24"/>
        </w:rPr>
        <w:t>recent cyber incident a</w:t>
      </w:r>
      <w:r w:rsidR="005F7E5E">
        <w:rPr>
          <w:rFonts w:ascii="Trebuchet MS" w:hAnsi="Trebuchet MS"/>
          <w:sz w:val="24"/>
          <w:szCs w:val="24"/>
        </w:rPr>
        <w:t>t</w:t>
      </w:r>
      <w:r w:rsidR="00BC5CCD">
        <w:rPr>
          <w:rFonts w:ascii="Trebuchet MS" w:hAnsi="Trebuchet MS"/>
          <w:sz w:val="24"/>
          <w:szCs w:val="24"/>
        </w:rPr>
        <w:t xml:space="preserve"> another organisation. T</w:t>
      </w:r>
      <w:r w:rsidR="00BC5CCD" w:rsidRPr="00BC5CCD">
        <w:rPr>
          <w:rFonts w:ascii="Trebuchet MS" w:hAnsi="Trebuchet MS"/>
          <w:sz w:val="24"/>
          <w:szCs w:val="24"/>
        </w:rPr>
        <w:t xml:space="preserve">he chair concluded that designated points of contact for various incidents were essential, alongside ensuring the </w:t>
      </w:r>
      <w:r w:rsidR="005F7E5E">
        <w:rPr>
          <w:rFonts w:ascii="Trebuchet MS" w:hAnsi="Trebuchet MS"/>
          <w:sz w:val="24"/>
          <w:szCs w:val="24"/>
        </w:rPr>
        <w:t>skills of experts and</w:t>
      </w:r>
      <w:r w:rsidR="00BC5CCD" w:rsidRPr="00BC5CCD">
        <w:rPr>
          <w:rFonts w:ascii="Trebuchet MS" w:hAnsi="Trebuchet MS"/>
          <w:sz w:val="24"/>
          <w:szCs w:val="24"/>
        </w:rPr>
        <w:t xml:space="preserve"> facilitators involved in the decision-making processes</w:t>
      </w:r>
      <w:r w:rsidR="005F7E5E">
        <w:rPr>
          <w:rFonts w:ascii="Trebuchet MS" w:hAnsi="Trebuchet MS"/>
          <w:sz w:val="24"/>
          <w:szCs w:val="24"/>
        </w:rPr>
        <w:t xml:space="preserve"> during  a particular incident</w:t>
      </w:r>
      <w:r w:rsidR="00BC5CCD" w:rsidRPr="00BC5CCD">
        <w:rPr>
          <w:rFonts w:ascii="Trebuchet MS" w:hAnsi="Trebuchet MS"/>
          <w:sz w:val="24"/>
          <w:szCs w:val="24"/>
        </w:rPr>
        <w:t>.</w:t>
      </w:r>
    </w:p>
    <w:p w14:paraId="27897440" w14:textId="77777777" w:rsidR="00ED6C8A" w:rsidRPr="00E950E8" w:rsidRDefault="00ED6C8A" w:rsidP="00ED6C8A">
      <w:pPr>
        <w:spacing w:after="0" w:line="240" w:lineRule="auto"/>
        <w:rPr>
          <w:rFonts w:ascii="Trebuchet MS" w:hAnsi="Trebuchet MS"/>
          <w:sz w:val="24"/>
          <w:szCs w:val="24"/>
        </w:rPr>
      </w:pPr>
    </w:p>
    <w:p w14:paraId="53D05B9A" w14:textId="77777777" w:rsidR="00ED6C8A" w:rsidRPr="00E950E8" w:rsidRDefault="00ED6C8A" w:rsidP="00ED6C8A">
      <w:pPr>
        <w:spacing w:after="0" w:line="240" w:lineRule="auto"/>
        <w:rPr>
          <w:rFonts w:ascii="Trebuchet MS" w:hAnsi="Trebuchet MS"/>
          <w:sz w:val="24"/>
          <w:szCs w:val="24"/>
        </w:rPr>
      </w:pPr>
    </w:p>
    <w:p w14:paraId="3C889C96" w14:textId="3B1639CC" w:rsidR="00AF103D" w:rsidRPr="00947AD9" w:rsidRDefault="00AF103D" w:rsidP="00947AD9">
      <w:pPr>
        <w:pStyle w:val="Heading2"/>
      </w:pPr>
      <w:r w:rsidRPr="00947AD9">
        <w:t>UPDATES FOR INFORMATION AND NOTING ONLY</w:t>
      </w:r>
    </w:p>
    <w:p w14:paraId="4AB947C9" w14:textId="77777777" w:rsidR="00D45436" w:rsidRDefault="00D45436" w:rsidP="00D45436">
      <w:pPr>
        <w:pStyle w:val="ListParagraph"/>
        <w:spacing w:after="0" w:line="240" w:lineRule="auto"/>
        <w:ind w:left="851"/>
        <w:rPr>
          <w:rFonts w:ascii="Trebuchet MS" w:hAnsi="Trebuchet MS"/>
          <w:b/>
          <w:bCs/>
          <w:sz w:val="24"/>
          <w:szCs w:val="24"/>
        </w:rPr>
      </w:pPr>
    </w:p>
    <w:p w14:paraId="623831EB" w14:textId="7296A645" w:rsidR="001012D7" w:rsidRPr="00B34358" w:rsidRDefault="001012D7" w:rsidP="00D45436">
      <w:pPr>
        <w:pStyle w:val="ListParagraph"/>
        <w:numPr>
          <w:ilvl w:val="1"/>
          <w:numId w:val="3"/>
        </w:numPr>
        <w:spacing w:after="0" w:line="240" w:lineRule="auto"/>
        <w:ind w:left="851" w:hanging="851"/>
        <w:rPr>
          <w:rFonts w:ascii="Trebuchet MS" w:hAnsi="Trebuchet MS"/>
          <w:b/>
          <w:bCs/>
          <w:sz w:val="24"/>
          <w:szCs w:val="24"/>
        </w:rPr>
      </w:pPr>
      <w:r>
        <w:rPr>
          <w:rFonts w:ascii="Trebuchet MS" w:hAnsi="Trebuchet MS"/>
          <w:b/>
          <w:bCs/>
          <w:sz w:val="24"/>
          <w:szCs w:val="24"/>
        </w:rPr>
        <w:t xml:space="preserve"> </w:t>
      </w:r>
      <w:r w:rsidR="002614EE">
        <w:rPr>
          <w:rFonts w:ascii="Trebuchet MS" w:hAnsi="Trebuchet MS"/>
          <w:sz w:val="24"/>
          <w:szCs w:val="24"/>
        </w:rPr>
        <w:t xml:space="preserve">Following the Procurement audit discussion, the Committee </w:t>
      </w:r>
      <w:r w:rsidR="00FC0331">
        <w:rPr>
          <w:rFonts w:ascii="Trebuchet MS" w:hAnsi="Trebuchet MS"/>
          <w:sz w:val="24"/>
          <w:szCs w:val="24"/>
        </w:rPr>
        <w:t xml:space="preserve">questioned whether a deep dive would be appropriate for the October meeting. </w:t>
      </w:r>
    </w:p>
    <w:p w14:paraId="6565F8D5" w14:textId="77777777" w:rsidR="00B34358" w:rsidRDefault="00B34358" w:rsidP="00B34358">
      <w:pPr>
        <w:pStyle w:val="ListParagraph"/>
        <w:spacing w:after="0" w:line="240" w:lineRule="auto"/>
        <w:ind w:left="851"/>
        <w:rPr>
          <w:rFonts w:ascii="Trebuchet MS" w:hAnsi="Trebuchet MS"/>
          <w:sz w:val="24"/>
          <w:szCs w:val="24"/>
        </w:rPr>
      </w:pPr>
    </w:p>
    <w:p w14:paraId="113C4B4A" w14:textId="53F2AC9D" w:rsidR="00B34358" w:rsidRPr="00B34358" w:rsidRDefault="00B34358" w:rsidP="03F8FF81">
      <w:pPr>
        <w:ind w:left="5760"/>
        <w:rPr>
          <w:rFonts w:ascii="Trebuchet MS" w:hAnsi="Trebuchet MS"/>
          <w:b/>
          <w:bCs/>
          <w:sz w:val="24"/>
          <w:szCs w:val="24"/>
        </w:rPr>
      </w:pPr>
      <w:r w:rsidRPr="03F8FF81">
        <w:rPr>
          <w:rFonts w:ascii="Trebuchet MS" w:hAnsi="Trebuchet MS"/>
          <w:b/>
          <w:bCs/>
          <w:sz w:val="24"/>
          <w:szCs w:val="24"/>
        </w:rPr>
        <w:t>ACTION: Stuart Fisher, Governance</w:t>
      </w:r>
    </w:p>
    <w:p w14:paraId="77831146" w14:textId="77777777" w:rsidR="00B34358" w:rsidRPr="00B34358" w:rsidRDefault="00B34358" w:rsidP="00B34358">
      <w:pPr>
        <w:pStyle w:val="ListParagraph"/>
        <w:spacing w:after="0" w:line="240" w:lineRule="auto"/>
        <w:ind w:left="851"/>
        <w:rPr>
          <w:rFonts w:ascii="Trebuchet MS" w:hAnsi="Trebuchet MS"/>
          <w:b/>
          <w:bCs/>
          <w:sz w:val="24"/>
          <w:szCs w:val="24"/>
        </w:rPr>
      </w:pPr>
    </w:p>
    <w:p w14:paraId="613C678F" w14:textId="38B38EF6" w:rsidR="00B34358" w:rsidRPr="00D45436" w:rsidRDefault="00B34358" w:rsidP="00D45436">
      <w:pPr>
        <w:pStyle w:val="ListParagraph"/>
        <w:numPr>
          <w:ilvl w:val="1"/>
          <w:numId w:val="3"/>
        </w:numPr>
        <w:spacing w:after="0" w:line="240" w:lineRule="auto"/>
        <w:ind w:left="851" w:hanging="851"/>
        <w:rPr>
          <w:rFonts w:ascii="Trebuchet MS" w:hAnsi="Trebuchet MS"/>
          <w:b/>
          <w:bCs/>
          <w:sz w:val="24"/>
          <w:szCs w:val="24"/>
        </w:rPr>
      </w:pPr>
      <w:r>
        <w:rPr>
          <w:rFonts w:ascii="Trebuchet MS" w:hAnsi="Trebuchet MS"/>
          <w:sz w:val="24"/>
          <w:szCs w:val="24"/>
        </w:rPr>
        <w:t xml:space="preserve">It was </w:t>
      </w:r>
      <w:r>
        <w:rPr>
          <w:rFonts w:ascii="Trebuchet MS" w:hAnsi="Trebuchet MS"/>
          <w:b/>
          <w:bCs/>
          <w:sz w:val="24"/>
          <w:szCs w:val="24"/>
        </w:rPr>
        <w:t xml:space="preserve">NOTED </w:t>
      </w:r>
      <w:r>
        <w:rPr>
          <w:rFonts w:ascii="Trebuchet MS" w:hAnsi="Trebuchet MS"/>
          <w:sz w:val="24"/>
          <w:szCs w:val="24"/>
        </w:rPr>
        <w:t>that the Data Breach and Data Protection policies were approved by the Performance &amp; Improvement Sub-Committee.</w:t>
      </w:r>
    </w:p>
    <w:p w14:paraId="62E76244" w14:textId="77777777" w:rsidR="00D45436" w:rsidRPr="001012D7" w:rsidRDefault="00D45436" w:rsidP="00D45436">
      <w:pPr>
        <w:pStyle w:val="ListParagraph"/>
        <w:spacing w:after="0" w:line="240" w:lineRule="auto"/>
        <w:ind w:left="644"/>
        <w:rPr>
          <w:rFonts w:ascii="Trebuchet MS" w:hAnsi="Trebuchet MS"/>
          <w:b/>
          <w:bCs/>
          <w:sz w:val="24"/>
          <w:szCs w:val="24"/>
        </w:rPr>
      </w:pPr>
    </w:p>
    <w:p w14:paraId="2EE79A64" w14:textId="77777777" w:rsidR="00D45436" w:rsidRDefault="00D45436" w:rsidP="00D45436">
      <w:pPr>
        <w:pStyle w:val="ListParagraph"/>
        <w:spacing w:after="0" w:line="240" w:lineRule="auto"/>
        <w:ind w:left="851"/>
        <w:rPr>
          <w:rFonts w:ascii="Trebuchet MS" w:hAnsi="Trebuchet MS"/>
          <w:b/>
          <w:bCs/>
          <w:sz w:val="24"/>
          <w:szCs w:val="24"/>
        </w:rPr>
      </w:pPr>
    </w:p>
    <w:p w14:paraId="3DF98C1E" w14:textId="6C1AC545" w:rsidR="00AF103D" w:rsidRPr="00947AD9" w:rsidRDefault="00AF103D" w:rsidP="00947AD9">
      <w:pPr>
        <w:pStyle w:val="Heading2"/>
      </w:pPr>
      <w:r w:rsidRPr="00947AD9">
        <w:t>ANY OTHER BUSINESS</w:t>
      </w:r>
    </w:p>
    <w:p w14:paraId="62789CAC" w14:textId="77777777" w:rsidR="007F069A" w:rsidRPr="00885597" w:rsidRDefault="007F069A" w:rsidP="00292383">
      <w:pPr>
        <w:spacing w:after="0" w:line="240" w:lineRule="auto"/>
        <w:rPr>
          <w:rFonts w:ascii="Trebuchet MS" w:hAnsi="Trebuchet MS"/>
          <w:b/>
          <w:bCs/>
          <w:sz w:val="20"/>
          <w:szCs w:val="20"/>
        </w:rPr>
      </w:pPr>
    </w:p>
    <w:p w14:paraId="50CECCC5" w14:textId="325EBE0F" w:rsidR="0088281E" w:rsidRPr="00B34358" w:rsidRDefault="00FC0331" w:rsidP="0088281E">
      <w:pPr>
        <w:pStyle w:val="ListParagraph"/>
        <w:numPr>
          <w:ilvl w:val="1"/>
          <w:numId w:val="3"/>
        </w:numPr>
        <w:spacing w:after="0" w:line="240" w:lineRule="auto"/>
        <w:ind w:left="851" w:hanging="851"/>
        <w:rPr>
          <w:rFonts w:ascii="Trebuchet MS" w:eastAsia="Times New Roman" w:hAnsi="Trebuchet MS" w:cs="Calibri"/>
          <w:b/>
          <w:bCs/>
          <w:color w:val="000000"/>
          <w:sz w:val="24"/>
          <w:szCs w:val="24"/>
          <w:lang w:eastAsia="en-GB"/>
        </w:rPr>
      </w:pPr>
      <w:r>
        <w:rPr>
          <w:rFonts w:ascii="Trebuchet MS" w:hAnsi="Trebuchet MS"/>
          <w:sz w:val="24"/>
          <w:szCs w:val="24"/>
        </w:rPr>
        <w:t xml:space="preserve">The Chair, along with the rest of the Committee and the Executive, extended their thanks to Charlotte Moar </w:t>
      </w:r>
      <w:r w:rsidR="007A0FA0">
        <w:rPr>
          <w:rFonts w:ascii="Trebuchet MS" w:hAnsi="Trebuchet MS"/>
          <w:sz w:val="24"/>
          <w:szCs w:val="24"/>
        </w:rPr>
        <w:t xml:space="preserve">for her invaluable input and insight provided during her time on the Committee. </w:t>
      </w:r>
      <w:r w:rsidR="00D45436">
        <w:rPr>
          <w:rFonts w:ascii="Trebuchet MS" w:hAnsi="Trebuchet MS"/>
          <w:sz w:val="24"/>
          <w:szCs w:val="24"/>
        </w:rPr>
        <w:t xml:space="preserve"> </w:t>
      </w:r>
    </w:p>
    <w:p w14:paraId="27457548" w14:textId="77777777" w:rsidR="00B34358" w:rsidRPr="00B34358" w:rsidRDefault="00B34358" w:rsidP="00B34358">
      <w:pPr>
        <w:pStyle w:val="ListParagraph"/>
        <w:spacing w:after="0" w:line="240" w:lineRule="auto"/>
        <w:ind w:left="851"/>
        <w:rPr>
          <w:rFonts w:ascii="Trebuchet MS" w:eastAsia="Times New Roman" w:hAnsi="Trebuchet MS" w:cs="Calibri"/>
          <w:b/>
          <w:bCs/>
          <w:color w:val="000000"/>
          <w:sz w:val="24"/>
          <w:szCs w:val="24"/>
          <w:lang w:eastAsia="en-GB"/>
        </w:rPr>
      </w:pPr>
    </w:p>
    <w:p w14:paraId="454CA1FC" w14:textId="2C02F566" w:rsidR="00B34358" w:rsidRPr="001012D7" w:rsidRDefault="00B34358" w:rsidP="0088281E">
      <w:pPr>
        <w:pStyle w:val="ListParagraph"/>
        <w:numPr>
          <w:ilvl w:val="1"/>
          <w:numId w:val="3"/>
        </w:numPr>
        <w:spacing w:after="0" w:line="240" w:lineRule="auto"/>
        <w:ind w:left="851" w:hanging="851"/>
        <w:rPr>
          <w:rFonts w:ascii="Trebuchet MS" w:eastAsia="Times New Roman" w:hAnsi="Trebuchet MS" w:cs="Calibri"/>
          <w:b/>
          <w:bCs/>
          <w:color w:val="000000"/>
          <w:sz w:val="24"/>
          <w:szCs w:val="24"/>
          <w:lang w:eastAsia="en-GB"/>
        </w:rPr>
      </w:pPr>
      <w:r>
        <w:rPr>
          <w:rFonts w:ascii="Trebuchet MS" w:hAnsi="Trebuchet MS"/>
          <w:sz w:val="24"/>
          <w:szCs w:val="24"/>
        </w:rPr>
        <w:t xml:space="preserve">With there being no further business, the Chair brought the meeting to a close. Thanking all for their involvement. </w:t>
      </w:r>
    </w:p>
    <w:p w14:paraId="556A63D2" w14:textId="77777777" w:rsidR="0053469C" w:rsidRPr="00B34358" w:rsidRDefault="0053469C" w:rsidP="0053469C">
      <w:pPr>
        <w:pStyle w:val="ListParagraph"/>
        <w:spacing w:after="0" w:line="240" w:lineRule="auto"/>
        <w:ind w:left="851"/>
        <w:rPr>
          <w:rFonts w:ascii="Trebuchet MS" w:eastAsia="Times New Roman" w:hAnsi="Trebuchet MS" w:cs="Calibri"/>
          <w:color w:val="000000"/>
          <w:sz w:val="24"/>
          <w:szCs w:val="24"/>
          <w:lang w:eastAsia="en-GB"/>
        </w:rPr>
      </w:pPr>
    </w:p>
    <w:p w14:paraId="5B866C16" w14:textId="3D8F4C27" w:rsidR="00B34358" w:rsidRPr="00B34358" w:rsidRDefault="00B34358" w:rsidP="0053469C">
      <w:pPr>
        <w:pStyle w:val="ListParagraph"/>
        <w:spacing w:after="0" w:line="240" w:lineRule="auto"/>
        <w:ind w:left="851"/>
        <w:rPr>
          <w:rFonts w:ascii="Trebuchet MS" w:eastAsia="Times New Roman" w:hAnsi="Trebuchet MS" w:cs="Calibri"/>
          <w:i/>
          <w:iCs/>
          <w:color w:val="000000"/>
          <w:sz w:val="24"/>
          <w:szCs w:val="24"/>
          <w:lang w:eastAsia="en-GB"/>
        </w:rPr>
      </w:pPr>
      <w:r w:rsidRPr="00B34358">
        <w:rPr>
          <w:rFonts w:ascii="Trebuchet MS" w:eastAsia="Times New Roman" w:hAnsi="Trebuchet MS" w:cs="Calibri"/>
          <w:i/>
          <w:iCs/>
          <w:color w:val="000000"/>
          <w:sz w:val="24"/>
          <w:szCs w:val="24"/>
          <w:lang w:eastAsia="en-GB"/>
        </w:rPr>
        <w:t xml:space="preserve">The meeting was followed by a closed session of the Committee. </w:t>
      </w:r>
    </w:p>
    <w:p w14:paraId="096EAC36" w14:textId="77777777" w:rsidR="0053469C" w:rsidRDefault="0053469C" w:rsidP="0053469C">
      <w:pPr>
        <w:pStyle w:val="ListParagraph"/>
        <w:spacing w:after="0" w:line="240" w:lineRule="auto"/>
        <w:ind w:left="851"/>
        <w:rPr>
          <w:rFonts w:ascii="Trebuchet MS" w:eastAsia="Times New Roman" w:hAnsi="Trebuchet MS" w:cs="Calibri"/>
          <w:b/>
          <w:bCs/>
          <w:color w:val="000000"/>
          <w:sz w:val="24"/>
          <w:szCs w:val="24"/>
          <w:lang w:eastAsia="en-GB"/>
        </w:rPr>
      </w:pPr>
    </w:p>
    <w:p w14:paraId="628EF024" w14:textId="234C61ED" w:rsidR="00AB083B" w:rsidRPr="0053469C" w:rsidRDefault="00E54ECD" w:rsidP="0053469C">
      <w:pPr>
        <w:pStyle w:val="ListParagraph"/>
        <w:spacing w:after="0" w:line="240" w:lineRule="auto"/>
        <w:ind w:left="851"/>
        <w:rPr>
          <w:rFonts w:ascii="Trebuchet MS" w:eastAsia="Times New Roman" w:hAnsi="Trebuchet MS" w:cs="Calibri"/>
          <w:b/>
          <w:bCs/>
          <w:color w:val="000000"/>
          <w:sz w:val="24"/>
          <w:szCs w:val="24"/>
          <w:lang w:eastAsia="en-GB"/>
        </w:rPr>
      </w:pPr>
      <w:r w:rsidRPr="0053469C">
        <w:rPr>
          <w:rFonts w:ascii="Trebuchet MS" w:eastAsia="Times New Roman" w:hAnsi="Trebuchet MS" w:cs="Calibri"/>
          <w:b/>
          <w:bCs/>
          <w:color w:val="000000"/>
          <w:sz w:val="24"/>
          <w:szCs w:val="24"/>
          <w:lang w:eastAsia="en-GB"/>
        </w:rPr>
        <w:br/>
      </w:r>
      <w:bookmarkEnd w:id="0"/>
    </w:p>
    <w:sectPr w:rsidR="00AB083B" w:rsidRPr="0053469C" w:rsidSect="003D615A">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8B84" w14:textId="77777777" w:rsidR="00FD5394" w:rsidRDefault="00FD5394" w:rsidP="00E57D8C">
      <w:pPr>
        <w:spacing w:after="0" w:line="240" w:lineRule="auto"/>
      </w:pPr>
      <w:r>
        <w:separator/>
      </w:r>
    </w:p>
  </w:endnote>
  <w:endnote w:type="continuationSeparator" w:id="0">
    <w:p w14:paraId="74BEDE65" w14:textId="77777777" w:rsidR="00FD5394" w:rsidRDefault="00FD5394" w:rsidP="00E57D8C">
      <w:pPr>
        <w:spacing w:after="0" w:line="240" w:lineRule="auto"/>
      </w:pPr>
      <w:r>
        <w:continuationSeparator/>
      </w:r>
    </w:p>
  </w:endnote>
  <w:endnote w:type="continuationNotice" w:id="1">
    <w:p w14:paraId="53A69402" w14:textId="77777777" w:rsidR="00FD5394" w:rsidRDefault="00FD5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9FAF" w14:textId="77777777" w:rsidR="00FD5394" w:rsidRDefault="00FD5394" w:rsidP="00E57D8C">
      <w:pPr>
        <w:spacing w:after="0" w:line="240" w:lineRule="auto"/>
      </w:pPr>
      <w:r>
        <w:separator/>
      </w:r>
    </w:p>
  </w:footnote>
  <w:footnote w:type="continuationSeparator" w:id="0">
    <w:p w14:paraId="0AC950E8" w14:textId="77777777" w:rsidR="00FD5394" w:rsidRDefault="00FD5394" w:rsidP="00E57D8C">
      <w:pPr>
        <w:spacing w:after="0" w:line="240" w:lineRule="auto"/>
      </w:pPr>
      <w:r>
        <w:continuationSeparator/>
      </w:r>
    </w:p>
  </w:footnote>
  <w:footnote w:type="continuationNotice" w:id="1">
    <w:p w14:paraId="4FB34954" w14:textId="77777777" w:rsidR="00FD5394" w:rsidRDefault="00FD53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C22"/>
    <w:multiLevelType w:val="hybridMultilevel"/>
    <w:tmpl w:val="91E0AA82"/>
    <w:lvl w:ilvl="0" w:tplc="49688116">
      <w:start w:val="3"/>
      <w:numFmt w:val="bullet"/>
      <w:lvlText w:val="-"/>
      <w:lvlJc w:val="left"/>
      <w:pPr>
        <w:ind w:left="1080" w:hanging="360"/>
      </w:pPr>
      <w:rPr>
        <w:rFonts w:ascii="Trebuchet MS" w:eastAsia="Times New Roman"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27341"/>
    <w:multiLevelType w:val="hybridMultilevel"/>
    <w:tmpl w:val="8FF42E9A"/>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F6C5459"/>
    <w:multiLevelType w:val="multilevel"/>
    <w:tmpl w:val="3D4024D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0001C3"/>
    <w:multiLevelType w:val="hybridMultilevel"/>
    <w:tmpl w:val="FF585832"/>
    <w:lvl w:ilvl="0" w:tplc="805A9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1934AF"/>
    <w:multiLevelType w:val="hybridMultilevel"/>
    <w:tmpl w:val="72F6AB5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4CC0E57"/>
    <w:multiLevelType w:val="hybridMultilevel"/>
    <w:tmpl w:val="9C4480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A432279"/>
    <w:multiLevelType w:val="multilevel"/>
    <w:tmpl w:val="7308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E454D"/>
    <w:multiLevelType w:val="hybridMultilevel"/>
    <w:tmpl w:val="7EB439A2"/>
    <w:lvl w:ilvl="0" w:tplc="8B7C79E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B10D4"/>
    <w:multiLevelType w:val="multilevel"/>
    <w:tmpl w:val="C878258C"/>
    <w:lvl w:ilvl="0">
      <w:start w:val="1"/>
      <w:numFmt w:val="decimal"/>
      <w:lvlText w:val="%1."/>
      <w:lvlJc w:val="left"/>
      <w:pPr>
        <w:ind w:left="12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F003D0"/>
    <w:multiLevelType w:val="hybridMultilevel"/>
    <w:tmpl w:val="F3CED202"/>
    <w:lvl w:ilvl="0" w:tplc="1D246E2C">
      <w:start w:val="1"/>
      <w:numFmt w:val="lowerRoman"/>
      <w:lvlText w:val="%1."/>
      <w:lvlJc w:val="right"/>
      <w:pPr>
        <w:ind w:left="1571" w:hanging="360"/>
      </w:pPr>
      <w:rPr>
        <w:i w:val="0"/>
        <w:iCs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2B9A701C"/>
    <w:multiLevelType w:val="multilevel"/>
    <w:tmpl w:val="87EA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D45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087F96"/>
    <w:multiLevelType w:val="multilevel"/>
    <w:tmpl w:val="EF96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E0C89"/>
    <w:multiLevelType w:val="multilevel"/>
    <w:tmpl w:val="3F06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E6A81"/>
    <w:multiLevelType w:val="multilevel"/>
    <w:tmpl w:val="2B4C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67F77"/>
    <w:multiLevelType w:val="multilevel"/>
    <w:tmpl w:val="82A4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536BA7"/>
    <w:multiLevelType w:val="hybridMultilevel"/>
    <w:tmpl w:val="5422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5C555"/>
    <w:multiLevelType w:val="hybridMultilevel"/>
    <w:tmpl w:val="FFFFFFFF"/>
    <w:lvl w:ilvl="0" w:tplc="52AA9756">
      <w:start w:val="1"/>
      <w:numFmt w:val="decimal"/>
      <w:lvlText w:val="%1."/>
      <w:lvlJc w:val="left"/>
      <w:pPr>
        <w:ind w:left="720" w:hanging="360"/>
      </w:pPr>
    </w:lvl>
    <w:lvl w:ilvl="1" w:tplc="2326EBF8">
      <w:start w:val="1"/>
      <w:numFmt w:val="decimal"/>
      <w:lvlText w:val="%2.1"/>
      <w:lvlJc w:val="left"/>
      <w:pPr>
        <w:ind w:left="1440" w:hanging="360"/>
      </w:pPr>
    </w:lvl>
    <w:lvl w:ilvl="2" w:tplc="1A965960">
      <w:start w:val="1"/>
      <w:numFmt w:val="lowerRoman"/>
      <w:lvlText w:val="%3."/>
      <w:lvlJc w:val="right"/>
      <w:pPr>
        <w:ind w:left="2160" w:hanging="180"/>
      </w:pPr>
    </w:lvl>
    <w:lvl w:ilvl="3" w:tplc="4914FE32">
      <w:start w:val="1"/>
      <w:numFmt w:val="decimal"/>
      <w:lvlText w:val="%4."/>
      <w:lvlJc w:val="left"/>
      <w:pPr>
        <w:ind w:left="2880" w:hanging="360"/>
      </w:pPr>
    </w:lvl>
    <w:lvl w:ilvl="4" w:tplc="8A88083A">
      <w:start w:val="1"/>
      <w:numFmt w:val="lowerLetter"/>
      <w:lvlText w:val="%5."/>
      <w:lvlJc w:val="left"/>
      <w:pPr>
        <w:ind w:left="3600" w:hanging="360"/>
      </w:pPr>
    </w:lvl>
    <w:lvl w:ilvl="5" w:tplc="1AEE6806">
      <w:start w:val="1"/>
      <w:numFmt w:val="lowerRoman"/>
      <w:lvlText w:val="%6."/>
      <w:lvlJc w:val="right"/>
      <w:pPr>
        <w:ind w:left="4320" w:hanging="180"/>
      </w:pPr>
    </w:lvl>
    <w:lvl w:ilvl="6" w:tplc="465C882C">
      <w:start w:val="1"/>
      <w:numFmt w:val="decimal"/>
      <w:lvlText w:val="%7."/>
      <w:lvlJc w:val="left"/>
      <w:pPr>
        <w:ind w:left="5040" w:hanging="360"/>
      </w:pPr>
    </w:lvl>
    <w:lvl w:ilvl="7" w:tplc="6F186B7E">
      <w:start w:val="1"/>
      <w:numFmt w:val="lowerLetter"/>
      <w:lvlText w:val="%8."/>
      <w:lvlJc w:val="left"/>
      <w:pPr>
        <w:ind w:left="5760" w:hanging="360"/>
      </w:pPr>
    </w:lvl>
    <w:lvl w:ilvl="8" w:tplc="4308E76C">
      <w:start w:val="1"/>
      <w:numFmt w:val="lowerRoman"/>
      <w:lvlText w:val="%9."/>
      <w:lvlJc w:val="right"/>
      <w:pPr>
        <w:ind w:left="6480" w:hanging="180"/>
      </w:pPr>
    </w:lvl>
  </w:abstractNum>
  <w:abstractNum w:abstractNumId="18" w15:restartNumberingAfterBreak="0">
    <w:nsid w:val="462412F0"/>
    <w:multiLevelType w:val="hybridMultilevel"/>
    <w:tmpl w:val="7EA4B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60CDC3"/>
    <w:multiLevelType w:val="multilevel"/>
    <w:tmpl w:val="E608440E"/>
    <w:lvl w:ilvl="0">
      <w:numFmt w:val="none"/>
      <w:lvlText w:val=""/>
      <w:lvlJc w:val="left"/>
      <w:pPr>
        <w:tabs>
          <w:tab w:val="num" w:pos="360"/>
        </w:tabs>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0" w15:restartNumberingAfterBreak="0">
    <w:nsid w:val="4F8569A7"/>
    <w:multiLevelType w:val="hybridMultilevel"/>
    <w:tmpl w:val="E3A27724"/>
    <w:lvl w:ilvl="0" w:tplc="D13EE7C8">
      <w:start w:val="1"/>
      <w:numFmt w:val="lowerRoman"/>
      <w:lvlText w:val="%1."/>
      <w:lvlJc w:val="left"/>
      <w:pPr>
        <w:ind w:left="1571" w:hanging="360"/>
      </w:pPr>
      <w:rPr>
        <w:rFonts w:ascii="Trebuchet MS" w:hAnsi="Trebuchet MS" w:hint="default"/>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B127D3A"/>
    <w:multiLevelType w:val="hybridMultilevel"/>
    <w:tmpl w:val="C8D0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631BC"/>
    <w:multiLevelType w:val="multilevel"/>
    <w:tmpl w:val="87066D2E"/>
    <w:lvl w:ilvl="0">
      <w:start w:val="1"/>
      <w:numFmt w:val="decimal"/>
      <w:pStyle w:val="Heading2"/>
      <w:lvlText w:val="%1."/>
      <w:lvlJc w:val="left"/>
      <w:pPr>
        <w:ind w:left="1210" w:hanging="360"/>
      </w:pPr>
      <w:rPr>
        <w:b/>
        <w:bCs w:val="0"/>
        <w:i w:val="0"/>
        <w:iCs w:val="0"/>
      </w:rPr>
    </w:lvl>
    <w:lvl w:ilvl="1">
      <w:start w:val="1"/>
      <w:numFmt w:val="decimal"/>
      <w:lvlText w:val="%1.%2"/>
      <w:lvlJc w:val="left"/>
      <w:pPr>
        <w:ind w:left="644" w:hanging="360"/>
      </w:pPr>
      <w:rPr>
        <w:b w:val="0"/>
        <w:bCs/>
        <w:i w:val="0"/>
        <w:iCs w:val="0"/>
        <w:sz w:val="24"/>
        <w:szCs w:val="24"/>
      </w:rPr>
    </w:lvl>
    <w:lvl w:ilvl="2">
      <w:start w:val="1"/>
      <w:numFmt w:val="lowerRoman"/>
      <w:lvlText w:val="%3"/>
      <w:lvlJc w:val="left"/>
      <w:pPr>
        <w:ind w:left="1080" w:hanging="360"/>
      </w:pPr>
      <w:rPr>
        <w:rFonts w:hint="default"/>
        <w:b/>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DF1CA7"/>
    <w:multiLevelType w:val="multilevel"/>
    <w:tmpl w:val="D5D4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904374"/>
    <w:multiLevelType w:val="multilevel"/>
    <w:tmpl w:val="F0B0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115838">
    <w:abstractNumId w:val="19"/>
  </w:num>
  <w:num w:numId="2" w16cid:durableId="468475836">
    <w:abstractNumId w:val="8"/>
  </w:num>
  <w:num w:numId="3" w16cid:durableId="197671884">
    <w:abstractNumId w:val="22"/>
  </w:num>
  <w:num w:numId="4" w16cid:durableId="584266659">
    <w:abstractNumId w:val="20"/>
  </w:num>
  <w:num w:numId="5" w16cid:durableId="849221548">
    <w:abstractNumId w:val="11"/>
  </w:num>
  <w:num w:numId="6" w16cid:durableId="470946476">
    <w:abstractNumId w:val="7"/>
  </w:num>
  <w:num w:numId="7" w16cid:durableId="1852451991">
    <w:abstractNumId w:val="3"/>
  </w:num>
  <w:num w:numId="8" w16cid:durableId="2022275812">
    <w:abstractNumId w:val="21"/>
  </w:num>
  <w:num w:numId="9" w16cid:durableId="482622107">
    <w:abstractNumId w:val="9"/>
  </w:num>
  <w:num w:numId="10" w16cid:durableId="341669258">
    <w:abstractNumId w:val="1"/>
  </w:num>
  <w:num w:numId="11" w16cid:durableId="1262226209">
    <w:abstractNumId w:val="18"/>
  </w:num>
  <w:num w:numId="12" w16cid:durableId="1429961479">
    <w:abstractNumId w:val="4"/>
  </w:num>
  <w:num w:numId="13" w16cid:durableId="186177735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5814479">
    <w:abstractNumId w:val="14"/>
  </w:num>
  <w:num w:numId="15" w16cid:durableId="174661388">
    <w:abstractNumId w:val="23"/>
  </w:num>
  <w:num w:numId="16" w16cid:durableId="2056077437">
    <w:abstractNumId w:val="13"/>
  </w:num>
  <w:num w:numId="17" w16cid:durableId="334654428">
    <w:abstractNumId w:val="6"/>
  </w:num>
  <w:num w:numId="18" w16cid:durableId="18623703">
    <w:abstractNumId w:val="10"/>
  </w:num>
  <w:num w:numId="19" w16cid:durableId="185869423">
    <w:abstractNumId w:val="12"/>
  </w:num>
  <w:num w:numId="20" w16cid:durableId="160513172">
    <w:abstractNumId w:val="24"/>
  </w:num>
  <w:num w:numId="21" w16cid:durableId="2009401992">
    <w:abstractNumId w:val="0"/>
  </w:num>
  <w:num w:numId="22" w16cid:durableId="1023821519">
    <w:abstractNumId w:val="16"/>
  </w:num>
  <w:num w:numId="23" w16cid:durableId="927926512">
    <w:abstractNumId w:val="5"/>
  </w:num>
  <w:num w:numId="24" w16cid:durableId="222838704">
    <w:abstractNumId w:val="15"/>
  </w:num>
  <w:num w:numId="25" w16cid:durableId="8607903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2258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98"/>
    <w:rsid w:val="00000203"/>
    <w:rsid w:val="00000371"/>
    <w:rsid w:val="0000095A"/>
    <w:rsid w:val="00000B15"/>
    <w:rsid w:val="00000E94"/>
    <w:rsid w:val="00000FBC"/>
    <w:rsid w:val="00001541"/>
    <w:rsid w:val="00001C7D"/>
    <w:rsid w:val="00001DD5"/>
    <w:rsid w:val="000036B0"/>
    <w:rsid w:val="00003ACC"/>
    <w:rsid w:val="00004160"/>
    <w:rsid w:val="0000440B"/>
    <w:rsid w:val="00004B5B"/>
    <w:rsid w:val="00004B87"/>
    <w:rsid w:val="00004ECE"/>
    <w:rsid w:val="0000509C"/>
    <w:rsid w:val="00005948"/>
    <w:rsid w:val="00005F75"/>
    <w:rsid w:val="0000622F"/>
    <w:rsid w:val="00006FA0"/>
    <w:rsid w:val="00010015"/>
    <w:rsid w:val="0001112F"/>
    <w:rsid w:val="0001199A"/>
    <w:rsid w:val="00011A87"/>
    <w:rsid w:val="000124B7"/>
    <w:rsid w:val="000124B9"/>
    <w:rsid w:val="00012C1B"/>
    <w:rsid w:val="00012CC6"/>
    <w:rsid w:val="0001397E"/>
    <w:rsid w:val="00013D44"/>
    <w:rsid w:val="00013DE6"/>
    <w:rsid w:val="00014136"/>
    <w:rsid w:val="000149B5"/>
    <w:rsid w:val="0001507E"/>
    <w:rsid w:val="000157D7"/>
    <w:rsid w:val="000157E8"/>
    <w:rsid w:val="00015A5E"/>
    <w:rsid w:val="000164CB"/>
    <w:rsid w:val="000164FA"/>
    <w:rsid w:val="0001658E"/>
    <w:rsid w:val="00016676"/>
    <w:rsid w:val="00016ED1"/>
    <w:rsid w:val="00016FBD"/>
    <w:rsid w:val="00017231"/>
    <w:rsid w:val="000175DF"/>
    <w:rsid w:val="00017652"/>
    <w:rsid w:val="00017C3E"/>
    <w:rsid w:val="00017C45"/>
    <w:rsid w:val="00020021"/>
    <w:rsid w:val="00020712"/>
    <w:rsid w:val="00020738"/>
    <w:rsid w:val="00020947"/>
    <w:rsid w:val="00020D7F"/>
    <w:rsid w:val="00020F0F"/>
    <w:rsid w:val="0002110B"/>
    <w:rsid w:val="00021B20"/>
    <w:rsid w:val="000221C8"/>
    <w:rsid w:val="0002254B"/>
    <w:rsid w:val="00022648"/>
    <w:rsid w:val="00022D96"/>
    <w:rsid w:val="00023770"/>
    <w:rsid w:val="0002377D"/>
    <w:rsid w:val="00024ADE"/>
    <w:rsid w:val="00024CCA"/>
    <w:rsid w:val="00024DCB"/>
    <w:rsid w:val="00024EDA"/>
    <w:rsid w:val="00024EF4"/>
    <w:rsid w:val="000252C6"/>
    <w:rsid w:val="000255EF"/>
    <w:rsid w:val="0002590B"/>
    <w:rsid w:val="00025BE8"/>
    <w:rsid w:val="00025CA7"/>
    <w:rsid w:val="00026A62"/>
    <w:rsid w:val="00026B4E"/>
    <w:rsid w:val="00027522"/>
    <w:rsid w:val="00027EB0"/>
    <w:rsid w:val="0003026B"/>
    <w:rsid w:val="00030392"/>
    <w:rsid w:val="000307E5"/>
    <w:rsid w:val="000309A8"/>
    <w:rsid w:val="00030A07"/>
    <w:rsid w:val="00030BC9"/>
    <w:rsid w:val="00030CA6"/>
    <w:rsid w:val="00031BAB"/>
    <w:rsid w:val="00031CB9"/>
    <w:rsid w:val="000321A6"/>
    <w:rsid w:val="000325F5"/>
    <w:rsid w:val="000329CC"/>
    <w:rsid w:val="00033248"/>
    <w:rsid w:val="000335EF"/>
    <w:rsid w:val="00034EEB"/>
    <w:rsid w:val="000353D5"/>
    <w:rsid w:val="000358E4"/>
    <w:rsid w:val="000361EF"/>
    <w:rsid w:val="0003653F"/>
    <w:rsid w:val="00036677"/>
    <w:rsid w:val="00036B7F"/>
    <w:rsid w:val="000371E6"/>
    <w:rsid w:val="000373B9"/>
    <w:rsid w:val="0003756E"/>
    <w:rsid w:val="00037773"/>
    <w:rsid w:val="00037F3A"/>
    <w:rsid w:val="000409F1"/>
    <w:rsid w:val="00040A37"/>
    <w:rsid w:val="00040FA0"/>
    <w:rsid w:val="00040FE9"/>
    <w:rsid w:val="00041D70"/>
    <w:rsid w:val="00041EBC"/>
    <w:rsid w:val="0004200C"/>
    <w:rsid w:val="00042A0C"/>
    <w:rsid w:val="00042CD2"/>
    <w:rsid w:val="00042CD3"/>
    <w:rsid w:val="00044F70"/>
    <w:rsid w:val="00044FC7"/>
    <w:rsid w:val="000454EB"/>
    <w:rsid w:val="0004596A"/>
    <w:rsid w:val="00045FC8"/>
    <w:rsid w:val="00046181"/>
    <w:rsid w:val="0004742B"/>
    <w:rsid w:val="0004787B"/>
    <w:rsid w:val="00047B55"/>
    <w:rsid w:val="00050109"/>
    <w:rsid w:val="000505B6"/>
    <w:rsid w:val="00050AC9"/>
    <w:rsid w:val="00050C05"/>
    <w:rsid w:val="00050D2E"/>
    <w:rsid w:val="0005137F"/>
    <w:rsid w:val="00051F24"/>
    <w:rsid w:val="0005225A"/>
    <w:rsid w:val="0005237B"/>
    <w:rsid w:val="00052420"/>
    <w:rsid w:val="00052466"/>
    <w:rsid w:val="000524AD"/>
    <w:rsid w:val="000534AA"/>
    <w:rsid w:val="000534D6"/>
    <w:rsid w:val="0005406E"/>
    <w:rsid w:val="00054227"/>
    <w:rsid w:val="00054277"/>
    <w:rsid w:val="00054308"/>
    <w:rsid w:val="00054943"/>
    <w:rsid w:val="00054998"/>
    <w:rsid w:val="0005560E"/>
    <w:rsid w:val="00055635"/>
    <w:rsid w:val="0005597F"/>
    <w:rsid w:val="000561DA"/>
    <w:rsid w:val="00056286"/>
    <w:rsid w:val="0005654C"/>
    <w:rsid w:val="0005671A"/>
    <w:rsid w:val="000567E0"/>
    <w:rsid w:val="00056E2C"/>
    <w:rsid w:val="00057362"/>
    <w:rsid w:val="000577DD"/>
    <w:rsid w:val="00057A65"/>
    <w:rsid w:val="00057BA5"/>
    <w:rsid w:val="00060801"/>
    <w:rsid w:val="00060AFE"/>
    <w:rsid w:val="00060F0C"/>
    <w:rsid w:val="00061726"/>
    <w:rsid w:val="00061CC8"/>
    <w:rsid w:val="000624C4"/>
    <w:rsid w:val="00062689"/>
    <w:rsid w:val="00062E82"/>
    <w:rsid w:val="0006319B"/>
    <w:rsid w:val="00063490"/>
    <w:rsid w:val="000639AA"/>
    <w:rsid w:val="000639F1"/>
    <w:rsid w:val="00063A9D"/>
    <w:rsid w:val="00064D50"/>
    <w:rsid w:val="00066412"/>
    <w:rsid w:val="00067334"/>
    <w:rsid w:val="000708A0"/>
    <w:rsid w:val="00071003"/>
    <w:rsid w:val="000721FC"/>
    <w:rsid w:val="00072531"/>
    <w:rsid w:val="0007307D"/>
    <w:rsid w:val="00073F56"/>
    <w:rsid w:val="000747F7"/>
    <w:rsid w:val="00074A1D"/>
    <w:rsid w:val="00074C17"/>
    <w:rsid w:val="00074D8A"/>
    <w:rsid w:val="00075715"/>
    <w:rsid w:val="00075B1A"/>
    <w:rsid w:val="00075B8E"/>
    <w:rsid w:val="00075EC9"/>
    <w:rsid w:val="00075F29"/>
    <w:rsid w:val="00076409"/>
    <w:rsid w:val="00076734"/>
    <w:rsid w:val="000779A4"/>
    <w:rsid w:val="00077A5A"/>
    <w:rsid w:val="000800E0"/>
    <w:rsid w:val="00080360"/>
    <w:rsid w:val="000803A5"/>
    <w:rsid w:val="0008080E"/>
    <w:rsid w:val="0008085C"/>
    <w:rsid w:val="00080A0A"/>
    <w:rsid w:val="0008101F"/>
    <w:rsid w:val="00081123"/>
    <w:rsid w:val="00081125"/>
    <w:rsid w:val="00081CF1"/>
    <w:rsid w:val="00081EB3"/>
    <w:rsid w:val="000820C8"/>
    <w:rsid w:val="00082204"/>
    <w:rsid w:val="0008244F"/>
    <w:rsid w:val="0008255E"/>
    <w:rsid w:val="00082630"/>
    <w:rsid w:val="000827AA"/>
    <w:rsid w:val="000829AC"/>
    <w:rsid w:val="00082DCA"/>
    <w:rsid w:val="00082E24"/>
    <w:rsid w:val="00082EED"/>
    <w:rsid w:val="00083B1B"/>
    <w:rsid w:val="00083E89"/>
    <w:rsid w:val="00083FD2"/>
    <w:rsid w:val="00084689"/>
    <w:rsid w:val="00084B45"/>
    <w:rsid w:val="00084D8C"/>
    <w:rsid w:val="00084EDE"/>
    <w:rsid w:val="00085020"/>
    <w:rsid w:val="000851E2"/>
    <w:rsid w:val="00085348"/>
    <w:rsid w:val="00085DFB"/>
    <w:rsid w:val="00086A75"/>
    <w:rsid w:val="00086AE7"/>
    <w:rsid w:val="000871F0"/>
    <w:rsid w:val="00087206"/>
    <w:rsid w:val="0008743E"/>
    <w:rsid w:val="00087453"/>
    <w:rsid w:val="00087747"/>
    <w:rsid w:val="00087E96"/>
    <w:rsid w:val="00087FB1"/>
    <w:rsid w:val="000900A2"/>
    <w:rsid w:val="000906C6"/>
    <w:rsid w:val="00091303"/>
    <w:rsid w:val="00091FB6"/>
    <w:rsid w:val="0009207D"/>
    <w:rsid w:val="000921D8"/>
    <w:rsid w:val="00092A50"/>
    <w:rsid w:val="0009306D"/>
    <w:rsid w:val="000933BE"/>
    <w:rsid w:val="00093644"/>
    <w:rsid w:val="000938AD"/>
    <w:rsid w:val="00093F51"/>
    <w:rsid w:val="00093F7E"/>
    <w:rsid w:val="000944A5"/>
    <w:rsid w:val="00094BE2"/>
    <w:rsid w:val="00094D16"/>
    <w:rsid w:val="00095807"/>
    <w:rsid w:val="000962CC"/>
    <w:rsid w:val="00096491"/>
    <w:rsid w:val="000968EB"/>
    <w:rsid w:val="00096B9E"/>
    <w:rsid w:val="00097D5A"/>
    <w:rsid w:val="000A0D7C"/>
    <w:rsid w:val="000A0F4D"/>
    <w:rsid w:val="000A144A"/>
    <w:rsid w:val="000A160B"/>
    <w:rsid w:val="000A260C"/>
    <w:rsid w:val="000A29F5"/>
    <w:rsid w:val="000A2F7E"/>
    <w:rsid w:val="000A365D"/>
    <w:rsid w:val="000A3909"/>
    <w:rsid w:val="000A4164"/>
    <w:rsid w:val="000A4A6E"/>
    <w:rsid w:val="000A5067"/>
    <w:rsid w:val="000A57D2"/>
    <w:rsid w:val="000A5A69"/>
    <w:rsid w:val="000A5B05"/>
    <w:rsid w:val="000A5F6A"/>
    <w:rsid w:val="000A79D5"/>
    <w:rsid w:val="000B017D"/>
    <w:rsid w:val="000B034D"/>
    <w:rsid w:val="000B05AA"/>
    <w:rsid w:val="000B06FC"/>
    <w:rsid w:val="000B078C"/>
    <w:rsid w:val="000B07FE"/>
    <w:rsid w:val="000B0D44"/>
    <w:rsid w:val="000B1153"/>
    <w:rsid w:val="000B1898"/>
    <w:rsid w:val="000B1A13"/>
    <w:rsid w:val="000B1A16"/>
    <w:rsid w:val="000B3230"/>
    <w:rsid w:val="000B3882"/>
    <w:rsid w:val="000B3B03"/>
    <w:rsid w:val="000B3B60"/>
    <w:rsid w:val="000B3F8A"/>
    <w:rsid w:val="000B45D8"/>
    <w:rsid w:val="000B473D"/>
    <w:rsid w:val="000B4A4E"/>
    <w:rsid w:val="000B5301"/>
    <w:rsid w:val="000B5582"/>
    <w:rsid w:val="000B56EB"/>
    <w:rsid w:val="000B5B88"/>
    <w:rsid w:val="000B61E0"/>
    <w:rsid w:val="000B63BD"/>
    <w:rsid w:val="000B6919"/>
    <w:rsid w:val="000B6FA7"/>
    <w:rsid w:val="000B7503"/>
    <w:rsid w:val="000B760D"/>
    <w:rsid w:val="000B7908"/>
    <w:rsid w:val="000B7A38"/>
    <w:rsid w:val="000C03D4"/>
    <w:rsid w:val="000C044B"/>
    <w:rsid w:val="000C0C49"/>
    <w:rsid w:val="000C0CBD"/>
    <w:rsid w:val="000C0D35"/>
    <w:rsid w:val="000C1827"/>
    <w:rsid w:val="000C20A2"/>
    <w:rsid w:val="000C2665"/>
    <w:rsid w:val="000C2A06"/>
    <w:rsid w:val="000C2F65"/>
    <w:rsid w:val="000C38F1"/>
    <w:rsid w:val="000C3F1C"/>
    <w:rsid w:val="000C4C54"/>
    <w:rsid w:val="000C5213"/>
    <w:rsid w:val="000C5A65"/>
    <w:rsid w:val="000C5F02"/>
    <w:rsid w:val="000C61BD"/>
    <w:rsid w:val="000C622D"/>
    <w:rsid w:val="000C66FD"/>
    <w:rsid w:val="000C6AF3"/>
    <w:rsid w:val="000C746B"/>
    <w:rsid w:val="000C79BE"/>
    <w:rsid w:val="000C7E78"/>
    <w:rsid w:val="000C7E84"/>
    <w:rsid w:val="000D009F"/>
    <w:rsid w:val="000D0194"/>
    <w:rsid w:val="000D0A89"/>
    <w:rsid w:val="000D1518"/>
    <w:rsid w:val="000D1878"/>
    <w:rsid w:val="000D20A6"/>
    <w:rsid w:val="000D29E4"/>
    <w:rsid w:val="000D2DBC"/>
    <w:rsid w:val="000D2E50"/>
    <w:rsid w:val="000D3DD3"/>
    <w:rsid w:val="000D4340"/>
    <w:rsid w:val="000D4ACF"/>
    <w:rsid w:val="000D5048"/>
    <w:rsid w:val="000D52B0"/>
    <w:rsid w:val="000D54FE"/>
    <w:rsid w:val="000D553C"/>
    <w:rsid w:val="000D5572"/>
    <w:rsid w:val="000D560A"/>
    <w:rsid w:val="000D59A4"/>
    <w:rsid w:val="000D5BE1"/>
    <w:rsid w:val="000D688B"/>
    <w:rsid w:val="000D7518"/>
    <w:rsid w:val="000D767D"/>
    <w:rsid w:val="000E0261"/>
    <w:rsid w:val="000E0CAF"/>
    <w:rsid w:val="000E0E82"/>
    <w:rsid w:val="000E195E"/>
    <w:rsid w:val="000E283A"/>
    <w:rsid w:val="000E2D7E"/>
    <w:rsid w:val="000E2E3D"/>
    <w:rsid w:val="000E342E"/>
    <w:rsid w:val="000E34F2"/>
    <w:rsid w:val="000E38EA"/>
    <w:rsid w:val="000E3948"/>
    <w:rsid w:val="000E3B6C"/>
    <w:rsid w:val="000E3CB9"/>
    <w:rsid w:val="000E4937"/>
    <w:rsid w:val="000E524D"/>
    <w:rsid w:val="000E593B"/>
    <w:rsid w:val="000E5A89"/>
    <w:rsid w:val="000E687C"/>
    <w:rsid w:val="000E6EF6"/>
    <w:rsid w:val="000E7144"/>
    <w:rsid w:val="000E7C01"/>
    <w:rsid w:val="000E7CF3"/>
    <w:rsid w:val="000F09E1"/>
    <w:rsid w:val="000F11CB"/>
    <w:rsid w:val="000F1E89"/>
    <w:rsid w:val="000F22D5"/>
    <w:rsid w:val="000F24E9"/>
    <w:rsid w:val="000F2A9F"/>
    <w:rsid w:val="000F2E0F"/>
    <w:rsid w:val="000F32DC"/>
    <w:rsid w:val="000F524B"/>
    <w:rsid w:val="000F5750"/>
    <w:rsid w:val="000F5793"/>
    <w:rsid w:val="000F5E32"/>
    <w:rsid w:val="000F6850"/>
    <w:rsid w:val="000F68E9"/>
    <w:rsid w:val="000F6A15"/>
    <w:rsid w:val="000F6B03"/>
    <w:rsid w:val="000F79D2"/>
    <w:rsid w:val="000F7CE9"/>
    <w:rsid w:val="0010066F"/>
    <w:rsid w:val="00100812"/>
    <w:rsid w:val="001009C8"/>
    <w:rsid w:val="0010100A"/>
    <w:rsid w:val="00101198"/>
    <w:rsid w:val="001012D7"/>
    <w:rsid w:val="001017C6"/>
    <w:rsid w:val="00102777"/>
    <w:rsid w:val="00102F92"/>
    <w:rsid w:val="00103022"/>
    <w:rsid w:val="00103A91"/>
    <w:rsid w:val="00103D88"/>
    <w:rsid w:val="00103E64"/>
    <w:rsid w:val="00103FE8"/>
    <w:rsid w:val="00104123"/>
    <w:rsid w:val="001042BC"/>
    <w:rsid w:val="0010450B"/>
    <w:rsid w:val="00104AB0"/>
    <w:rsid w:val="0010585E"/>
    <w:rsid w:val="00105B29"/>
    <w:rsid w:val="0010655E"/>
    <w:rsid w:val="001065F1"/>
    <w:rsid w:val="00106CA0"/>
    <w:rsid w:val="001073EC"/>
    <w:rsid w:val="00107550"/>
    <w:rsid w:val="00107A49"/>
    <w:rsid w:val="00107E46"/>
    <w:rsid w:val="001102E0"/>
    <w:rsid w:val="001106C6"/>
    <w:rsid w:val="001106E7"/>
    <w:rsid w:val="00111895"/>
    <w:rsid w:val="00111A3B"/>
    <w:rsid w:val="00111C85"/>
    <w:rsid w:val="00111F2D"/>
    <w:rsid w:val="00112274"/>
    <w:rsid w:val="001124C0"/>
    <w:rsid w:val="00112EB6"/>
    <w:rsid w:val="00112FDD"/>
    <w:rsid w:val="0011421A"/>
    <w:rsid w:val="0011552F"/>
    <w:rsid w:val="00115F0A"/>
    <w:rsid w:val="0011649C"/>
    <w:rsid w:val="001169E8"/>
    <w:rsid w:val="00116F73"/>
    <w:rsid w:val="001176B3"/>
    <w:rsid w:val="001179F2"/>
    <w:rsid w:val="00117D28"/>
    <w:rsid w:val="001208F2"/>
    <w:rsid w:val="00120C10"/>
    <w:rsid w:val="00120CF3"/>
    <w:rsid w:val="001210F9"/>
    <w:rsid w:val="00121B72"/>
    <w:rsid w:val="00122356"/>
    <w:rsid w:val="0012315C"/>
    <w:rsid w:val="00123666"/>
    <w:rsid w:val="00123671"/>
    <w:rsid w:val="0012373C"/>
    <w:rsid w:val="001239BE"/>
    <w:rsid w:val="001240BA"/>
    <w:rsid w:val="001248CA"/>
    <w:rsid w:val="00124EC0"/>
    <w:rsid w:val="0012600E"/>
    <w:rsid w:val="001260D7"/>
    <w:rsid w:val="001261C8"/>
    <w:rsid w:val="00126922"/>
    <w:rsid w:val="00126CB1"/>
    <w:rsid w:val="00127116"/>
    <w:rsid w:val="0012728F"/>
    <w:rsid w:val="001273F8"/>
    <w:rsid w:val="001274E4"/>
    <w:rsid w:val="001275BD"/>
    <w:rsid w:val="00127A49"/>
    <w:rsid w:val="00127C3E"/>
    <w:rsid w:val="001302DA"/>
    <w:rsid w:val="0013032D"/>
    <w:rsid w:val="0013059E"/>
    <w:rsid w:val="001306EC"/>
    <w:rsid w:val="001309CF"/>
    <w:rsid w:val="00130E7A"/>
    <w:rsid w:val="00130E96"/>
    <w:rsid w:val="00130F7F"/>
    <w:rsid w:val="00130FE6"/>
    <w:rsid w:val="001315C0"/>
    <w:rsid w:val="00131D32"/>
    <w:rsid w:val="0013241B"/>
    <w:rsid w:val="00133209"/>
    <w:rsid w:val="00133504"/>
    <w:rsid w:val="001338E2"/>
    <w:rsid w:val="00133934"/>
    <w:rsid w:val="00134159"/>
    <w:rsid w:val="001344AF"/>
    <w:rsid w:val="001348DD"/>
    <w:rsid w:val="00134BBD"/>
    <w:rsid w:val="00134CCA"/>
    <w:rsid w:val="001358C1"/>
    <w:rsid w:val="00136070"/>
    <w:rsid w:val="00137B38"/>
    <w:rsid w:val="0014063F"/>
    <w:rsid w:val="0014146E"/>
    <w:rsid w:val="001418AD"/>
    <w:rsid w:val="00142199"/>
    <w:rsid w:val="001424B7"/>
    <w:rsid w:val="001431FC"/>
    <w:rsid w:val="00143B83"/>
    <w:rsid w:val="00144D48"/>
    <w:rsid w:val="00145369"/>
    <w:rsid w:val="00145DF4"/>
    <w:rsid w:val="001467B3"/>
    <w:rsid w:val="00146A73"/>
    <w:rsid w:val="00147072"/>
    <w:rsid w:val="0014748B"/>
    <w:rsid w:val="00147C60"/>
    <w:rsid w:val="00147D71"/>
    <w:rsid w:val="00147E03"/>
    <w:rsid w:val="00150049"/>
    <w:rsid w:val="0015046F"/>
    <w:rsid w:val="00150823"/>
    <w:rsid w:val="00150A86"/>
    <w:rsid w:val="00151238"/>
    <w:rsid w:val="0015175F"/>
    <w:rsid w:val="00151A3E"/>
    <w:rsid w:val="00151B8B"/>
    <w:rsid w:val="00151E6E"/>
    <w:rsid w:val="0015234C"/>
    <w:rsid w:val="00152367"/>
    <w:rsid w:val="00152937"/>
    <w:rsid w:val="00152F6B"/>
    <w:rsid w:val="00153137"/>
    <w:rsid w:val="001531E5"/>
    <w:rsid w:val="001532EC"/>
    <w:rsid w:val="00153756"/>
    <w:rsid w:val="001537E9"/>
    <w:rsid w:val="00153992"/>
    <w:rsid w:val="00153E9A"/>
    <w:rsid w:val="00154597"/>
    <w:rsid w:val="00154E2A"/>
    <w:rsid w:val="00155E9E"/>
    <w:rsid w:val="001560AF"/>
    <w:rsid w:val="00156E96"/>
    <w:rsid w:val="0015778E"/>
    <w:rsid w:val="00157793"/>
    <w:rsid w:val="0016029F"/>
    <w:rsid w:val="001607A0"/>
    <w:rsid w:val="00160ACC"/>
    <w:rsid w:val="001611AB"/>
    <w:rsid w:val="00161887"/>
    <w:rsid w:val="00161BDA"/>
    <w:rsid w:val="00161F3A"/>
    <w:rsid w:val="00161FFD"/>
    <w:rsid w:val="001620B8"/>
    <w:rsid w:val="001621A7"/>
    <w:rsid w:val="00162F09"/>
    <w:rsid w:val="001634EC"/>
    <w:rsid w:val="00164777"/>
    <w:rsid w:val="0016486A"/>
    <w:rsid w:val="00164A69"/>
    <w:rsid w:val="00165247"/>
    <w:rsid w:val="00165E06"/>
    <w:rsid w:val="001662DE"/>
    <w:rsid w:val="00166737"/>
    <w:rsid w:val="00166B80"/>
    <w:rsid w:val="00167031"/>
    <w:rsid w:val="0016728D"/>
    <w:rsid w:val="00167290"/>
    <w:rsid w:val="00167519"/>
    <w:rsid w:val="00170315"/>
    <w:rsid w:val="00170A10"/>
    <w:rsid w:val="00170AF8"/>
    <w:rsid w:val="00170C65"/>
    <w:rsid w:val="00171187"/>
    <w:rsid w:val="001712B1"/>
    <w:rsid w:val="001717DF"/>
    <w:rsid w:val="00171B55"/>
    <w:rsid w:val="00171BF1"/>
    <w:rsid w:val="00171C3E"/>
    <w:rsid w:val="001725DF"/>
    <w:rsid w:val="00172E3A"/>
    <w:rsid w:val="0017383B"/>
    <w:rsid w:val="00173FB8"/>
    <w:rsid w:val="00174CBF"/>
    <w:rsid w:val="001754BB"/>
    <w:rsid w:val="00175F5F"/>
    <w:rsid w:val="00176063"/>
    <w:rsid w:val="0017674E"/>
    <w:rsid w:val="00176A04"/>
    <w:rsid w:val="00176B27"/>
    <w:rsid w:val="00176B74"/>
    <w:rsid w:val="00177532"/>
    <w:rsid w:val="001811F2"/>
    <w:rsid w:val="001838D5"/>
    <w:rsid w:val="00183F64"/>
    <w:rsid w:val="0018406F"/>
    <w:rsid w:val="00184A9E"/>
    <w:rsid w:val="00184CEA"/>
    <w:rsid w:val="001854C9"/>
    <w:rsid w:val="001864C6"/>
    <w:rsid w:val="00186726"/>
    <w:rsid w:val="00186B69"/>
    <w:rsid w:val="001875FB"/>
    <w:rsid w:val="00187D50"/>
    <w:rsid w:val="0019098A"/>
    <w:rsid w:val="00190EEC"/>
    <w:rsid w:val="00191253"/>
    <w:rsid w:val="001916D3"/>
    <w:rsid w:val="00191A26"/>
    <w:rsid w:val="001923B7"/>
    <w:rsid w:val="00192E43"/>
    <w:rsid w:val="00194EB3"/>
    <w:rsid w:val="0019533C"/>
    <w:rsid w:val="00195340"/>
    <w:rsid w:val="00195443"/>
    <w:rsid w:val="001959F7"/>
    <w:rsid w:val="00195B3D"/>
    <w:rsid w:val="00195E9D"/>
    <w:rsid w:val="00195F46"/>
    <w:rsid w:val="001960C4"/>
    <w:rsid w:val="0019628E"/>
    <w:rsid w:val="00196934"/>
    <w:rsid w:val="00196C40"/>
    <w:rsid w:val="00196D76"/>
    <w:rsid w:val="00196EA5"/>
    <w:rsid w:val="0019785C"/>
    <w:rsid w:val="001978A9"/>
    <w:rsid w:val="0019795D"/>
    <w:rsid w:val="00197ED8"/>
    <w:rsid w:val="001A0392"/>
    <w:rsid w:val="001A04E8"/>
    <w:rsid w:val="001A0743"/>
    <w:rsid w:val="001A0F08"/>
    <w:rsid w:val="001A146F"/>
    <w:rsid w:val="001A16C2"/>
    <w:rsid w:val="001A1FDB"/>
    <w:rsid w:val="001A2B37"/>
    <w:rsid w:val="001A3D3A"/>
    <w:rsid w:val="001A3EF3"/>
    <w:rsid w:val="001A4817"/>
    <w:rsid w:val="001A4F5F"/>
    <w:rsid w:val="001A58E5"/>
    <w:rsid w:val="001A69D2"/>
    <w:rsid w:val="001A6CD0"/>
    <w:rsid w:val="001A7309"/>
    <w:rsid w:val="001A7498"/>
    <w:rsid w:val="001A7C2C"/>
    <w:rsid w:val="001B0350"/>
    <w:rsid w:val="001B0FC5"/>
    <w:rsid w:val="001B0FD2"/>
    <w:rsid w:val="001B17B6"/>
    <w:rsid w:val="001B1F00"/>
    <w:rsid w:val="001B25FF"/>
    <w:rsid w:val="001B33AA"/>
    <w:rsid w:val="001B42E4"/>
    <w:rsid w:val="001B43D3"/>
    <w:rsid w:val="001B4541"/>
    <w:rsid w:val="001B46D9"/>
    <w:rsid w:val="001B47E3"/>
    <w:rsid w:val="001B483B"/>
    <w:rsid w:val="001B4886"/>
    <w:rsid w:val="001B553A"/>
    <w:rsid w:val="001B603E"/>
    <w:rsid w:val="001B608F"/>
    <w:rsid w:val="001B64FA"/>
    <w:rsid w:val="001B68D2"/>
    <w:rsid w:val="001B77AF"/>
    <w:rsid w:val="001B792F"/>
    <w:rsid w:val="001C0350"/>
    <w:rsid w:val="001C047D"/>
    <w:rsid w:val="001C0F7F"/>
    <w:rsid w:val="001C11C0"/>
    <w:rsid w:val="001C1C7C"/>
    <w:rsid w:val="001C1DA7"/>
    <w:rsid w:val="001C2515"/>
    <w:rsid w:val="001C2C0C"/>
    <w:rsid w:val="001C2F58"/>
    <w:rsid w:val="001C31C8"/>
    <w:rsid w:val="001C3807"/>
    <w:rsid w:val="001C3912"/>
    <w:rsid w:val="001C42E3"/>
    <w:rsid w:val="001C4698"/>
    <w:rsid w:val="001C490E"/>
    <w:rsid w:val="001C4BE0"/>
    <w:rsid w:val="001C4C6A"/>
    <w:rsid w:val="001C52F0"/>
    <w:rsid w:val="001C542F"/>
    <w:rsid w:val="001C5A1F"/>
    <w:rsid w:val="001C61F0"/>
    <w:rsid w:val="001C628D"/>
    <w:rsid w:val="001C653D"/>
    <w:rsid w:val="001C66F0"/>
    <w:rsid w:val="001C6A75"/>
    <w:rsid w:val="001C6B8E"/>
    <w:rsid w:val="001C715D"/>
    <w:rsid w:val="001C7477"/>
    <w:rsid w:val="001C781C"/>
    <w:rsid w:val="001C7A6E"/>
    <w:rsid w:val="001C7F2D"/>
    <w:rsid w:val="001C7F4E"/>
    <w:rsid w:val="001D038D"/>
    <w:rsid w:val="001D0504"/>
    <w:rsid w:val="001D0560"/>
    <w:rsid w:val="001D0740"/>
    <w:rsid w:val="001D0C31"/>
    <w:rsid w:val="001D0CDB"/>
    <w:rsid w:val="001D152B"/>
    <w:rsid w:val="001D1EB3"/>
    <w:rsid w:val="001D2175"/>
    <w:rsid w:val="001D2428"/>
    <w:rsid w:val="001D266E"/>
    <w:rsid w:val="001D2A59"/>
    <w:rsid w:val="001D31FD"/>
    <w:rsid w:val="001D3B1B"/>
    <w:rsid w:val="001D4190"/>
    <w:rsid w:val="001D483D"/>
    <w:rsid w:val="001D4D35"/>
    <w:rsid w:val="001D5B3D"/>
    <w:rsid w:val="001D5BA2"/>
    <w:rsid w:val="001D606C"/>
    <w:rsid w:val="001D6103"/>
    <w:rsid w:val="001D623F"/>
    <w:rsid w:val="001D6302"/>
    <w:rsid w:val="001D7620"/>
    <w:rsid w:val="001D7765"/>
    <w:rsid w:val="001D7BA0"/>
    <w:rsid w:val="001D7F10"/>
    <w:rsid w:val="001E0AA0"/>
    <w:rsid w:val="001E0D93"/>
    <w:rsid w:val="001E1364"/>
    <w:rsid w:val="001E14C7"/>
    <w:rsid w:val="001E15FC"/>
    <w:rsid w:val="001E1C11"/>
    <w:rsid w:val="001E1FD8"/>
    <w:rsid w:val="001E2A52"/>
    <w:rsid w:val="001E2FBF"/>
    <w:rsid w:val="001E3005"/>
    <w:rsid w:val="001E31D3"/>
    <w:rsid w:val="001E3947"/>
    <w:rsid w:val="001E39E8"/>
    <w:rsid w:val="001E4406"/>
    <w:rsid w:val="001E45A3"/>
    <w:rsid w:val="001E4A84"/>
    <w:rsid w:val="001E4F4E"/>
    <w:rsid w:val="001E67B3"/>
    <w:rsid w:val="001E7134"/>
    <w:rsid w:val="001F0BE6"/>
    <w:rsid w:val="001F0E19"/>
    <w:rsid w:val="001F0FD8"/>
    <w:rsid w:val="001F1350"/>
    <w:rsid w:val="001F1920"/>
    <w:rsid w:val="001F3567"/>
    <w:rsid w:val="001F367E"/>
    <w:rsid w:val="001F3B4F"/>
    <w:rsid w:val="001F3BC0"/>
    <w:rsid w:val="001F4141"/>
    <w:rsid w:val="001F4534"/>
    <w:rsid w:val="001F5540"/>
    <w:rsid w:val="001F5A5B"/>
    <w:rsid w:val="001F63CF"/>
    <w:rsid w:val="001F664A"/>
    <w:rsid w:val="001F6AA0"/>
    <w:rsid w:val="001F72DE"/>
    <w:rsid w:val="002012EA"/>
    <w:rsid w:val="002017D9"/>
    <w:rsid w:val="00201FEC"/>
    <w:rsid w:val="0020429A"/>
    <w:rsid w:val="002053F3"/>
    <w:rsid w:val="00205F5E"/>
    <w:rsid w:val="00206A58"/>
    <w:rsid w:val="00206E7A"/>
    <w:rsid w:val="002075D1"/>
    <w:rsid w:val="002079BA"/>
    <w:rsid w:val="0021067B"/>
    <w:rsid w:val="00210747"/>
    <w:rsid w:val="00210883"/>
    <w:rsid w:val="00210953"/>
    <w:rsid w:val="00210D97"/>
    <w:rsid w:val="0021105C"/>
    <w:rsid w:val="00211B82"/>
    <w:rsid w:val="00211D75"/>
    <w:rsid w:val="00212B0C"/>
    <w:rsid w:val="00212B1B"/>
    <w:rsid w:val="002131FC"/>
    <w:rsid w:val="00213C27"/>
    <w:rsid w:val="00215370"/>
    <w:rsid w:val="002154C7"/>
    <w:rsid w:val="0021554B"/>
    <w:rsid w:val="00216BF9"/>
    <w:rsid w:val="00217100"/>
    <w:rsid w:val="00217223"/>
    <w:rsid w:val="00217226"/>
    <w:rsid w:val="00217EF0"/>
    <w:rsid w:val="00220BF0"/>
    <w:rsid w:val="0022154D"/>
    <w:rsid w:val="00222787"/>
    <w:rsid w:val="0022282E"/>
    <w:rsid w:val="00222C1A"/>
    <w:rsid w:val="00222CF0"/>
    <w:rsid w:val="002232CB"/>
    <w:rsid w:val="00223323"/>
    <w:rsid w:val="0022352D"/>
    <w:rsid w:val="0022527A"/>
    <w:rsid w:val="002255F7"/>
    <w:rsid w:val="002256DF"/>
    <w:rsid w:val="002259B6"/>
    <w:rsid w:val="00225B65"/>
    <w:rsid w:val="00225D8C"/>
    <w:rsid w:val="002260AA"/>
    <w:rsid w:val="002267E3"/>
    <w:rsid w:val="002268BA"/>
    <w:rsid w:val="00226FA7"/>
    <w:rsid w:val="00227304"/>
    <w:rsid w:val="002273DD"/>
    <w:rsid w:val="00227903"/>
    <w:rsid w:val="00227B14"/>
    <w:rsid w:val="00227BAF"/>
    <w:rsid w:val="00227BCD"/>
    <w:rsid w:val="00230DB4"/>
    <w:rsid w:val="00231632"/>
    <w:rsid w:val="002337CC"/>
    <w:rsid w:val="00233EF2"/>
    <w:rsid w:val="00234A31"/>
    <w:rsid w:val="00234DFE"/>
    <w:rsid w:val="0023564C"/>
    <w:rsid w:val="002358BB"/>
    <w:rsid w:val="00235C23"/>
    <w:rsid w:val="00235E13"/>
    <w:rsid w:val="002364AC"/>
    <w:rsid w:val="00236596"/>
    <w:rsid w:val="002367D4"/>
    <w:rsid w:val="00236B57"/>
    <w:rsid w:val="002377F5"/>
    <w:rsid w:val="00237F73"/>
    <w:rsid w:val="00240347"/>
    <w:rsid w:val="00240F12"/>
    <w:rsid w:val="002416FC"/>
    <w:rsid w:val="00241A03"/>
    <w:rsid w:val="00241C98"/>
    <w:rsid w:val="002421B6"/>
    <w:rsid w:val="002421EA"/>
    <w:rsid w:val="002424B8"/>
    <w:rsid w:val="0024274C"/>
    <w:rsid w:val="002430B0"/>
    <w:rsid w:val="0024334C"/>
    <w:rsid w:val="00243624"/>
    <w:rsid w:val="00243D00"/>
    <w:rsid w:val="00244072"/>
    <w:rsid w:val="0024557C"/>
    <w:rsid w:val="00245621"/>
    <w:rsid w:val="00245B6D"/>
    <w:rsid w:val="00246EA1"/>
    <w:rsid w:val="00247634"/>
    <w:rsid w:val="00247B35"/>
    <w:rsid w:val="0025008A"/>
    <w:rsid w:val="002501B5"/>
    <w:rsid w:val="00250716"/>
    <w:rsid w:val="0025090E"/>
    <w:rsid w:val="00250C4B"/>
    <w:rsid w:val="0025167F"/>
    <w:rsid w:val="00251C4C"/>
    <w:rsid w:val="00251EEE"/>
    <w:rsid w:val="00252224"/>
    <w:rsid w:val="00253088"/>
    <w:rsid w:val="0025366E"/>
    <w:rsid w:val="00253E00"/>
    <w:rsid w:val="00253EFB"/>
    <w:rsid w:val="00253F48"/>
    <w:rsid w:val="0025432C"/>
    <w:rsid w:val="002551E3"/>
    <w:rsid w:val="00255BE2"/>
    <w:rsid w:val="002561DC"/>
    <w:rsid w:val="00256435"/>
    <w:rsid w:val="002567A5"/>
    <w:rsid w:val="00256971"/>
    <w:rsid w:val="00256B8F"/>
    <w:rsid w:val="00256E22"/>
    <w:rsid w:val="002570FF"/>
    <w:rsid w:val="002572E2"/>
    <w:rsid w:val="002579F3"/>
    <w:rsid w:val="00257D8F"/>
    <w:rsid w:val="0025A9B2"/>
    <w:rsid w:val="002605D5"/>
    <w:rsid w:val="002609AA"/>
    <w:rsid w:val="00260A8A"/>
    <w:rsid w:val="00260BD6"/>
    <w:rsid w:val="002614EE"/>
    <w:rsid w:val="00261BE8"/>
    <w:rsid w:val="0026244D"/>
    <w:rsid w:val="002626D5"/>
    <w:rsid w:val="00262EA2"/>
    <w:rsid w:val="00263225"/>
    <w:rsid w:val="0026342F"/>
    <w:rsid w:val="00263524"/>
    <w:rsid w:val="00263943"/>
    <w:rsid w:val="00263C56"/>
    <w:rsid w:val="002643F4"/>
    <w:rsid w:val="0026474E"/>
    <w:rsid w:val="002653C9"/>
    <w:rsid w:val="002653D0"/>
    <w:rsid w:val="00265888"/>
    <w:rsid w:val="00265A96"/>
    <w:rsid w:val="00267B5C"/>
    <w:rsid w:val="0027034B"/>
    <w:rsid w:val="00270374"/>
    <w:rsid w:val="00270514"/>
    <w:rsid w:val="00270AD2"/>
    <w:rsid w:val="00270AFD"/>
    <w:rsid w:val="00271846"/>
    <w:rsid w:val="002722FE"/>
    <w:rsid w:val="00272908"/>
    <w:rsid w:val="00273A77"/>
    <w:rsid w:val="00274566"/>
    <w:rsid w:val="002745FC"/>
    <w:rsid w:val="00275E27"/>
    <w:rsid w:val="0027633F"/>
    <w:rsid w:val="002771F8"/>
    <w:rsid w:val="0027776C"/>
    <w:rsid w:val="00277917"/>
    <w:rsid w:val="00277DAE"/>
    <w:rsid w:val="0028102E"/>
    <w:rsid w:val="002810E6"/>
    <w:rsid w:val="00281108"/>
    <w:rsid w:val="0028220A"/>
    <w:rsid w:val="0028233E"/>
    <w:rsid w:val="00282876"/>
    <w:rsid w:val="00282C65"/>
    <w:rsid w:val="00283650"/>
    <w:rsid w:val="00283D11"/>
    <w:rsid w:val="00284E62"/>
    <w:rsid w:val="00285008"/>
    <w:rsid w:val="00285140"/>
    <w:rsid w:val="002851ED"/>
    <w:rsid w:val="002861CD"/>
    <w:rsid w:val="002866A7"/>
    <w:rsid w:val="00290FDB"/>
    <w:rsid w:val="0029114E"/>
    <w:rsid w:val="0029152E"/>
    <w:rsid w:val="00291A66"/>
    <w:rsid w:val="00291AC5"/>
    <w:rsid w:val="00292383"/>
    <w:rsid w:val="00292D41"/>
    <w:rsid w:val="00293843"/>
    <w:rsid w:val="002938F4"/>
    <w:rsid w:val="002941AD"/>
    <w:rsid w:val="002942B4"/>
    <w:rsid w:val="00294316"/>
    <w:rsid w:val="00294933"/>
    <w:rsid w:val="00294BF6"/>
    <w:rsid w:val="00294D6E"/>
    <w:rsid w:val="00294D7F"/>
    <w:rsid w:val="00294DB7"/>
    <w:rsid w:val="00294DBD"/>
    <w:rsid w:val="00295126"/>
    <w:rsid w:val="00295C79"/>
    <w:rsid w:val="00295EC0"/>
    <w:rsid w:val="002963AB"/>
    <w:rsid w:val="00296748"/>
    <w:rsid w:val="00296769"/>
    <w:rsid w:val="00296828"/>
    <w:rsid w:val="00296FB1"/>
    <w:rsid w:val="002975FB"/>
    <w:rsid w:val="00297EBB"/>
    <w:rsid w:val="002A03AB"/>
    <w:rsid w:val="002A0784"/>
    <w:rsid w:val="002A0976"/>
    <w:rsid w:val="002A0B6B"/>
    <w:rsid w:val="002A0D3B"/>
    <w:rsid w:val="002A1AF9"/>
    <w:rsid w:val="002A261A"/>
    <w:rsid w:val="002A2A6A"/>
    <w:rsid w:val="002A362B"/>
    <w:rsid w:val="002A37F0"/>
    <w:rsid w:val="002A43CA"/>
    <w:rsid w:val="002A4A32"/>
    <w:rsid w:val="002A4C38"/>
    <w:rsid w:val="002A4F9D"/>
    <w:rsid w:val="002A4FC9"/>
    <w:rsid w:val="002A56D0"/>
    <w:rsid w:val="002A5708"/>
    <w:rsid w:val="002A595F"/>
    <w:rsid w:val="002A60A2"/>
    <w:rsid w:val="002A6452"/>
    <w:rsid w:val="002A6A9A"/>
    <w:rsid w:val="002A6E8E"/>
    <w:rsid w:val="002A7258"/>
    <w:rsid w:val="002A7496"/>
    <w:rsid w:val="002A7B9B"/>
    <w:rsid w:val="002B0366"/>
    <w:rsid w:val="002B064A"/>
    <w:rsid w:val="002B07AC"/>
    <w:rsid w:val="002B09E4"/>
    <w:rsid w:val="002B0D21"/>
    <w:rsid w:val="002B0FF2"/>
    <w:rsid w:val="002B12EF"/>
    <w:rsid w:val="002B14A9"/>
    <w:rsid w:val="002B1C35"/>
    <w:rsid w:val="002B207D"/>
    <w:rsid w:val="002B23CD"/>
    <w:rsid w:val="002B31DC"/>
    <w:rsid w:val="002B32F1"/>
    <w:rsid w:val="002B3F72"/>
    <w:rsid w:val="002B41CA"/>
    <w:rsid w:val="002B480D"/>
    <w:rsid w:val="002B5499"/>
    <w:rsid w:val="002B5843"/>
    <w:rsid w:val="002B67B2"/>
    <w:rsid w:val="002B67F8"/>
    <w:rsid w:val="002B73F6"/>
    <w:rsid w:val="002C0DCB"/>
    <w:rsid w:val="002C1711"/>
    <w:rsid w:val="002C1D24"/>
    <w:rsid w:val="002C227E"/>
    <w:rsid w:val="002C2615"/>
    <w:rsid w:val="002C2F97"/>
    <w:rsid w:val="002C3074"/>
    <w:rsid w:val="002C31CF"/>
    <w:rsid w:val="002C356C"/>
    <w:rsid w:val="002C395D"/>
    <w:rsid w:val="002C4631"/>
    <w:rsid w:val="002C471C"/>
    <w:rsid w:val="002C4CD6"/>
    <w:rsid w:val="002C4DE3"/>
    <w:rsid w:val="002C5493"/>
    <w:rsid w:val="002C5964"/>
    <w:rsid w:val="002C5967"/>
    <w:rsid w:val="002C5BE9"/>
    <w:rsid w:val="002C628B"/>
    <w:rsid w:val="002C6529"/>
    <w:rsid w:val="002C7A77"/>
    <w:rsid w:val="002D0526"/>
    <w:rsid w:val="002D12CF"/>
    <w:rsid w:val="002D174A"/>
    <w:rsid w:val="002D2538"/>
    <w:rsid w:val="002D2BA5"/>
    <w:rsid w:val="002D30E0"/>
    <w:rsid w:val="002D3375"/>
    <w:rsid w:val="002D39DE"/>
    <w:rsid w:val="002D4746"/>
    <w:rsid w:val="002D4AE3"/>
    <w:rsid w:val="002D5407"/>
    <w:rsid w:val="002D675C"/>
    <w:rsid w:val="002D6BAE"/>
    <w:rsid w:val="002D72FB"/>
    <w:rsid w:val="002D746B"/>
    <w:rsid w:val="002D7688"/>
    <w:rsid w:val="002D7856"/>
    <w:rsid w:val="002D7A94"/>
    <w:rsid w:val="002D7CE3"/>
    <w:rsid w:val="002E0931"/>
    <w:rsid w:val="002E120C"/>
    <w:rsid w:val="002E12AC"/>
    <w:rsid w:val="002E1B9E"/>
    <w:rsid w:val="002E1C61"/>
    <w:rsid w:val="002E1E7E"/>
    <w:rsid w:val="002E26F3"/>
    <w:rsid w:val="002E311C"/>
    <w:rsid w:val="002E31CB"/>
    <w:rsid w:val="002E3853"/>
    <w:rsid w:val="002E3AF0"/>
    <w:rsid w:val="002E3DF2"/>
    <w:rsid w:val="002E449D"/>
    <w:rsid w:val="002E4596"/>
    <w:rsid w:val="002E4E5A"/>
    <w:rsid w:val="002E5018"/>
    <w:rsid w:val="002E5C86"/>
    <w:rsid w:val="002E5EA5"/>
    <w:rsid w:val="002E66E9"/>
    <w:rsid w:val="002E6BA6"/>
    <w:rsid w:val="002E74AE"/>
    <w:rsid w:val="002E754C"/>
    <w:rsid w:val="002E75BF"/>
    <w:rsid w:val="002E7682"/>
    <w:rsid w:val="002E7714"/>
    <w:rsid w:val="002F0447"/>
    <w:rsid w:val="002F04AB"/>
    <w:rsid w:val="002F0E55"/>
    <w:rsid w:val="002F10F1"/>
    <w:rsid w:val="002F142A"/>
    <w:rsid w:val="002F215F"/>
    <w:rsid w:val="002F31EF"/>
    <w:rsid w:val="002F4129"/>
    <w:rsid w:val="002F4412"/>
    <w:rsid w:val="002F5C32"/>
    <w:rsid w:val="002F607D"/>
    <w:rsid w:val="002F6218"/>
    <w:rsid w:val="002F6714"/>
    <w:rsid w:val="002F68A6"/>
    <w:rsid w:val="002F6ECB"/>
    <w:rsid w:val="002F6FAA"/>
    <w:rsid w:val="002F7534"/>
    <w:rsid w:val="002F7604"/>
    <w:rsid w:val="002F7912"/>
    <w:rsid w:val="002F794E"/>
    <w:rsid w:val="002F7AE7"/>
    <w:rsid w:val="002F7C18"/>
    <w:rsid w:val="002F7E13"/>
    <w:rsid w:val="00300D5E"/>
    <w:rsid w:val="003018BE"/>
    <w:rsid w:val="00301F50"/>
    <w:rsid w:val="003022C0"/>
    <w:rsid w:val="0030256C"/>
    <w:rsid w:val="00302E4C"/>
    <w:rsid w:val="00303538"/>
    <w:rsid w:val="003036B5"/>
    <w:rsid w:val="00303CF9"/>
    <w:rsid w:val="00304042"/>
    <w:rsid w:val="00304F47"/>
    <w:rsid w:val="00306221"/>
    <w:rsid w:val="0030661F"/>
    <w:rsid w:val="00306D8B"/>
    <w:rsid w:val="00307EFA"/>
    <w:rsid w:val="003105F6"/>
    <w:rsid w:val="00310A4B"/>
    <w:rsid w:val="00311481"/>
    <w:rsid w:val="0031168F"/>
    <w:rsid w:val="00312264"/>
    <w:rsid w:val="0031336E"/>
    <w:rsid w:val="00313432"/>
    <w:rsid w:val="00313AC2"/>
    <w:rsid w:val="00314E24"/>
    <w:rsid w:val="0031516A"/>
    <w:rsid w:val="003151AE"/>
    <w:rsid w:val="0031521B"/>
    <w:rsid w:val="003155DD"/>
    <w:rsid w:val="003158C9"/>
    <w:rsid w:val="00315E5D"/>
    <w:rsid w:val="00315F40"/>
    <w:rsid w:val="00316252"/>
    <w:rsid w:val="00316E31"/>
    <w:rsid w:val="00320345"/>
    <w:rsid w:val="00320412"/>
    <w:rsid w:val="00321131"/>
    <w:rsid w:val="00321A0A"/>
    <w:rsid w:val="00321C2D"/>
    <w:rsid w:val="003222CF"/>
    <w:rsid w:val="00322367"/>
    <w:rsid w:val="00322AB2"/>
    <w:rsid w:val="00322DC4"/>
    <w:rsid w:val="0032330D"/>
    <w:rsid w:val="00323556"/>
    <w:rsid w:val="00323BE8"/>
    <w:rsid w:val="00323D14"/>
    <w:rsid w:val="00323E5A"/>
    <w:rsid w:val="00324564"/>
    <w:rsid w:val="003251D6"/>
    <w:rsid w:val="003254A3"/>
    <w:rsid w:val="003256F2"/>
    <w:rsid w:val="0032594A"/>
    <w:rsid w:val="0032605F"/>
    <w:rsid w:val="003262B1"/>
    <w:rsid w:val="00326D7C"/>
    <w:rsid w:val="00326FFB"/>
    <w:rsid w:val="00327328"/>
    <w:rsid w:val="003275A2"/>
    <w:rsid w:val="00327723"/>
    <w:rsid w:val="003277F6"/>
    <w:rsid w:val="00327965"/>
    <w:rsid w:val="00327F6B"/>
    <w:rsid w:val="00330051"/>
    <w:rsid w:val="00330485"/>
    <w:rsid w:val="003308BB"/>
    <w:rsid w:val="003309B5"/>
    <w:rsid w:val="00331355"/>
    <w:rsid w:val="00331A60"/>
    <w:rsid w:val="00332774"/>
    <w:rsid w:val="00332BDB"/>
    <w:rsid w:val="00333162"/>
    <w:rsid w:val="00333B54"/>
    <w:rsid w:val="00333C22"/>
    <w:rsid w:val="003344A1"/>
    <w:rsid w:val="00335525"/>
    <w:rsid w:val="0033565B"/>
    <w:rsid w:val="00335ECD"/>
    <w:rsid w:val="00336185"/>
    <w:rsid w:val="003366A4"/>
    <w:rsid w:val="003367E3"/>
    <w:rsid w:val="003377AD"/>
    <w:rsid w:val="003377F7"/>
    <w:rsid w:val="00337974"/>
    <w:rsid w:val="003379E4"/>
    <w:rsid w:val="00337F41"/>
    <w:rsid w:val="0034009B"/>
    <w:rsid w:val="00340BBE"/>
    <w:rsid w:val="00340ED2"/>
    <w:rsid w:val="003413B7"/>
    <w:rsid w:val="00341BBC"/>
    <w:rsid w:val="003421A8"/>
    <w:rsid w:val="003427EE"/>
    <w:rsid w:val="0034296D"/>
    <w:rsid w:val="00343D3C"/>
    <w:rsid w:val="003443CE"/>
    <w:rsid w:val="003449D8"/>
    <w:rsid w:val="00344E98"/>
    <w:rsid w:val="00345450"/>
    <w:rsid w:val="0034599C"/>
    <w:rsid w:val="00347D35"/>
    <w:rsid w:val="003503A3"/>
    <w:rsid w:val="003506F4"/>
    <w:rsid w:val="00351255"/>
    <w:rsid w:val="00351381"/>
    <w:rsid w:val="003514AE"/>
    <w:rsid w:val="003516E0"/>
    <w:rsid w:val="00351B50"/>
    <w:rsid w:val="00351F00"/>
    <w:rsid w:val="0035240A"/>
    <w:rsid w:val="0035264E"/>
    <w:rsid w:val="00352BC4"/>
    <w:rsid w:val="00352E64"/>
    <w:rsid w:val="00353196"/>
    <w:rsid w:val="00354897"/>
    <w:rsid w:val="00355058"/>
    <w:rsid w:val="00355285"/>
    <w:rsid w:val="00355683"/>
    <w:rsid w:val="00355B81"/>
    <w:rsid w:val="00355C4E"/>
    <w:rsid w:val="00356353"/>
    <w:rsid w:val="00356E36"/>
    <w:rsid w:val="00357C3E"/>
    <w:rsid w:val="00360040"/>
    <w:rsid w:val="003604CE"/>
    <w:rsid w:val="003604EC"/>
    <w:rsid w:val="0036086F"/>
    <w:rsid w:val="00360ABF"/>
    <w:rsid w:val="003616F5"/>
    <w:rsid w:val="00362244"/>
    <w:rsid w:val="003639A9"/>
    <w:rsid w:val="00363FEC"/>
    <w:rsid w:val="00364864"/>
    <w:rsid w:val="00364CC1"/>
    <w:rsid w:val="003652AA"/>
    <w:rsid w:val="00365506"/>
    <w:rsid w:val="0036560E"/>
    <w:rsid w:val="003656D8"/>
    <w:rsid w:val="003657CE"/>
    <w:rsid w:val="00365EAA"/>
    <w:rsid w:val="003667DB"/>
    <w:rsid w:val="00366805"/>
    <w:rsid w:val="00367058"/>
    <w:rsid w:val="003670AD"/>
    <w:rsid w:val="003673D7"/>
    <w:rsid w:val="003679DE"/>
    <w:rsid w:val="00367AC0"/>
    <w:rsid w:val="00370C3D"/>
    <w:rsid w:val="00370D9D"/>
    <w:rsid w:val="00370EFE"/>
    <w:rsid w:val="003713AC"/>
    <w:rsid w:val="0037213E"/>
    <w:rsid w:val="003721FD"/>
    <w:rsid w:val="00372263"/>
    <w:rsid w:val="00372808"/>
    <w:rsid w:val="00372860"/>
    <w:rsid w:val="00372CE3"/>
    <w:rsid w:val="00373C5B"/>
    <w:rsid w:val="00373FF1"/>
    <w:rsid w:val="003749B8"/>
    <w:rsid w:val="003755E3"/>
    <w:rsid w:val="00375B82"/>
    <w:rsid w:val="00375E87"/>
    <w:rsid w:val="003763B6"/>
    <w:rsid w:val="0037648B"/>
    <w:rsid w:val="00376827"/>
    <w:rsid w:val="00377BAF"/>
    <w:rsid w:val="00380CF3"/>
    <w:rsid w:val="003810D1"/>
    <w:rsid w:val="00381528"/>
    <w:rsid w:val="00381DEE"/>
    <w:rsid w:val="003824C8"/>
    <w:rsid w:val="00382CDE"/>
    <w:rsid w:val="003833EB"/>
    <w:rsid w:val="00383424"/>
    <w:rsid w:val="00383E7F"/>
    <w:rsid w:val="00384B7A"/>
    <w:rsid w:val="00385476"/>
    <w:rsid w:val="003858AC"/>
    <w:rsid w:val="003860A4"/>
    <w:rsid w:val="00386275"/>
    <w:rsid w:val="003864FC"/>
    <w:rsid w:val="00386DF0"/>
    <w:rsid w:val="00387FFE"/>
    <w:rsid w:val="0039006B"/>
    <w:rsid w:val="003902B2"/>
    <w:rsid w:val="00390C9B"/>
    <w:rsid w:val="00390CD7"/>
    <w:rsid w:val="00391184"/>
    <w:rsid w:val="003916A1"/>
    <w:rsid w:val="00391E92"/>
    <w:rsid w:val="00392106"/>
    <w:rsid w:val="003921E4"/>
    <w:rsid w:val="00392340"/>
    <w:rsid w:val="0039291C"/>
    <w:rsid w:val="00392DB4"/>
    <w:rsid w:val="003930B8"/>
    <w:rsid w:val="003936EA"/>
    <w:rsid w:val="003937AB"/>
    <w:rsid w:val="00393937"/>
    <w:rsid w:val="00393B8A"/>
    <w:rsid w:val="003940B1"/>
    <w:rsid w:val="003957AB"/>
    <w:rsid w:val="00395D08"/>
    <w:rsid w:val="00396B96"/>
    <w:rsid w:val="0039706F"/>
    <w:rsid w:val="00397515"/>
    <w:rsid w:val="00397B7E"/>
    <w:rsid w:val="003A0408"/>
    <w:rsid w:val="003A0D6C"/>
    <w:rsid w:val="003A132F"/>
    <w:rsid w:val="003A1B1C"/>
    <w:rsid w:val="003A24EE"/>
    <w:rsid w:val="003A26BA"/>
    <w:rsid w:val="003A3043"/>
    <w:rsid w:val="003A30DF"/>
    <w:rsid w:val="003A31D4"/>
    <w:rsid w:val="003A3974"/>
    <w:rsid w:val="003A3FDB"/>
    <w:rsid w:val="003A4455"/>
    <w:rsid w:val="003A4833"/>
    <w:rsid w:val="003A4B3A"/>
    <w:rsid w:val="003A4D84"/>
    <w:rsid w:val="003A5093"/>
    <w:rsid w:val="003A5B34"/>
    <w:rsid w:val="003A5FA4"/>
    <w:rsid w:val="003A62FD"/>
    <w:rsid w:val="003A6347"/>
    <w:rsid w:val="003A65AF"/>
    <w:rsid w:val="003A6D4C"/>
    <w:rsid w:val="003A76C5"/>
    <w:rsid w:val="003A7ADA"/>
    <w:rsid w:val="003A7AEA"/>
    <w:rsid w:val="003A7E41"/>
    <w:rsid w:val="003B0373"/>
    <w:rsid w:val="003B0E67"/>
    <w:rsid w:val="003B150C"/>
    <w:rsid w:val="003B17F4"/>
    <w:rsid w:val="003B1BEC"/>
    <w:rsid w:val="003B25BC"/>
    <w:rsid w:val="003B26E0"/>
    <w:rsid w:val="003B28BF"/>
    <w:rsid w:val="003B2A84"/>
    <w:rsid w:val="003B2B70"/>
    <w:rsid w:val="003B2C6E"/>
    <w:rsid w:val="003B3C50"/>
    <w:rsid w:val="003B3E2A"/>
    <w:rsid w:val="003B3E31"/>
    <w:rsid w:val="003B494C"/>
    <w:rsid w:val="003B548F"/>
    <w:rsid w:val="003B5734"/>
    <w:rsid w:val="003B68E9"/>
    <w:rsid w:val="003B6C18"/>
    <w:rsid w:val="003B733B"/>
    <w:rsid w:val="003B740C"/>
    <w:rsid w:val="003B75B2"/>
    <w:rsid w:val="003B7604"/>
    <w:rsid w:val="003B7D6F"/>
    <w:rsid w:val="003C09F1"/>
    <w:rsid w:val="003C0CD5"/>
    <w:rsid w:val="003C0EEE"/>
    <w:rsid w:val="003C10D9"/>
    <w:rsid w:val="003C128A"/>
    <w:rsid w:val="003C1AA8"/>
    <w:rsid w:val="003C26F6"/>
    <w:rsid w:val="003C299E"/>
    <w:rsid w:val="003C2E09"/>
    <w:rsid w:val="003C35C2"/>
    <w:rsid w:val="003C3CBE"/>
    <w:rsid w:val="003C4859"/>
    <w:rsid w:val="003C4F92"/>
    <w:rsid w:val="003C547E"/>
    <w:rsid w:val="003C5D19"/>
    <w:rsid w:val="003C62A8"/>
    <w:rsid w:val="003C6756"/>
    <w:rsid w:val="003C6BFD"/>
    <w:rsid w:val="003C71B7"/>
    <w:rsid w:val="003C7256"/>
    <w:rsid w:val="003D0055"/>
    <w:rsid w:val="003D092C"/>
    <w:rsid w:val="003D0A22"/>
    <w:rsid w:val="003D0AB3"/>
    <w:rsid w:val="003D10D2"/>
    <w:rsid w:val="003D1505"/>
    <w:rsid w:val="003D1956"/>
    <w:rsid w:val="003D25D1"/>
    <w:rsid w:val="003D27D5"/>
    <w:rsid w:val="003D2D72"/>
    <w:rsid w:val="003D3549"/>
    <w:rsid w:val="003D3C13"/>
    <w:rsid w:val="003D415E"/>
    <w:rsid w:val="003D4203"/>
    <w:rsid w:val="003D4935"/>
    <w:rsid w:val="003D49AB"/>
    <w:rsid w:val="003D4D25"/>
    <w:rsid w:val="003D4DC2"/>
    <w:rsid w:val="003D5655"/>
    <w:rsid w:val="003D5862"/>
    <w:rsid w:val="003D615A"/>
    <w:rsid w:val="003D6B81"/>
    <w:rsid w:val="003D7C26"/>
    <w:rsid w:val="003E0133"/>
    <w:rsid w:val="003E0182"/>
    <w:rsid w:val="003E0286"/>
    <w:rsid w:val="003E1161"/>
    <w:rsid w:val="003E1347"/>
    <w:rsid w:val="003E20D5"/>
    <w:rsid w:val="003E2168"/>
    <w:rsid w:val="003E2346"/>
    <w:rsid w:val="003E28B4"/>
    <w:rsid w:val="003E2DCB"/>
    <w:rsid w:val="003E3BE2"/>
    <w:rsid w:val="003E4197"/>
    <w:rsid w:val="003E437B"/>
    <w:rsid w:val="003E4AA7"/>
    <w:rsid w:val="003E5339"/>
    <w:rsid w:val="003E58FA"/>
    <w:rsid w:val="003E5CEB"/>
    <w:rsid w:val="003E6018"/>
    <w:rsid w:val="003E63BA"/>
    <w:rsid w:val="003E6490"/>
    <w:rsid w:val="003E6686"/>
    <w:rsid w:val="003E6AA3"/>
    <w:rsid w:val="003E764C"/>
    <w:rsid w:val="003E766E"/>
    <w:rsid w:val="003E79A0"/>
    <w:rsid w:val="003E7F4C"/>
    <w:rsid w:val="003E7FDE"/>
    <w:rsid w:val="003F111C"/>
    <w:rsid w:val="003F13A6"/>
    <w:rsid w:val="003F13AF"/>
    <w:rsid w:val="003F162B"/>
    <w:rsid w:val="003F19E7"/>
    <w:rsid w:val="003F1B23"/>
    <w:rsid w:val="003F2FBE"/>
    <w:rsid w:val="003F3587"/>
    <w:rsid w:val="003F3D68"/>
    <w:rsid w:val="003F3F01"/>
    <w:rsid w:val="003F4588"/>
    <w:rsid w:val="003F465B"/>
    <w:rsid w:val="003F554D"/>
    <w:rsid w:val="003F58EE"/>
    <w:rsid w:val="003F5FC2"/>
    <w:rsid w:val="003F6390"/>
    <w:rsid w:val="003F695E"/>
    <w:rsid w:val="003F6F0A"/>
    <w:rsid w:val="0040043E"/>
    <w:rsid w:val="00400687"/>
    <w:rsid w:val="004006CC"/>
    <w:rsid w:val="00401EBD"/>
    <w:rsid w:val="00402749"/>
    <w:rsid w:val="004029EA"/>
    <w:rsid w:val="00402B77"/>
    <w:rsid w:val="00403273"/>
    <w:rsid w:val="00403B1E"/>
    <w:rsid w:val="00403C98"/>
    <w:rsid w:val="00403D0B"/>
    <w:rsid w:val="00404230"/>
    <w:rsid w:val="00404350"/>
    <w:rsid w:val="00404847"/>
    <w:rsid w:val="004049BF"/>
    <w:rsid w:val="00404AA6"/>
    <w:rsid w:val="00404C17"/>
    <w:rsid w:val="00405C18"/>
    <w:rsid w:val="00405E36"/>
    <w:rsid w:val="00405EA4"/>
    <w:rsid w:val="00406037"/>
    <w:rsid w:val="004066DD"/>
    <w:rsid w:val="00406779"/>
    <w:rsid w:val="0040684F"/>
    <w:rsid w:val="00406FE9"/>
    <w:rsid w:val="004070F3"/>
    <w:rsid w:val="004074D5"/>
    <w:rsid w:val="00407B8E"/>
    <w:rsid w:val="00407C25"/>
    <w:rsid w:val="00411DBF"/>
    <w:rsid w:val="00411F96"/>
    <w:rsid w:val="00412605"/>
    <w:rsid w:val="004127EA"/>
    <w:rsid w:val="00412A9D"/>
    <w:rsid w:val="00412D52"/>
    <w:rsid w:val="00412F98"/>
    <w:rsid w:val="00412FA6"/>
    <w:rsid w:val="004137D7"/>
    <w:rsid w:val="00413AB7"/>
    <w:rsid w:val="00413C3B"/>
    <w:rsid w:val="0041407E"/>
    <w:rsid w:val="004146A9"/>
    <w:rsid w:val="00414E91"/>
    <w:rsid w:val="004153AB"/>
    <w:rsid w:val="0041546A"/>
    <w:rsid w:val="00415638"/>
    <w:rsid w:val="004158B3"/>
    <w:rsid w:val="00416A65"/>
    <w:rsid w:val="00416B2D"/>
    <w:rsid w:val="00416CA6"/>
    <w:rsid w:val="00416D7C"/>
    <w:rsid w:val="00416FFB"/>
    <w:rsid w:val="0041715B"/>
    <w:rsid w:val="004171A0"/>
    <w:rsid w:val="004175EB"/>
    <w:rsid w:val="00417903"/>
    <w:rsid w:val="00417990"/>
    <w:rsid w:val="00417B97"/>
    <w:rsid w:val="00417BAC"/>
    <w:rsid w:val="00420753"/>
    <w:rsid w:val="00421E93"/>
    <w:rsid w:val="00421EF3"/>
    <w:rsid w:val="004220CE"/>
    <w:rsid w:val="00423857"/>
    <w:rsid w:val="004238FD"/>
    <w:rsid w:val="00423A34"/>
    <w:rsid w:val="00423BA8"/>
    <w:rsid w:val="00423FB2"/>
    <w:rsid w:val="004240C7"/>
    <w:rsid w:val="004247BC"/>
    <w:rsid w:val="00424F35"/>
    <w:rsid w:val="00425BA4"/>
    <w:rsid w:val="00426398"/>
    <w:rsid w:val="00426856"/>
    <w:rsid w:val="00426EFA"/>
    <w:rsid w:val="00427070"/>
    <w:rsid w:val="004275DC"/>
    <w:rsid w:val="00430EEB"/>
    <w:rsid w:val="00430EFE"/>
    <w:rsid w:val="004310E2"/>
    <w:rsid w:val="00431547"/>
    <w:rsid w:val="00431C1A"/>
    <w:rsid w:val="00432233"/>
    <w:rsid w:val="00432523"/>
    <w:rsid w:val="00432DD0"/>
    <w:rsid w:val="0043344E"/>
    <w:rsid w:val="004346D4"/>
    <w:rsid w:val="00434759"/>
    <w:rsid w:val="00435F4F"/>
    <w:rsid w:val="00436830"/>
    <w:rsid w:val="00436E94"/>
    <w:rsid w:val="00436FB4"/>
    <w:rsid w:val="004373B5"/>
    <w:rsid w:val="00437ACC"/>
    <w:rsid w:val="00437B93"/>
    <w:rsid w:val="004400EE"/>
    <w:rsid w:val="00440915"/>
    <w:rsid w:val="00440A48"/>
    <w:rsid w:val="00441FE6"/>
    <w:rsid w:val="004426A6"/>
    <w:rsid w:val="00442886"/>
    <w:rsid w:val="00442969"/>
    <w:rsid w:val="00442E49"/>
    <w:rsid w:val="004446F2"/>
    <w:rsid w:val="0044520F"/>
    <w:rsid w:val="00445A28"/>
    <w:rsid w:val="004465DA"/>
    <w:rsid w:val="004468BA"/>
    <w:rsid w:val="0044695E"/>
    <w:rsid w:val="004472A2"/>
    <w:rsid w:val="00447CCF"/>
    <w:rsid w:val="00447FB0"/>
    <w:rsid w:val="0045017E"/>
    <w:rsid w:val="004510FB"/>
    <w:rsid w:val="00451408"/>
    <w:rsid w:val="004515DD"/>
    <w:rsid w:val="00451BFB"/>
    <w:rsid w:val="00451F0E"/>
    <w:rsid w:val="00452333"/>
    <w:rsid w:val="004531C4"/>
    <w:rsid w:val="004533ED"/>
    <w:rsid w:val="004543D9"/>
    <w:rsid w:val="0045447E"/>
    <w:rsid w:val="00454541"/>
    <w:rsid w:val="004559F0"/>
    <w:rsid w:val="00455FED"/>
    <w:rsid w:val="004574EA"/>
    <w:rsid w:val="00457514"/>
    <w:rsid w:val="00460210"/>
    <w:rsid w:val="0046024D"/>
    <w:rsid w:val="00460C8C"/>
    <w:rsid w:val="00461C80"/>
    <w:rsid w:val="00461D8E"/>
    <w:rsid w:val="00461FC4"/>
    <w:rsid w:val="00462089"/>
    <w:rsid w:val="004620A2"/>
    <w:rsid w:val="00462244"/>
    <w:rsid w:val="004622D2"/>
    <w:rsid w:val="00462A03"/>
    <w:rsid w:val="004638E9"/>
    <w:rsid w:val="00463CA0"/>
    <w:rsid w:val="00463DD6"/>
    <w:rsid w:val="004644A1"/>
    <w:rsid w:val="004645CF"/>
    <w:rsid w:val="0046541D"/>
    <w:rsid w:val="00465DDF"/>
    <w:rsid w:val="0046618D"/>
    <w:rsid w:val="00466479"/>
    <w:rsid w:val="0046696B"/>
    <w:rsid w:val="004674A2"/>
    <w:rsid w:val="004675A6"/>
    <w:rsid w:val="00467790"/>
    <w:rsid w:val="0047001A"/>
    <w:rsid w:val="004705B0"/>
    <w:rsid w:val="004708F6"/>
    <w:rsid w:val="00470A2D"/>
    <w:rsid w:val="004713F1"/>
    <w:rsid w:val="00471850"/>
    <w:rsid w:val="004718D1"/>
    <w:rsid w:val="00471C25"/>
    <w:rsid w:val="004720DB"/>
    <w:rsid w:val="00472A42"/>
    <w:rsid w:val="00472BE5"/>
    <w:rsid w:val="00473275"/>
    <w:rsid w:val="00473646"/>
    <w:rsid w:val="00473892"/>
    <w:rsid w:val="004741C0"/>
    <w:rsid w:val="00474620"/>
    <w:rsid w:val="00474623"/>
    <w:rsid w:val="0047530F"/>
    <w:rsid w:val="004753CF"/>
    <w:rsid w:val="0047555A"/>
    <w:rsid w:val="0047558E"/>
    <w:rsid w:val="004759B1"/>
    <w:rsid w:val="00475D8A"/>
    <w:rsid w:val="0047719E"/>
    <w:rsid w:val="00477F46"/>
    <w:rsid w:val="0048065F"/>
    <w:rsid w:val="00481939"/>
    <w:rsid w:val="00481F5F"/>
    <w:rsid w:val="004820B2"/>
    <w:rsid w:val="004824EC"/>
    <w:rsid w:val="0048269A"/>
    <w:rsid w:val="00482F33"/>
    <w:rsid w:val="00483415"/>
    <w:rsid w:val="0048388C"/>
    <w:rsid w:val="00483A86"/>
    <w:rsid w:val="00483AB7"/>
    <w:rsid w:val="00483EB2"/>
    <w:rsid w:val="00483FBB"/>
    <w:rsid w:val="00484AA1"/>
    <w:rsid w:val="00484C1A"/>
    <w:rsid w:val="0048556A"/>
    <w:rsid w:val="00485FD6"/>
    <w:rsid w:val="0048678B"/>
    <w:rsid w:val="004872F3"/>
    <w:rsid w:val="0048759E"/>
    <w:rsid w:val="004878AF"/>
    <w:rsid w:val="00487E14"/>
    <w:rsid w:val="0049046D"/>
    <w:rsid w:val="004908FB"/>
    <w:rsid w:val="00490F2F"/>
    <w:rsid w:val="00491082"/>
    <w:rsid w:val="004918B0"/>
    <w:rsid w:val="00493801"/>
    <w:rsid w:val="00494146"/>
    <w:rsid w:val="00494C32"/>
    <w:rsid w:val="00495241"/>
    <w:rsid w:val="004959EE"/>
    <w:rsid w:val="0049666C"/>
    <w:rsid w:val="0049673C"/>
    <w:rsid w:val="00496D3E"/>
    <w:rsid w:val="00497A17"/>
    <w:rsid w:val="00497DAF"/>
    <w:rsid w:val="00497F50"/>
    <w:rsid w:val="004A05EB"/>
    <w:rsid w:val="004A16AC"/>
    <w:rsid w:val="004A1B34"/>
    <w:rsid w:val="004A2232"/>
    <w:rsid w:val="004A2B87"/>
    <w:rsid w:val="004A3164"/>
    <w:rsid w:val="004A340C"/>
    <w:rsid w:val="004A35DA"/>
    <w:rsid w:val="004A36F1"/>
    <w:rsid w:val="004A384A"/>
    <w:rsid w:val="004A3B52"/>
    <w:rsid w:val="004A3C97"/>
    <w:rsid w:val="004A3F65"/>
    <w:rsid w:val="004A4127"/>
    <w:rsid w:val="004A47B5"/>
    <w:rsid w:val="004A4AF5"/>
    <w:rsid w:val="004A4E4D"/>
    <w:rsid w:val="004A552F"/>
    <w:rsid w:val="004A57F9"/>
    <w:rsid w:val="004A59BB"/>
    <w:rsid w:val="004A5C49"/>
    <w:rsid w:val="004A69E0"/>
    <w:rsid w:val="004A6F2E"/>
    <w:rsid w:val="004A749A"/>
    <w:rsid w:val="004A751B"/>
    <w:rsid w:val="004A76DD"/>
    <w:rsid w:val="004A792A"/>
    <w:rsid w:val="004A7E09"/>
    <w:rsid w:val="004B057C"/>
    <w:rsid w:val="004B0816"/>
    <w:rsid w:val="004B1347"/>
    <w:rsid w:val="004B2658"/>
    <w:rsid w:val="004B269B"/>
    <w:rsid w:val="004B3100"/>
    <w:rsid w:val="004B3148"/>
    <w:rsid w:val="004B3532"/>
    <w:rsid w:val="004B355E"/>
    <w:rsid w:val="004B3FE9"/>
    <w:rsid w:val="004B49A6"/>
    <w:rsid w:val="004B5341"/>
    <w:rsid w:val="004B55CE"/>
    <w:rsid w:val="004B5C45"/>
    <w:rsid w:val="004B5D5C"/>
    <w:rsid w:val="004B66DC"/>
    <w:rsid w:val="004B679E"/>
    <w:rsid w:val="004C0340"/>
    <w:rsid w:val="004C04AD"/>
    <w:rsid w:val="004C08F8"/>
    <w:rsid w:val="004C0B79"/>
    <w:rsid w:val="004C1730"/>
    <w:rsid w:val="004C17E2"/>
    <w:rsid w:val="004C1D71"/>
    <w:rsid w:val="004C25EC"/>
    <w:rsid w:val="004C2603"/>
    <w:rsid w:val="004C2743"/>
    <w:rsid w:val="004C2AB2"/>
    <w:rsid w:val="004C2DD1"/>
    <w:rsid w:val="004C327B"/>
    <w:rsid w:val="004C33D4"/>
    <w:rsid w:val="004C47DB"/>
    <w:rsid w:val="004C4D85"/>
    <w:rsid w:val="004C5C37"/>
    <w:rsid w:val="004C5C4A"/>
    <w:rsid w:val="004C6244"/>
    <w:rsid w:val="004C66D1"/>
    <w:rsid w:val="004C6788"/>
    <w:rsid w:val="004C69B2"/>
    <w:rsid w:val="004C6C67"/>
    <w:rsid w:val="004C6D3C"/>
    <w:rsid w:val="004C6D54"/>
    <w:rsid w:val="004C723F"/>
    <w:rsid w:val="004C7A3F"/>
    <w:rsid w:val="004C7E6F"/>
    <w:rsid w:val="004D0268"/>
    <w:rsid w:val="004D0D2C"/>
    <w:rsid w:val="004D0D98"/>
    <w:rsid w:val="004D18F7"/>
    <w:rsid w:val="004D2AD1"/>
    <w:rsid w:val="004D3100"/>
    <w:rsid w:val="004D390F"/>
    <w:rsid w:val="004D3AA3"/>
    <w:rsid w:val="004D543A"/>
    <w:rsid w:val="004D55AF"/>
    <w:rsid w:val="004D5AE1"/>
    <w:rsid w:val="004D5DAD"/>
    <w:rsid w:val="004D60E6"/>
    <w:rsid w:val="004D7238"/>
    <w:rsid w:val="004D7718"/>
    <w:rsid w:val="004D7D24"/>
    <w:rsid w:val="004D7E56"/>
    <w:rsid w:val="004E0E80"/>
    <w:rsid w:val="004E117C"/>
    <w:rsid w:val="004E11FF"/>
    <w:rsid w:val="004E1EE3"/>
    <w:rsid w:val="004E2278"/>
    <w:rsid w:val="004E2AB1"/>
    <w:rsid w:val="004E3675"/>
    <w:rsid w:val="004E3C38"/>
    <w:rsid w:val="004E4885"/>
    <w:rsid w:val="004E50AB"/>
    <w:rsid w:val="004E5769"/>
    <w:rsid w:val="004E5900"/>
    <w:rsid w:val="004E5A7E"/>
    <w:rsid w:val="004E5E7D"/>
    <w:rsid w:val="004E637D"/>
    <w:rsid w:val="004E644B"/>
    <w:rsid w:val="004E656F"/>
    <w:rsid w:val="004E65A0"/>
    <w:rsid w:val="004E70E3"/>
    <w:rsid w:val="004E73FC"/>
    <w:rsid w:val="004E7CD2"/>
    <w:rsid w:val="004E7D8D"/>
    <w:rsid w:val="004F0043"/>
    <w:rsid w:val="004F0128"/>
    <w:rsid w:val="004F04B8"/>
    <w:rsid w:val="004F0EA8"/>
    <w:rsid w:val="004F1094"/>
    <w:rsid w:val="004F136D"/>
    <w:rsid w:val="004F176F"/>
    <w:rsid w:val="004F1894"/>
    <w:rsid w:val="004F2546"/>
    <w:rsid w:val="004F2C5B"/>
    <w:rsid w:val="004F3373"/>
    <w:rsid w:val="004F38F5"/>
    <w:rsid w:val="004F3E02"/>
    <w:rsid w:val="004F3E4F"/>
    <w:rsid w:val="004F408A"/>
    <w:rsid w:val="004F4770"/>
    <w:rsid w:val="004F537A"/>
    <w:rsid w:val="004F54CE"/>
    <w:rsid w:val="004F5726"/>
    <w:rsid w:val="004F5CFC"/>
    <w:rsid w:val="004F60FB"/>
    <w:rsid w:val="004F6B3D"/>
    <w:rsid w:val="004F79CF"/>
    <w:rsid w:val="00500882"/>
    <w:rsid w:val="00500922"/>
    <w:rsid w:val="00500BCE"/>
    <w:rsid w:val="0050196B"/>
    <w:rsid w:val="00501B5A"/>
    <w:rsid w:val="00502308"/>
    <w:rsid w:val="00502512"/>
    <w:rsid w:val="00502747"/>
    <w:rsid w:val="00502C56"/>
    <w:rsid w:val="00502FF6"/>
    <w:rsid w:val="005034D1"/>
    <w:rsid w:val="005038B7"/>
    <w:rsid w:val="00503C28"/>
    <w:rsid w:val="00503FC5"/>
    <w:rsid w:val="00504357"/>
    <w:rsid w:val="00504548"/>
    <w:rsid w:val="005049CD"/>
    <w:rsid w:val="00504A0A"/>
    <w:rsid w:val="0050522F"/>
    <w:rsid w:val="00505501"/>
    <w:rsid w:val="005058A4"/>
    <w:rsid w:val="00505C49"/>
    <w:rsid w:val="00505D03"/>
    <w:rsid w:val="00505D3C"/>
    <w:rsid w:val="00505D4A"/>
    <w:rsid w:val="0050630C"/>
    <w:rsid w:val="00506B47"/>
    <w:rsid w:val="00507276"/>
    <w:rsid w:val="0050760B"/>
    <w:rsid w:val="005077F0"/>
    <w:rsid w:val="00507BEB"/>
    <w:rsid w:val="005104D1"/>
    <w:rsid w:val="00510C1A"/>
    <w:rsid w:val="00510EAF"/>
    <w:rsid w:val="00511B75"/>
    <w:rsid w:val="00511B89"/>
    <w:rsid w:val="00511F0A"/>
    <w:rsid w:val="00511F92"/>
    <w:rsid w:val="005120F3"/>
    <w:rsid w:val="00512BAB"/>
    <w:rsid w:val="00512D5C"/>
    <w:rsid w:val="00512ED9"/>
    <w:rsid w:val="00513DED"/>
    <w:rsid w:val="005146E5"/>
    <w:rsid w:val="00514EE0"/>
    <w:rsid w:val="005157E3"/>
    <w:rsid w:val="00515808"/>
    <w:rsid w:val="00516319"/>
    <w:rsid w:val="00516356"/>
    <w:rsid w:val="00516357"/>
    <w:rsid w:val="005166AC"/>
    <w:rsid w:val="0051776D"/>
    <w:rsid w:val="00517E52"/>
    <w:rsid w:val="00520245"/>
    <w:rsid w:val="005204E7"/>
    <w:rsid w:val="00520E32"/>
    <w:rsid w:val="005213EA"/>
    <w:rsid w:val="00521505"/>
    <w:rsid w:val="00521D93"/>
    <w:rsid w:val="005226AD"/>
    <w:rsid w:val="0052283F"/>
    <w:rsid w:val="0052309D"/>
    <w:rsid w:val="005231E0"/>
    <w:rsid w:val="00524400"/>
    <w:rsid w:val="00524EAC"/>
    <w:rsid w:val="005252CA"/>
    <w:rsid w:val="00525989"/>
    <w:rsid w:val="0052604C"/>
    <w:rsid w:val="00526265"/>
    <w:rsid w:val="00526453"/>
    <w:rsid w:val="0052650B"/>
    <w:rsid w:val="00527822"/>
    <w:rsid w:val="00527D43"/>
    <w:rsid w:val="005300FE"/>
    <w:rsid w:val="00530252"/>
    <w:rsid w:val="00530CBB"/>
    <w:rsid w:val="00531D66"/>
    <w:rsid w:val="00532A93"/>
    <w:rsid w:val="00533A7F"/>
    <w:rsid w:val="00533DB3"/>
    <w:rsid w:val="0053469C"/>
    <w:rsid w:val="00534925"/>
    <w:rsid w:val="00534BE5"/>
    <w:rsid w:val="00535087"/>
    <w:rsid w:val="0053599B"/>
    <w:rsid w:val="00535D0D"/>
    <w:rsid w:val="005365ED"/>
    <w:rsid w:val="00536921"/>
    <w:rsid w:val="0053693E"/>
    <w:rsid w:val="0053798F"/>
    <w:rsid w:val="00537CA8"/>
    <w:rsid w:val="005401CC"/>
    <w:rsid w:val="0054081B"/>
    <w:rsid w:val="00540AA7"/>
    <w:rsid w:val="00542396"/>
    <w:rsid w:val="00542976"/>
    <w:rsid w:val="00542A31"/>
    <w:rsid w:val="005436D3"/>
    <w:rsid w:val="00543E0A"/>
    <w:rsid w:val="00543F3E"/>
    <w:rsid w:val="00543FFE"/>
    <w:rsid w:val="0054484A"/>
    <w:rsid w:val="00544A46"/>
    <w:rsid w:val="00544A97"/>
    <w:rsid w:val="00544B06"/>
    <w:rsid w:val="00544B39"/>
    <w:rsid w:val="00544BB4"/>
    <w:rsid w:val="00544DCA"/>
    <w:rsid w:val="00544DF1"/>
    <w:rsid w:val="00544F55"/>
    <w:rsid w:val="005452EC"/>
    <w:rsid w:val="0054549A"/>
    <w:rsid w:val="0054564B"/>
    <w:rsid w:val="005457B6"/>
    <w:rsid w:val="00545913"/>
    <w:rsid w:val="00545D66"/>
    <w:rsid w:val="00545FE4"/>
    <w:rsid w:val="00546D4D"/>
    <w:rsid w:val="005477EE"/>
    <w:rsid w:val="005478B9"/>
    <w:rsid w:val="00547DCD"/>
    <w:rsid w:val="00547F75"/>
    <w:rsid w:val="00547FED"/>
    <w:rsid w:val="0055035B"/>
    <w:rsid w:val="005508DF"/>
    <w:rsid w:val="0055096B"/>
    <w:rsid w:val="00550FA2"/>
    <w:rsid w:val="00551D8A"/>
    <w:rsid w:val="005529DF"/>
    <w:rsid w:val="00552D8C"/>
    <w:rsid w:val="00552DBD"/>
    <w:rsid w:val="00553229"/>
    <w:rsid w:val="005532A5"/>
    <w:rsid w:val="005534F9"/>
    <w:rsid w:val="0055394A"/>
    <w:rsid w:val="00554889"/>
    <w:rsid w:val="0055490A"/>
    <w:rsid w:val="00554E13"/>
    <w:rsid w:val="00554EF1"/>
    <w:rsid w:val="005551EC"/>
    <w:rsid w:val="0055531E"/>
    <w:rsid w:val="00555A49"/>
    <w:rsid w:val="00555C45"/>
    <w:rsid w:val="00555CE4"/>
    <w:rsid w:val="0055668E"/>
    <w:rsid w:val="0055697E"/>
    <w:rsid w:val="00556E12"/>
    <w:rsid w:val="00557ED7"/>
    <w:rsid w:val="00560229"/>
    <w:rsid w:val="0056032E"/>
    <w:rsid w:val="00560B12"/>
    <w:rsid w:val="00561372"/>
    <w:rsid w:val="0056139A"/>
    <w:rsid w:val="00561CBD"/>
    <w:rsid w:val="00561D82"/>
    <w:rsid w:val="005621B5"/>
    <w:rsid w:val="00562509"/>
    <w:rsid w:val="00563089"/>
    <w:rsid w:val="0056324F"/>
    <w:rsid w:val="00563591"/>
    <w:rsid w:val="005649D9"/>
    <w:rsid w:val="00564F07"/>
    <w:rsid w:val="0056522E"/>
    <w:rsid w:val="005659AD"/>
    <w:rsid w:val="005659B2"/>
    <w:rsid w:val="00565BE9"/>
    <w:rsid w:val="00566530"/>
    <w:rsid w:val="00566651"/>
    <w:rsid w:val="00566840"/>
    <w:rsid w:val="00566C4F"/>
    <w:rsid w:val="00566E18"/>
    <w:rsid w:val="0056703E"/>
    <w:rsid w:val="005675E8"/>
    <w:rsid w:val="005705C7"/>
    <w:rsid w:val="005706B6"/>
    <w:rsid w:val="00570952"/>
    <w:rsid w:val="00570999"/>
    <w:rsid w:val="00571192"/>
    <w:rsid w:val="00571438"/>
    <w:rsid w:val="00572338"/>
    <w:rsid w:val="00572CE5"/>
    <w:rsid w:val="00573671"/>
    <w:rsid w:val="00573A9A"/>
    <w:rsid w:val="005740A8"/>
    <w:rsid w:val="00575B32"/>
    <w:rsid w:val="0057622A"/>
    <w:rsid w:val="00576E3F"/>
    <w:rsid w:val="00577359"/>
    <w:rsid w:val="005777E7"/>
    <w:rsid w:val="00577874"/>
    <w:rsid w:val="00577B78"/>
    <w:rsid w:val="00580780"/>
    <w:rsid w:val="00581222"/>
    <w:rsid w:val="005817B5"/>
    <w:rsid w:val="00581822"/>
    <w:rsid w:val="005820F3"/>
    <w:rsid w:val="005821D4"/>
    <w:rsid w:val="0058244F"/>
    <w:rsid w:val="00583025"/>
    <w:rsid w:val="00583131"/>
    <w:rsid w:val="00583308"/>
    <w:rsid w:val="00583DB9"/>
    <w:rsid w:val="00583E54"/>
    <w:rsid w:val="00584AC8"/>
    <w:rsid w:val="00584F79"/>
    <w:rsid w:val="00586C91"/>
    <w:rsid w:val="00586CC3"/>
    <w:rsid w:val="005871BA"/>
    <w:rsid w:val="005878F7"/>
    <w:rsid w:val="00587CF5"/>
    <w:rsid w:val="00587DA8"/>
    <w:rsid w:val="00590239"/>
    <w:rsid w:val="00590A74"/>
    <w:rsid w:val="00590CF8"/>
    <w:rsid w:val="00591364"/>
    <w:rsid w:val="0059175F"/>
    <w:rsid w:val="005917AC"/>
    <w:rsid w:val="00591AD0"/>
    <w:rsid w:val="00591B00"/>
    <w:rsid w:val="00591D97"/>
    <w:rsid w:val="00591F20"/>
    <w:rsid w:val="00592281"/>
    <w:rsid w:val="00592423"/>
    <w:rsid w:val="00592686"/>
    <w:rsid w:val="005927AB"/>
    <w:rsid w:val="00592A28"/>
    <w:rsid w:val="00593CFE"/>
    <w:rsid w:val="00593D77"/>
    <w:rsid w:val="00593E83"/>
    <w:rsid w:val="00593F67"/>
    <w:rsid w:val="005940F3"/>
    <w:rsid w:val="0059441A"/>
    <w:rsid w:val="00594957"/>
    <w:rsid w:val="00595DC4"/>
    <w:rsid w:val="005960E3"/>
    <w:rsid w:val="00596814"/>
    <w:rsid w:val="00596CC1"/>
    <w:rsid w:val="00597B5F"/>
    <w:rsid w:val="00597DC3"/>
    <w:rsid w:val="005A00B9"/>
    <w:rsid w:val="005A029B"/>
    <w:rsid w:val="005A037F"/>
    <w:rsid w:val="005A0552"/>
    <w:rsid w:val="005A0ECA"/>
    <w:rsid w:val="005A1AB0"/>
    <w:rsid w:val="005A22E3"/>
    <w:rsid w:val="005A2E31"/>
    <w:rsid w:val="005A3079"/>
    <w:rsid w:val="005A319C"/>
    <w:rsid w:val="005A34D0"/>
    <w:rsid w:val="005A41CB"/>
    <w:rsid w:val="005A41DE"/>
    <w:rsid w:val="005A44E5"/>
    <w:rsid w:val="005A4B4B"/>
    <w:rsid w:val="005A4E38"/>
    <w:rsid w:val="005A5049"/>
    <w:rsid w:val="005A55CF"/>
    <w:rsid w:val="005A5D01"/>
    <w:rsid w:val="005A7597"/>
    <w:rsid w:val="005A799D"/>
    <w:rsid w:val="005B0139"/>
    <w:rsid w:val="005B0225"/>
    <w:rsid w:val="005B0D24"/>
    <w:rsid w:val="005B158B"/>
    <w:rsid w:val="005B19D7"/>
    <w:rsid w:val="005B22C5"/>
    <w:rsid w:val="005B24C0"/>
    <w:rsid w:val="005B2CFC"/>
    <w:rsid w:val="005B2D68"/>
    <w:rsid w:val="005B3001"/>
    <w:rsid w:val="005B30A4"/>
    <w:rsid w:val="005B390A"/>
    <w:rsid w:val="005B3EB3"/>
    <w:rsid w:val="005B55A0"/>
    <w:rsid w:val="005B5D1B"/>
    <w:rsid w:val="005B6522"/>
    <w:rsid w:val="005B6592"/>
    <w:rsid w:val="005B6E81"/>
    <w:rsid w:val="005B72E4"/>
    <w:rsid w:val="005B7562"/>
    <w:rsid w:val="005B76A3"/>
    <w:rsid w:val="005B79AC"/>
    <w:rsid w:val="005B7AA9"/>
    <w:rsid w:val="005C0745"/>
    <w:rsid w:val="005C0E8F"/>
    <w:rsid w:val="005C18B1"/>
    <w:rsid w:val="005C1EBC"/>
    <w:rsid w:val="005C29FC"/>
    <w:rsid w:val="005C2A74"/>
    <w:rsid w:val="005C338C"/>
    <w:rsid w:val="005C38C7"/>
    <w:rsid w:val="005C3EEB"/>
    <w:rsid w:val="005C4ACD"/>
    <w:rsid w:val="005C4BB5"/>
    <w:rsid w:val="005C5282"/>
    <w:rsid w:val="005C564E"/>
    <w:rsid w:val="005C5FA5"/>
    <w:rsid w:val="005C6C0B"/>
    <w:rsid w:val="005C6D58"/>
    <w:rsid w:val="005C6FD0"/>
    <w:rsid w:val="005C747F"/>
    <w:rsid w:val="005C7965"/>
    <w:rsid w:val="005C7A79"/>
    <w:rsid w:val="005D0EC9"/>
    <w:rsid w:val="005D129D"/>
    <w:rsid w:val="005D12A0"/>
    <w:rsid w:val="005D181F"/>
    <w:rsid w:val="005D1B0B"/>
    <w:rsid w:val="005D288B"/>
    <w:rsid w:val="005D2CE5"/>
    <w:rsid w:val="005D32F9"/>
    <w:rsid w:val="005D3E90"/>
    <w:rsid w:val="005D49FD"/>
    <w:rsid w:val="005D5A84"/>
    <w:rsid w:val="005D5BAD"/>
    <w:rsid w:val="005D6599"/>
    <w:rsid w:val="005D6A3B"/>
    <w:rsid w:val="005D6FAF"/>
    <w:rsid w:val="005D7D37"/>
    <w:rsid w:val="005E06D7"/>
    <w:rsid w:val="005E0B07"/>
    <w:rsid w:val="005E1204"/>
    <w:rsid w:val="005E143B"/>
    <w:rsid w:val="005E28BB"/>
    <w:rsid w:val="005E28C9"/>
    <w:rsid w:val="005E2E6C"/>
    <w:rsid w:val="005E30CD"/>
    <w:rsid w:val="005E3959"/>
    <w:rsid w:val="005E466C"/>
    <w:rsid w:val="005E5081"/>
    <w:rsid w:val="005E51D5"/>
    <w:rsid w:val="005E535C"/>
    <w:rsid w:val="005E54DA"/>
    <w:rsid w:val="005E55D3"/>
    <w:rsid w:val="005E5D6A"/>
    <w:rsid w:val="005E5DE7"/>
    <w:rsid w:val="005E64C5"/>
    <w:rsid w:val="005E67E1"/>
    <w:rsid w:val="005E6C0A"/>
    <w:rsid w:val="005E6DDF"/>
    <w:rsid w:val="005E70F5"/>
    <w:rsid w:val="005E7904"/>
    <w:rsid w:val="005E7CDA"/>
    <w:rsid w:val="005E7D7B"/>
    <w:rsid w:val="005F0020"/>
    <w:rsid w:val="005F0253"/>
    <w:rsid w:val="005F0529"/>
    <w:rsid w:val="005F188A"/>
    <w:rsid w:val="005F195E"/>
    <w:rsid w:val="005F1FEB"/>
    <w:rsid w:val="005F2207"/>
    <w:rsid w:val="005F2693"/>
    <w:rsid w:val="005F2ED3"/>
    <w:rsid w:val="005F3210"/>
    <w:rsid w:val="005F3F47"/>
    <w:rsid w:val="005F4251"/>
    <w:rsid w:val="005F4377"/>
    <w:rsid w:val="005F4655"/>
    <w:rsid w:val="005F5153"/>
    <w:rsid w:val="005F6418"/>
    <w:rsid w:val="005F7013"/>
    <w:rsid w:val="005F723F"/>
    <w:rsid w:val="005F729D"/>
    <w:rsid w:val="005F7E5E"/>
    <w:rsid w:val="0060008B"/>
    <w:rsid w:val="0060026F"/>
    <w:rsid w:val="00600AB0"/>
    <w:rsid w:val="00600F5B"/>
    <w:rsid w:val="00601A76"/>
    <w:rsid w:val="0060201A"/>
    <w:rsid w:val="00602C5F"/>
    <w:rsid w:val="0060301B"/>
    <w:rsid w:val="00603661"/>
    <w:rsid w:val="0060493F"/>
    <w:rsid w:val="00604996"/>
    <w:rsid w:val="00604D05"/>
    <w:rsid w:val="00604DBE"/>
    <w:rsid w:val="006051F5"/>
    <w:rsid w:val="0060534C"/>
    <w:rsid w:val="006054C3"/>
    <w:rsid w:val="00605FD3"/>
    <w:rsid w:val="00606283"/>
    <w:rsid w:val="00607577"/>
    <w:rsid w:val="006079EF"/>
    <w:rsid w:val="00607F81"/>
    <w:rsid w:val="00610034"/>
    <w:rsid w:val="00610449"/>
    <w:rsid w:val="0061045F"/>
    <w:rsid w:val="00610CC5"/>
    <w:rsid w:val="00610CE3"/>
    <w:rsid w:val="006113FC"/>
    <w:rsid w:val="0061166C"/>
    <w:rsid w:val="00611867"/>
    <w:rsid w:val="006118D1"/>
    <w:rsid w:val="006118F9"/>
    <w:rsid w:val="00611BBB"/>
    <w:rsid w:val="00611BCE"/>
    <w:rsid w:val="006121E1"/>
    <w:rsid w:val="006122E2"/>
    <w:rsid w:val="0061232C"/>
    <w:rsid w:val="0061243A"/>
    <w:rsid w:val="006125A6"/>
    <w:rsid w:val="00612A48"/>
    <w:rsid w:val="00612E31"/>
    <w:rsid w:val="006132D3"/>
    <w:rsid w:val="0061337B"/>
    <w:rsid w:val="00613590"/>
    <w:rsid w:val="00613881"/>
    <w:rsid w:val="006138AB"/>
    <w:rsid w:val="00613BD6"/>
    <w:rsid w:val="006146D3"/>
    <w:rsid w:val="00615578"/>
    <w:rsid w:val="00615A25"/>
    <w:rsid w:val="00615E8D"/>
    <w:rsid w:val="00615FAA"/>
    <w:rsid w:val="00616FEC"/>
    <w:rsid w:val="00617BEB"/>
    <w:rsid w:val="00617E3C"/>
    <w:rsid w:val="006200CE"/>
    <w:rsid w:val="006203C9"/>
    <w:rsid w:val="006204A3"/>
    <w:rsid w:val="00620D9C"/>
    <w:rsid w:val="00621012"/>
    <w:rsid w:val="00621427"/>
    <w:rsid w:val="00621461"/>
    <w:rsid w:val="00621D20"/>
    <w:rsid w:val="0062244A"/>
    <w:rsid w:val="006228A7"/>
    <w:rsid w:val="00622902"/>
    <w:rsid w:val="00622B62"/>
    <w:rsid w:val="00622CE1"/>
    <w:rsid w:val="00622F70"/>
    <w:rsid w:val="006235AD"/>
    <w:rsid w:val="00623A37"/>
    <w:rsid w:val="00623AAB"/>
    <w:rsid w:val="006245BB"/>
    <w:rsid w:val="006246CB"/>
    <w:rsid w:val="0062494C"/>
    <w:rsid w:val="006249F7"/>
    <w:rsid w:val="00624B41"/>
    <w:rsid w:val="00624BA2"/>
    <w:rsid w:val="00624EE4"/>
    <w:rsid w:val="0062585D"/>
    <w:rsid w:val="006267BF"/>
    <w:rsid w:val="00627E87"/>
    <w:rsid w:val="00630427"/>
    <w:rsid w:val="006311D1"/>
    <w:rsid w:val="0063252F"/>
    <w:rsid w:val="00632CB5"/>
    <w:rsid w:val="00633093"/>
    <w:rsid w:val="006337BA"/>
    <w:rsid w:val="006353B4"/>
    <w:rsid w:val="00635680"/>
    <w:rsid w:val="00635F0E"/>
    <w:rsid w:val="0063637A"/>
    <w:rsid w:val="00636AB6"/>
    <w:rsid w:val="00636BBD"/>
    <w:rsid w:val="00637152"/>
    <w:rsid w:val="0063758E"/>
    <w:rsid w:val="00637BA3"/>
    <w:rsid w:val="00640551"/>
    <w:rsid w:val="00640937"/>
    <w:rsid w:val="00640A74"/>
    <w:rsid w:val="00640E6B"/>
    <w:rsid w:val="0064105F"/>
    <w:rsid w:val="006410FE"/>
    <w:rsid w:val="00641155"/>
    <w:rsid w:val="00641333"/>
    <w:rsid w:val="0064136B"/>
    <w:rsid w:val="006418C1"/>
    <w:rsid w:val="006419AC"/>
    <w:rsid w:val="00641FE1"/>
    <w:rsid w:val="006429F8"/>
    <w:rsid w:val="00643A5D"/>
    <w:rsid w:val="00643B91"/>
    <w:rsid w:val="00643BF2"/>
    <w:rsid w:val="00643F9F"/>
    <w:rsid w:val="006442C6"/>
    <w:rsid w:val="00644881"/>
    <w:rsid w:val="00644E97"/>
    <w:rsid w:val="0064521D"/>
    <w:rsid w:val="006459B3"/>
    <w:rsid w:val="00645F53"/>
    <w:rsid w:val="0064621E"/>
    <w:rsid w:val="0064682F"/>
    <w:rsid w:val="00646B23"/>
    <w:rsid w:val="00646FCC"/>
    <w:rsid w:val="0064766E"/>
    <w:rsid w:val="00647CA9"/>
    <w:rsid w:val="0065065C"/>
    <w:rsid w:val="006507DE"/>
    <w:rsid w:val="00651AE7"/>
    <w:rsid w:val="00651C28"/>
    <w:rsid w:val="00651E4E"/>
    <w:rsid w:val="00652417"/>
    <w:rsid w:val="0065272B"/>
    <w:rsid w:val="00652A32"/>
    <w:rsid w:val="00652AED"/>
    <w:rsid w:val="00652D53"/>
    <w:rsid w:val="00653356"/>
    <w:rsid w:val="00653941"/>
    <w:rsid w:val="00654A9B"/>
    <w:rsid w:val="00654E89"/>
    <w:rsid w:val="006550B7"/>
    <w:rsid w:val="00655609"/>
    <w:rsid w:val="0065582A"/>
    <w:rsid w:val="00655982"/>
    <w:rsid w:val="00655EF3"/>
    <w:rsid w:val="00657428"/>
    <w:rsid w:val="0065755F"/>
    <w:rsid w:val="006578E1"/>
    <w:rsid w:val="00657A1F"/>
    <w:rsid w:val="00660644"/>
    <w:rsid w:val="006606A0"/>
    <w:rsid w:val="00660F51"/>
    <w:rsid w:val="006612B3"/>
    <w:rsid w:val="00661388"/>
    <w:rsid w:val="00661DAA"/>
    <w:rsid w:val="00662438"/>
    <w:rsid w:val="00662550"/>
    <w:rsid w:val="006628A3"/>
    <w:rsid w:val="00662CB6"/>
    <w:rsid w:val="00662DB5"/>
    <w:rsid w:val="006631CB"/>
    <w:rsid w:val="0066384F"/>
    <w:rsid w:val="00664241"/>
    <w:rsid w:val="00664C67"/>
    <w:rsid w:val="006662D0"/>
    <w:rsid w:val="0066641D"/>
    <w:rsid w:val="00667282"/>
    <w:rsid w:val="00667BF9"/>
    <w:rsid w:val="006710F1"/>
    <w:rsid w:val="006711CC"/>
    <w:rsid w:val="00671388"/>
    <w:rsid w:val="00671B0F"/>
    <w:rsid w:val="0067249F"/>
    <w:rsid w:val="00672B87"/>
    <w:rsid w:val="006730D2"/>
    <w:rsid w:val="00673ABE"/>
    <w:rsid w:val="00673D2E"/>
    <w:rsid w:val="00674513"/>
    <w:rsid w:val="006748F9"/>
    <w:rsid w:val="0067513F"/>
    <w:rsid w:val="006752F0"/>
    <w:rsid w:val="0067577B"/>
    <w:rsid w:val="00675E88"/>
    <w:rsid w:val="00676029"/>
    <w:rsid w:val="0067630C"/>
    <w:rsid w:val="00676589"/>
    <w:rsid w:val="00676AB7"/>
    <w:rsid w:val="006770A3"/>
    <w:rsid w:val="00677806"/>
    <w:rsid w:val="00681414"/>
    <w:rsid w:val="00681436"/>
    <w:rsid w:val="006817EC"/>
    <w:rsid w:val="00681AD4"/>
    <w:rsid w:val="00681FEC"/>
    <w:rsid w:val="0068260C"/>
    <w:rsid w:val="006826F0"/>
    <w:rsid w:val="00682891"/>
    <w:rsid w:val="006828EE"/>
    <w:rsid w:val="00682D61"/>
    <w:rsid w:val="0068300B"/>
    <w:rsid w:val="006835EB"/>
    <w:rsid w:val="006836D5"/>
    <w:rsid w:val="00684878"/>
    <w:rsid w:val="00684B7E"/>
    <w:rsid w:val="0068579D"/>
    <w:rsid w:val="0068595D"/>
    <w:rsid w:val="00686070"/>
    <w:rsid w:val="0068653A"/>
    <w:rsid w:val="006866B9"/>
    <w:rsid w:val="006866EF"/>
    <w:rsid w:val="00686ACA"/>
    <w:rsid w:val="00687109"/>
    <w:rsid w:val="00687A83"/>
    <w:rsid w:val="00687E9A"/>
    <w:rsid w:val="00687EC1"/>
    <w:rsid w:val="0069023D"/>
    <w:rsid w:val="00690481"/>
    <w:rsid w:val="00690AA3"/>
    <w:rsid w:val="00690BEF"/>
    <w:rsid w:val="00690C5C"/>
    <w:rsid w:val="00690EF1"/>
    <w:rsid w:val="00691A5B"/>
    <w:rsid w:val="00692C27"/>
    <w:rsid w:val="00692CF2"/>
    <w:rsid w:val="00693A28"/>
    <w:rsid w:val="00693D71"/>
    <w:rsid w:val="00693ED7"/>
    <w:rsid w:val="006945F9"/>
    <w:rsid w:val="00694B57"/>
    <w:rsid w:val="006952DD"/>
    <w:rsid w:val="00695904"/>
    <w:rsid w:val="006973AF"/>
    <w:rsid w:val="00697472"/>
    <w:rsid w:val="006974AA"/>
    <w:rsid w:val="00697950"/>
    <w:rsid w:val="006979BD"/>
    <w:rsid w:val="00697C64"/>
    <w:rsid w:val="006A0658"/>
    <w:rsid w:val="006A06E0"/>
    <w:rsid w:val="006A06FA"/>
    <w:rsid w:val="006A1E23"/>
    <w:rsid w:val="006A215F"/>
    <w:rsid w:val="006A28B4"/>
    <w:rsid w:val="006A28D2"/>
    <w:rsid w:val="006A2928"/>
    <w:rsid w:val="006A2D3D"/>
    <w:rsid w:val="006A2E0A"/>
    <w:rsid w:val="006A3258"/>
    <w:rsid w:val="006A33E3"/>
    <w:rsid w:val="006A347D"/>
    <w:rsid w:val="006A36C3"/>
    <w:rsid w:val="006A3D06"/>
    <w:rsid w:val="006A409D"/>
    <w:rsid w:val="006A41BC"/>
    <w:rsid w:val="006A41E0"/>
    <w:rsid w:val="006A461A"/>
    <w:rsid w:val="006A598B"/>
    <w:rsid w:val="006A6183"/>
    <w:rsid w:val="006A6971"/>
    <w:rsid w:val="006A6D74"/>
    <w:rsid w:val="006A7028"/>
    <w:rsid w:val="006A723E"/>
    <w:rsid w:val="006A7D56"/>
    <w:rsid w:val="006B0B22"/>
    <w:rsid w:val="006B184F"/>
    <w:rsid w:val="006B1B68"/>
    <w:rsid w:val="006B278A"/>
    <w:rsid w:val="006B2BAB"/>
    <w:rsid w:val="006B3FD9"/>
    <w:rsid w:val="006B41D9"/>
    <w:rsid w:val="006B4451"/>
    <w:rsid w:val="006B4705"/>
    <w:rsid w:val="006B4EB7"/>
    <w:rsid w:val="006B536C"/>
    <w:rsid w:val="006B59AE"/>
    <w:rsid w:val="006B5A8D"/>
    <w:rsid w:val="006B6C6A"/>
    <w:rsid w:val="006B73C0"/>
    <w:rsid w:val="006B784C"/>
    <w:rsid w:val="006B79BB"/>
    <w:rsid w:val="006B7FB0"/>
    <w:rsid w:val="006C0283"/>
    <w:rsid w:val="006C0350"/>
    <w:rsid w:val="006C08B0"/>
    <w:rsid w:val="006C1248"/>
    <w:rsid w:val="006C12BF"/>
    <w:rsid w:val="006C13B5"/>
    <w:rsid w:val="006C14D6"/>
    <w:rsid w:val="006C2A30"/>
    <w:rsid w:val="006C2A5B"/>
    <w:rsid w:val="006C2A7E"/>
    <w:rsid w:val="006C2E9F"/>
    <w:rsid w:val="006C36BA"/>
    <w:rsid w:val="006C36C9"/>
    <w:rsid w:val="006C374A"/>
    <w:rsid w:val="006C3894"/>
    <w:rsid w:val="006C38DB"/>
    <w:rsid w:val="006C3940"/>
    <w:rsid w:val="006C3D0C"/>
    <w:rsid w:val="006C3E48"/>
    <w:rsid w:val="006C40EB"/>
    <w:rsid w:val="006C45C7"/>
    <w:rsid w:val="006C4A94"/>
    <w:rsid w:val="006C553F"/>
    <w:rsid w:val="006C5848"/>
    <w:rsid w:val="006C5B1E"/>
    <w:rsid w:val="006C5D19"/>
    <w:rsid w:val="006C60F0"/>
    <w:rsid w:val="006C6539"/>
    <w:rsid w:val="006C6B4B"/>
    <w:rsid w:val="006C732B"/>
    <w:rsid w:val="006D041B"/>
    <w:rsid w:val="006D0564"/>
    <w:rsid w:val="006D0BA2"/>
    <w:rsid w:val="006D0C03"/>
    <w:rsid w:val="006D0D07"/>
    <w:rsid w:val="006D13FD"/>
    <w:rsid w:val="006D17B2"/>
    <w:rsid w:val="006D1A4C"/>
    <w:rsid w:val="006D24B4"/>
    <w:rsid w:val="006D2790"/>
    <w:rsid w:val="006D27FF"/>
    <w:rsid w:val="006D29DA"/>
    <w:rsid w:val="006D2B4D"/>
    <w:rsid w:val="006D3913"/>
    <w:rsid w:val="006D4A3E"/>
    <w:rsid w:val="006D5261"/>
    <w:rsid w:val="006D52E3"/>
    <w:rsid w:val="006D584C"/>
    <w:rsid w:val="006D5DDE"/>
    <w:rsid w:val="006D5E3E"/>
    <w:rsid w:val="006D6973"/>
    <w:rsid w:val="006E0591"/>
    <w:rsid w:val="006E05EB"/>
    <w:rsid w:val="006E0607"/>
    <w:rsid w:val="006E199B"/>
    <w:rsid w:val="006E243E"/>
    <w:rsid w:val="006E2A4C"/>
    <w:rsid w:val="006E2B40"/>
    <w:rsid w:val="006E36B5"/>
    <w:rsid w:val="006E390B"/>
    <w:rsid w:val="006E3AA1"/>
    <w:rsid w:val="006E436D"/>
    <w:rsid w:val="006E43E5"/>
    <w:rsid w:val="006E49B5"/>
    <w:rsid w:val="006E4ABA"/>
    <w:rsid w:val="006E4BD7"/>
    <w:rsid w:val="006E512E"/>
    <w:rsid w:val="006E637E"/>
    <w:rsid w:val="006E63B2"/>
    <w:rsid w:val="006E6599"/>
    <w:rsid w:val="006E668A"/>
    <w:rsid w:val="006E7377"/>
    <w:rsid w:val="006E7AEF"/>
    <w:rsid w:val="006E7CC2"/>
    <w:rsid w:val="006F0790"/>
    <w:rsid w:val="006F11F0"/>
    <w:rsid w:val="006F135E"/>
    <w:rsid w:val="006F1D86"/>
    <w:rsid w:val="006F22EE"/>
    <w:rsid w:val="006F3228"/>
    <w:rsid w:val="006F3F7D"/>
    <w:rsid w:val="006F445D"/>
    <w:rsid w:val="006F4531"/>
    <w:rsid w:val="006F467B"/>
    <w:rsid w:val="006F46A1"/>
    <w:rsid w:val="006F4792"/>
    <w:rsid w:val="006F5225"/>
    <w:rsid w:val="006F52CB"/>
    <w:rsid w:val="006F536E"/>
    <w:rsid w:val="006F5634"/>
    <w:rsid w:val="006F596B"/>
    <w:rsid w:val="006F6086"/>
    <w:rsid w:val="006F663A"/>
    <w:rsid w:val="006F6A64"/>
    <w:rsid w:val="006F714C"/>
    <w:rsid w:val="006F7333"/>
    <w:rsid w:val="007004F7"/>
    <w:rsid w:val="007007BE"/>
    <w:rsid w:val="00700C7B"/>
    <w:rsid w:val="00701585"/>
    <w:rsid w:val="007024D6"/>
    <w:rsid w:val="00703070"/>
    <w:rsid w:val="0070351A"/>
    <w:rsid w:val="00703C42"/>
    <w:rsid w:val="0070404A"/>
    <w:rsid w:val="007041C0"/>
    <w:rsid w:val="00704331"/>
    <w:rsid w:val="00704815"/>
    <w:rsid w:val="00705C2A"/>
    <w:rsid w:val="00705CEE"/>
    <w:rsid w:val="00706143"/>
    <w:rsid w:val="0070682C"/>
    <w:rsid w:val="00707741"/>
    <w:rsid w:val="00707AEC"/>
    <w:rsid w:val="00707CE3"/>
    <w:rsid w:val="0071094C"/>
    <w:rsid w:val="00710974"/>
    <w:rsid w:val="00710B98"/>
    <w:rsid w:val="00710B99"/>
    <w:rsid w:val="00711DBB"/>
    <w:rsid w:val="007121BE"/>
    <w:rsid w:val="007124C0"/>
    <w:rsid w:val="00712BEF"/>
    <w:rsid w:val="00712C98"/>
    <w:rsid w:val="00712F6F"/>
    <w:rsid w:val="00713A1C"/>
    <w:rsid w:val="00713CB7"/>
    <w:rsid w:val="00713E8C"/>
    <w:rsid w:val="007144FF"/>
    <w:rsid w:val="00714B33"/>
    <w:rsid w:val="007151E6"/>
    <w:rsid w:val="007152C2"/>
    <w:rsid w:val="007155A2"/>
    <w:rsid w:val="00716707"/>
    <w:rsid w:val="00716725"/>
    <w:rsid w:val="007167E4"/>
    <w:rsid w:val="007169D9"/>
    <w:rsid w:val="00717B6D"/>
    <w:rsid w:val="007203C6"/>
    <w:rsid w:val="00720CDD"/>
    <w:rsid w:val="00720E27"/>
    <w:rsid w:val="00721473"/>
    <w:rsid w:val="00721590"/>
    <w:rsid w:val="007220AB"/>
    <w:rsid w:val="00722173"/>
    <w:rsid w:val="00723956"/>
    <w:rsid w:val="00723972"/>
    <w:rsid w:val="00723A08"/>
    <w:rsid w:val="007257D3"/>
    <w:rsid w:val="00725A9D"/>
    <w:rsid w:val="007270D1"/>
    <w:rsid w:val="00727B32"/>
    <w:rsid w:val="00730645"/>
    <w:rsid w:val="007306DD"/>
    <w:rsid w:val="007307F3"/>
    <w:rsid w:val="00730A65"/>
    <w:rsid w:val="00730BE6"/>
    <w:rsid w:val="00730CC3"/>
    <w:rsid w:val="00730EEC"/>
    <w:rsid w:val="007312A9"/>
    <w:rsid w:val="00731E88"/>
    <w:rsid w:val="007324AE"/>
    <w:rsid w:val="00732D9E"/>
    <w:rsid w:val="0073329C"/>
    <w:rsid w:val="007336CB"/>
    <w:rsid w:val="007336D0"/>
    <w:rsid w:val="00734236"/>
    <w:rsid w:val="00734299"/>
    <w:rsid w:val="0073448F"/>
    <w:rsid w:val="00734C8C"/>
    <w:rsid w:val="00735090"/>
    <w:rsid w:val="007355B2"/>
    <w:rsid w:val="007355DD"/>
    <w:rsid w:val="00735FEA"/>
    <w:rsid w:val="007364F6"/>
    <w:rsid w:val="00736651"/>
    <w:rsid w:val="0073699F"/>
    <w:rsid w:val="00736A02"/>
    <w:rsid w:val="007376E8"/>
    <w:rsid w:val="007378E3"/>
    <w:rsid w:val="00737C6B"/>
    <w:rsid w:val="007409FE"/>
    <w:rsid w:val="00740FB3"/>
    <w:rsid w:val="00741173"/>
    <w:rsid w:val="0074118D"/>
    <w:rsid w:val="00741680"/>
    <w:rsid w:val="0074193F"/>
    <w:rsid w:val="007419A1"/>
    <w:rsid w:val="00741ACD"/>
    <w:rsid w:val="00741CEF"/>
    <w:rsid w:val="0074277F"/>
    <w:rsid w:val="00742B7F"/>
    <w:rsid w:val="00742F6C"/>
    <w:rsid w:val="0074334E"/>
    <w:rsid w:val="00743B68"/>
    <w:rsid w:val="0074430B"/>
    <w:rsid w:val="0074484A"/>
    <w:rsid w:val="00745DC7"/>
    <w:rsid w:val="0074674F"/>
    <w:rsid w:val="00747514"/>
    <w:rsid w:val="00747977"/>
    <w:rsid w:val="00750631"/>
    <w:rsid w:val="00750F99"/>
    <w:rsid w:val="007511DA"/>
    <w:rsid w:val="00751A6D"/>
    <w:rsid w:val="00751AE0"/>
    <w:rsid w:val="00751B70"/>
    <w:rsid w:val="007525E7"/>
    <w:rsid w:val="00752F53"/>
    <w:rsid w:val="0075348A"/>
    <w:rsid w:val="00753703"/>
    <w:rsid w:val="007540D3"/>
    <w:rsid w:val="00754A7A"/>
    <w:rsid w:val="00754C34"/>
    <w:rsid w:val="0075578A"/>
    <w:rsid w:val="007560DA"/>
    <w:rsid w:val="007561A4"/>
    <w:rsid w:val="00756612"/>
    <w:rsid w:val="0075701D"/>
    <w:rsid w:val="00760428"/>
    <w:rsid w:val="00761833"/>
    <w:rsid w:val="00761A23"/>
    <w:rsid w:val="00761E72"/>
    <w:rsid w:val="0076205D"/>
    <w:rsid w:val="00762428"/>
    <w:rsid w:val="007628C6"/>
    <w:rsid w:val="00762B43"/>
    <w:rsid w:val="00762BA6"/>
    <w:rsid w:val="00762D38"/>
    <w:rsid w:val="00762E96"/>
    <w:rsid w:val="0076334D"/>
    <w:rsid w:val="00763C13"/>
    <w:rsid w:val="00763C16"/>
    <w:rsid w:val="00763DB8"/>
    <w:rsid w:val="00764487"/>
    <w:rsid w:val="00764524"/>
    <w:rsid w:val="00764954"/>
    <w:rsid w:val="007650EC"/>
    <w:rsid w:val="00765698"/>
    <w:rsid w:val="00766763"/>
    <w:rsid w:val="007669B7"/>
    <w:rsid w:val="00767937"/>
    <w:rsid w:val="00767F4C"/>
    <w:rsid w:val="00770476"/>
    <w:rsid w:val="0077049C"/>
    <w:rsid w:val="00770500"/>
    <w:rsid w:val="0077098D"/>
    <w:rsid w:val="00770F74"/>
    <w:rsid w:val="00771190"/>
    <w:rsid w:val="007711F2"/>
    <w:rsid w:val="00771FD6"/>
    <w:rsid w:val="0077252E"/>
    <w:rsid w:val="0077284B"/>
    <w:rsid w:val="00772F15"/>
    <w:rsid w:val="00772F98"/>
    <w:rsid w:val="0077399D"/>
    <w:rsid w:val="00773A53"/>
    <w:rsid w:val="00773A8A"/>
    <w:rsid w:val="00774130"/>
    <w:rsid w:val="00774339"/>
    <w:rsid w:val="00774E78"/>
    <w:rsid w:val="00775254"/>
    <w:rsid w:val="00775582"/>
    <w:rsid w:val="00775B6F"/>
    <w:rsid w:val="00776034"/>
    <w:rsid w:val="00776768"/>
    <w:rsid w:val="00776D12"/>
    <w:rsid w:val="0077722D"/>
    <w:rsid w:val="007778CC"/>
    <w:rsid w:val="00780195"/>
    <w:rsid w:val="00781049"/>
    <w:rsid w:val="00781130"/>
    <w:rsid w:val="00781D7D"/>
    <w:rsid w:val="007821E1"/>
    <w:rsid w:val="007827DC"/>
    <w:rsid w:val="007827E7"/>
    <w:rsid w:val="00783539"/>
    <w:rsid w:val="00783778"/>
    <w:rsid w:val="0078396A"/>
    <w:rsid w:val="00783AAF"/>
    <w:rsid w:val="00783CDA"/>
    <w:rsid w:val="00783E13"/>
    <w:rsid w:val="00784007"/>
    <w:rsid w:val="00784213"/>
    <w:rsid w:val="00784270"/>
    <w:rsid w:val="0078441E"/>
    <w:rsid w:val="00784860"/>
    <w:rsid w:val="0078521C"/>
    <w:rsid w:val="007852AA"/>
    <w:rsid w:val="00785CEE"/>
    <w:rsid w:val="0078602D"/>
    <w:rsid w:val="007869C3"/>
    <w:rsid w:val="00786AF5"/>
    <w:rsid w:val="00786D57"/>
    <w:rsid w:val="0078748D"/>
    <w:rsid w:val="00787D7E"/>
    <w:rsid w:val="00787E3D"/>
    <w:rsid w:val="007901FE"/>
    <w:rsid w:val="00790C7A"/>
    <w:rsid w:val="0079160F"/>
    <w:rsid w:val="00791652"/>
    <w:rsid w:val="0079187E"/>
    <w:rsid w:val="00791C15"/>
    <w:rsid w:val="00791C5F"/>
    <w:rsid w:val="007926C0"/>
    <w:rsid w:val="00792BC6"/>
    <w:rsid w:val="007934BF"/>
    <w:rsid w:val="00793727"/>
    <w:rsid w:val="00793AF3"/>
    <w:rsid w:val="00794330"/>
    <w:rsid w:val="007945C6"/>
    <w:rsid w:val="00795B97"/>
    <w:rsid w:val="00795E00"/>
    <w:rsid w:val="0079626E"/>
    <w:rsid w:val="00796FC1"/>
    <w:rsid w:val="0079793B"/>
    <w:rsid w:val="00797B15"/>
    <w:rsid w:val="00797D5B"/>
    <w:rsid w:val="007A00B0"/>
    <w:rsid w:val="007A0432"/>
    <w:rsid w:val="007A062A"/>
    <w:rsid w:val="007A09F1"/>
    <w:rsid w:val="007A0FA0"/>
    <w:rsid w:val="007A160A"/>
    <w:rsid w:val="007A1770"/>
    <w:rsid w:val="007A2399"/>
    <w:rsid w:val="007A2C0E"/>
    <w:rsid w:val="007A2D6B"/>
    <w:rsid w:val="007A2FE6"/>
    <w:rsid w:val="007A3384"/>
    <w:rsid w:val="007A3498"/>
    <w:rsid w:val="007A3702"/>
    <w:rsid w:val="007A391B"/>
    <w:rsid w:val="007A40DF"/>
    <w:rsid w:val="007A413C"/>
    <w:rsid w:val="007A561D"/>
    <w:rsid w:val="007A6316"/>
    <w:rsid w:val="007A68F3"/>
    <w:rsid w:val="007A6BAD"/>
    <w:rsid w:val="007A71AE"/>
    <w:rsid w:val="007B02B8"/>
    <w:rsid w:val="007B0C1B"/>
    <w:rsid w:val="007B0EBB"/>
    <w:rsid w:val="007B124E"/>
    <w:rsid w:val="007B131B"/>
    <w:rsid w:val="007B1E16"/>
    <w:rsid w:val="007B2296"/>
    <w:rsid w:val="007B2AB5"/>
    <w:rsid w:val="007B3011"/>
    <w:rsid w:val="007B35AA"/>
    <w:rsid w:val="007B40EE"/>
    <w:rsid w:val="007B6787"/>
    <w:rsid w:val="007B683C"/>
    <w:rsid w:val="007B6A13"/>
    <w:rsid w:val="007B6C8F"/>
    <w:rsid w:val="007B769B"/>
    <w:rsid w:val="007B7E86"/>
    <w:rsid w:val="007C021E"/>
    <w:rsid w:val="007C08DB"/>
    <w:rsid w:val="007C0C27"/>
    <w:rsid w:val="007C0C46"/>
    <w:rsid w:val="007C1385"/>
    <w:rsid w:val="007C24C1"/>
    <w:rsid w:val="007C25AE"/>
    <w:rsid w:val="007C3254"/>
    <w:rsid w:val="007C365C"/>
    <w:rsid w:val="007C38E2"/>
    <w:rsid w:val="007C3EEE"/>
    <w:rsid w:val="007C3EFF"/>
    <w:rsid w:val="007C4D5C"/>
    <w:rsid w:val="007C51B3"/>
    <w:rsid w:val="007C5208"/>
    <w:rsid w:val="007C5350"/>
    <w:rsid w:val="007C53C1"/>
    <w:rsid w:val="007C5600"/>
    <w:rsid w:val="007C58F8"/>
    <w:rsid w:val="007C5F08"/>
    <w:rsid w:val="007C6047"/>
    <w:rsid w:val="007C60D6"/>
    <w:rsid w:val="007C64C6"/>
    <w:rsid w:val="007C6B7C"/>
    <w:rsid w:val="007C6FAA"/>
    <w:rsid w:val="007C7394"/>
    <w:rsid w:val="007C7717"/>
    <w:rsid w:val="007C7849"/>
    <w:rsid w:val="007C7BB1"/>
    <w:rsid w:val="007D0349"/>
    <w:rsid w:val="007D071F"/>
    <w:rsid w:val="007D1EAD"/>
    <w:rsid w:val="007D2087"/>
    <w:rsid w:val="007D2A01"/>
    <w:rsid w:val="007D2B2F"/>
    <w:rsid w:val="007D2DE0"/>
    <w:rsid w:val="007D32F9"/>
    <w:rsid w:val="007D34B6"/>
    <w:rsid w:val="007D36CC"/>
    <w:rsid w:val="007D3A47"/>
    <w:rsid w:val="007D3C62"/>
    <w:rsid w:val="007D3DF1"/>
    <w:rsid w:val="007D4153"/>
    <w:rsid w:val="007D42FE"/>
    <w:rsid w:val="007D48FF"/>
    <w:rsid w:val="007D5145"/>
    <w:rsid w:val="007D5414"/>
    <w:rsid w:val="007D5CB8"/>
    <w:rsid w:val="007D5F34"/>
    <w:rsid w:val="007D61D0"/>
    <w:rsid w:val="007D625B"/>
    <w:rsid w:val="007D636A"/>
    <w:rsid w:val="007D67E5"/>
    <w:rsid w:val="007D6831"/>
    <w:rsid w:val="007D68BC"/>
    <w:rsid w:val="007D729B"/>
    <w:rsid w:val="007D7545"/>
    <w:rsid w:val="007D7BDF"/>
    <w:rsid w:val="007D7DDC"/>
    <w:rsid w:val="007E0B56"/>
    <w:rsid w:val="007E0E48"/>
    <w:rsid w:val="007E1690"/>
    <w:rsid w:val="007E176B"/>
    <w:rsid w:val="007E1832"/>
    <w:rsid w:val="007E1927"/>
    <w:rsid w:val="007E255A"/>
    <w:rsid w:val="007E329E"/>
    <w:rsid w:val="007E3636"/>
    <w:rsid w:val="007E41AE"/>
    <w:rsid w:val="007E4C63"/>
    <w:rsid w:val="007E51A9"/>
    <w:rsid w:val="007E5A56"/>
    <w:rsid w:val="007E5E2E"/>
    <w:rsid w:val="007E62CC"/>
    <w:rsid w:val="007E62E2"/>
    <w:rsid w:val="007E676E"/>
    <w:rsid w:val="007E6C12"/>
    <w:rsid w:val="007E6E0F"/>
    <w:rsid w:val="007E6E67"/>
    <w:rsid w:val="007E7BDE"/>
    <w:rsid w:val="007E7F2A"/>
    <w:rsid w:val="007F040F"/>
    <w:rsid w:val="007F069A"/>
    <w:rsid w:val="007F1775"/>
    <w:rsid w:val="007F18D9"/>
    <w:rsid w:val="007F193F"/>
    <w:rsid w:val="007F1C61"/>
    <w:rsid w:val="007F2DCB"/>
    <w:rsid w:val="007F3C99"/>
    <w:rsid w:val="007F4017"/>
    <w:rsid w:val="007F41BD"/>
    <w:rsid w:val="007F4BC4"/>
    <w:rsid w:val="007F6783"/>
    <w:rsid w:val="007F6C8A"/>
    <w:rsid w:val="007F6C8E"/>
    <w:rsid w:val="007F71B4"/>
    <w:rsid w:val="007F71BC"/>
    <w:rsid w:val="007F72A4"/>
    <w:rsid w:val="007F7D68"/>
    <w:rsid w:val="007F7E6B"/>
    <w:rsid w:val="00800BAE"/>
    <w:rsid w:val="00800D99"/>
    <w:rsid w:val="00800FE9"/>
    <w:rsid w:val="00802177"/>
    <w:rsid w:val="00802221"/>
    <w:rsid w:val="0080267C"/>
    <w:rsid w:val="0080281B"/>
    <w:rsid w:val="00803750"/>
    <w:rsid w:val="00803ECA"/>
    <w:rsid w:val="008043DA"/>
    <w:rsid w:val="00804436"/>
    <w:rsid w:val="008047AD"/>
    <w:rsid w:val="00804A86"/>
    <w:rsid w:val="00804D5F"/>
    <w:rsid w:val="0080509E"/>
    <w:rsid w:val="00805343"/>
    <w:rsid w:val="00806858"/>
    <w:rsid w:val="00806D7D"/>
    <w:rsid w:val="00806F73"/>
    <w:rsid w:val="0080711C"/>
    <w:rsid w:val="0080723C"/>
    <w:rsid w:val="0080778A"/>
    <w:rsid w:val="00807A5F"/>
    <w:rsid w:val="00807E9C"/>
    <w:rsid w:val="00807EB6"/>
    <w:rsid w:val="008105F2"/>
    <w:rsid w:val="008106F7"/>
    <w:rsid w:val="008114B9"/>
    <w:rsid w:val="0081154B"/>
    <w:rsid w:val="00811735"/>
    <w:rsid w:val="00811785"/>
    <w:rsid w:val="00811CEB"/>
    <w:rsid w:val="008124FB"/>
    <w:rsid w:val="008128CD"/>
    <w:rsid w:val="00813137"/>
    <w:rsid w:val="00813620"/>
    <w:rsid w:val="0081394D"/>
    <w:rsid w:val="008139EB"/>
    <w:rsid w:val="00814366"/>
    <w:rsid w:val="00814842"/>
    <w:rsid w:val="008149FC"/>
    <w:rsid w:val="00814B3F"/>
    <w:rsid w:val="00814C39"/>
    <w:rsid w:val="00814D2A"/>
    <w:rsid w:val="008151FA"/>
    <w:rsid w:val="008152B0"/>
    <w:rsid w:val="00815423"/>
    <w:rsid w:val="008158D6"/>
    <w:rsid w:val="0081676D"/>
    <w:rsid w:val="00816F44"/>
    <w:rsid w:val="00817017"/>
    <w:rsid w:val="00817127"/>
    <w:rsid w:val="0081739F"/>
    <w:rsid w:val="00817FB2"/>
    <w:rsid w:val="00821565"/>
    <w:rsid w:val="00821A00"/>
    <w:rsid w:val="00821DE8"/>
    <w:rsid w:val="008221F4"/>
    <w:rsid w:val="0082227A"/>
    <w:rsid w:val="008229D6"/>
    <w:rsid w:val="0082304E"/>
    <w:rsid w:val="008232A7"/>
    <w:rsid w:val="00823E30"/>
    <w:rsid w:val="0082405F"/>
    <w:rsid w:val="00824D05"/>
    <w:rsid w:val="00824F47"/>
    <w:rsid w:val="00825152"/>
    <w:rsid w:val="008252C3"/>
    <w:rsid w:val="00825B4D"/>
    <w:rsid w:val="00825C3C"/>
    <w:rsid w:val="00825F40"/>
    <w:rsid w:val="00825F43"/>
    <w:rsid w:val="008268ED"/>
    <w:rsid w:val="008269FA"/>
    <w:rsid w:val="008270BB"/>
    <w:rsid w:val="0082736F"/>
    <w:rsid w:val="008277C5"/>
    <w:rsid w:val="00827D5D"/>
    <w:rsid w:val="00831118"/>
    <w:rsid w:val="00831218"/>
    <w:rsid w:val="00831603"/>
    <w:rsid w:val="00831DD3"/>
    <w:rsid w:val="00831F5F"/>
    <w:rsid w:val="0083209A"/>
    <w:rsid w:val="00832583"/>
    <w:rsid w:val="00832A03"/>
    <w:rsid w:val="00832E3A"/>
    <w:rsid w:val="00833384"/>
    <w:rsid w:val="00833658"/>
    <w:rsid w:val="00833EB8"/>
    <w:rsid w:val="0083439E"/>
    <w:rsid w:val="0083516A"/>
    <w:rsid w:val="00836438"/>
    <w:rsid w:val="0083686E"/>
    <w:rsid w:val="00836941"/>
    <w:rsid w:val="00836B93"/>
    <w:rsid w:val="00836DE8"/>
    <w:rsid w:val="00836EC3"/>
    <w:rsid w:val="00837210"/>
    <w:rsid w:val="008372E4"/>
    <w:rsid w:val="00837B67"/>
    <w:rsid w:val="00840BC0"/>
    <w:rsid w:val="008420EA"/>
    <w:rsid w:val="00842934"/>
    <w:rsid w:val="00843BB7"/>
    <w:rsid w:val="0084445D"/>
    <w:rsid w:val="00845F4A"/>
    <w:rsid w:val="00846421"/>
    <w:rsid w:val="00846B3D"/>
    <w:rsid w:val="00847318"/>
    <w:rsid w:val="008475D2"/>
    <w:rsid w:val="00851910"/>
    <w:rsid w:val="008519A4"/>
    <w:rsid w:val="008519C8"/>
    <w:rsid w:val="00851F1D"/>
    <w:rsid w:val="0085204E"/>
    <w:rsid w:val="00852387"/>
    <w:rsid w:val="00852905"/>
    <w:rsid w:val="008529C3"/>
    <w:rsid w:val="008529D4"/>
    <w:rsid w:val="00852A24"/>
    <w:rsid w:val="00852A92"/>
    <w:rsid w:val="00852B38"/>
    <w:rsid w:val="00852E10"/>
    <w:rsid w:val="00853284"/>
    <w:rsid w:val="008538D6"/>
    <w:rsid w:val="00853F32"/>
    <w:rsid w:val="0085458E"/>
    <w:rsid w:val="0085479C"/>
    <w:rsid w:val="00856112"/>
    <w:rsid w:val="00856215"/>
    <w:rsid w:val="008562B2"/>
    <w:rsid w:val="00856B2C"/>
    <w:rsid w:val="008572A5"/>
    <w:rsid w:val="008576BB"/>
    <w:rsid w:val="008578E9"/>
    <w:rsid w:val="008579BC"/>
    <w:rsid w:val="00857A83"/>
    <w:rsid w:val="00860E6E"/>
    <w:rsid w:val="00862DC3"/>
    <w:rsid w:val="00863C5F"/>
    <w:rsid w:val="008646F8"/>
    <w:rsid w:val="0086472D"/>
    <w:rsid w:val="00864D2C"/>
    <w:rsid w:val="00865292"/>
    <w:rsid w:val="00865553"/>
    <w:rsid w:val="00865721"/>
    <w:rsid w:val="00865C86"/>
    <w:rsid w:val="0086688A"/>
    <w:rsid w:val="008671E9"/>
    <w:rsid w:val="00867F40"/>
    <w:rsid w:val="00870BEC"/>
    <w:rsid w:val="00870C3C"/>
    <w:rsid w:val="008714F0"/>
    <w:rsid w:val="008717D4"/>
    <w:rsid w:val="00871F11"/>
    <w:rsid w:val="00872C00"/>
    <w:rsid w:val="00872C0A"/>
    <w:rsid w:val="00872F35"/>
    <w:rsid w:val="008730BF"/>
    <w:rsid w:val="00873285"/>
    <w:rsid w:val="008732F7"/>
    <w:rsid w:val="00873615"/>
    <w:rsid w:val="00873CD2"/>
    <w:rsid w:val="008747F0"/>
    <w:rsid w:val="00874B0D"/>
    <w:rsid w:val="008753FC"/>
    <w:rsid w:val="00875C55"/>
    <w:rsid w:val="00875FB3"/>
    <w:rsid w:val="00876303"/>
    <w:rsid w:val="00876F13"/>
    <w:rsid w:val="00876FBD"/>
    <w:rsid w:val="008774E7"/>
    <w:rsid w:val="0087759B"/>
    <w:rsid w:val="008775B1"/>
    <w:rsid w:val="00877BC7"/>
    <w:rsid w:val="00880D45"/>
    <w:rsid w:val="008819FE"/>
    <w:rsid w:val="00881A33"/>
    <w:rsid w:val="008827D0"/>
    <w:rsid w:val="0088281E"/>
    <w:rsid w:val="0088304B"/>
    <w:rsid w:val="00883BB3"/>
    <w:rsid w:val="0088414A"/>
    <w:rsid w:val="008843D7"/>
    <w:rsid w:val="008848C0"/>
    <w:rsid w:val="00884947"/>
    <w:rsid w:val="008851D4"/>
    <w:rsid w:val="00885597"/>
    <w:rsid w:val="008855AB"/>
    <w:rsid w:val="008860D6"/>
    <w:rsid w:val="0088659F"/>
    <w:rsid w:val="008866F2"/>
    <w:rsid w:val="008879C6"/>
    <w:rsid w:val="00887C28"/>
    <w:rsid w:val="00887FDC"/>
    <w:rsid w:val="008901A3"/>
    <w:rsid w:val="00890765"/>
    <w:rsid w:val="008925D0"/>
    <w:rsid w:val="008931AD"/>
    <w:rsid w:val="0089351D"/>
    <w:rsid w:val="00893D6D"/>
    <w:rsid w:val="00893F20"/>
    <w:rsid w:val="00894424"/>
    <w:rsid w:val="0089466D"/>
    <w:rsid w:val="00894EF7"/>
    <w:rsid w:val="00895488"/>
    <w:rsid w:val="0089606B"/>
    <w:rsid w:val="00896288"/>
    <w:rsid w:val="0089670A"/>
    <w:rsid w:val="00896EF2"/>
    <w:rsid w:val="00897784"/>
    <w:rsid w:val="0089788C"/>
    <w:rsid w:val="008978DD"/>
    <w:rsid w:val="008979D8"/>
    <w:rsid w:val="00897B1F"/>
    <w:rsid w:val="00897E00"/>
    <w:rsid w:val="00897EC8"/>
    <w:rsid w:val="008A06B4"/>
    <w:rsid w:val="008A0D34"/>
    <w:rsid w:val="008A1306"/>
    <w:rsid w:val="008A15C5"/>
    <w:rsid w:val="008A2CD5"/>
    <w:rsid w:val="008A3471"/>
    <w:rsid w:val="008A4233"/>
    <w:rsid w:val="008A43FA"/>
    <w:rsid w:val="008A469E"/>
    <w:rsid w:val="008A4E0B"/>
    <w:rsid w:val="008A51A0"/>
    <w:rsid w:val="008A5886"/>
    <w:rsid w:val="008A5A49"/>
    <w:rsid w:val="008A5C91"/>
    <w:rsid w:val="008A5E44"/>
    <w:rsid w:val="008A5F2B"/>
    <w:rsid w:val="008A67AE"/>
    <w:rsid w:val="008A6F55"/>
    <w:rsid w:val="008A6FB6"/>
    <w:rsid w:val="008A74D3"/>
    <w:rsid w:val="008A7900"/>
    <w:rsid w:val="008B0989"/>
    <w:rsid w:val="008B0D34"/>
    <w:rsid w:val="008B0E1E"/>
    <w:rsid w:val="008B0F85"/>
    <w:rsid w:val="008B15B7"/>
    <w:rsid w:val="008B1BD9"/>
    <w:rsid w:val="008B1F2F"/>
    <w:rsid w:val="008B207C"/>
    <w:rsid w:val="008B2D6E"/>
    <w:rsid w:val="008B34A0"/>
    <w:rsid w:val="008B3737"/>
    <w:rsid w:val="008B3B10"/>
    <w:rsid w:val="008B3D36"/>
    <w:rsid w:val="008B4D01"/>
    <w:rsid w:val="008B4F59"/>
    <w:rsid w:val="008B5614"/>
    <w:rsid w:val="008B56A3"/>
    <w:rsid w:val="008B5AF6"/>
    <w:rsid w:val="008B5DA5"/>
    <w:rsid w:val="008B5EA6"/>
    <w:rsid w:val="008B7860"/>
    <w:rsid w:val="008B7CDB"/>
    <w:rsid w:val="008B7D54"/>
    <w:rsid w:val="008C00B7"/>
    <w:rsid w:val="008C0CD9"/>
    <w:rsid w:val="008C1ED5"/>
    <w:rsid w:val="008C2049"/>
    <w:rsid w:val="008C2475"/>
    <w:rsid w:val="008C28BF"/>
    <w:rsid w:val="008C420C"/>
    <w:rsid w:val="008C4355"/>
    <w:rsid w:val="008C4770"/>
    <w:rsid w:val="008C499D"/>
    <w:rsid w:val="008C4B74"/>
    <w:rsid w:val="008C4C89"/>
    <w:rsid w:val="008C4EFB"/>
    <w:rsid w:val="008C53EC"/>
    <w:rsid w:val="008C5A79"/>
    <w:rsid w:val="008C5BC9"/>
    <w:rsid w:val="008C6260"/>
    <w:rsid w:val="008C62F2"/>
    <w:rsid w:val="008C65E4"/>
    <w:rsid w:val="008C7B48"/>
    <w:rsid w:val="008C7C6F"/>
    <w:rsid w:val="008C7D7E"/>
    <w:rsid w:val="008C7FDB"/>
    <w:rsid w:val="008D1049"/>
    <w:rsid w:val="008D133F"/>
    <w:rsid w:val="008D16DD"/>
    <w:rsid w:val="008D1DD2"/>
    <w:rsid w:val="008D266F"/>
    <w:rsid w:val="008D2D7F"/>
    <w:rsid w:val="008D31BE"/>
    <w:rsid w:val="008D3500"/>
    <w:rsid w:val="008D396E"/>
    <w:rsid w:val="008D3B78"/>
    <w:rsid w:val="008D3F84"/>
    <w:rsid w:val="008D436D"/>
    <w:rsid w:val="008D45FB"/>
    <w:rsid w:val="008D4753"/>
    <w:rsid w:val="008D4C7F"/>
    <w:rsid w:val="008D4D32"/>
    <w:rsid w:val="008D4F41"/>
    <w:rsid w:val="008D53A1"/>
    <w:rsid w:val="008D563D"/>
    <w:rsid w:val="008D63B4"/>
    <w:rsid w:val="008D6653"/>
    <w:rsid w:val="008D6800"/>
    <w:rsid w:val="008D6AB5"/>
    <w:rsid w:val="008D70FF"/>
    <w:rsid w:val="008D7BC0"/>
    <w:rsid w:val="008D7E66"/>
    <w:rsid w:val="008E0516"/>
    <w:rsid w:val="008E05AC"/>
    <w:rsid w:val="008E12DB"/>
    <w:rsid w:val="008E1645"/>
    <w:rsid w:val="008E1A58"/>
    <w:rsid w:val="008E1DBC"/>
    <w:rsid w:val="008E2323"/>
    <w:rsid w:val="008E2488"/>
    <w:rsid w:val="008E2505"/>
    <w:rsid w:val="008E2908"/>
    <w:rsid w:val="008E31FA"/>
    <w:rsid w:val="008E3670"/>
    <w:rsid w:val="008E3853"/>
    <w:rsid w:val="008E386A"/>
    <w:rsid w:val="008E3A20"/>
    <w:rsid w:val="008E3B84"/>
    <w:rsid w:val="008E3CFA"/>
    <w:rsid w:val="008E3D49"/>
    <w:rsid w:val="008E3F12"/>
    <w:rsid w:val="008E4087"/>
    <w:rsid w:val="008E4561"/>
    <w:rsid w:val="008E52BC"/>
    <w:rsid w:val="008E6749"/>
    <w:rsid w:val="008E6A17"/>
    <w:rsid w:val="008E6B0B"/>
    <w:rsid w:val="008E6E14"/>
    <w:rsid w:val="008E6E76"/>
    <w:rsid w:val="008E72C5"/>
    <w:rsid w:val="008E79F6"/>
    <w:rsid w:val="008F0288"/>
    <w:rsid w:val="008F0625"/>
    <w:rsid w:val="008F069D"/>
    <w:rsid w:val="008F0B24"/>
    <w:rsid w:val="008F0BD9"/>
    <w:rsid w:val="008F0EA0"/>
    <w:rsid w:val="008F13E5"/>
    <w:rsid w:val="008F1B4A"/>
    <w:rsid w:val="008F20EF"/>
    <w:rsid w:val="008F2CCE"/>
    <w:rsid w:val="008F33C6"/>
    <w:rsid w:val="008F354B"/>
    <w:rsid w:val="008F3EFC"/>
    <w:rsid w:val="008F49CA"/>
    <w:rsid w:val="008F4BFF"/>
    <w:rsid w:val="008F585A"/>
    <w:rsid w:val="008F5BEF"/>
    <w:rsid w:val="008F635A"/>
    <w:rsid w:val="008F64A6"/>
    <w:rsid w:val="008F67BB"/>
    <w:rsid w:val="008F687C"/>
    <w:rsid w:val="008F689C"/>
    <w:rsid w:val="008F6C98"/>
    <w:rsid w:val="008F719C"/>
    <w:rsid w:val="008F74E3"/>
    <w:rsid w:val="008F76ED"/>
    <w:rsid w:val="0090069C"/>
    <w:rsid w:val="00900753"/>
    <w:rsid w:val="00901061"/>
    <w:rsid w:val="0090170B"/>
    <w:rsid w:val="009018C9"/>
    <w:rsid w:val="009021D0"/>
    <w:rsid w:val="009025AA"/>
    <w:rsid w:val="00904309"/>
    <w:rsid w:val="00904B57"/>
    <w:rsid w:val="00905094"/>
    <w:rsid w:val="009051F9"/>
    <w:rsid w:val="00905551"/>
    <w:rsid w:val="009058D9"/>
    <w:rsid w:val="009059AB"/>
    <w:rsid w:val="009059D5"/>
    <w:rsid w:val="00905B59"/>
    <w:rsid w:val="009063C8"/>
    <w:rsid w:val="00906970"/>
    <w:rsid w:val="009069ED"/>
    <w:rsid w:val="00906AD5"/>
    <w:rsid w:val="009071F8"/>
    <w:rsid w:val="009072AA"/>
    <w:rsid w:val="00907A9B"/>
    <w:rsid w:val="00907CF1"/>
    <w:rsid w:val="00907E31"/>
    <w:rsid w:val="00907E88"/>
    <w:rsid w:val="00910882"/>
    <w:rsid w:val="00910F7E"/>
    <w:rsid w:val="009110B4"/>
    <w:rsid w:val="0091157D"/>
    <w:rsid w:val="009118C3"/>
    <w:rsid w:val="00911E39"/>
    <w:rsid w:val="00911EAF"/>
    <w:rsid w:val="009120E5"/>
    <w:rsid w:val="00912339"/>
    <w:rsid w:val="00913037"/>
    <w:rsid w:val="00913559"/>
    <w:rsid w:val="009135D2"/>
    <w:rsid w:val="00913AC3"/>
    <w:rsid w:val="009142A8"/>
    <w:rsid w:val="00914695"/>
    <w:rsid w:val="00914AC4"/>
    <w:rsid w:val="009154CD"/>
    <w:rsid w:val="00915999"/>
    <w:rsid w:val="00915AA5"/>
    <w:rsid w:val="00915C3E"/>
    <w:rsid w:val="009168E3"/>
    <w:rsid w:val="00917A3D"/>
    <w:rsid w:val="00920CCA"/>
    <w:rsid w:val="00921EB1"/>
    <w:rsid w:val="009228C5"/>
    <w:rsid w:val="00922BE6"/>
    <w:rsid w:val="00922C3A"/>
    <w:rsid w:val="00922D82"/>
    <w:rsid w:val="009234C1"/>
    <w:rsid w:val="009235D5"/>
    <w:rsid w:val="00923639"/>
    <w:rsid w:val="00923AF3"/>
    <w:rsid w:val="009240F1"/>
    <w:rsid w:val="0092460E"/>
    <w:rsid w:val="0092461F"/>
    <w:rsid w:val="0092496A"/>
    <w:rsid w:val="00925584"/>
    <w:rsid w:val="009256DB"/>
    <w:rsid w:val="00925968"/>
    <w:rsid w:val="00925A0D"/>
    <w:rsid w:val="00926205"/>
    <w:rsid w:val="009267C5"/>
    <w:rsid w:val="009267DD"/>
    <w:rsid w:val="00927A65"/>
    <w:rsid w:val="0093050B"/>
    <w:rsid w:val="00930960"/>
    <w:rsid w:val="00930E67"/>
    <w:rsid w:val="00931450"/>
    <w:rsid w:val="00931D5D"/>
    <w:rsid w:val="00932265"/>
    <w:rsid w:val="00932A44"/>
    <w:rsid w:val="00932E0B"/>
    <w:rsid w:val="00933157"/>
    <w:rsid w:val="00933498"/>
    <w:rsid w:val="0093363E"/>
    <w:rsid w:val="00933EA1"/>
    <w:rsid w:val="00933ED2"/>
    <w:rsid w:val="009342B4"/>
    <w:rsid w:val="00934B34"/>
    <w:rsid w:val="00934D74"/>
    <w:rsid w:val="00935792"/>
    <w:rsid w:val="0093584E"/>
    <w:rsid w:val="009360FC"/>
    <w:rsid w:val="00936803"/>
    <w:rsid w:val="009368CB"/>
    <w:rsid w:val="009368D3"/>
    <w:rsid w:val="00936C99"/>
    <w:rsid w:val="0093738F"/>
    <w:rsid w:val="00937617"/>
    <w:rsid w:val="00940389"/>
    <w:rsid w:val="00940885"/>
    <w:rsid w:val="00941D10"/>
    <w:rsid w:val="00941ED6"/>
    <w:rsid w:val="00942834"/>
    <w:rsid w:val="009429E2"/>
    <w:rsid w:val="0094364A"/>
    <w:rsid w:val="00943B91"/>
    <w:rsid w:val="0094487A"/>
    <w:rsid w:val="0094568D"/>
    <w:rsid w:val="009458B6"/>
    <w:rsid w:val="00945AFC"/>
    <w:rsid w:val="009463CA"/>
    <w:rsid w:val="009464A4"/>
    <w:rsid w:val="00947929"/>
    <w:rsid w:val="009479B4"/>
    <w:rsid w:val="00947AD9"/>
    <w:rsid w:val="00947F07"/>
    <w:rsid w:val="00950DBF"/>
    <w:rsid w:val="00951405"/>
    <w:rsid w:val="00952323"/>
    <w:rsid w:val="0095271B"/>
    <w:rsid w:val="009529D8"/>
    <w:rsid w:val="00952B60"/>
    <w:rsid w:val="00952CD0"/>
    <w:rsid w:val="00952F46"/>
    <w:rsid w:val="0095314A"/>
    <w:rsid w:val="0095316C"/>
    <w:rsid w:val="00954050"/>
    <w:rsid w:val="00954095"/>
    <w:rsid w:val="00954C90"/>
    <w:rsid w:val="00954E49"/>
    <w:rsid w:val="009551D1"/>
    <w:rsid w:val="009557F4"/>
    <w:rsid w:val="00955A6D"/>
    <w:rsid w:val="00955C34"/>
    <w:rsid w:val="0095620D"/>
    <w:rsid w:val="00960154"/>
    <w:rsid w:val="00960767"/>
    <w:rsid w:val="009607FE"/>
    <w:rsid w:val="00960FA0"/>
    <w:rsid w:val="009613A9"/>
    <w:rsid w:val="00961820"/>
    <w:rsid w:val="009619F8"/>
    <w:rsid w:val="00961A25"/>
    <w:rsid w:val="00961A89"/>
    <w:rsid w:val="00961D69"/>
    <w:rsid w:val="00962AE7"/>
    <w:rsid w:val="00962E9A"/>
    <w:rsid w:val="0096336B"/>
    <w:rsid w:val="00963713"/>
    <w:rsid w:val="009640CB"/>
    <w:rsid w:val="009640F4"/>
    <w:rsid w:val="0096462E"/>
    <w:rsid w:val="0096476B"/>
    <w:rsid w:val="00966050"/>
    <w:rsid w:val="009662F9"/>
    <w:rsid w:val="0096654F"/>
    <w:rsid w:val="009666C2"/>
    <w:rsid w:val="00966893"/>
    <w:rsid w:val="00966B21"/>
    <w:rsid w:val="00966CDE"/>
    <w:rsid w:val="0096771C"/>
    <w:rsid w:val="00967983"/>
    <w:rsid w:val="00967F68"/>
    <w:rsid w:val="00970260"/>
    <w:rsid w:val="00970433"/>
    <w:rsid w:val="00970D44"/>
    <w:rsid w:val="00970E4C"/>
    <w:rsid w:val="00970F9F"/>
    <w:rsid w:val="00970FB4"/>
    <w:rsid w:val="00971B9A"/>
    <w:rsid w:val="009720A7"/>
    <w:rsid w:val="00972166"/>
    <w:rsid w:val="00972214"/>
    <w:rsid w:val="00972899"/>
    <w:rsid w:val="00972E01"/>
    <w:rsid w:val="00973672"/>
    <w:rsid w:val="00973C4B"/>
    <w:rsid w:val="0097414C"/>
    <w:rsid w:val="00974282"/>
    <w:rsid w:val="00974306"/>
    <w:rsid w:val="00974AC4"/>
    <w:rsid w:val="00974E4F"/>
    <w:rsid w:val="009759C3"/>
    <w:rsid w:val="00976C9B"/>
    <w:rsid w:val="00976CA5"/>
    <w:rsid w:val="00976D8F"/>
    <w:rsid w:val="00976DB3"/>
    <w:rsid w:val="00976E9D"/>
    <w:rsid w:val="00976EDA"/>
    <w:rsid w:val="00977B3A"/>
    <w:rsid w:val="00977CBC"/>
    <w:rsid w:val="00980D09"/>
    <w:rsid w:val="00981252"/>
    <w:rsid w:val="009813BF"/>
    <w:rsid w:val="00981568"/>
    <w:rsid w:val="009815DA"/>
    <w:rsid w:val="00981726"/>
    <w:rsid w:val="0098183D"/>
    <w:rsid w:val="00981961"/>
    <w:rsid w:val="009819AA"/>
    <w:rsid w:val="00981A39"/>
    <w:rsid w:val="00981A3E"/>
    <w:rsid w:val="0098256A"/>
    <w:rsid w:val="009829B8"/>
    <w:rsid w:val="00982D82"/>
    <w:rsid w:val="00983C3D"/>
    <w:rsid w:val="00983FA5"/>
    <w:rsid w:val="00984389"/>
    <w:rsid w:val="0098438E"/>
    <w:rsid w:val="009845C1"/>
    <w:rsid w:val="00984B1A"/>
    <w:rsid w:val="00984C66"/>
    <w:rsid w:val="00985459"/>
    <w:rsid w:val="009858BE"/>
    <w:rsid w:val="00985E25"/>
    <w:rsid w:val="00985E53"/>
    <w:rsid w:val="009861DA"/>
    <w:rsid w:val="00986E6F"/>
    <w:rsid w:val="0098710E"/>
    <w:rsid w:val="00987154"/>
    <w:rsid w:val="009872A3"/>
    <w:rsid w:val="00987BC7"/>
    <w:rsid w:val="00987C66"/>
    <w:rsid w:val="009908E3"/>
    <w:rsid w:val="009914C9"/>
    <w:rsid w:val="0099187C"/>
    <w:rsid w:val="00991CD9"/>
    <w:rsid w:val="009922F6"/>
    <w:rsid w:val="00992620"/>
    <w:rsid w:val="0099269F"/>
    <w:rsid w:val="00992F2E"/>
    <w:rsid w:val="00993353"/>
    <w:rsid w:val="009935EC"/>
    <w:rsid w:val="00993EFC"/>
    <w:rsid w:val="009945B7"/>
    <w:rsid w:val="00995565"/>
    <w:rsid w:val="00995D29"/>
    <w:rsid w:val="00996392"/>
    <w:rsid w:val="00996CF2"/>
    <w:rsid w:val="009974F6"/>
    <w:rsid w:val="009977E1"/>
    <w:rsid w:val="00997BEF"/>
    <w:rsid w:val="00997DA8"/>
    <w:rsid w:val="009A01C4"/>
    <w:rsid w:val="009A03AB"/>
    <w:rsid w:val="009A053B"/>
    <w:rsid w:val="009A06D2"/>
    <w:rsid w:val="009A07E3"/>
    <w:rsid w:val="009A0D79"/>
    <w:rsid w:val="009A0F9F"/>
    <w:rsid w:val="009A11A9"/>
    <w:rsid w:val="009A1783"/>
    <w:rsid w:val="009A1A13"/>
    <w:rsid w:val="009A1A92"/>
    <w:rsid w:val="009A1DA6"/>
    <w:rsid w:val="009A1ED8"/>
    <w:rsid w:val="009A2521"/>
    <w:rsid w:val="009A31FF"/>
    <w:rsid w:val="009A3F9E"/>
    <w:rsid w:val="009A4180"/>
    <w:rsid w:val="009A439B"/>
    <w:rsid w:val="009A5729"/>
    <w:rsid w:val="009A5B85"/>
    <w:rsid w:val="009A5E1A"/>
    <w:rsid w:val="009A6075"/>
    <w:rsid w:val="009A61B8"/>
    <w:rsid w:val="009A622A"/>
    <w:rsid w:val="009A642C"/>
    <w:rsid w:val="009A72E4"/>
    <w:rsid w:val="009A7345"/>
    <w:rsid w:val="009A73A9"/>
    <w:rsid w:val="009A7CA2"/>
    <w:rsid w:val="009A7DA8"/>
    <w:rsid w:val="009B048D"/>
    <w:rsid w:val="009B106C"/>
    <w:rsid w:val="009B152D"/>
    <w:rsid w:val="009B1BF8"/>
    <w:rsid w:val="009B2623"/>
    <w:rsid w:val="009B36EF"/>
    <w:rsid w:val="009B3EA7"/>
    <w:rsid w:val="009B4371"/>
    <w:rsid w:val="009B4A41"/>
    <w:rsid w:val="009B4CDE"/>
    <w:rsid w:val="009B5B5E"/>
    <w:rsid w:val="009B6471"/>
    <w:rsid w:val="009B6593"/>
    <w:rsid w:val="009B6A1A"/>
    <w:rsid w:val="009B6AF5"/>
    <w:rsid w:val="009B6BC3"/>
    <w:rsid w:val="009B6C6D"/>
    <w:rsid w:val="009B7035"/>
    <w:rsid w:val="009B722D"/>
    <w:rsid w:val="009B73A3"/>
    <w:rsid w:val="009B7627"/>
    <w:rsid w:val="009B7780"/>
    <w:rsid w:val="009B7828"/>
    <w:rsid w:val="009B78A4"/>
    <w:rsid w:val="009B7948"/>
    <w:rsid w:val="009C0922"/>
    <w:rsid w:val="009C182F"/>
    <w:rsid w:val="009C1C41"/>
    <w:rsid w:val="009C1C80"/>
    <w:rsid w:val="009C1EF2"/>
    <w:rsid w:val="009C1F93"/>
    <w:rsid w:val="009C224A"/>
    <w:rsid w:val="009C3B72"/>
    <w:rsid w:val="009C437E"/>
    <w:rsid w:val="009C4E08"/>
    <w:rsid w:val="009C57B3"/>
    <w:rsid w:val="009C63FE"/>
    <w:rsid w:val="009C6517"/>
    <w:rsid w:val="009C6B97"/>
    <w:rsid w:val="009C7705"/>
    <w:rsid w:val="009D0AED"/>
    <w:rsid w:val="009D0F11"/>
    <w:rsid w:val="009D154B"/>
    <w:rsid w:val="009D1BC1"/>
    <w:rsid w:val="009D345A"/>
    <w:rsid w:val="009D3871"/>
    <w:rsid w:val="009D39CE"/>
    <w:rsid w:val="009D39E0"/>
    <w:rsid w:val="009D3E75"/>
    <w:rsid w:val="009D444F"/>
    <w:rsid w:val="009D4738"/>
    <w:rsid w:val="009D50BA"/>
    <w:rsid w:val="009D51F3"/>
    <w:rsid w:val="009D5AD2"/>
    <w:rsid w:val="009D6590"/>
    <w:rsid w:val="009D65CF"/>
    <w:rsid w:val="009D66F7"/>
    <w:rsid w:val="009D6D06"/>
    <w:rsid w:val="009D6FEC"/>
    <w:rsid w:val="009D7121"/>
    <w:rsid w:val="009D74E5"/>
    <w:rsid w:val="009E05F0"/>
    <w:rsid w:val="009E0751"/>
    <w:rsid w:val="009E0846"/>
    <w:rsid w:val="009E089A"/>
    <w:rsid w:val="009E0D7D"/>
    <w:rsid w:val="009E0F85"/>
    <w:rsid w:val="009E1678"/>
    <w:rsid w:val="009E17F4"/>
    <w:rsid w:val="009E1BAC"/>
    <w:rsid w:val="009E2375"/>
    <w:rsid w:val="009E27D0"/>
    <w:rsid w:val="009E27EB"/>
    <w:rsid w:val="009E2DFB"/>
    <w:rsid w:val="009E2EB2"/>
    <w:rsid w:val="009E4721"/>
    <w:rsid w:val="009E4E56"/>
    <w:rsid w:val="009E5E7D"/>
    <w:rsid w:val="009E5F69"/>
    <w:rsid w:val="009E602F"/>
    <w:rsid w:val="009E698A"/>
    <w:rsid w:val="009E6ACF"/>
    <w:rsid w:val="009E6C1D"/>
    <w:rsid w:val="009E75AA"/>
    <w:rsid w:val="009E7DAE"/>
    <w:rsid w:val="009F06C3"/>
    <w:rsid w:val="009F06FB"/>
    <w:rsid w:val="009F091E"/>
    <w:rsid w:val="009F16EF"/>
    <w:rsid w:val="009F1B93"/>
    <w:rsid w:val="009F1BD1"/>
    <w:rsid w:val="009F26C6"/>
    <w:rsid w:val="009F2B39"/>
    <w:rsid w:val="009F2B54"/>
    <w:rsid w:val="009F2EC0"/>
    <w:rsid w:val="009F444B"/>
    <w:rsid w:val="009F49D6"/>
    <w:rsid w:val="009F4AFB"/>
    <w:rsid w:val="009F4CA1"/>
    <w:rsid w:val="009F50C9"/>
    <w:rsid w:val="009F5393"/>
    <w:rsid w:val="009F55B4"/>
    <w:rsid w:val="009F5C58"/>
    <w:rsid w:val="009F5EDB"/>
    <w:rsid w:val="009F5EF7"/>
    <w:rsid w:val="009F6A76"/>
    <w:rsid w:val="009F7300"/>
    <w:rsid w:val="009F7573"/>
    <w:rsid w:val="009F7A11"/>
    <w:rsid w:val="009F7B94"/>
    <w:rsid w:val="009F7BEB"/>
    <w:rsid w:val="009F7EBD"/>
    <w:rsid w:val="00A00446"/>
    <w:rsid w:val="00A00650"/>
    <w:rsid w:val="00A00762"/>
    <w:rsid w:val="00A008F9"/>
    <w:rsid w:val="00A00CD9"/>
    <w:rsid w:val="00A015DE"/>
    <w:rsid w:val="00A01BBF"/>
    <w:rsid w:val="00A01DB3"/>
    <w:rsid w:val="00A02F35"/>
    <w:rsid w:val="00A0308E"/>
    <w:rsid w:val="00A0334B"/>
    <w:rsid w:val="00A03355"/>
    <w:rsid w:val="00A03434"/>
    <w:rsid w:val="00A03DA6"/>
    <w:rsid w:val="00A04DA9"/>
    <w:rsid w:val="00A051A9"/>
    <w:rsid w:val="00A05970"/>
    <w:rsid w:val="00A059ED"/>
    <w:rsid w:val="00A062A6"/>
    <w:rsid w:val="00A06784"/>
    <w:rsid w:val="00A06A16"/>
    <w:rsid w:val="00A06A3D"/>
    <w:rsid w:val="00A06C8E"/>
    <w:rsid w:val="00A07005"/>
    <w:rsid w:val="00A07196"/>
    <w:rsid w:val="00A0748A"/>
    <w:rsid w:val="00A075CE"/>
    <w:rsid w:val="00A07F30"/>
    <w:rsid w:val="00A07F47"/>
    <w:rsid w:val="00A10086"/>
    <w:rsid w:val="00A10455"/>
    <w:rsid w:val="00A109DD"/>
    <w:rsid w:val="00A10D0E"/>
    <w:rsid w:val="00A10E1A"/>
    <w:rsid w:val="00A113B9"/>
    <w:rsid w:val="00A11D30"/>
    <w:rsid w:val="00A11DFB"/>
    <w:rsid w:val="00A125A2"/>
    <w:rsid w:val="00A1315E"/>
    <w:rsid w:val="00A13196"/>
    <w:rsid w:val="00A135F8"/>
    <w:rsid w:val="00A13603"/>
    <w:rsid w:val="00A1426B"/>
    <w:rsid w:val="00A1468D"/>
    <w:rsid w:val="00A14CC8"/>
    <w:rsid w:val="00A14E40"/>
    <w:rsid w:val="00A1515A"/>
    <w:rsid w:val="00A15530"/>
    <w:rsid w:val="00A15967"/>
    <w:rsid w:val="00A15EEC"/>
    <w:rsid w:val="00A15FA0"/>
    <w:rsid w:val="00A1692A"/>
    <w:rsid w:val="00A173B2"/>
    <w:rsid w:val="00A17BF9"/>
    <w:rsid w:val="00A17CA7"/>
    <w:rsid w:val="00A20021"/>
    <w:rsid w:val="00A209BC"/>
    <w:rsid w:val="00A20BE9"/>
    <w:rsid w:val="00A216B6"/>
    <w:rsid w:val="00A21BF0"/>
    <w:rsid w:val="00A21F55"/>
    <w:rsid w:val="00A2274D"/>
    <w:rsid w:val="00A23078"/>
    <w:rsid w:val="00A23A92"/>
    <w:rsid w:val="00A23E28"/>
    <w:rsid w:val="00A24182"/>
    <w:rsid w:val="00A2442E"/>
    <w:rsid w:val="00A24C2C"/>
    <w:rsid w:val="00A251D7"/>
    <w:rsid w:val="00A2522F"/>
    <w:rsid w:val="00A25656"/>
    <w:rsid w:val="00A258CE"/>
    <w:rsid w:val="00A25F05"/>
    <w:rsid w:val="00A26595"/>
    <w:rsid w:val="00A265B8"/>
    <w:rsid w:val="00A26F18"/>
    <w:rsid w:val="00A27159"/>
    <w:rsid w:val="00A27955"/>
    <w:rsid w:val="00A30523"/>
    <w:rsid w:val="00A30577"/>
    <w:rsid w:val="00A30AAE"/>
    <w:rsid w:val="00A30EEF"/>
    <w:rsid w:val="00A30F86"/>
    <w:rsid w:val="00A315CE"/>
    <w:rsid w:val="00A31B7F"/>
    <w:rsid w:val="00A31BBB"/>
    <w:rsid w:val="00A32C1D"/>
    <w:rsid w:val="00A32D3C"/>
    <w:rsid w:val="00A334E4"/>
    <w:rsid w:val="00A34FDA"/>
    <w:rsid w:val="00A35192"/>
    <w:rsid w:val="00A3548E"/>
    <w:rsid w:val="00A3550C"/>
    <w:rsid w:val="00A35896"/>
    <w:rsid w:val="00A35AC5"/>
    <w:rsid w:val="00A363F6"/>
    <w:rsid w:val="00A36DDF"/>
    <w:rsid w:val="00A37031"/>
    <w:rsid w:val="00A406FA"/>
    <w:rsid w:val="00A412CD"/>
    <w:rsid w:val="00A41DB1"/>
    <w:rsid w:val="00A42F8B"/>
    <w:rsid w:val="00A4326A"/>
    <w:rsid w:val="00A43A1A"/>
    <w:rsid w:val="00A43C02"/>
    <w:rsid w:val="00A44342"/>
    <w:rsid w:val="00A44E45"/>
    <w:rsid w:val="00A4530A"/>
    <w:rsid w:val="00A45689"/>
    <w:rsid w:val="00A4591C"/>
    <w:rsid w:val="00A45A8B"/>
    <w:rsid w:val="00A4619B"/>
    <w:rsid w:val="00A46399"/>
    <w:rsid w:val="00A46B21"/>
    <w:rsid w:val="00A4761F"/>
    <w:rsid w:val="00A476BE"/>
    <w:rsid w:val="00A479C1"/>
    <w:rsid w:val="00A47B10"/>
    <w:rsid w:val="00A47F35"/>
    <w:rsid w:val="00A500EA"/>
    <w:rsid w:val="00A50603"/>
    <w:rsid w:val="00A50687"/>
    <w:rsid w:val="00A50FE3"/>
    <w:rsid w:val="00A511BE"/>
    <w:rsid w:val="00A512CF"/>
    <w:rsid w:val="00A512FD"/>
    <w:rsid w:val="00A5172A"/>
    <w:rsid w:val="00A51E7D"/>
    <w:rsid w:val="00A52F54"/>
    <w:rsid w:val="00A53455"/>
    <w:rsid w:val="00A544D5"/>
    <w:rsid w:val="00A548E2"/>
    <w:rsid w:val="00A54E96"/>
    <w:rsid w:val="00A54F96"/>
    <w:rsid w:val="00A550E2"/>
    <w:rsid w:val="00A552EC"/>
    <w:rsid w:val="00A553B7"/>
    <w:rsid w:val="00A5546D"/>
    <w:rsid w:val="00A55670"/>
    <w:rsid w:val="00A556DA"/>
    <w:rsid w:val="00A55F43"/>
    <w:rsid w:val="00A56181"/>
    <w:rsid w:val="00A56234"/>
    <w:rsid w:val="00A56339"/>
    <w:rsid w:val="00A56530"/>
    <w:rsid w:val="00A565D3"/>
    <w:rsid w:val="00A56CE4"/>
    <w:rsid w:val="00A57E05"/>
    <w:rsid w:val="00A60420"/>
    <w:rsid w:val="00A60765"/>
    <w:rsid w:val="00A60BFD"/>
    <w:rsid w:val="00A6185C"/>
    <w:rsid w:val="00A618EC"/>
    <w:rsid w:val="00A61D52"/>
    <w:rsid w:val="00A621B7"/>
    <w:rsid w:val="00A62986"/>
    <w:rsid w:val="00A62D2F"/>
    <w:rsid w:val="00A630C9"/>
    <w:rsid w:val="00A633F7"/>
    <w:rsid w:val="00A637CC"/>
    <w:rsid w:val="00A63D29"/>
    <w:rsid w:val="00A6409B"/>
    <w:rsid w:val="00A6424B"/>
    <w:rsid w:val="00A65200"/>
    <w:rsid w:val="00A65394"/>
    <w:rsid w:val="00A658AA"/>
    <w:rsid w:val="00A679FA"/>
    <w:rsid w:val="00A67DF4"/>
    <w:rsid w:val="00A67E1F"/>
    <w:rsid w:val="00A70D2F"/>
    <w:rsid w:val="00A70D6A"/>
    <w:rsid w:val="00A70DAD"/>
    <w:rsid w:val="00A70FE9"/>
    <w:rsid w:val="00A7152D"/>
    <w:rsid w:val="00A71840"/>
    <w:rsid w:val="00A722CF"/>
    <w:rsid w:val="00A724B8"/>
    <w:rsid w:val="00A72EAF"/>
    <w:rsid w:val="00A744A0"/>
    <w:rsid w:val="00A74DA1"/>
    <w:rsid w:val="00A755A2"/>
    <w:rsid w:val="00A7583E"/>
    <w:rsid w:val="00A75B0B"/>
    <w:rsid w:val="00A75FED"/>
    <w:rsid w:val="00A768CF"/>
    <w:rsid w:val="00A76CBA"/>
    <w:rsid w:val="00A76EB6"/>
    <w:rsid w:val="00A76F83"/>
    <w:rsid w:val="00A77154"/>
    <w:rsid w:val="00A77856"/>
    <w:rsid w:val="00A8061D"/>
    <w:rsid w:val="00A80794"/>
    <w:rsid w:val="00A80BE0"/>
    <w:rsid w:val="00A8110F"/>
    <w:rsid w:val="00A81825"/>
    <w:rsid w:val="00A82C15"/>
    <w:rsid w:val="00A82D08"/>
    <w:rsid w:val="00A82E15"/>
    <w:rsid w:val="00A83141"/>
    <w:rsid w:val="00A83B03"/>
    <w:rsid w:val="00A83CDD"/>
    <w:rsid w:val="00A83D6D"/>
    <w:rsid w:val="00A83F07"/>
    <w:rsid w:val="00A84AD5"/>
    <w:rsid w:val="00A84F48"/>
    <w:rsid w:val="00A855A1"/>
    <w:rsid w:val="00A85FA6"/>
    <w:rsid w:val="00A868A7"/>
    <w:rsid w:val="00A86CC4"/>
    <w:rsid w:val="00A87C3F"/>
    <w:rsid w:val="00A87F14"/>
    <w:rsid w:val="00A87FFB"/>
    <w:rsid w:val="00A91265"/>
    <w:rsid w:val="00A91506"/>
    <w:rsid w:val="00A91D70"/>
    <w:rsid w:val="00A91E99"/>
    <w:rsid w:val="00A92A41"/>
    <w:rsid w:val="00A9364C"/>
    <w:rsid w:val="00A939B4"/>
    <w:rsid w:val="00A93E31"/>
    <w:rsid w:val="00A93F72"/>
    <w:rsid w:val="00A94087"/>
    <w:rsid w:val="00A9459D"/>
    <w:rsid w:val="00A947EA"/>
    <w:rsid w:val="00A94DD1"/>
    <w:rsid w:val="00A950D6"/>
    <w:rsid w:val="00A951BA"/>
    <w:rsid w:val="00A9531D"/>
    <w:rsid w:val="00A953AB"/>
    <w:rsid w:val="00A95987"/>
    <w:rsid w:val="00A95AD1"/>
    <w:rsid w:val="00A95E4E"/>
    <w:rsid w:val="00A96210"/>
    <w:rsid w:val="00A968EB"/>
    <w:rsid w:val="00A96A06"/>
    <w:rsid w:val="00A96DA7"/>
    <w:rsid w:val="00A974B8"/>
    <w:rsid w:val="00A97576"/>
    <w:rsid w:val="00AA06E6"/>
    <w:rsid w:val="00AA07F5"/>
    <w:rsid w:val="00AA08A2"/>
    <w:rsid w:val="00AA1D8E"/>
    <w:rsid w:val="00AA1EE5"/>
    <w:rsid w:val="00AA225C"/>
    <w:rsid w:val="00AA253D"/>
    <w:rsid w:val="00AA29B8"/>
    <w:rsid w:val="00AA3238"/>
    <w:rsid w:val="00AA434A"/>
    <w:rsid w:val="00AA57E0"/>
    <w:rsid w:val="00AA5C7E"/>
    <w:rsid w:val="00AA646B"/>
    <w:rsid w:val="00AA68E7"/>
    <w:rsid w:val="00AA6F0C"/>
    <w:rsid w:val="00AA787C"/>
    <w:rsid w:val="00AA7DAB"/>
    <w:rsid w:val="00AB063A"/>
    <w:rsid w:val="00AB083B"/>
    <w:rsid w:val="00AB0B30"/>
    <w:rsid w:val="00AB0C57"/>
    <w:rsid w:val="00AB0D94"/>
    <w:rsid w:val="00AB1EA9"/>
    <w:rsid w:val="00AB1F16"/>
    <w:rsid w:val="00AB2019"/>
    <w:rsid w:val="00AB28BE"/>
    <w:rsid w:val="00AB2AD9"/>
    <w:rsid w:val="00AB2F38"/>
    <w:rsid w:val="00AB3123"/>
    <w:rsid w:val="00AB3BD1"/>
    <w:rsid w:val="00AB444C"/>
    <w:rsid w:val="00AB49B8"/>
    <w:rsid w:val="00AB49E3"/>
    <w:rsid w:val="00AB50A8"/>
    <w:rsid w:val="00AB5364"/>
    <w:rsid w:val="00AB6333"/>
    <w:rsid w:val="00AB66DB"/>
    <w:rsid w:val="00AB7543"/>
    <w:rsid w:val="00AB7ADD"/>
    <w:rsid w:val="00AB7D1E"/>
    <w:rsid w:val="00AC0180"/>
    <w:rsid w:val="00AC046C"/>
    <w:rsid w:val="00AC06CD"/>
    <w:rsid w:val="00AC096B"/>
    <w:rsid w:val="00AC0A9B"/>
    <w:rsid w:val="00AC0ED7"/>
    <w:rsid w:val="00AC1340"/>
    <w:rsid w:val="00AC192C"/>
    <w:rsid w:val="00AC2380"/>
    <w:rsid w:val="00AC289B"/>
    <w:rsid w:val="00AC2A94"/>
    <w:rsid w:val="00AC2D69"/>
    <w:rsid w:val="00AC3BF8"/>
    <w:rsid w:val="00AC3DEB"/>
    <w:rsid w:val="00AC42BD"/>
    <w:rsid w:val="00AC439C"/>
    <w:rsid w:val="00AC4A10"/>
    <w:rsid w:val="00AC4ABF"/>
    <w:rsid w:val="00AC5391"/>
    <w:rsid w:val="00AC558C"/>
    <w:rsid w:val="00AC60F1"/>
    <w:rsid w:val="00AC6239"/>
    <w:rsid w:val="00AC6496"/>
    <w:rsid w:val="00AC6BC9"/>
    <w:rsid w:val="00AC75BC"/>
    <w:rsid w:val="00AC785E"/>
    <w:rsid w:val="00AC7DEB"/>
    <w:rsid w:val="00AD0070"/>
    <w:rsid w:val="00AD0E8A"/>
    <w:rsid w:val="00AD1801"/>
    <w:rsid w:val="00AD1BDA"/>
    <w:rsid w:val="00AD222A"/>
    <w:rsid w:val="00AD2C2E"/>
    <w:rsid w:val="00AD2D60"/>
    <w:rsid w:val="00AD3186"/>
    <w:rsid w:val="00AD3EC0"/>
    <w:rsid w:val="00AD45A0"/>
    <w:rsid w:val="00AD4EA4"/>
    <w:rsid w:val="00AD5787"/>
    <w:rsid w:val="00AD6072"/>
    <w:rsid w:val="00AD633C"/>
    <w:rsid w:val="00AD651E"/>
    <w:rsid w:val="00AE0100"/>
    <w:rsid w:val="00AE09CE"/>
    <w:rsid w:val="00AE0E38"/>
    <w:rsid w:val="00AE0F6D"/>
    <w:rsid w:val="00AE1214"/>
    <w:rsid w:val="00AE144A"/>
    <w:rsid w:val="00AE2322"/>
    <w:rsid w:val="00AE2B18"/>
    <w:rsid w:val="00AE31F1"/>
    <w:rsid w:val="00AE3445"/>
    <w:rsid w:val="00AE5D2C"/>
    <w:rsid w:val="00AE5D98"/>
    <w:rsid w:val="00AE698E"/>
    <w:rsid w:val="00AE6AC9"/>
    <w:rsid w:val="00AE6E19"/>
    <w:rsid w:val="00AE7094"/>
    <w:rsid w:val="00AE734C"/>
    <w:rsid w:val="00AE753D"/>
    <w:rsid w:val="00AE7569"/>
    <w:rsid w:val="00AF03BC"/>
    <w:rsid w:val="00AF050D"/>
    <w:rsid w:val="00AF09E9"/>
    <w:rsid w:val="00AF0E50"/>
    <w:rsid w:val="00AF103D"/>
    <w:rsid w:val="00AF24D8"/>
    <w:rsid w:val="00AF2756"/>
    <w:rsid w:val="00AF2767"/>
    <w:rsid w:val="00AF32B2"/>
    <w:rsid w:val="00AF34FA"/>
    <w:rsid w:val="00AF3C6F"/>
    <w:rsid w:val="00AF3E34"/>
    <w:rsid w:val="00AF3E75"/>
    <w:rsid w:val="00AF4DC6"/>
    <w:rsid w:val="00AF4FF1"/>
    <w:rsid w:val="00AF50FC"/>
    <w:rsid w:val="00AF5775"/>
    <w:rsid w:val="00AF5C03"/>
    <w:rsid w:val="00AF670A"/>
    <w:rsid w:val="00AF6A0D"/>
    <w:rsid w:val="00AF6A9E"/>
    <w:rsid w:val="00AF6F1A"/>
    <w:rsid w:val="00AF78FB"/>
    <w:rsid w:val="00AF7A52"/>
    <w:rsid w:val="00AF7ADC"/>
    <w:rsid w:val="00B006A7"/>
    <w:rsid w:val="00B00C4F"/>
    <w:rsid w:val="00B01321"/>
    <w:rsid w:val="00B015C2"/>
    <w:rsid w:val="00B021B9"/>
    <w:rsid w:val="00B0316A"/>
    <w:rsid w:val="00B0320A"/>
    <w:rsid w:val="00B0332B"/>
    <w:rsid w:val="00B03451"/>
    <w:rsid w:val="00B037C0"/>
    <w:rsid w:val="00B040C8"/>
    <w:rsid w:val="00B040FA"/>
    <w:rsid w:val="00B04211"/>
    <w:rsid w:val="00B04AEB"/>
    <w:rsid w:val="00B04CAE"/>
    <w:rsid w:val="00B04CF5"/>
    <w:rsid w:val="00B05098"/>
    <w:rsid w:val="00B050C8"/>
    <w:rsid w:val="00B05828"/>
    <w:rsid w:val="00B058C6"/>
    <w:rsid w:val="00B0595C"/>
    <w:rsid w:val="00B05ADF"/>
    <w:rsid w:val="00B05C50"/>
    <w:rsid w:val="00B05D96"/>
    <w:rsid w:val="00B05FFF"/>
    <w:rsid w:val="00B06143"/>
    <w:rsid w:val="00B06296"/>
    <w:rsid w:val="00B068F4"/>
    <w:rsid w:val="00B0750C"/>
    <w:rsid w:val="00B07E5E"/>
    <w:rsid w:val="00B10558"/>
    <w:rsid w:val="00B10649"/>
    <w:rsid w:val="00B11BB4"/>
    <w:rsid w:val="00B12A9B"/>
    <w:rsid w:val="00B13A74"/>
    <w:rsid w:val="00B13A9D"/>
    <w:rsid w:val="00B13D91"/>
    <w:rsid w:val="00B14091"/>
    <w:rsid w:val="00B14692"/>
    <w:rsid w:val="00B150B4"/>
    <w:rsid w:val="00B15D35"/>
    <w:rsid w:val="00B16AD5"/>
    <w:rsid w:val="00B16AE7"/>
    <w:rsid w:val="00B17A9F"/>
    <w:rsid w:val="00B206B0"/>
    <w:rsid w:val="00B20AE2"/>
    <w:rsid w:val="00B2100A"/>
    <w:rsid w:val="00B21231"/>
    <w:rsid w:val="00B21E26"/>
    <w:rsid w:val="00B220C8"/>
    <w:rsid w:val="00B22B56"/>
    <w:rsid w:val="00B23146"/>
    <w:rsid w:val="00B23BF2"/>
    <w:rsid w:val="00B23DCB"/>
    <w:rsid w:val="00B2453C"/>
    <w:rsid w:val="00B24D01"/>
    <w:rsid w:val="00B24D05"/>
    <w:rsid w:val="00B24F18"/>
    <w:rsid w:val="00B24F6B"/>
    <w:rsid w:val="00B2546C"/>
    <w:rsid w:val="00B25B20"/>
    <w:rsid w:val="00B26BA3"/>
    <w:rsid w:val="00B27DA0"/>
    <w:rsid w:val="00B30B2C"/>
    <w:rsid w:val="00B30F25"/>
    <w:rsid w:val="00B31898"/>
    <w:rsid w:val="00B33403"/>
    <w:rsid w:val="00B3382C"/>
    <w:rsid w:val="00B33854"/>
    <w:rsid w:val="00B33BCC"/>
    <w:rsid w:val="00B33F88"/>
    <w:rsid w:val="00B3431D"/>
    <w:rsid w:val="00B34358"/>
    <w:rsid w:val="00B345E0"/>
    <w:rsid w:val="00B347F8"/>
    <w:rsid w:val="00B3516C"/>
    <w:rsid w:val="00B352FA"/>
    <w:rsid w:val="00B353CF"/>
    <w:rsid w:val="00B35DFC"/>
    <w:rsid w:val="00B35F3B"/>
    <w:rsid w:val="00B365D6"/>
    <w:rsid w:val="00B36746"/>
    <w:rsid w:val="00B36DFD"/>
    <w:rsid w:val="00B376E2"/>
    <w:rsid w:val="00B37AFF"/>
    <w:rsid w:val="00B37ED8"/>
    <w:rsid w:val="00B37F2A"/>
    <w:rsid w:val="00B404B3"/>
    <w:rsid w:val="00B40D4A"/>
    <w:rsid w:val="00B40F3C"/>
    <w:rsid w:val="00B40FED"/>
    <w:rsid w:val="00B4156D"/>
    <w:rsid w:val="00B4184B"/>
    <w:rsid w:val="00B41975"/>
    <w:rsid w:val="00B42644"/>
    <w:rsid w:val="00B42779"/>
    <w:rsid w:val="00B42A21"/>
    <w:rsid w:val="00B42C2B"/>
    <w:rsid w:val="00B42E8E"/>
    <w:rsid w:val="00B43108"/>
    <w:rsid w:val="00B43746"/>
    <w:rsid w:val="00B4398B"/>
    <w:rsid w:val="00B439F2"/>
    <w:rsid w:val="00B43D5E"/>
    <w:rsid w:val="00B44A70"/>
    <w:rsid w:val="00B45200"/>
    <w:rsid w:val="00B45425"/>
    <w:rsid w:val="00B459F8"/>
    <w:rsid w:val="00B46049"/>
    <w:rsid w:val="00B462E7"/>
    <w:rsid w:val="00B4644B"/>
    <w:rsid w:val="00B46520"/>
    <w:rsid w:val="00B46AA2"/>
    <w:rsid w:val="00B4707F"/>
    <w:rsid w:val="00B50553"/>
    <w:rsid w:val="00B5062F"/>
    <w:rsid w:val="00B5082B"/>
    <w:rsid w:val="00B50AB7"/>
    <w:rsid w:val="00B50C8B"/>
    <w:rsid w:val="00B50EE9"/>
    <w:rsid w:val="00B50F76"/>
    <w:rsid w:val="00B5119C"/>
    <w:rsid w:val="00B51642"/>
    <w:rsid w:val="00B51C5C"/>
    <w:rsid w:val="00B51C8A"/>
    <w:rsid w:val="00B52066"/>
    <w:rsid w:val="00B52404"/>
    <w:rsid w:val="00B5263B"/>
    <w:rsid w:val="00B52A46"/>
    <w:rsid w:val="00B52A76"/>
    <w:rsid w:val="00B52B2A"/>
    <w:rsid w:val="00B52E35"/>
    <w:rsid w:val="00B530FE"/>
    <w:rsid w:val="00B53265"/>
    <w:rsid w:val="00B536A9"/>
    <w:rsid w:val="00B5410E"/>
    <w:rsid w:val="00B5495E"/>
    <w:rsid w:val="00B54D26"/>
    <w:rsid w:val="00B54D64"/>
    <w:rsid w:val="00B54E3A"/>
    <w:rsid w:val="00B55D49"/>
    <w:rsid w:val="00B56316"/>
    <w:rsid w:val="00B5635B"/>
    <w:rsid w:val="00B56C72"/>
    <w:rsid w:val="00B56D99"/>
    <w:rsid w:val="00B57039"/>
    <w:rsid w:val="00B5717C"/>
    <w:rsid w:val="00B579E5"/>
    <w:rsid w:val="00B57A02"/>
    <w:rsid w:val="00B57B29"/>
    <w:rsid w:val="00B57DB9"/>
    <w:rsid w:val="00B57E99"/>
    <w:rsid w:val="00B60078"/>
    <w:rsid w:val="00B60352"/>
    <w:rsid w:val="00B609EF"/>
    <w:rsid w:val="00B60A01"/>
    <w:rsid w:val="00B61E7B"/>
    <w:rsid w:val="00B62A00"/>
    <w:rsid w:val="00B62DC2"/>
    <w:rsid w:val="00B62E26"/>
    <w:rsid w:val="00B6351F"/>
    <w:rsid w:val="00B6390C"/>
    <w:rsid w:val="00B63C7C"/>
    <w:rsid w:val="00B63F93"/>
    <w:rsid w:val="00B645E7"/>
    <w:rsid w:val="00B646FD"/>
    <w:rsid w:val="00B6483E"/>
    <w:rsid w:val="00B6576C"/>
    <w:rsid w:val="00B65EBC"/>
    <w:rsid w:val="00B6698A"/>
    <w:rsid w:val="00B67EAE"/>
    <w:rsid w:val="00B67EE7"/>
    <w:rsid w:val="00B7040C"/>
    <w:rsid w:val="00B7043C"/>
    <w:rsid w:val="00B70820"/>
    <w:rsid w:val="00B709D2"/>
    <w:rsid w:val="00B716F5"/>
    <w:rsid w:val="00B72006"/>
    <w:rsid w:val="00B724D2"/>
    <w:rsid w:val="00B724E0"/>
    <w:rsid w:val="00B7263E"/>
    <w:rsid w:val="00B72A48"/>
    <w:rsid w:val="00B72B04"/>
    <w:rsid w:val="00B73202"/>
    <w:rsid w:val="00B73A91"/>
    <w:rsid w:val="00B74359"/>
    <w:rsid w:val="00B7463D"/>
    <w:rsid w:val="00B7478F"/>
    <w:rsid w:val="00B747E8"/>
    <w:rsid w:val="00B74F6F"/>
    <w:rsid w:val="00B75A96"/>
    <w:rsid w:val="00B76011"/>
    <w:rsid w:val="00B76317"/>
    <w:rsid w:val="00B77189"/>
    <w:rsid w:val="00B800D9"/>
    <w:rsid w:val="00B80AA9"/>
    <w:rsid w:val="00B81826"/>
    <w:rsid w:val="00B81871"/>
    <w:rsid w:val="00B82249"/>
    <w:rsid w:val="00B8237D"/>
    <w:rsid w:val="00B8260C"/>
    <w:rsid w:val="00B828E0"/>
    <w:rsid w:val="00B8305D"/>
    <w:rsid w:val="00B83A37"/>
    <w:rsid w:val="00B840BD"/>
    <w:rsid w:val="00B850C2"/>
    <w:rsid w:val="00B855BF"/>
    <w:rsid w:val="00B8580F"/>
    <w:rsid w:val="00B8599D"/>
    <w:rsid w:val="00B85A3A"/>
    <w:rsid w:val="00B85BAB"/>
    <w:rsid w:val="00B85FCE"/>
    <w:rsid w:val="00B872A5"/>
    <w:rsid w:val="00B872AA"/>
    <w:rsid w:val="00B903CF"/>
    <w:rsid w:val="00B90921"/>
    <w:rsid w:val="00B90DB6"/>
    <w:rsid w:val="00B90F9A"/>
    <w:rsid w:val="00B92429"/>
    <w:rsid w:val="00B925B6"/>
    <w:rsid w:val="00B92660"/>
    <w:rsid w:val="00B9277F"/>
    <w:rsid w:val="00B9349E"/>
    <w:rsid w:val="00B934E4"/>
    <w:rsid w:val="00B93763"/>
    <w:rsid w:val="00B93C8D"/>
    <w:rsid w:val="00B942D9"/>
    <w:rsid w:val="00B94823"/>
    <w:rsid w:val="00B94BE6"/>
    <w:rsid w:val="00B94F6E"/>
    <w:rsid w:val="00B952AF"/>
    <w:rsid w:val="00B955BB"/>
    <w:rsid w:val="00B95979"/>
    <w:rsid w:val="00B95C85"/>
    <w:rsid w:val="00B95CFF"/>
    <w:rsid w:val="00B96063"/>
    <w:rsid w:val="00B96400"/>
    <w:rsid w:val="00B969AE"/>
    <w:rsid w:val="00B97395"/>
    <w:rsid w:val="00B973A4"/>
    <w:rsid w:val="00B9756D"/>
    <w:rsid w:val="00BA01E4"/>
    <w:rsid w:val="00BA1056"/>
    <w:rsid w:val="00BA16BB"/>
    <w:rsid w:val="00BA2208"/>
    <w:rsid w:val="00BA29B7"/>
    <w:rsid w:val="00BA2B76"/>
    <w:rsid w:val="00BA4C3F"/>
    <w:rsid w:val="00BA4E1F"/>
    <w:rsid w:val="00BA5AAC"/>
    <w:rsid w:val="00BA5C0E"/>
    <w:rsid w:val="00BA6EA7"/>
    <w:rsid w:val="00BA70E5"/>
    <w:rsid w:val="00BA715B"/>
    <w:rsid w:val="00BA7BE6"/>
    <w:rsid w:val="00BB0185"/>
    <w:rsid w:val="00BB0292"/>
    <w:rsid w:val="00BB0A76"/>
    <w:rsid w:val="00BB0DFF"/>
    <w:rsid w:val="00BB18C9"/>
    <w:rsid w:val="00BB1BA0"/>
    <w:rsid w:val="00BB1EA0"/>
    <w:rsid w:val="00BB26F3"/>
    <w:rsid w:val="00BB2716"/>
    <w:rsid w:val="00BB27CD"/>
    <w:rsid w:val="00BB2840"/>
    <w:rsid w:val="00BB3152"/>
    <w:rsid w:val="00BB32A1"/>
    <w:rsid w:val="00BB3457"/>
    <w:rsid w:val="00BB372C"/>
    <w:rsid w:val="00BB3F37"/>
    <w:rsid w:val="00BB4A13"/>
    <w:rsid w:val="00BB4F16"/>
    <w:rsid w:val="00BB50DE"/>
    <w:rsid w:val="00BB51EA"/>
    <w:rsid w:val="00BB5BC9"/>
    <w:rsid w:val="00BB67DB"/>
    <w:rsid w:val="00BB6B8F"/>
    <w:rsid w:val="00BB6E2F"/>
    <w:rsid w:val="00BB7455"/>
    <w:rsid w:val="00BB75A0"/>
    <w:rsid w:val="00BB7709"/>
    <w:rsid w:val="00BB7C4E"/>
    <w:rsid w:val="00BB7E00"/>
    <w:rsid w:val="00BB7F5E"/>
    <w:rsid w:val="00BC0D05"/>
    <w:rsid w:val="00BC0F2C"/>
    <w:rsid w:val="00BC12DA"/>
    <w:rsid w:val="00BC185D"/>
    <w:rsid w:val="00BC1AFC"/>
    <w:rsid w:val="00BC1F51"/>
    <w:rsid w:val="00BC2328"/>
    <w:rsid w:val="00BC2ABD"/>
    <w:rsid w:val="00BC3230"/>
    <w:rsid w:val="00BC3442"/>
    <w:rsid w:val="00BC3BBE"/>
    <w:rsid w:val="00BC43F9"/>
    <w:rsid w:val="00BC444E"/>
    <w:rsid w:val="00BC5CCD"/>
    <w:rsid w:val="00BC611D"/>
    <w:rsid w:val="00BC614D"/>
    <w:rsid w:val="00BC616F"/>
    <w:rsid w:val="00BC65A6"/>
    <w:rsid w:val="00BC754D"/>
    <w:rsid w:val="00BC79D2"/>
    <w:rsid w:val="00BC7B34"/>
    <w:rsid w:val="00BC7DF0"/>
    <w:rsid w:val="00BC7E64"/>
    <w:rsid w:val="00BC7EBE"/>
    <w:rsid w:val="00BD0451"/>
    <w:rsid w:val="00BD069D"/>
    <w:rsid w:val="00BD074D"/>
    <w:rsid w:val="00BD11FB"/>
    <w:rsid w:val="00BD1522"/>
    <w:rsid w:val="00BD1E45"/>
    <w:rsid w:val="00BD27F2"/>
    <w:rsid w:val="00BD3170"/>
    <w:rsid w:val="00BD3439"/>
    <w:rsid w:val="00BD379B"/>
    <w:rsid w:val="00BD3B08"/>
    <w:rsid w:val="00BD3F9D"/>
    <w:rsid w:val="00BD3FC6"/>
    <w:rsid w:val="00BD4A70"/>
    <w:rsid w:val="00BD5604"/>
    <w:rsid w:val="00BD5EC4"/>
    <w:rsid w:val="00BD5ED3"/>
    <w:rsid w:val="00BD600B"/>
    <w:rsid w:val="00BD634D"/>
    <w:rsid w:val="00BD671A"/>
    <w:rsid w:val="00BD761E"/>
    <w:rsid w:val="00BE01C5"/>
    <w:rsid w:val="00BE0545"/>
    <w:rsid w:val="00BE1086"/>
    <w:rsid w:val="00BE12BC"/>
    <w:rsid w:val="00BE1549"/>
    <w:rsid w:val="00BE168B"/>
    <w:rsid w:val="00BE1D7F"/>
    <w:rsid w:val="00BE2230"/>
    <w:rsid w:val="00BE25B5"/>
    <w:rsid w:val="00BE279D"/>
    <w:rsid w:val="00BE2890"/>
    <w:rsid w:val="00BE2949"/>
    <w:rsid w:val="00BE2C9E"/>
    <w:rsid w:val="00BE2CEF"/>
    <w:rsid w:val="00BE2F09"/>
    <w:rsid w:val="00BE35E3"/>
    <w:rsid w:val="00BE3E30"/>
    <w:rsid w:val="00BE4729"/>
    <w:rsid w:val="00BE4ACE"/>
    <w:rsid w:val="00BE4CDA"/>
    <w:rsid w:val="00BE4DF7"/>
    <w:rsid w:val="00BE5014"/>
    <w:rsid w:val="00BE534F"/>
    <w:rsid w:val="00BE56F6"/>
    <w:rsid w:val="00BE5E22"/>
    <w:rsid w:val="00BE64A6"/>
    <w:rsid w:val="00BE7658"/>
    <w:rsid w:val="00BF10BE"/>
    <w:rsid w:val="00BF11F0"/>
    <w:rsid w:val="00BF1434"/>
    <w:rsid w:val="00BF17A7"/>
    <w:rsid w:val="00BF1816"/>
    <w:rsid w:val="00BF1BF9"/>
    <w:rsid w:val="00BF266B"/>
    <w:rsid w:val="00BF28AF"/>
    <w:rsid w:val="00BF2C71"/>
    <w:rsid w:val="00BF2DEC"/>
    <w:rsid w:val="00BF3077"/>
    <w:rsid w:val="00BF30E8"/>
    <w:rsid w:val="00BF3BA8"/>
    <w:rsid w:val="00BF40D7"/>
    <w:rsid w:val="00BF41FD"/>
    <w:rsid w:val="00BF4451"/>
    <w:rsid w:val="00BF46DF"/>
    <w:rsid w:val="00BF4C9F"/>
    <w:rsid w:val="00BF4CC6"/>
    <w:rsid w:val="00BF4DF9"/>
    <w:rsid w:val="00BF5B28"/>
    <w:rsid w:val="00BF63BD"/>
    <w:rsid w:val="00BF690C"/>
    <w:rsid w:val="00BF792B"/>
    <w:rsid w:val="00BF7C2D"/>
    <w:rsid w:val="00BF7E53"/>
    <w:rsid w:val="00C000AF"/>
    <w:rsid w:val="00C00191"/>
    <w:rsid w:val="00C00850"/>
    <w:rsid w:val="00C00D59"/>
    <w:rsid w:val="00C00DE1"/>
    <w:rsid w:val="00C00EEA"/>
    <w:rsid w:val="00C017BB"/>
    <w:rsid w:val="00C01CAD"/>
    <w:rsid w:val="00C0223F"/>
    <w:rsid w:val="00C02C2C"/>
    <w:rsid w:val="00C02D5E"/>
    <w:rsid w:val="00C02FAA"/>
    <w:rsid w:val="00C034A3"/>
    <w:rsid w:val="00C038AF"/>
    <w:rsid w:val="00C04853"/>
    <w:rsid w:val="00C0643C"/>
    <w:rsid w:val="00C068E5"/>
    <w:rsid w:val="00C071F6"/>
    <w:rsid w:val="00C07236"/>
    <w:rsid w:val="00C075EA"/>
    <w:rsid w:val="00C10A17"/>
    <w:rsid w:val="00C10A9E"/>
    <w:rsid w:val="00C10C9A"/>
    <w:rsid w:val="00C10D8B"/>
    <w:rsid w:val="00C114A3"/>
    <w:rsid w:val="00C116FB"/>
    <w:rsid w:val="00C11796"/>
    <w:rsid w:val="00C12C39"/>
    <w:rsid w:val="00C13DB4"/>
    <w:rsid w:val="00C13DF4"/>
    <w:rsid w:val="00C13F97"/>
    <w:rsid w:val="00C140C7"/>
    <w:rsid w:val="00C14A6E"/>
    <w:rsid w:val="00C16A6A"/>
    <w:rsid w:val="00C170EF"/>
    <w:rsid w:val="00C176CF"/>
    <w:rsid w:val="00C17B61"/>
    <w:rsid w:val="00C20277"/>
    <w:rsid w:val="00C20863"/>
    <w:rsid w:val="00C20FA6"/>
    <w:rsid w:val="00C21123"/>
    <w:rsid w:val="00C2211A"/>
    <w:rsid w:val="00C226F2"/>
    <w:rsid w:val="00C22920"/>
    <w:rsid w:val="00C23414"/>
    <w:rsid w:val="00C2414C"/>
    <w:rsid w:val="00C24289"/>
    <w:rsid w:val="00C24770"/>
    <w:rsid w:val="00C2501A"/>
    <w:rsid w:val="00C2571D"/>
    <w:rsid w:val="00C25FC1"/>
    <w:rsid w:val="00C26777"/>
    <w:rsid w:val="00C26798"/>
    <w:rsid w:val="00C276B3"/>
    <w:rsid w:val="00C278C9"/>
    <w:rsid w:val="00C27AF4"/>
    <w:rsid w:val="00C27FD2"/>
    <w:rsid w:val="00C3081B"/>
    <w:rsid w:val="00C310C7"/>
    <w:rsid w:val="00C31288"/>
    <w:rsid w:val="00C31E52"/>
    <w:rsid w:val="00C324A0"/>
    <w:rsid w:val="00C335EF"/>
    <w:rsid w:val="00C33A8F"/>
    <w:rsid w:val="00C33C29"/>
    <w:rsid w:val="00C33EE3"/>
    <w:rsid w:val="00C34378"/>
    <w:rsid w:val="00C343FF"/>
    <w:rsid w:val="00C344BD"/>
    <w:rsid w:val="00C3467A"/>
    <w:rsid w:val="00C34B35"/>
    <w:rsid w:val="00C34D32"/>
    <w:rsid w:val="00C3533D"/>
    <w:rsid w:val="00C354C4"/>
    <w:rsid w:val="00C36489"/>
    <w:rsid w:val="00C36BBF"/>
    <w:rsid w:val="00C36E7B"/>
    <w:rsid w:val="00C36F40"/>
    <w:rsid w:val="00C3728B"/>
    <w:rsid w:val="00C37B4A"/>
    <w:rsid w:val="00C40713"/>
    <w:rsid w:val="00C41405"/>
    <w:rsid w:val="00C41575"/>
    <w:rsid w:val="00C41641"/>
    <w:rsid w:val="00C41CE7"/>
    <w:rsid w:val="00C41D58"/>
    <w:rsid w:val="00C430F7"/>
    <w:rsid w:val="00C43807"/>
    <w:rsid w:val="00C43A85"/>
    <w:rsid w:val="00C43E56"/>
    <w:rsid w:val="00C43F1E"/>
    <w:rsid w:val="00C44189"/>
    <w:rsid w:val="00C44192"/>
    <w:rsid w:val="00C44A91"/>
    <w:rsid w:val="00C45806"/>
    <w:rsid w:val="00C45B10"/>
    <w:rsid w:val="00C464B2"/>
    <w:rsid w:val="00C46529"/>
    <w:rsid w:val="00C46616"/>
    <w:rsid w:val="00C46635"/>
    <w:rsid w:val="00C46A62"/>
    <w:rsid w:val="00C4700A"/>
    <w:rsid w:val="00C471BF"/>
    <w:rsid w:val="00C478CC"/>
    <w:rsid w:val="00C47EFA"/>
    <w:rsid w:val="00C500AB"/>
    <w:rsid w:val="00C503CC"/>
    <w:rsid w:val="00C50744"/>
    <w:rsid w:val="00C50EED"/>
    <w:rsid w:val="00C5131F"/>
    <w:rsid w:val="00C51709"/>
    <w:rsid w:val="00C52347"/>
    <w:rsid w:val="00C52A04"/>
    <w:rsid w:val="00C52B7B"/>
    <w:rsid w:val="00C534AA"/>
    <w:rsid w:val="00C53A9B"/>
    <w:rsid w:val="00C53D30"/>
    <w:rsid w:val="00C54372"/>
    <w:rsid w:val="00C54A95"/>
    <w:rsid w:val="00C54D8D"/>
    <w:rsid w:val="00C553E3"/>
    <w:rsid w:val="00C55B77"/>
    <w:rsid w:val="00C55B8E"/>
    <w:rsid w:val="00C57BDE"/>
    <w:rsid w:val="00C57D47"/>
    <w:rsid w:val="00C60950"/>
    <w:rsid w:val="00C60E88"/>
    <w:rsid w:val="00C61A03"/>
    <w:rsid w:val="00C61A3F"/>
    <w:rsid w:val="00C61FCD"/>
    <w:rsid w:val="00C62DFC"/>
    <w:rsid w:val="00C631BD"/>
    <w:rsid w:val="00C631DA"/>
    <w:rsid w:val="00C633CD"/>
    <w:rsid w:val="00C63417"/>
    <w:rsid w:val="00C6377B"/>
    <w:rsid w:val="00C63D3B"/>
    <w:rsid w:val="00C63E06"/>
    <w:rsid w:val="00C64B8B"/>
    <w:rsid w:val="00C66386"/>
    <w:rsid w:val="00C66D13"/>
    <w:rsid w:val="00C67029"/>
    <w:rsid w:val="00C675C6"/>
    <w:rsid w:val="00C67B71"/>
    <w:rsid w:val="00C67F7B"/>
    <w:rsid w:val="00C70005"/>
    <w:rsid w:val="00C70B19"/>
    <w:rsid w:val="00C71614"/>
    <w:rsid w:val="00C71CB5"/>
    <w:rsid w:val="00C71F0E"/>
    <w:rsid w:val="00C72142"/>
    <w:rsid w:val="00C72177"/>
    <w:rsid w:val="00C727F7"/>
    <w:rsid w:val="00C7393A"/>
    <w:rsid w:val="00C7485B"/>
    <w:rsid w:val="00C74C16"/>
    <w:rsid w:val="00C74FF2"/>
    <w:rsid w:val="00C762FA"/>
    <w:rsid w:val="00C773A7"/>
    <w:rsid w:val="00C77561"/>
    <w:rsid w:val="00C77ACC"/>
    <w:rsid w:val="00C77DF5"/>
    <w:rsid w:val="00C77F07"/>
    <w:rsid w:val="00C8015A"/>
    <w:rsid w:val="00C804BD"/>
    <w:rsid w:val="00C80D31"/>
    <w:rsid w:val="00C81672"/>
    <w:rsid w:val="00C822BD"/>
    <w:rsid w:val="00C83589"/>
    <w:rsid w:val="00C8385C"/>
    <w:rsid w:val="00C84149"/>
    <w:rsid w:val="00C84911"/>
    <w:rsid w:val="00C84A85"/>
    <w:rsid w:val="00C85073"/>
    <w:rsid w:val="00C855F5"/>
    <w:rsid w:val="00C85BEB"/>
    <w:rsid w:val="00C85F30"/>
    <w:rsid w:val="00C8630A"/>
    <w:rsid w:val="00C86847"/>
    <w:rsid w:val="00C87CE1"/>
    <w:rsid w:val="00C87EC1"/>
    <w:rsid w:val="00C87EE0"/>
    <w:rsid w:val="00C87FFB"/>
    <w:rsid w:val="00C909BE"/>
    <w:rsid w:val="00C91431"/>
    <w:rsid w:val="00C919B7"/>
    <w:rsid w:val="00C91F9F"/>
    <w:rsid w:val="00C931C8"/>
    <w:rsid w:val="00C93908"/>
    <w:rsid w:val="00C9428D"/>
    <w:rsid w:val="00C9461C"/>
    <w:rsid w:val="00C9482A"/>
    <w:rsid w:val="00C9492B"/>
    <w:rsid w:val="00C95289"/>
    <w:rsid w:val="00C95606"/>
    <w:rsid w:val="00C9636F"/>
    <w:rsid w:val="00C96E12"/>
    <w:rsid w:val="00CA06F3"/>
    <w:rsid w:val="00CA082F"/>
    <w:rsid w:val="00CA0E2F"/>
    <w:rsid w:val="00CA1A87"/>
    <w:rsid w:val="00CA1B76"/>
    <w:rsid w:val="00CA271E"/>
    <w:rsid w:val="00CA2BE0"/>
    <w:rsid w:val="00CA36F9"/>
    <w:rsid w:val="00CA3F24"/>
    <w:rsid w:val="00CA46DF"/>
    <w:rsid w:val="00CA48A5"/>
    <w:rsid w:val="00CA4910"/>
    <w:rsid w:val="00CA5DE8"/>
    <w:rsid w:val="00CA60BF"/>
    <w:rsid w:val="00CA619C"/>
    <w:rsid w:val="00CA683D"/>
    <w:rsid w:val="00CA68D1"/>
    <w:rsid w:val="00CA72BB"/>
    <w:rsid w:val="00CA7B61"/>
    <w:rsid w:val="00CA7FE1"/>
    <w:rsid w:val="00CB015E"/>
    <w:rsid w:val="00CB09A5"/>
    <w:rsid w:val="00CB0B83"/>
    <w:rsid w:val="00CB1232"/>
    <w:rsid w:val="00CB16A2"/>
    <w:rsid w:val="00CB17E7"/>
    <w:rsid w:val="00CB1A32"/>
    <w:rsid w:val="00CB295B"/>
    <w:rsid w:val="00CB2AB7"/>
    <w:rsid w:val="00CB2BBF"/>
    <w:rsid w:val="00CB2D6C"/>
    <w:rsid w:val="00CB39F3"/>
    <w:rsid w:val="00CB4895"/>
    <w:rsid w:val="00CB4A46"/>
    <w:rsid w:val="00CB50AE"/>
    <w:rsid w:val="00CB528B"/>
    <w:rsid w:val="00CB5B6B"/>
    <w:rsid w:val="00CB5BB5"/>
    <w:rsid w:val="00CB6B7A"/>
    <w:rsid w:val="00CB6CE8"/>
    <w:rsid w:val="00CB70C2"/>
    <w:rsid w:val="00CB739E"/>
    <w:rsid w:val="00CB794D"/>
    <w:rsid w:val="00CB7DBB"/>
    <w:rsid w:val="00CBD674"/>
    <w:rsid w:val="00CC011C"/>
    <w:rsid w:val="00CC029C"/>
    <w:rsid w:val="00CC057A"/>
    <w:rsid w:val="00CC057B"/>
    <w:rsid w:val="00CC05DA"/>
    <w:rsid w:val="00CC08B2"/>
    <w:rsid w:val="00CC0921"/>
    <w:rsid w:val="00CC0BEC"/>
    <w:rsid w:val="00CC0C9E"/>
    <w:rsid w:val="00CC1338"/>
    <w:rsid w:val="00CC1425"/>
    <w:rsid w:val="00CC2047"/>
    <w:rsid w:val="00CC2C34"/>
    <w:rsid w:val="00CC3150"/>
    <w:rsid w:val="00CC31D8"/>
    <w:rsid w:val="00CC38A1"/>
    <w:rsid w:val="00CC3ABE"/>
    <w:rsid w:val="00CC3F2D"/>
    <w:rsid w:val="00CC42D9"/>
    <w:rsid w:val="00CC46D0"/>
    <w:rsid w:val="00CC46EC"/>
    <w:rsid w:val="00CC4D01"/>
    <w:rsid w:val="00CC5000"/>
    <w:rsid w:val="00CC5091"/>
    <w:rsid w:val="00CC528E"/>
    <w:rsid w:val="00CC5590"/>
    <w:rsid w:val="00CC5F61"/>
    <w:rsid w:val="00CC68C4"/>
    <w:rsid w:val="00CC79BF"/>
    <w:rsid w:val="00CC7B4D"/>
    <w:rsid w:val="00CC7F85"/>
    <w:rsid w:val="00CD0357"/>
    <w:rsid w:val="00CD0749"/>
    <w:rsid w:val="00CD07BC"/>
    <w:rsid w:val="00CD0837"/>
    <w:rsid w:val="00CD0C7A"/>
    <w:rsid w:val="00CD15ED"/>
    <w:rsid w:val="00CD1EC3"/>
    <w:rsid w:val="00CD2905"/>
    <w:rsid w:val="00CD31F7"/>
    <w:rsid w:val="00CD3368"/>
    <w:rsid w:val="00CD33C3"/>
    <w:rsid w:val="00CD3B12"/>
    <w:rsid w:val="00CD3CC8"/>
    <w:rsid w:val="00CD3F48"/>
    <w:rsid w:val="00CD4142"/>
    <w:rsid w:val="00CD553F"/>
    <w:rsid w:val="00CD5BFE"/>
    <w:rsid w:val="00CD7223"/>
    <w:rsid w:val="00CD750E"/>
    <w:rsid w:val="00CD7A52"/>
    <w:rsid w:val="00CE0149"/>
    <w:rsid w:val="00CE07B6"/>
    <w:rsid w:val="00CE0A91"/>
    <w:rsid w:val="00CE0B9D"/>
    <w:rsid w:val="00CE0F26"/>
    <w:rsid w:val="00CE167C"/>
    <w:rsid w:val="00CE21CB"/>
    <w:rsid w:val="00CE2242"/>
    <w:rsid w:val="00CE254A"/>
    <w:rsid w:val="00CE26A6"/>
    <w:rsid w:val="00CE2E48"/>
    <w:rsid w:val="00CE3794"/>
    <w:rsid w:val="00CE389E"/>
    <w:rsid w:val="00CE38C5"/>
    <w:rsid w:val="00CE4010"/>
    <w:rsid w:val="00CE43EC"/>
    <w:rsid w:val="00CE49FC"/>
    <w:rsid w:val="00CE4D1F"/>
    <w:rsid w:val="00CE4DF7"/>
    <w:rsid w:val="00CE51EC"/>
    <w:rsid w:val="00CE52E0"/>
    <w:rsid w:val="00CE5629"/>
    <w:rsid w:val="00CE5E66"/>
    <w:rsid w:val="00CE611F"/>
    <w:rsid w:val="00CE6888"/>
    <w:rsid w:val="00CE6DAC"/>
    <w:rsid w:val="00CE73AC"/>
    <w:rsid w:val="00CF051C"/>
    <w:rsid w:val="00CF13BE"/>
    <w:rsid w:val="00CF168E"/>
    <w:rsid w:val="00CF1745"/>
    <w:rsid w:val="00CF1FAE"/>
    <w:rsid w:val="00CF24BF"/>
    <w:rsid w:val="00CF2807"/>
    <w:rsid w:val="00CF3054"/>
    <w:rsid w:val="00CF3433"/>
    <w:rsid w:val="00CF3485"/>
    <w:rsid w:val="00CF395E"/>
    <w:rsid w:val="00CF3A43"/>
    <w:rsid w:val="00CF3E04"/>
    <w:rsid w:val="00CF415C"/>
    <w:rsid w:val="00CF4556"/>
    <w:rsid w:val="00CF48CA"/>
    <w:rsid w:val="00CF4AE6"/>
    <w:rsid w:val="00CF529E"/>
    <w:rsid w:val="00CF56B8"/>
    <w:rsid w:val="00CF5FBB"/>
    <w:rsid w:val="00CF6386"/>
    <w:rsid w:val="00CF6DC1"/>
    <w:rsid w:val="00CF6DE0"/>
    <w:rsid w:val="00CF72D0"/>
    <w:rsid w:val="00CF776C"/>
    <w:rsid w:val="00CF7926"/>
    <w:rsid w:val="00CF7F56"/>
    <w:rsid w:val="00D0018A"/>
    <w:rsid w:val="00D00386"/>
    <w:rsid w:val="00D00517"/>
    <w:rsid w:val="00D00B4E"/>
    <w:rsid w:val="00D00E36"/>
    <w:rsid w:val="00D00EAD"/>
    <w:rsid w:val="00D011B3"/>
    <w:rsid w:val="00D02067"/>
    <w:rsid w:val="00D02120"/>
    <w:rsid w:val="00D0237D"/>
    <w:rsid w:val="00D025D0"/>
    <w:rsid w:val="00D02639"/>
    <w:rsid w:val="00D02914"/>
    <w:rsid w:val="00D02BDF"/>
    <w:rsid w:val="00D02BFD"/>
    <w:rsid w:val="00D03B47"/>
    <w:rsid w:val="00D04C47"/>
    <w:rsid w:val="00D05833"/>
    <w:rsid w:val="00D062ED"/>
    <w:rsid w:val="00D064AC"/>
    <w:rsid w:val="00D068DA"/>
    <w:rsid w:val="00D06931"/>
    <w:rsid w:val="00D06CE3"/>
    <w:rsid w:val="00D0767A"/>
    <w:rsid w:val="00D078AD"/>
    <w:rsid w:val="00D101A4"/>
    <w:rsid w:val="00D10D7C"/>
    <w:rsid w:val="00D10D91"/>
    <w:rsid w:val="00D10FB3"/>
    <w:rsid w:val="00D10FE6"/>
    <w:rsid w:val="00D1146F"/>
    <w:rsid w:val="00D116E5"/>
    <w:rsid w:val="00D11A83"/>
    <w:rsid w:val="00D12253"/>
    <w:rsid w:val="00D12407"/>
    <w:rsid w:val="00D129CC"/>
    <w:rsid w:val="00D12FC1"/>
    <w:rsid w:val="00D146F6"/>
    <w:rsid w:val="00D14ACA"/>
    <w:rsid w:val="00D14EAD"/>
    <w:rsid w:val="00D14F64"/>
    <w:rsid w:val="00D1569D"/>
    <w:rsid w:val="00D15D68"/>
    <w:rsid w:val="00D16196"/>
    <w:rsid w:val="00D1621F"/>
    <w:rsid w:val="00D16374"/>
    <w:rsid w:val="00D16BD0"/>
    <w:rsid w:val="00D175DB"/>
    <w:rsid w:val="00D17B3F"/>
    <w:rsid w:val="00D204B9"/>
    <w:rsid w:val="00D20775"/>
    <w:rsid w:val="00D20B76"/>
    <w:rsid w:val="00D211CA"/>
    <w:rsid w:val="00D21754"/>
    <w:rsid w:val="00D218E7"/>
    <w:rsid w:val="00D21D28"/>
    <w:rsid w:val="00D225EF"/>
    <w:rsid w:val="00D22890"/>
    <w:rsid w:val="00D23256"/>
    <w:rsid w:val="00D23D24"/>
    <w:rsid w:val="00D24678"/>
    <w:rsid w:val="00D24832"/>
    <w:rsid w:val="00D25CAE"/>
    <w:rsid w:val="00D25F88"/>
    <w:rsid w:val="00D260BE"/>
    <w:rsid w:val="00D261C5"/>
    <w:rsid w:val="00D26273"/>
    <w:rsid w:val="00D263E6"/>
    <w:rsid w:val="00D26D1B"/>
    <w:rsid w:val="00D26D44"/>
    <w:rsid w:val="00D26EC7"/>
    <w:rsid w:val="00D27527"/>
    <w:rsid w:val="00D2753A"/>
    <w:rsid w:val="00D27546"/>
    <w:rsid w:val="00D279FA"/>
    <w:rsid w:val="00D3030A"/>
    <w:rsid w:val="00D3055D"/>
    <w:rsid w:val="00D30BB1"/>
    <w:rsid w:val="00D30D31"/>
    <w:rsid w:val="00D3121D"/>
    <w:rsid w:val="00D3149D"/>
    <w:rsid w:val="00D320F8"/>
    <w:rsid w:val="00D328DB"/>
    <w:rsid w:val="00D3331C"/>
    <w:rsid w:val="00D33891"/>
    <w:rsid w:val="00D346E9"/>
    <w:rsid w:val="00D34816"/>
    <w:rsid w:val="00D3495E"/>
    <w:rsid w:val="00D34B1B"/>
    <w:rsid w:val="00D34B30"/>
    <w:rsid w:val="00D3515F"/>
    <w:rsid w:val="00D3522C"/>
    <w:rsid w:val="00D3524B"/>
    <w:rsid w:val="00D3543E"/>
    <w:rsid w:val="00D35467"/>
    <w:rsid w:val="00D35528"/>
    <w:rsid w:val="00D35D99"/>
    <w:rsid w:val="00D35EC1"/>
    <w:rsid w:val="00D361E5"/>
    <w:rsid w:val="00D36D6A"/>
    <w:rsid w:val="00D37484"/>
    <w:rsid w:val="00D37A39"/>
    <w:rsid w:val="00D37C10"/>
    <w:rsid w:val="00D4043D"/>
    <w:rsid w:val="00D40617"/>
    <w:rsid w:val="00D41A37"/>
    <w:rsid w:val="00D4216E"/>
    <w:rsid w:val="00D43E71"/>
    <w:rsid w:val="00D4402F"/>
    <w:rsid w:val="00D44387"/>
    <w:rsid w:val="00D4492B"/>
    <w:rsid w:val="00D4498B"/>
    <w:rsid w:val="00D44BCF"/>
    <w:rsid w:val="00D44D27"/>
    <w:rsid w:val="00D45066"/>
    <w:rsid w:val="00D45185"/>
    <w:rsid w:val="00D45436"/>
    <w:rsid w:val="00D4565B"/>
    <w:rsid w:val="00D45863"/>
    <w:rsid w:val="00D465B0"/>
    <w:rsid w:val="00D46909"/>
    <w:rsid w:val="00D469CE"/>
    <w:rsid w:val="00D47494"/>
    <w:rsid w:val="00D476BE"/>
    <w:rsid w:val="00D50064"/>
    <w:rsid w:val="00D5031E"/>
    <w:rsid w:val="00D51049"/>
    <w:rsid w:val="00D51449"/>
    <w:rsid w:val="00D51B24"/>
    <w:rsid w:val="00D51CBD"/>
    <w:rsid w:val="00D51F71"/>
    <w:rsid w:val="00D52102"/>
    <w:rsid w:val="00D5215B"/>
    <w:rsid w:val="00D526A4"/>
    <w:rsid w:val="00D528D4"/>
    <w:rsid w:val="00D52A7A"/>
    <w:rsid w:val="00D52C1A"/>
    <w:rsid w:val="00D534FB"/>
    <w:rsid w:val="00D539C8"/>
    <w:rsid w:val="00D54318"/>
    <w:rsid w:val="00D548CE"/>
    <w:rsid w:val="00D54AEB"/>
    <w:rsid w:val="00D54D16"/>
    <w:rsid w:val="00D5568E"/>
    <w:rsid w:val="00D55840"/>
    <w:rsid w:val="00D566D0"/>
    <w:rsid w:val="00D57754"/>
    <w:rsid w:val="00D60887"/>
    <w:rsid w:val="00D611A5"/>
    <w:rsid w:val="00D61A7F"/>
    <w:rsid w:val="00D62003"/>
    <w:rsid w:val="00D62172"/>
    <w:rsid w:val="00D62360"/>
    <w:rsid w:val="00D6362E"/>
    <w:rsid w:val="00D63857"/>
    <w:rsid w:val="00D63B2B"/>
    <w:rsid w:val="00D63DE4"/>
    <w:rsid w:val="00D63F7D"/>
    <w:rsid w:val="00D6441D"/>
    <w:rsid w:val="00D64714"/>
    <w:rsid w:val="00D649B6"/>
    <w:rsid w:val="00D64D62"/>
    <w:rsid w:val="00D64FC7"/>
    <w:rsid w:val="00D65E60"/>
    <w:rsid w:val="00D66094"/>
    <w:rsid w:val="00D66297"/>
    <w:rsid w:val="00D66299"/>
    <w:rsid w:val="00D66607"/>
    <w:rsid w:val="00D668EB"/>
    <w:rsid w:val="00D66BC0"/>
    <w:rsid w:val="00D7023A"/>
    <w:rsid w:val="00D70615"/>
    <w:rsid w:val="00D706C2"/>
    <w:rsid w:val="00D71D9F"/>
    <w:rsid w:val="00D71E5E"/>
    <w:rsid w:val="00D71ECE"/>
    <w:rsid w:val="00D72AE1"/>
    <w:rsid w:val="00D72D46"/>
    <w:rsid w:val="00D72E52"/>
    <w:rsid w:val="00D72FFA"/>
    <w:rsid w:val="00D73111"/>
    <w:rsid w:val="00D731AA"/>
    <w:rsid w:val="00D731CD"/>
    <w:rsid w:val="00D744B8"/>
    <w:rsid w:val="00D746C1"/>
    <w:rsid w:val="00D7500B"/>
    <w:rsid w:val="00D75C80"/>
    <w:rsid w:val="00D75CDC"/>
    <w:rsid w:val="00D768A1"/>
    <w:rsid w:val="00D76C31"/>
    <w:rsid w:val="00D775E6"/>
    <w:rsid w:val="00D776F6"/>
    <w:rsid w:val="00D77C74"/>
    <w:rsid w:val="00D802B1"/>
    <w:rsid w:val="00D809B8"/>
    <w:rsid w:val="00D80D17"/>
    <w:rsid w:val="00D81237"/>
    <w:rsid w:val="00D8156C"/>
    <w:rsid w:val="00D81E75"/>
    <w:rsid w:val="00D8216D"/>
    <w:rsid w:val="00D824DE"/>
    <w:rsid w:val="00D82BED"/>
    <w:rsid w:val="00D835A6"/>
    <w:rsid w:val="00D8373B"/>
    <w:rsid w:val="00D840A1"/>
    <w:rsid w:val="00D847B3"/>
    <w:rsid w:val="00D849AA"/>
    <w:rsid w:val="00D84E94"/>
    <w:rsid w:val="00D85399"/>
    <w:rsid w:val="00D853E8"/>
    <w:rsid w:val="00D859EA"/>
    <w:rsid w:val="00D85F93"/>
    <w:rsid w:val="00D867CE"/>
    <w:rsid w:val="00D86948"/>
    <w:rsid w:val="00D86DA1"/>
    <w:rsid w:val="00D87E78"/>
    <w:rsid w:val="00D902F2"/>
    <w:rsid w:val="00D905A6"/>
    <w:rsid w:val="00D90692"/>
    <w:rsid w:val="00D9095C"/>
    <w:rsid w:val="00D90AD8"/>
    <w:rsid w:val="00D90C1D"/>
    <w:rsid w:val="00D90C24"/>
    <w:rsid w:val="00D90F5C"/>
    <w:rsid w:val="00D9152E"/>
    <w:rsid w:val="00D91BBB"/>
    <w:rsid w:val="00D92331"/>
    <w:rsid w:val="00D925EC"/>
    <w:rsid w:val="00D93492"/>
    <w:rsid w:val="00D93DD5"/>
    <w:rsid w:val="00D9418F"/>
    <w:rsid w:val="00D942ED"/>
    <w:rsid w:val="00D94415"/>
    <w:rsid w:val="00D94487"/>
    <w:rsid w:val="00D94682"/>
    <w:rsid w:val="00D958CB"/>
    <w:rsid w:val="00D95955"/>
    <w:rsid w:val="00D96FF7"/>
    <w:rsid w:val="00D97250"/>
    <w:rsid w:val="00D97A0C"/>
    <w:rsid w:val="00D97DB0"/>
    <w:rsid w:val="00D97F86"/>
    <w:rsid w:val="00DA0001"/>
    <w:rsid w:val="00DA0A56"/>
    <w:rsid w:val="00DA0BFF"/>
    <w:rsid w:val="00DA10DB"/>
    <w:rsid w:val="00DA116D"/>
    <w:rsid w:val="00DA11CF"/>
    <w:rsid w:val="00DA1448"/>
    <w:rsid w:val="00DA1852"/>
    <w:rsid w:val="00DA18BD"/>
    <w:rsid w:val="00DA1A47"/>
    <w:rsid w:val="00DA1F43"/>
    <w:rsid w:val="00DA21C0"/>
    <w:rsid w:val="00DA252B"/>
    <w:rsid w:val="00DA2532"/>
    <w:rsid w:val="00DA32F5"/>
    <w:rsid w:val="00DA3CC5"/>
    <w:rsid w:val="00DA413B"/>
    <w:rsid w:val="00DA4BCD"/>
    <w:rsid w:val="00DA5651"/>
    <w:rsid w:val="00DA581A"/>
    <w:rsid w:val="00DA5D3F"/>
    <w:rsid w:val="00DA62D4"/>
    <w:rsid w:val="00DA6782"/>
    <w:rsid w:val="00DA67DB"/>
    <w:rsid w:val="00DA69DB"/>
    <w:rsid w:val="00DA74D3"/>
    <w:rsid w:val="00DA7DB4"/>
    <w:rsid w:val="00DB0040"/>
    <w:rsid w:val="00DB0537"/>
    <w:rsid w:val="00DB085A"/>
    <w:rsid w:val="00DB0FE9"/>
    <w:rsid w:val="00DB1186"/>
    <w:rsid w:val="00DB1BCA"/>
    <w:rsid w:val="00DB26AF"/>
    <w:rsid w:val="00DB2776"/>
    <w:rsid w:val="00DB2C8B"/>
    <w:rsid w:val="00DB2FA1"/>
    <w:rsid w:val="00DB3161"/>
    <w:rsid w:val="00DB3603"/>
    <w:rsid w:val="00DB3CC3"/>
    <w:rsid w:val="00DB3ED5"/>
    <w:rsid w:val="00DB5411"/>
    <w:rsid w:val="00DB587E"/>
    <w:rsid w:val="00DB67FB"/>
    <w:rsid w:val="00DB69C0"/>
    <w:rsid w:val="00DB7168"/>
    <w:rsid w:val="00DB78F3"/>
    <w:rsid w:val="00DB79DC"/>
    <w:rsid w:val="00DC00ED"/>
    <w:rsid w:val="00DC0A49"/>
    <w:rsid w:val="00DC0C5B"/>
    <w:rsid w:val="00DC0E2D"/>
    <w:rsid w:val="00DC14DA"/>
    <w:rsid w:val="00DC2308"/>
    <w:rsid w:val="00DC27B0"/>
    <w:rsid w:val="00DC285C"/>
    <w:rsid w:val="00DC3139"/>
    <w:rsid w:val="00DC3430"/>
    <w:rsid w:val="00DC4203"/>
    <w:rsid w:val="00DC4357"/>
    <w:rsid w:val="00DC4886"/>
    <w:rsid w:val="00DC4E68"/>
    <w:rsid w:val="00DC52AD"/>
    <w:rsid w:val="00DC52F9"/>
    <w:rsid w:val="00DC5352"/>
    <w:rsid w:val="00DC6800"/>
    <w:rsid w:val="00DC6DA6"/>
    <w:rsid w:val="00DC75F8"/>
    <w:rsid w:val="00DC76BF"/>
    <w:rsid w:val="00DC7B74"/>
    <w:rsid w:val="00DD08FC"/>
    <w:rsid w:val="00DD0C31"/>
    <w:rsid w:val="00DD1095"/>
    <w:rsid w:val="00DD1373"/>
    <w:rsid w:val="00DD212F"/>
    <w:rsid w:val="00DD2334"/>
    <w:rsid w:val="00DD3012"/>
    <w:rsid w:val="00DD3CEC"/>
    <w:rsid w:val="00DD4200"/>
    <w:rsid w:val="00DD4331"/>
    <w:rsid w:val="00DD43C9"/>
    <w:rsid w:val="00DD524D"/>
    <w:rsid w:val="00DD56DB"/>
    <w:rsid w:val="00DD5E6A"/>
    <w:rsid w:val="00DD61FF"/>
    <w:rsid w:val="00DD6CF9"/>
    <w:rsid w:val="00DD71AD"/>
    <w:rsid w:val="00DD72CA"/>
    <w:rsid w:val="00DE01C8"/>
    <w:rsid w:val="00DE0416"/>
    <w:rsid w:val="00DE05C5"/>
    <w:rsid w:val="00DE0B23"/>
    <w:rsid w:val="00DE0F2F"/>
    <w:rsid w:val="00DE124C"/>
    <w:rsid w:val="00DE12AC"/>
    <w:rsid w:val="00DE180C"/>
    <w:rsid w:val="00DE18B2"/>
    <w:rsid w:val="00DE1981"/>
    <w:rsid w:val="00DE1C1E"/>
    <w:rsid w:val="00DE1C6E"/>
    <w:rsid w:val="00DE2499"/>
    <w:rsid w:val="00DE289E"/>
    <w:rsid w:val="00DE3289"/>
    <w:rsid w:val="00DE4B1C"/>
    <w:rsid w:val="00DE5DE5"/>
    <w:rsid w:val="00DE725C"/>
    <w:rsid w:val="00DE7CA6"/>
    <w:rsid w:val="00DE7FB1"/>
    <w:rsid w:val="00DF079D"/>
    <w:rsid w:val="00DF0ECA"/>
    <w:rsid w:val="00DF10DB"/>
    <w:rsid w:val="00DF176B"/>
    <w:rsid w:val="00DF1C56"/>
    <w:rsid w:val="00DF1E8A"/>
    <w:rsid w:val="00DF2635"/>
    <w:rsid w:val="00DF282A"/>
    <w:rsid w:val="00DF28B8"/>
    <w:rsid w:val="00DF2D44"/>
    <w:rsid w:val="00DF3427"/>
    <w:rsid w:val="00DF3991"/>
    <w:rsid w:val="00DF3DB0"/>
    <w:rsid w:val="00DF4083"/>
    <w:rsid w:val="00DF433B"/>
    <w:rsid w:val="00DF454C"/>
    <w:rsid w:val="00DF48FA"/>
    <w:rsid w:val="00DF59E1"/>
    <w:rsid w:val="00DF5E62"/>
    <w:rsid w:val="00DF61D7"/>
    <w:rsid w:val="00DF68D7"/>
    <w:rsid w:val="00DF6DB8"/>
    <w:rsid w:val="00DF6E26"/>
    <w:rsid w:val="00DF722B"/>
    <w:rsid w:val="00DF7615"/>
    <w:rsid w:val="00DF77DD"/>
    <w:rsid w:val="00DF781D"/>
    <w:rsid w:val="00DF7934"/>
    <w:rsid w:val="00DF7FBA"/>
    <w:rsid w:val="00E008B8"/>
    <w:rsid w:val="00E00A74"/>
    <w:rsid w:val="00E00DBD"/>
    <w:rsid w:val="00E00FEA"/>
    <w:rsid w:val="00E0145C"/>
    <w:rsid w:val="00E01823"/>
    <w:rsid w:val="00E0256D"/>
    <w:rsid w:val="00E02D02"/>
    <w:rsid w:val="00E034A1"/>
    <w:rsid w:val="00E03CB7"/>
    <w:rsid w:val="00E03F31"/>
    <w:rsid w:val="00E0470D"/>
    <w:rsid w:val="00E04C58"/>
    <w:rsid w:val="00E05DB9"/>
    <w:rsid w:val="00E05DBE"/>
    <w:rsid w:val="00E0603B"/>
    <w:rsid w:val="00E066D2"/>
    <w:rsid w:val="00E06D7F"/>
    <w:rsid w:val="00E072BB"/>
    <w:rsid w:val="00E07DC7"/>
    <w:rsid w:val="00E10079"/>
    <w:rsid w:val="00E104CB"/>
    <w:rsid w:val="00E10C8D"/>
    <w:rsid w:val="00E10E84"/>
    <w:rsid w:val="00E10EAF"/>
    <w:rsid w:val="00E11031"/>
    <w:rsid w:val="00E11739"/>
    <w:rsid w:val="00E1202B"/>
    <w:rsid w:val="00E139B8"/>
    <w:rsid w:val="00E13D98"/>
    <w:rsid w:val="00E146DD"/>
    <w:rsid w:val="00E147C3"/>
    <w:rsid w:val="00E14ACA"/>
    <w:rsid w:val="00E14BA9"/>
    <w:rsid w:val="00E14F4F"/>
    <w:rsid w:val="00E15055"/>
    <w:rsid w:val="00E160D7"/>
    <w:rsid w:val="00E1632E"/>
    <w:rsid w:val="00E16B4E"/>
    <w:rsid w:val="00E16B8F"/>
    <w:rsid w:val="00E16D9B"/>
    <w:rsid w:val="00E1707B"/>
    <w:rsid w:val="00E174DD"/>
    <w:rsid w:val="00E17B08"/>
    <w:rsid w:val="00E17FC1"/>
    <w:rsid w:val="00E20152"/>
    <w:rsid w:val="00E20F7D"/>
    <w:rsid w:val="00E21603"/>
    <w:rsid w:val="00E22023"/>
    <w:rsid w:val="00E22285"/>
    <w:rsid w:val="00E22619"/>
    <w:rsid w:val="00E22920"/>
    <w:rsid w:val="00E23235"/>
    <w:rsid w:val="00E23CF4"/>
    <w:rsid w:val="00E24393"/>
    <w:rsid w:val="00E2453D"/>
    <w:rsid w:val="00E24986"/>
    <w:rsid w:val="00E249E3"/>
    <w:rsid w:val="00E249EC"/>
    <w:rsid w:val="00E24B92"/>
    <w:rsid w:val="00E24CCC"/>
    <w:rsid w:val="00E257DA"/>
    <w:rsid w:val="00E25E7D"/>
    <w:rsid w:val="00E26D5D"/>
    <w:rsid w:val="00E272EE"/>
    <w:rsid w:val="00E27641"/>
    <w:rsid w:val="00E27992"/>
    <w:rsid w:val="00E27BE9"/>
    <w:rsid w:val="00E27F15"/>
    <w:rsid w:val="00E322B6"/>
    <w:rsid w:val="00E326B2"/>
    <w:rsid w:val="00E3279D"/>
    <w:rsid w:val="00E3296E"/>
    <w:rsid w:val="00E329E4"/>
    <w:rsid w:val="00E33B92"/>
    <w:rsid w:val="00E34702"/>
    <w:rsid w:val="00E34A50"/>
    <w:rsid w:val="00E34C72"/>
    <w:rsid w:val="00E35C35"/>
    <w:rsid w:val="00E35D18"/>
    <w:rsid w:val="00E36EDB"/>
    <w:rsid w:val="00E37003"/>
    <w:rsid w:val="00E37135"/>
    <w:rsid w:val="00E37861"/>
    <w:rsid w:val="00E400EE"/>
    <w:rsid w:val="00E402B4"/>
    <w:rsid w:val="00E409E6"/>
    <w:rsid w:val="00E40E27"/>
    <w:rsid w:val="00E419BF"/>
    <w:rsid w:val="00E41D6B"/>
    <w:rsid w:val="00E41E22"/>
    <w:rsid w:val="00E425EA"/>
    <w:rsid w:val="00E42666"/>
    <w:rsid w:val="00E42974"/>
    <w:rsid w:val="00E42F9F"/>
    <w:rsid w:val="00E43884"/>
    <w:rsid w:val="00E43A19"/>
    <w:rsid w:val="00E43C70"/>
    <w:rsid w:val="00E4494D"/>
    <w:rsid w:val="00E45952"/>
    <w:rsid w:val="00E45BDB"/>
    <w:rsid w:val="00E45CA9"/>
    <w:rsid w:val="00E45E27"/>
    <w:rsid w:val="00E463F4"/>
    <w:rsid w:val="00E46617"/>
    <w:rsid w:val="00E46F32"/>
    <w:rsid w:val="00E46FD9"/>
    <w:rsid w:val="00E47626"/>
    <w:rsid w:val="00E47EDA"/>
    <w:rsid w:val="00E47FAB"/>
    <w:rsid w:val="00E50068"/>
    <w:rsid w:val="00E501CD"/>
    <w:rsid w:val="00E50516"/>
    <w:rsid w:val="00E50B2B"/>
    <w:rsid w:val="00E50CB7"/>
    <w:rsid w:val="00E5151A"/>
    <w:rsid w:val="00E5183B"/>
    <w:rsid w:val="00E51B3E"/>
    <w:rsid w:val="00E51C13"/>
    <w:rsid w:val="00E5234D"/>
    <w:rsid w:val="00E526A9"/>
    <w:rsid w:val="00E52CA2"/>
    <w:rsid w:val="00E5328C"/>
    <w:rsid w:val="00E5376F"/>
    <w:rsid w:val="00E53808"/>
    <w:rsid w:val="00E53DEA"/>
    <w:rsid w:val="00E54EC1"/>
    <w:rsid w:val="00E54ECD"/>
    <w:rsid w:val="00E56671"/>
    <w:rsid w:val="00E568BF"/>
    <w:rsid w:val="00E57875"/>
    <w:rsid w:val="00E57AFF"/>
    <w:rsid w:val="00E57D8C"/>
    <w:rsid w:val="00E5CA08"/>
    <w:rsid w:val="00E608EA"/>
    <w:rsid w:val="00E610EE"/>
    <w:rsid w:val="00E6286E"/>
    <w:rsid w:val="00E6292F"/>
    <w:rsid w:val="00E63327"/>
    <w:rsid w:val="00E63450"/>
    <w:rsid w:val="00E6350C"/>
    <w:rsid w:val="00E640E7"/>
    <w:rsid w:val="00E643B4"/>
    <w:rsid w:val="00E64487"/>
    <w:rsid w:val="00E64837"/>
    <w:rsid w:val="00E64A70"/>
    <w:rsid w:val="00E6552A"/>
    <w:rsid w:val="00E65AB6"/>
    <w:rsid w:val="00E65E23"/>
    <w:rsid w:val="00E65F97"/>
    <w:rsid w:val="00E6690F"/>
    <w:rsid w:val="00E66C45"/>
    <w:rsid w:val="00E67144"/>
    <w:rsid w:val="00E672A2"/>
    <w:rsid w:val="00E67FD0"/>
    <w:rsid w:val="00E702EB"/>
    <w:rsid w:val="00E7058A"/>
    <w:rsid w:val="00E70824"/>
    <w:rsid w:val="00E70C3A"/>
    <w:rsid w:val="00E70D97"/>
    <w:rsid w:val="00E7205F"/>
    <w:rsid w:val="00E7206A"/>
    <w:rsid w:val="00E72232"/>
    <w:rsid w:val="00E72434"/>
    <w:rsid w:val="00E7250B"/>
    <w:rsid w:val="00E72791"/>
    <w:rsid w:val="00E73246"/>
    <w:rsid w:val="00E741B4"/>
    <w:rsid w:val="00E7451A"/>
    <w:rsid w:val="00E749C1"/>
    <w:rsid w:val="00E74A39"/>
    <w:rsid w:val="00E750F5"/>
    <w:rsid w:val="00E7539C"/>
    <w:rsid w:val="00E7540B"/>
    <w:rsid w:val="00E7558D"/>
    <w:rsid w:val="00E75AD7"/>
    <w:rsid w:val="00E75C70"/>
    <w:rsid w:val="00E75D83"/>
    <w:rsid w:val="00E75E4E"/>
    <w:rsid w:val="00E7609F"/>
    <w:rsid w:val="00E761FB"/>
    <w:rsid w:val="00E76D2F"/>
    <w:rsid w:val="00E76DA1"/>
    <w:rsid w:val="00E76E1E"/>
    <w:rsid w:val="00E772B0"/>
    <w:rsid w:val="00E7738E"/>
    <w:rsid w:val="00E77475"/>
    <w:rsid w:val="00E81872"/>
    <w:rsid w:val="00E818F6"/>
    <w:rsid w:val="00E81916"/>
    <w:rsid w:val="00E81ED8"/>
    <w:rsid w:val="00E82666"/>
    <w:rsid w:val="00E82C20"/>
    <w:rsid w:val="00E840A0"/>
    <w:rsid w:val="00E84833"/>
    <w:rsid w:val="00E8500E"/>
    <w:rsid w:val="00E855CD"/>
    <w:rsid w:val="00E8568B"/>
    <w:rsid w:val="00E85807"/>
    <w:rsid w:val="00E85BDC"/>
    <w:rsid w:val="00E85C51"/>
    <w:rsid w:val="00E860CB"/>
    <w:rsid w:val="00E86793"/>
    <w:rsid w:val="00E86B4D"/>
    <w:rsid w:val="00E86FBD"/>
    <w:rsid w:val="00E8742B"/>
    <w:rsid w:val="00E875D2"/>
    <w:rsid w:val="00E87634"/>
    <w:rsid w:val="00E87B8B"/>
    <w:rsid w:val="00E90A36"/>
    <w:rsid w:val="00E91C7C"/>
    <w:rsid w:val="00E91CC1"/>
    <w:rsid w:val="00E91D89"/>
    <w:rsid w:val="00E91FE7"/>
    <w:rsid w:val="00E9274F"/>
    <w:rsid w:val="00E9286F"/>
    <w:rsid w:val="00E92AF8"/>
    <w:rsid w:val="00E92B0C"/>
    <w:rsid w:val="00E92ECF"/>
    <w:rsid w:val="00E92F27"/>
    <w:rsid w:val="00E930DC"/>
    <w:rsid w:val="00E934BA"/>
    <w:rsid w:val="00E93D27"/>
    <w:rsid w:val="00E94729"/>
    <w:rsid w:val="00E94EBC"/>
    <w:rsid w:val="00E950E8"/>
    <w:rsid w:val="00E95216"/>
    <w:rsid w:val="00E95308"/>
    <w:rsid w:val="00E954F1"/>
    <w:rsid w:val="00E96EB4"/>
    <w:rsid w:val="00EA029E"/>
    <w:rsid w:val="00EA02A9"/>
    <w:rsid w:val="00EA1246"/>
    <w:rsid w:val="00EA14C7"/>
    <w:rsid w:val="00EA14E4"/>
    <w:rsid w:val="00EA181A"/>
    <w:rsid w:val="00EA2DFC"/>
    <w:rsid w:val="00EA334A"/>
    <w:rsid w:val="00EA3BEB"/>
    <w:rsid w:val="00EA4234"/>
    <w:rsid w:val="00EA573B"/>
    <w:rsid w:val="00EA5977"/>
    <w:rsid w:val="00EA5B58"/>
    <w:rsid w:val="00EA73D9"/>
    <w:rsid w:val="00EB0001"/>
    <w:rsid w:val="00EB0161"/>
    <w:rsid w:val="00EB02ED"/>
    <w:rsid w:val="00EB02FB"/>
    <w:rsid w:val="00EB0542"/>
    <w:rsid w:val="00EB0809"/>
    <w:rsid w:val="00EB0A00"/>
    <w:rsid w:val="00EB0E86"/>
    <w:rsid w:val="00EB11FD"/>
    <w:rsid w:val="00EB1AD5"/>
    <w:rsid w:val="00EB20C2"/>
    <w:rsid w:val="00EB231D"/>
    <w:rsid w:val="00EB24D2"/>
    <w:rsid w:val="00EB2598"/>
    <w:rsid w:val="00EB287F"/>
    <w:rsid w:val="00EB31DE"/>
    <w:rsid w:val="00EB39BF"/>
    <w:rsid w:val="00EB4183"/>
    <w:rsid w:val="00EB4406"/>
    <w:rsid w:val="00EB4491"/>
    <w:rsid w:val="00EB46DA"/>
    <w:rsid w:val="00EB4D63"/>
    <w:rsid w:val="00EB5537"/>
    <w:rsid w:val="00EB58C5"/>
    <w:rsid w:val="00EB675D"/>
    <w:rsid w:val="00EB69C9"/>
    <w:rsid w:val="00EB6A9D"/>
    <w:rsid w:val="00EB6AA3"/>
    <w:rsid w:val="00EB6E8A"/>
    <w:rsid w:val="00EB7286"/>
    <w:rsid w:val="00EB745B"/>
    <w:rsid w:val="00EB7805"/>
    <w:rsid w:val="00EB7E1A"/>
    <w:rsid w:val="00EB7F35"/>
    <w:rsid w:val="00EC017D"/>
    <w:rsid w:val="00EC0200"/>
    <w:rsid w:val="00EC0A6A"/>
    <w:rsid w:val="00EC1228"/>
    <w:rsid w:val="00EC1465"/>
    <w:rsid w:val="00EC1848"/>
    <w:rsid w:val="00EC253C"/>
    <w:rsid w:val="00EC2682"/>
    <w:rsid w:val="00EC2D39"/>
    <w:rsid w:val="00EC2E37"/>
    <w:rsid w:val="00EC37AD"/>
    <w:rsid w:val="00EC38AF"/>
    <w:rsid w:val="00EC3DCA"/>
    <w:rsid w:val="00EC435B"/>
    <w:rsid w:val="00EC4947"/>
    <w:rsid w:val="00EC4957"/>
    <w:rsid w:val="00EC550D"/>
    <w:rsid w:val="00EC594D"/>
    <w:rsid w:val="00EC5977"/>
    <w:rsid w:val="00EC5E07"/>
    <w:rsid w:val="00EC620A"/>
    <w:rsid w:val="00EC6E8D"/>
    <w:rsid w:val="00EC78CA"/>
    <w:rsid w:val="00EC78E5"/>
    <w:rsid w:val="00ED0275"/>
    <w:rsid w:val="00ED05FC"/>
    <w:rsid w:val="00ED060D"/>
    <w:rsid w:val="00ED0D7F"/>
    <w:rsid w:val="00ED1485"/>
    <w:rsid w:val="00ED1690"/>
    <w:rsid w:val="00ED1FDD"/>
    <w:rsid w:val="00ED2023"/>
    <w:rsid w:val="00ED23EC"/>
    <w:rsid w:val="00ED24EE"/>
    <w:rsid w:val="00ED28F9"/>
    <w:rsid w:val="00ED3054"/>
    <w:rsid w:val="00ED31DC"/>
    <w:rsid w:val="00ED3EB4"/>
    <w:rsid w:val="00ED42ED"/>
    <w:rsid w:val="00ED446E"/>
    <w:rsid w:val="00ED58D4"/>
    <w:rsid w:val="00ED5BFE"/>
    <w:rsid w:val="00ED6001"/>
    <w:rsid w:val="00ED6C8A"/>
    <w:rsid w:val="00ED6C97"/>
    <w:rsid w:val="00ED6DDA"/>
    <w:rsid w:val="00EE000F"/>
    <w:rsid w:val="00EE0979"/>
    <w:rsid w:val="00EE146E"/>
    <w:rsid w:val="00EE2607"/>
    <w:rsid w:val="00EE26C8"/>
    <w:rsid w:val="00EE27C6"/>
    <w:rsid w:val="00EE2DA9"/>
    <w:rsid w:val="00EE3798"/>
    <w:rsid w:val="00EE37D4"/>
    <w:rsid w:val="00EE40E8"/>
    <w:rsid w:val="00EE4267"/>
    <w:rsid w:val="00EE4464"/>
    <w:rsid w:val="00EE4537"/>
    <w:rsid w:val="00EE4EC6"/>
    <w:rsid w:val="00EE4F0E"/>
    <w:rsid w:val="00EE5322"/>
    <w:rsid w:val="00EE5A91"/>
    <w:rsid w:val="00EE5C62"/>
    <w:rsid w:val="00EE5FF6"/>
    <w:rsid w:val="00EE6494"/>
    <w:rsid w:val="00EE7CA8"/>
    <w:rsid w:val="00EE7DBF"/>
    <w:rsid w:val="00EF03E3"/>
    <w:rsid w:val="00EF0DDD"/>
    <w:rsid w:val="00EF0F10"/>
    <w:rsid w:val="00EF1942"/>
    <w:rsid w:val="00EF1A98"/>
    <w:rsid w:val="00EF2116"/>
    <w:rsid w:val="00EF2AD4"/>
    <w:rsid w:val="00EF31B9"/>
    <w:rsid w:val="00EF4183"/>
    <w:rsid w:val="00EF43E2"/>
    <w:rsid w:val="00EF48BB"/>
    <w:rsid w:val="00EF4912"/>
    <w:rsid w:val="00EF4F96"/>
    <w:rsid w:val="00EF5427"/>
    <w:rsid w:val="00EF5ABF"/>
    <w:rsid w:val="00EF5BFD"/>
    <w:rsid w:val="00EF5E4E"/>
    <w:rsid w:val="00EF6116"/>
    <w:rsid w:val="00EF656F"/>
    <w:rsid w:val="00EF6634"/>
    <w:rsid w:val="00EF6F1A"/>
    <w:rsid w:val="00EF706F"/>
    <w:rsid w:val="00EF7477"/>
    <w:rsid w:val="00EF7C6C"/>
    <w:rsid w:val="00F00A9D"/>
    <w:rsid w:val="00F00EDE"/>
    <w:rsid w:val="00F00F01"/>
    <w:rsid w:val="00F0159D"/>
    <w:rsid w:val="00F0170E"/>
    <w:rsid w:val="00F01E49"/>
    <w:rsid w:val="00F01F9F"/>
    <w:rsid w:val="00F020CA"/>
    <w:rsid w:val="00F02B52"/>
    <w:rsid w:val="00F02DE8"/>
    <w:rsid w:val="00F03585"/>
    <w:rsid w:val="00F048D7"/>
    <w:rsid w:val="00F04BC3"/>
    <w:rsid w:val="00F05365"/>
    <w:rsid w:val="00F053F6"/>
    <w:rsid w:val="00F058C4"/>
    <w:rsid w:val="00F061BA"/>
    <w:rsid w:val="00F06494"/>
    <w:rsid w:val="00F067CF"/>
    <w:rsid w:val="00F0726A"/>
    <w:rsid w:val="00F07332"/>
    <w:rsid w:val="00F07A23"/>
    <w:rsid w:val="00F07A9D"/>
    <w:rsid w:val="00F100D3"/>
    <w:rsid w:val="00F10B53"/>
    <w:rsid w:val="00F11AC8"/>
    <w:rsid w:val="00F11B6D"/>
    <w:rsid w:val="00F12731"/>
    <w:rsid w:val="00F1280B"/>
    <w:rsid w:val="00F128A4"/>
    <w:rsid w:val="00F128DC"/>
    <w:rsid w:val="00F12DB1"/>
    <w:rsid w:val="00F13112"/>
    <w:rsid w:val="00F13611"/>
    <w:rsid w:val="00F13BE5"/>
    <w:rsid w:val="00F13CD2"/>
    <w:rsid w:val="00F13F76"/>
    <w:rsid w:val="00F15571"/>
    <w:rsid w:val="00F15AD2"/>
    <w:rsid w:val="00F15B1B"/>
    <w:rsid w:val="00F15EE3"/>
    <w:rsid w:val="00F1661C"/>
    <w:rsid w:val="00F1736D"/>
    <w:rsid w:val="00F17BC2"/>
    <w:rsid w:val="00F201D6"/>
    <w:rsid w:val="00F20911"/>
    <w:rsid w:val="00F20B87"/>
    <w:rsid w:val="00F217D8"/>
    <w:rsid w:val="00F21BB4"/>
    <w:rsid w:val="00F22B4B"/>
    <w:rsid w:val="00F22BBD"/>
    <w:rsid w:val="00F22C01"/>
    <w:rsid w:val="00F22E57"/>
    <w:rsid w:val="00F230FB"/>
    <w:rsid w:val="00F23DED"/>
    <w:rsid w:val="00F244B9"/>
    <w:rsid w:val="00F24978"/>
    <w:rsid w:val="00F24AF7"/>
    <w:rsid w:val="00F24C9E"/>
    <w:rsid w:val="00F25101"/>
    <w:rsid w:val="00F254EA"/>
    <w:rsid w:val="00F25916"/>
    <w:rsid w:val="00F25C39"/>
    <w:rsid w:val="00F260AC"/>
    <w:rsid w:val="00F26331"/>
    <w:rsid w:val="00F26A23"/>
    <w:rsid w:val="00F26ECF"/>
    <w:rsid w:val="00F27B53"/>
    <w:rsid w:val="00F27C8F"/>
    <w:rsid w:val="00F30623"/>
    <w:rsid w:val="00F30B7B"/>
    <w:rsid w:val="00F3118B"/>
    <w:rsid w:val="00F313CA"/>
    <w:rsid w:val="00F330CF"/>
    <w:rsid w:val="00F3342C"/>
    <w:rsid w:val="00F3351A"/>
    <w:rsid w:val="00F335AB"/>
    <w:rsid w:val="00F3360C"/>
    <w:rsid w:val="00F33A7F"/>
    <w:rsid w:val="00F34D22"/>
    <w:rsid w:val="00F34FE3"/>
    <w:rsid w:val="00F35666"/>
    <w:rsid w:val="00F35952"/>
    <w:rsid w:val="00F360A6"/>
    <w:rsid w:val="00F365F4"/>
    <w:rsid w:val="00F379F1"/>
    <w:rsid w:val="00F37BAE"/>
    <w:rsid w:val="00F37BED"/>
    <w:rsid w:val="00F405CC"/>
    <w:rsid w:val="00F40933"/>
    <w:rsid w:val="00F40B5A"/>
    <w:rsid w:val="00F40C8F"/>
    <w:rsid w:val="00F4121A"/>
    <w:rsid w:val="00F41225"/>
    <w:rsid w:val="00F415C6"/>
    <w:rsid w:val="00F4163D"/>
    <w:rsid w:val="00F41651"/>
    <w:rsid w:val="00F41945"/>
    <w:rsid w:val="00F41AB0"/>
    <w:rsid w:val="00F42277"/>
    <w:rsid w:val="00F42B03"/>
    <w:rsid w:val="00F438C1"/>
    <w:rsid w:val="00F43EA7"/>
    <w:rsid w:val="00F43FEC"/>
    <w:rsid w:val="00F44113"/>
    <w:rsid w:val="00F44236"/>
    <w:rsid w:val="00F44355"/>
    <w:rsid w:val="00F4489B"/>
    <w:rsid w:val="00F448DB"/>
    <w:rsid w:val="00F45714"/>
    <w:rsid w:val="00F46571"/>
    <w:rsid w:val="00F47997"/>
    <w:rsid w:val="00F47C0F"/>
    <w:rsid w:val="00F50016"/>
    <w:rsid w:val="00F50099"/>
    <w:rsid w:val="00F51044"/>
    <w:rsid w:val="00F526D1"/>
    <w:rsid w:val="00F53518"/>
    <w:rsid w:val="00F53FD2"/>
    <w:rsid w:val="00F54719"/>
    <w:rsid w:val="00F547C5"/>
    <w:rsid w:val="00F548C2"/>
    <w:rsid w:val="00F556A8"/>
    <w:rsid w:val="00F57FEC"/>
    <w:rsid w:val="00F60115"/>
    <w:rsid w:val="00F606BC"/>
    <w:rsid w:val="00F60AA6"/>
    <w:rsid w:val="00F60E79"/>
    <w:rsid w:val="00F610D8"/>
    <w:rsid w:val="00F61FA2"/>
    <w:rsid w:val="00F6211B"/>
    <w:rsid w:val="00F621B7"/>
    <w:rsid w:val="00F62DD2"/>
    <w:rsid w:val="00F63009"/>
    <w:rsid w:val="00F6327B"/>
    <w:rsid w:val="00F6327D"/>
    <w:rsid w:val="00F63362"/>
    <w:rsid w:val="00F6342E"/>
    <w:rsid w:val="00F6378F"/>
    <w:rsid w:val="00F637A7"/>
    <w:rsid w:val="00F637C4"/>
    <w:rsid w:val="00F63C72"/>
    <w:rsid w:val="00F63F39"/>
    <w:rsid w:val="00F64F9A"/>
    <w:rsid w:val="00F659B1"/>
    <w:rsid w:val="00F65A4D"/>
    <w:rsid w:val="00F662AB"/>
    <w:rsid w:val="00F6638C"/>
    <w:rsid w:val="00F66906"/>
    <w:rsid w:val="00F67A14"/>
    <w:rsid w:val="00F67A21"/>
    <w:rsid w:val="00F703C8"/>
    <w:rsid w:val="00F70E77"/>
    <w:rsid w:val="00F71496"/>
    <w:rsid w:val="00F714EA"/>
    <w:rsid w:val="00F71B81"/>
    <w:rsid w:val="00F71FD6"/>
    <w:rsid w:val="00F725D9"/>
    <w:rsid w:val="00F72760"/>
    <w:rsid w:val="00F72929"/>
    <w:rsid w:val="00F72B2C"/>
    <w:rsid w:val="00F7376E"/>
    <w:rsid w:val="00F73F6B"/>
    <w:rsid w:val="00F73FE8"/>
    <w:rsid w:val="00F7446F"/>
    <w:rsid w:val="00F75057"/>
    <w:rsid w:val="00F7556F"/>
    <w:rsid w:val="00F757AC"/>
    <w:rsid w:val="00F75907"/>
    <w:rsid w:val="00F75D52"/>
    <w:rsid w:val="00F76500"/>
    <w:rsid w:val="00F774F7"/>
    <w:rsid w:val="00F77D4D"/>
    <w:rsid w:val="00F77E3F"/>
    <w:rsid w:val="00F80113"/>
    <w:rsid w:val="00F801F1"/>
    <w:rsid w:val="00F80259"/>
    <w:rsid w:val="00F80DAB"/>
    <w:rsid w:val="00F81110"/>
    <w:rsid w:val="00F811C2"/>
    <w:rsid w:val="00F81505"/>
    <w:rsid w:val="00F81CD6"/>
    <w:rsid w:val="00F81FB7"/>
    <w:rsid w:val="00F82840"/>
    <w:rsid w:val="00F82D80"/>
    <w:rsid w:val="00F82FC1"/>
    <w:rsid w:val="00F83A7C"/>
    <w:rsid w:val="00F83E29"/>
    <w:rsid w:val="00F83F5B"/>
    <w:rsid w:val="00F8468F"/>
    <w:rsid w:val="00F84869"/>
    <w:rsid w:val="00F84C27"/>
    <w:rsid w:val="00F84F06"/>
    <w:rsid w:val="00F86083"/>
    <w:rsid w:val="00F86E1D"/>
    <w:rsid w:val="00F86E97"/>
    <w:rsid w:val="00F86F0B"/>
    <w:rsid w:val="00F871B0"/>
    <w:rsid w:val="00F87346"/>
    <w:rsid w:val="00F87D5C"/>
    <w:rsid w:val="00F87E54"/>
    <w:rsid w:val="00F903FF"/>
    <w:rsid w:val="00F9083B"/>
    <w:rsid w:val="00F90FD7"/>
    <w:rsid w:val="00F915D4"/>
    <w:rsid w:val="00F91780"/>
    <w:rsid w:val="00F9196E"/>
    <w:rsid w:val="00F91F88"/>
    <w:rsid w:val="00F9272C"/>
    <w:rsid w:val="00F92A96"/>
    <w:rsid w:val="00F93B94"/>
    <w:rsid w:val="00F9496B"/>
    <w:rsid w:val="00F94D6B"/>
    <w:rsid w:val="00F9515E"/>
    <w:rsid w:val="00F95483"/>
    <w:rsid w:val="00F956F0"/>
    <w:rsid w:val="00F95B2E"/>
    <w:rsid w:val="00F96185"/>
    <w:rsid w:val="00F97A37"/>
    <w:rsid w:val="00F97AFA"/>
    <w:rsid w:val="00FA0756"/>
    <w:rsid w:val="00FA09B8"/>
    <w:rsid w:val="00FA1426"/>
    <w:rsid w:val="00FA19CA"/>
    <w:rsid w:val="00FA1ABF"/>
    <w:rsid w:val="00FA1DA5"/>
    <w:rsid w:val="00FA2015"/>
    <w:rsid w:val="00FA2293"/>
    <w:rsid w:val="00FA273F"/>
    <w:rsid w:val="00FA2D70"/>
    <w:rsid w:val="00FA4A29"/>
    <w:rsid w:val="00FA4B3C"/>
    <w:rsid w:val="00FA54AD"/>
    <w:rsid w:val="00FA54F2"/>
    <w:rsid w:val="00FA5F2A"/>
    <w:rsid w:val="00FA5FC0"/>
    <w:rsid w:val="00FA6003"/>
    <w:rsid w:val="00FA63FA"/>
    <w:rsid w:val="00FA6585"/>
    <w:rsid w:val="00FA65AC"/>
    <w:rsid w:val="00FA676C"/>
    <w:rsid w:val="00FA6BEC"/>
    <w:rsid w:val="00FA6C25"/>
    <w:rsid w:val="00FA7030"/>
    <w:rsid w:val="00FA723D"/>
    <w:rsid w:val="00FA7537"/>
    <w:rsid w:val="00FA7AB9"/>
    <w:rsid w:val="00FB135A"/>
    <w:rsid w:val="00FB14DB"/>
    <w:rsid w:val="00FB14FA"/>
    <w:rsid w:val="00FB17CC"/>
    <w:rsid w:val="00FB1A04"/>
    <w:rsid w:val="00FB1B1A"/>
    <w:rsid w:val="00FB2412"/>
    <w:rsid w:val="00FB306B"/>
    <w:rsid w:val="00FB34E3"/>
    <w:rsid w:val="00FB3705"/>
    <w:rsid w:val="00FB41CF"/>
    <w:rsid w:val="00FB4337"/>
    <w:rsid w:val="00FB4905"/>
    <w:rsid w:val="00FB4AEC"/>
    <w:rsid w:val="00FB5707"/>
    <w:rsid w:val="00FB5B6C"/>
    <w:rsid w:val="00FB5C4D"/>
    <w:rsid w:val="00FB5EBE"/>
    <w:rsid w:val="00FB62E6"/>
    <w:rsid w:val="00FB6B7F"/>
    <w:rsid w:val="00FB6DA7"/>
    <w:rsid w:val="00FB6FC0"/>
    <w:rsid w:val="00FB7412"/>
    <w:rsid w:val="00FC0331"/>
    <w:rsid w:val="00FC0673"/>
    <w:rsid w:val="00FC06EF"/>
    <w:rsid w:val="00FC0E9F"/>
    <w:rsid w:val="00FC17DE"/>
    <w:rsid w:val="00FC20F2"/>
    <w:rsid w:val="00FC2375"/>
    <w:rsid w:val="00FC2F50"/>
    <w:rsid w:val="00FC32F9"/>
    <w:rsid w:val="00FC35D7"/>
    <w:rsid w:val="00FC3DB2"/>
    <w:rsid w:val="00FC43AA"/>
    <w:rsid w:val="00FC4F25"/>
    <w:rsid w:val="00FC51F0"/>
    <w:rsid w:val="00FC5E0E"/>
    <w:rsid w:val="00FC5FB0"/>
    <w:rsid w:val="00FC6B86"/>
    <w:rsid w:val="00FC6DDF"/>
    <w:rsid w:val="00FC6FC1"/>
    <w:rsid w:val="00FC720C"/>
    <w:rsid w:val="00FC774F"/>
    <w:rsid w:val="00FD00B0"/>
    <w:rsid w:val="00FD044D"/>
    <w:rsid w:val="00FD04CA"/>
    <w:rsid w:val="00FD05F1"/>
    <w:rsid w:val="00FD07AD"/>
    <w:rsid w:val="00FD0915"/>
    <w:rsid w:val="00FD0F88"/>
    <w:rsid w:val="00FD12BA"/>
    <w:rsid w:val="00FD15C8"/>
    <w:rsid w:val="00FD2091"/>
    <w:rsid w:val="00FD26AE"/>
    <w:rsid w:val="00FD2874"/>
    <w:rsid w:val="00FD3400"/>
    <w:rsid w:val="00FD375B"/>
    <w:rsid w:val="00FD388F"/>
    <w:rsid w:val="00FD3C83"/>
    <w:rsid w:val="00FD46EA"/>
    <w:rsid w:val="00FD486B"/>
    <w:rsid w:val="00FD4881"/>
    <w:rsid w:val="00FD4A79"/>
    <w:rsid w:val="00FD5394"/>
    <w:rsid w:val="00FD5E11"/>
    <w:rsid w:val="00FD5E50"/>
    <w:rsid w:val="00FD6905"/>
    <w:rsid w:val="00FD6AD0"/>
    <w:rsid w:val="00FD6F72"/>
    <w:rsid w:val="00FD6FF6"/>
    <w:rsid w:val="00FD70D2"/>
    <w:rsid w:val="00FD7648"/>
    <w:rsid w:val="00FE0021"/>
    <w:rsid w:val="00FE0682"/>
    <w:rsid w:val="00FE0779"/>
    <w:rsid w:val="00FE1650"/>
    <w:rsid w:val="00FE16EF"/>
    <w:rsid w:val="00FE195E"/>
    <w:rsid w:val="00FE2218"/>
    <w:rsid w:val="00FE22BD"/>
    <w:rsid w:val="00FE2D4B"/>
    <w:rsid w:val="00FE358B"/>
    <w:rsid w:val="00FE35BA"/>
    <w:rsid w:val="00FE35F1"/>
    <w:rsid w:val="00FE38EA"/>
    <w:rsid w:val="00FE4038"/>
    <w:rsid w:val="00FE4BB1"/>
    <w:rsid w:val="00FE54CF"/>
    <w:rsid w:val="00FE59B4"/>
    <w:rsid w:val="00FE5B7B"/>
    <w:rsid w:val="00FE5C0D"/>
    <w:rsid w:val="00FE5D23"/>
    <w:rsid w:val="00FE5FC3"/>
    <w:rsid w:val="00FE6B78"/>
    <w:rsid w:val="00FE6C0A"/>
    <w:rsid w:val="00FE6E1E"/>
    <w:rsid w:val="00FE74BB"/>
    <w:rsid w:val="00FE76F3"/>
    <w:rsid w:val="00FF095B"/>
    <w:rsid w:val="00FF0A22"/>
    <w:rsid w:val="00FF1797"/>
    <w:rsid w:val="00FF1939"/>
    <w:rsid w:val="00FF1D5A"/>
    <w:rsid w:val="00FF1D78"/>
    <w:rsid w:val="00FF305C"/>
    <w:rsid w:val="00FF3761"/>
    <w:rsid w:val="00FF41AA"/>
    <w:rsid w:val="00FF4216"/>
    <w:rsid w:val="00FF4592"/>
    <w:rsid w:val="00FF4AEF"/>
    <w:rsid w:val="00FF526B"/>
    <w:rsid w:val="00FF5EEE"/>
    <w:rsid w:val="00FF5FB9"/>
    <w:rsid w:val="00FF684A"/>
    <w:rsid w:val="010063A7"/>
    <w:rsid w:val="010563E8"/>
    <w:rsid w:val="0113E101"/>
    <w:rsid w:val="015846A5"/>
    <w:rsid w:val="0180DF9B"/>
    <w:rsid w:val="0198C87B"/>
    <w:rsid w:val="019E2700"/>
    <w:rsid w:val="01F6525A"/>
    <w:rsid w:val="025371D8"/>
    <w:rsid w:val="026FBE51"/>
    <w:rsid w:val="0279E08E"/>
    <w:rsid w:val="02857840"/>
    <w:rsid w:val="028908F3"/>
    <w:rsid w:val="02B0D383"/>
    <w:rsid w:val="02E27D58"/>
    <w:rsid w:val="02FFD39D"/>
    <w:rsid w:val="0308C69D"/>
    <w:rsid w:val="0327BB27"/>
    <w:rsid w:val="03494A7F"/>
    <w:rsid w:val="034D0171"/>
    <w:rsid w:val="037AD02F"/>
    <w:rsid w:val="038C8F0F"/>
    <w:rsid w:val="039FA9AC"/>
    <w:rsid w:val="03EEF7F1"/>
    <w:rsid w:val="03F8FF81"/>
    <w:rsid w:val="040B8EB2"/>
    <w:rsid w:val="043AA045"/>
    <w:rsid w:val="0445C5BA"/>
    <w:rsid w:val="047E0290"/>
    <w:rsid w:val="048A7264"/>
    <w:rsid w:val="04C12C36"/>
    <w:rsid w:val="0557DC3A"/>
    <w:rsid w:val="055AA616"/>
    <w:rsid w:val="0561F8E5"/>
    <w:rsid w:val="05949F28"/>
    <w:rsid w:val="0599A579"/>
    <w:rsid w:val="05A36C36"/>
    <w:rsid w:val="0632D248"/>
    <w:rsid w:val="064F8566"/>
    <w:rsid w:val="06685619"/>
    <w:rsid w:val="066F390D"/>
    <w:rsid w:val="06721C11"/>
    <w:rsid w:val="06762796"/>
    <w:rsid w:val="06AF749E"/>
    <w:rsid w:val="06BA3944"/>
    <w:rsid w:val="06BB44C8"/>
    <w:rsid w:val="06CE093D"/>
    <w:rsid w:val="06E3E8ED"/>
    <w:rsid w:val="0716DB81"/>
    <w:rsid w:val="0724E5A8"/>
    <w:rsid w:val="072F405B"/>
    <w:rsid w:val="07309E6F"/>
    <w:rsid w:val="0756CA2B"/>
    <w:rsid w:val="076EC618"/>
    <w:rsid w:val="0776C868"/>
    <w:rsid w:val="0777B116"/>
    <w:rsid w:val="07A53B4F"/>
    <w:rsid w:val="07FEA683"/>
    <w:rsid w:val="082569B4"/>
    <w:rsid w:val="085B7212"/>
    <w:rsid w:val="088B7C1B"/>
    <w:rsid w:val="08AF3D84"/>
    <w:rsid w:val="08C03F80"/>
    <w:rsid w:val="08C4ECE7"/>
    <w:rsid w:val="08ECA8BF"/>
    <w:rsid w:val="08EF001A"/>
    <w:rsid w:val="09087901"/>
    <w:rsid w:val="09214DB8"/>
    <w:rsid w:val="0932D751"/>
    <w:rsid w:val="0944EF31"/>
    <w:rsid w:val="099019C8"/>
    <w:rsid w:val="09935702"/>
    <w:rsid w:val="09A035A0"/>
    <w:rsid w:val="09AB281F"/>
    <w:rsid w:val="09B4358C"/>
    <w:rsid w:val="09F3C354"/>
    <w:rsid w:val="0A4386B2"/>
    <w:rsid w:val="0A4A30E8"/>
    <w:rsid w:val="0A5BB214"/>
    <w:rsid w:val="0A5F40F6"/>
    <w:rsid w:val="0A69AC5E"/>
    <w:rsid w:val="0A81589F"/>
    <w:rsid w:val="0A8482C1"/>
    <w:rsid w:val="0A9025B5"/>
    <w:rsid w:val="0A9C4D03"/>
    <w:rsid w:val="0AA1BC02"/>
    <w:rsid w:val="0AA8530D"/>
    <w:rsid w:val="0ACCBBFC"/>
    <w:rsid w:val="0AEA73CA"/>
    <w:rsid w:val="0AEB2E16"/>
    <w:rsid w:val="0B756929"/>
    <w:rsid w:val="0BAF68FC"/>
    <w:rsid w:val="0BBA6526"/>
    <w:rsid w:val="0BE70D36"/>
    <w:rsid w:val="0BF096A2"/>
    <w:rsid w:val="0BFBD941"/>
    <w:rsid w:val="0C238F5E"/>
    <w:rsid w:val="0C45BC7E"/>
    <w:rsid w:val="0C965F34"/>
    <w:rsid w:val="0CB28614"/>
    <w:rsid w:val="0CC4BFC9"/>
    <w:rsid w:val="0CD7D662"/>
    <w:rsid w:val="0D088B51"/>
    <w:rsid w:val="0D091E19"/>
    <w:rsid w:val="0D2D8677"/>
    <w:rsid w:val="0D34757D"/>
    <w:rsid w:val="0D9D524A"/>
    <w:rsid w:val="0D9EB29A"/>
    <w:rsid w:val="0DB6BAC8"/>
    <w:rsid w:val="0DDC474C"/>
    <w:rsid w:val="0DE8E4B5"/>
    <w:rsid w:val="0DF6F988"/>
    <w:rsid w:val="0DF7D455"/>
    <w:rsid w:val="0E1F2ACC"/>
    <w:rsid w:val="0E3B96AF"/>
    <w:rsid w:val="0E712636"/>
    <w:rsid w:val="0EA89EED"/>
    <w:rsid w:val="0ED75E48"/>
    <w:rsid w:val="0ED91B22"/>
    <w:rsid w:val="0EDB6889"/>
    <w:rsid w:val="0F836DFE"/>
    <w:rsid w:val="0FF4F9C3"/>
    <w:rsid w:val="1055E814"/>
    <w:rsid w:val="108D5D2F"/>
    <w:rsid w:val="10B7BF90"/>
    <w:rsid w:val="10CFAB91"/>
    <w:rsid w:val="110F79CF"/>
    <w:rsid w:val="11233EE4"/>
    <w:rsid w:val="1154EADA"/>
    <w:rsid w:val="1173954D"/>
    <w:rsid w:val="1197DDF2"/>
    <w:rsid w:val="11C50241"/>
    <w:rsid w:val="11C9DDDF"/>
    <w:rsid w:val="11FA026B"/>
    <w:rsid w:val="11FCF6F4"/>
    <w:rsid w:val="1204E5C3"/>
    <w:rsid w:val="1261B763"/>
    <w:rsid w:val="12C9C395"/>
    <w:rsid w:val="12D57176"/>
    <w:rsid w:val="12DE911C"/>
    <w:rsid w:val="13823B9D"/>
    <w:rsid w:val="1393524E"/>
    <w:rsid w:val="13AC8C45"/>
    <w:rsid w:val="13E55880"/>
    <w:rsid w:val="1425FF50"/>
    <w:rsid w:val="144952B1"/>
    <w:rsid w:val="144E6E51"/>
    <w:rsid w:val="14B06B0C"/>
    <w:rsid w:val="14C47624"/>
    <w:rsid w:val="14CCA152"/>
    <w:rsid w:val="14D3720C"/>
    <w:rsid w:val="14FAC50E"/>
    <w:rsid w:val="152A4902"/>
    <w:rsid w:val="15485CA6"/>
    <w:rsid w:val="155EB36D"/>
    <w:rsid w:val="157A18B7"/>
    <w:rsid w:val="1597D958"/>
    <w:rsid w:val="15BD6344"/>
    <w:rsid w:val="15CCD3D8"/>
    <w:rsid w:val="15D61EE3"/>
    <w:rsid w:val="15DCF462"/>
    <w:rsid w:val="1627E106"/>
    <w:rsid w:val="162F8D78"/>
    <w:rsid w:val="1661D7E6"/>
    <w:rsid w:val="16692CCE"/>
    <w:rsid w:val="16A4CFC7"/>
    <w:rsid w:val="16B4DD91"/>
    <w:rsid w:val="16BCF365"/>
    <w:rsid w:val="16C154ED"/>
    <w:rsid w:val="16D8C387"/>
    <w:rsid w:val="16FB91D0"/>
    <w:rsid w:val="172FE314"/>
    <w:rsid w:val="178584E4"/>
    <w:rsid w:val="178A995E"/>
    <w:rsid w:val="17AA48D8"/>
    <w:rsid w:val="17DDD6FC"/>
    <w:rsid w:val="17DEEB07"/>
    <w:rsid w:val="18067919"/>
    <w:rsid w:val="1867B742"/>
    <w:rsid w:val="189522C7"/>
    <w:rsid w:val="189CAD04"/>
    <w:rsid w:val="189FCB52"/>
    <w:rsid w:val="18AF3219"/>
    <w:rsid w:val="18B16A54"/>
    <w:rsid w:val="18BBE670"/>
    <w:rsid w:val="18CC17FE"/>
    <w:rsid w:val="18F052C3"/>
    <w:rsid w:val="19020A41"/>
    <w:rsid w:val="190E4BFC"/>
    <w:rsid w:val="194CB60C"/>
    <w:rsid w:val="19682EDA"/>
    <w:rsid w:val="19A99DE3"/>
    <w:rsid w:val="19AFEC90"/>
    <w:rsid w:val="19B78C31"/>
    <w:rsid w:val="1A285759"/>
    <w:rsid w:val="1A385555"/>
    <w:rsid w:val="1B16ADD1"/>
    <w:rsid w:val="1B243BA3"/>
    <w:rsid w:val="1B3894DC"/>
    <w:rsid w:val="1B4363E7"/>
    <w:rsid w:val="1B7EDB7D"/>
    <w:rsid w:val="1BA30E5C"/>
    <w:rsid w:val="1C4230C5"/>
    <w:rsid w:val="1C584102"/>
    <w:rsid w:val="1C857BFF"/>
    <w:rsid w:val="1C8F2881"/>
    <w:rsid w:val="1CB1F249"/>
    <w:rsid w:val="1CD33E4C"/>
    <w:rsid w:val="1CD83E58"/>
    <w:rsid w:val="1CF9EA98"/>
    <w:rsid w:val="1D038AC0"/>
    <w:rsid w:val="1D228225"/>
    <w:rsid w:val="1D27EB51"/>
    <w:rsid w:val="1D2B91F7"/>
    <w:rsid w:val="1D3B3C78"/>
    <w:rsid w:val="1D3D591D"/>
    <w:rsid w:val="1D555931"/>
    <w:rsid w:val="1D59A13A"/>
    <w:rsid w:val="1DDAE9D6"/>
    <w:rsid w:val="1DF0C3DF"/>
    <w:rsid w:val="1E2C9E00"/>
    <w:rsid w:val="1E3FBB22"/>
    <w:rsid w:val="1E4A416E"/>
    <w:rsid w:val="1E50E5C1"/>
    <w:rsid w:val="1E7D3A48"/>
    <w:rsid w:val="1E868198"/>
    <w:rsid w:val="1E948CBE"/>
    <w:rsid w:val="1EAF2174"/>
    <w:rsid w:val="1EB10086"/>
    <w:rsid w:val="1EC7E25D"/>
    <w:rsid w:val="1F1CCF7B"/>
    <w:rsid w:val="1F2D8CD8"/>
    <w:rsid w:val="1F5254EE"/>
    <w:rsid w:val="1FBDF0E8"/>
    <w:rsid w:val="1FCD62A3"/>
    <w:rsid w:val="1FCDA8FC"/>
    <w:rsid w:val="1FDB80A3"/>
    <w:rsid w:val="1FE23141"/>
    <w:rsid w:val="1FEEE9C2"/>
    <w:rsid w:val="20235339"/>
    <w:rsid w:val="20456918"/>
    <w:rsid w:val="206B1998"/>
    <w:rsid w:val="2073EE73"/>
    <w:rsid w:val="20AE3E8B"/>
    <w:rsid w:val="20AFA8A7"/>
    <w:rsid w:val="20C0499F"/>
    <w:rsid w:val="20C284CC"/>
    <w:rsid w:val="20DA48C4"/>
    <w:rsid w:val="20E87D80"/>
    <w:rsid w:val="219F7F45"/>
    <w:rsid w:val="21AD3616"/>
    <w:rsid w:val="21C06BA6"/>
    <w:rsid w:val="21D83E27"/>
    <w:rsid w:val="21DF6BBA"/>
    <w:rsid w:val="21E2F1B8"/>
    <w:rsid w:val="21F5E284"/>
    <w:rsid w:val="22015B39"/>
    <w:rsid w:val="2209FBB8"/>
    <w:rsid w:val="2218E394"/>
    <w:rsid w:val="221A65B9"/>
    <w:rsid w:val="2251D624"/>
    <w:rsid w:val="225E3D95"/>
    <w:rsid w:val="2283BD8D"/>
    <w:rsid w:val="22B8F909"/>
    <w:rsid w:val="2387B6E8"/>
    <w:rsid w:val="238E680A"/>
    <w:rsid w:val="23C57345"/>
    <w:rsid w:val="23E49078"/>
    <w:rsid w:val="23FDF7BA"/>
    <w:rsid w:val="240019DB"/>
    <w:rsid w:val="2403512A"/>
    <w:rsid w:val="240704B4"/>
    <w:rsid w:val="24172221"/>
    <w:rsid w:val="24745009"/>
    <w:rsid w:val="247B9E45"/>
    <w:rsid w:val="24A9D8DB"/>
    <w:rsid w:val="24AA2CD7"/>
    <w:rsid w:val="24B0C168"/>
    <w:rsid w:val="24B2F624"/>
    <w:rsid w:val="24BA7BB7"/>
    <w:rsid w:val="24D9D970"/>
    <w:rsid w:val="24EC1647"/>
    <w:rsid w:val="24FD6756"/>
    <w:rsid w:val="25122B59"/>
    <w:rsid w:val="2553AD3A"/>
    <w:rsid w:val="256AFDA1"/>
    <w:rsid w:val="2575F1E9"/>
    <w:rsid w:val="258C08B9"/>
    <w:rsid w:val="259B4E73"/>
    <w:rsid w:val="25BFE3BB"/>
    <w:rsid w:val="25C0BAC9"/>
    <w:rsid w:val="25C26BD0"/>
    <w:rsid w:val="25C8967C"/>
    <w:rsid w:val="25D95994"/>
    <w:rsid w:val="262048C9"/>
    <w:rsid w:val="26512F6A"/>
    <w:rsid w:val="265E64C3"/>
    <w:rsid w:val="266D7846"/>
    <w:rsid w:val="26A85EF6"/>
    <w:rsid w:val="26BAD62F"/>
    <w:rsid w:val="26F38B63"/>
    <w:rsid w:val="272AFAEB"/>
    <w:rsid w:val="272F93E2"/>
    <w:rsid w:val="275E3C31"/>
    <w:rsid w:val="276BE540"/>
    <w:rsid w:val="27BF5C17"/>
    <w:rsid w:val="27FAB8FD"/>
    <w:rsid w:val="27FC9F89"/>
    <w:rsid w:val="27FD4B09"/>
    <w:rsid w:val="2822D56B"/>
    <w:rsid w:val="2829D215"/>
    <w:rsid w:val="289DA6DC"/>
    <w:rsid w:val="289DB075"/>
    <w:rsid w:val="28AAAAD4"/>
    <w:rsid w:val="28C7D8C8"/>
    <w:rsid w:val="28D25317"/>
    <w:rsid w:val="28FA0C92"/>
    <w:rsid w:val="2902A1D9"/>
    <w:rsid w:val="2914571E"/>
    <w:rsid w:val="29232430"/>
    <w:rsid w:val="2936DF45"/>
    <w:rsid w:val="294B6C96"/>
    <w:rsid w:val="298675DD"/>
    <w:rsid w:val="299B3BA3"/>
    <w:rsid w:val="29BF51BC"/>
    <w:rsid w:val="29C6FC96"/>
    <w:rsid w:val="29E7EE6C"/>
    <w:rsid w:val="29FB472E"/>
    <w:rsid w:val="2A2DE1D2"/>
    <w:rsid w:val="2AA920F7"/>
    <w:rsid w:val="2AAAD57F"/>
    <w:rsid w:val="2AD38598"/>
    <w:rsid w:val="2AD415C4"/>
    <w:rsid w:val="2AEB818C"/>
    <w:rsid w:val="2AEE31F6"/>
    <w:rsid w:val="2AFC7459"/>
    <w:rsid w:val="2B3F7CC9"/>
    <w:rsid w:val="2B65BC92"/>
    <w:rsid w:val="2B674C37"/>
    <w:rsid w:val="2B7A8142"/>
    <w:rsid w:val="2BBD12C7"/>
    <w:rsid w:val="2BC0D43F"/>
    <w:rsid w:val="2BCFDA88"/>
    <w:rsid w:val="2C23B258"/>
    <w:rsid w:val="2C47F782"/>
    <w:rsid w:val="2C9D33BB"/>
    <w:rsid w:val="2CBD583E"/>
    <w:rsid w:val="2CD192C4"/>
    <w:rsid w:val="2CD20154"/>
    <w:rsid w:val="2D355144"/>
    <w:rsid w:val="2DA0B693"/>
    <w:rsid w:val="2DD2A0F0"/>
    <w:rsid w:val="2DE0B481"/>
    <w:rsid w:val="2DFC77FE"/>
    <w:rsid w:val="2E22320F"/>
    <w:rsid w:val="2E4AEBAE"/>
    <w:rsid w:val="2E88B3DE"/>
    <w:rsid w:val="2E8C6B2E"/>
    <w:rsid w:val="2EA6798B"/>
    <w:rsid w:val="2EC49568"/>
    <w:rsid w:val="2ED4B47C"/>
    <w:rsid w:val="2EE07E26"/>
    <w:rsid w:val="2EE9D16F"/>
    <w:rsid w:val="2EEB63BB"/>
    <w:rsid w:val="2EF0E215"/>
    <w:rsid w:val="2F050F12"/>
    <w:rsid w:val="2F164FC6"/>
    <w:rsid w:val="2F1B0BCB"/>
    <w:rsid w:val="2F3AC412"/>
    <w:rsid w:val="2FE1210F"/>
    <w:rsid w:val="3008CB20"/>
    <w:rsid w:val="3023FBAB"/>
    <w:rsid w:val="30509C5B"/>
    <w:rsid w:val="306065C9"/>
    <w:rsid w:val="3060AB1E"/>
    <w:rsid w:val="3085FDC3"/>
    <w:rsid w:val="308C48D3"/>
    <w:rsid w:val="30C034D8"/>
    <w:rsid w:val="30C8A791"/>
    <w:rsid w:val="30DD0E10"/>
    <w:rsid w:val="30E98FEB"/>
    <w:rsid w:val="310117D0"/>
    <w:rsid w:val="310B118B"/>
    <w:rsid w:val="316526AF"/>
    <w:rsid w:val="31A4592B"/>
    <w:rsid w:val="31B1602A"/>
    <w:rsid w:val="31B6DF8C"/>
    <w:rsid w:val="31D0B9D4"/>
    <w:rsid w:val="31D0D535"/>
    <w:rsid w:val="31D19061"/>
    <w:rsid w:val="31D26571"/>
    <w:rsid w:val="31D6150A"/>
    <w:rsid w:val="31E0B60B"/>
    <w:rsid w:val="32478969"/>
    <w:rsid w:val="3253D2E3"/>
    <w:rsid w:val="3263A545"/>
    <w:rsid w:val="3265910F"/>
    <w:rsid w:val="327149E6"/>
    <w:rsid w:val="329BF0F5"/>
    <w:rsid w:val="32A84F5A"/>
    <w:rsid w:val="32F7BE8D"/>
    <w:rsid w:val="330E43D3"/>
    <w:rsid w:val="331AA8C5"/>
    <w:rsid w:val="3336591F"/>
    <w:rsid w:val="33505770"/>
    <w:rsid w:val="335994A9"/>
    <w:rsid w:val="3365A6E7"/>
    <w:rsid w:val="3450A897"/>
    <w:rsid w:val="34523A18"/>
    <w:rsid w:val="3458FA04"/>
    <w:rsid w:val="346523FE"/>
    <w:rsid w:val="346B056D"/>
    <w:rsid w:val="348C7FA2"/>
    <w:rsid w:val="3499AF95"/>
    <w:rsid w:val="34A08845"/>
    <w:rsid w:val="34A99E4A"/>
    <w:rsid w:val="34B56908"/>
    <w:rsid w:val="34CC9FBB"/>
    <w:rsid w:val="34E58A27"/>
    <w:rsid w:val="34F5E19F"/>
    <w:rsid w:val="34FDBF06"/>
    <w:rsid w:val="34FE8362"/>
    <w:rsid w:val="35102157"/>
    <w:rsid w:val="3510BF8E"/>
    <w:rsid w:val="351F838C"/>
    <w:rsid w:val="35438302"/>
    <w:rsid w:val="358E0905"/>
    <w:rsid w:val="358EE35D"/>
    <w:rsid w:val="3599187A"/>
    <w:rsid w:val="359B48C8"/>
    <w:rsid w:val="35A07FA3"/>
    <w:rsid w:val="35BDC90E"/>
    <w:rsid w:val="35E07D20"/>
    <w:rsid w:val="36022477"/>
    <w:rsid w:val="36727288"/>
    <w:rsid w:val="36B24EC4"/>
    <w:rsid w:val="36B2C1C5"/>
    <w:rsid w:val="36B9C188"/>
    <w:rsid w:val="374683B6"/>
    <w:rsid w:val="37745FFB"/>
    <w:rsid w:val="3777C70D"/>
    <w:rsid w:val="37849C11"/>
    <w:rsid w:val="37A1F6E8"/>
    <w:rsid w:val="37BE7113"/>
    <w:rsid w:val="3802019C"/>
    <w:rsid w:val="3823A32A"/>
    <w:rsid w:val="3837E40B"/>
    <w:rsid w:val="3849961B"/>
    <w:rsid w:val="384B2207"/>
    <w:rsid w:val="384D1B51"/>
    <w:rsid w:val="3860F744"/>
    <w:rsid w:val="38AE1FCD"/>
    <w:rsid w:val="38B4E4EE"/>
    <w:rsid w:val="38D6E3AE"/>
    <w:rsid w:val="38F569D0"/>
    <w:rsid w:val="398191DB"/>
    <w:rsid w:val="39844F82"/>
    <w:rsid w:val="39855B19"/>
    <w:rsid w:val="398AC8F0"/>
    <w:rsid w:val="39D99AAF"/>
    <w:rsid w:val="39ECF63F"/>
    <w:rsid w:val="3A458AB4"/>
    <w:rsid w:val="3A4D0D41"/>
    <w:rsid w:val="3A6263E3"/>
    <w:rsid w:val="3A75376C"/>
    <w:rsid w:val="3A8AB85A"/>
    <w:rsid w:val="3A913A31"/>
    <w:rsid w:val="3AB4B9E0"/>
    <w:rsid w:val="3ADD6BA0"/>
    <w:rsid w:val="3AF2D608"/>
    <w:rsid w:val="3B090547"/>
    <w:rsid w:val="3B109606"/>
    <w:rsid w:val="3B64556A"/>
    <w:rsid w:val="3B81BA4B"/>
    <w:rsid w:val="3BBE80F4"/>
    <w:rsid w:val="3C47D11E"/>
    <w:rsid w:val="3C7EFC19"/>
    <w:rsid w:val="3CCB29E4"/>
    <w:rsid w:val="3CFF74AC"/>
    <w:rsid w:val="3D027191"/>
    <w:rsid w:val="3D42CDDF"/>
    <w:rsid w:val="3D54036F"/>
    <w:rsid w:val="3D858415"/>
    <w:rsid w:val="3D991AEA"/>
    <w:rsid w:val="3DB9C5B3"/>
    <w:rsid w:val="3DBF3B53"/>
    <w:rsid w:val="3DC8DAF3"/>
    <w:rsid w:val="3DC93CC7"/>
    <w:rsid w:val="3DF950E0"/>
    <w:rsid w:val="3E1D926B"/>
    <w:rsid w:val="3E40AB56"/>
    <w:rsid w:val="3E521967"/>
    <w:rsid w:val="3E597424"/>
    <w:rsid w:val="3E814184"/>
    <w:rsid w:val="3EC8290E"/>
    <w:rsid w:val="3EE3D3E6"/>
    <w:rsid w:val="3EF3B757"/>
    <w:rsid w:val="3EF5D1FD"/>
    <w:rsid w:val="3EF75B7E"/>
    <w:rsid w:val="3F1F7D50"/>
    <w:rsid w:val="3F2902B1"/>
    <w:rsid w:val="3F720BAC"/>
    <w:rsid w:val="3F875F66"/>
    <w:rsid w:val="3FB07704"/>
    <w:rsid w:val="3FE966A2"/>
    <w:rsid w:val="3FF0C8FD"/>
    <w:rsid w:val="3FFE0E9C"/>
    <w:rsid w:val="401F0B6C"/>
    <w:rsid w:val="404CA568"/>
    <w:rsid w:val="4056FA7E"/>
    <w:rsid w:val="4062C8C3"/>
    <w:rsid w:val="407B3468"/>
    <w:rsid w:val="408FD466"/>
    <w:rsid w:val="40CF734C"/>
    <w:rsid w:val="40E5F45C"/>
    <w:rsid w:val="40F80925"/>
    <w:rsid w:val="410D7C34"/>
    <w:rsid w:val="41232FC7"/>
    <w:rsid w:val="414C4765"/>
    <w:rsid w:val="41503879"/>
    <w:rsid w:val="416D1627"/>
    <w:rsid w:val="4180B6A0"/>
    <w:rsid w:val="41A73BC8"/>
    <w:rsid w:val="41B962AC"/>
    <w:rsid w:val="41B9D030"/>
    <w:rsid w:val="4240E4D6"/>
    <w:rsid w:val="4260A373"/>
    <w:rsid w:val="4279CBD0"/>
    <w:rsid w:val="42A9669B"/>
    <w:rsid w:val="42BF0028"/>
    <w:rsid w:val="42C3CCEB"/>
    <w:rsid w:val="42CE88D2"/>
    <w:rsid w:val="42D2C08D"/>
    <w:rsid w:val="42DAB3D0"/>
    <w:rsid w:val="431D5F9E"/>
    <w:rsid w:val="43253BD3"/>
    <w:rsid w:val="434C0EFA"/>
    <w:rsid w:val="435E1CEC"/>
    <w:rsid w:val="435F0254"/>
    <w:rsid w:val="43720B06"/>
    <w:rsid w:val="43A39285"/>
    <w:rsid w:val="43AEBB76"/>
    <w:rsid w:val="43B27C87"/>
    <w:rsid w:val="43C4CED8"/>
    <w:rsid w:val="43D4FB5C"/>
    <w:rsid w:val="440EA34A"/>
    <w:rsid w:val="4449AF75"/>
    <w:rsid w:val="445AD089"/>
    <w:rsid w:val="44611824"/>
    <w:rsid w:val="44C3C6AE"/>
    <w:rsid w:val="44CE1B28"/>
    <w:rsid w:val="44D1CEA1"/>
    <w:rsid w:val="44D5AFAB"/>
    <w:rsid w:val="44E2D62F"/>
    <w:rsid w:val="450E4D05"/>
    <w:rsid w:val="4524BEBA"/>
    <w:rsid w:val="45596DF7"/>
    <w:rsid w:val="455E2452"/>
    <w:rsid w:val="45783977"/>
    <w:rsid w:val="457F4AB6"/>
    <w:rsid w:val="45984435"/>
    <w:rsid w:val="46058D01"/>
    <w:rsid w:val="46381ACF"/>
    <w:rsid w:val="46EC72D4"/>
    <w:rsid w:val="46EE1212"/>
    <w:rsid w:val="473B59F5"/>
    <w:rsid w:val="4771E457"/>
    <w:rsid w:val="47AEB0A1"/>
    <w:rsid w:val="47BB0B63"/>
    <w:rsid w:val="47CC35B4"/>
    <w:rsid w:val="47E153A1"/>
    <w:rsid w:val="47E3A62E"/>
    <w:rsid w:val="47EFD3F0"/>
    <w:rsid w:val="4814ED41"/>
    <w:rsid w:val="48246DB8"/>
    <w:rsid w:val="48CE02D5"/>
    <w:rsid w:val="49299F21"/>
    <w:rsid w:val="492CB1E8"/>
    <w:rsid w:val="492E41AC"/>
    <w:rsid w:val="49743EAC"/>
    <w:rsid w:val="49AFAC83"/>
    <w:rsid w:val="49D38E5D"/>
    <w:rsid w:val="49FF508D"/>
    <w:rsid w:val="4A081493"/>
    <w:rsid w:val="4A5BAC33"/>
    <w:rsid w:val="4A757E8C"/>
    <w:rsid w:val="4A957BD3"/>
    <w:rsid w:val="4AD3D1B1"/>
    <w:rsid w:val="4AF8E2D7"/>
    <w:rsid w:val="4B123FCF"/>
    <w:rsid w:val="4B22799D"/>
    <w:rsid w:val="4B371BF5"/>
    <w:rsid w:val="4B586981"/>
    <w:rsid w:val="4B9CBF1D"/>
    <w:rsid w:val="4BA45B56"/>
    <w:rsid w:val="4BAB9300"/>
    <w:rsid w:val="4BB7B504"/>
    <w:rsid w:val="4BD069D8"/>
    <w:rsid w:val="4BDB79B2"/>
    <w:rsid w:val="4BE3CECE"/>
    <w:rsid w:val="4C2951F4"/>
    <w:rsid w:val="4C43E72C"/>
    <w:rsid w:val="4C69EE75"/>
    <w:rsid w:val="4CA16E6B"/>
    <w:rsid w:val="4CA249B7"/>
    <w:rsid w:val="4CA7DD45"/>
    <w:rsid w:val="4CADA401"/>
    <w:rsid w:val="4CC88B36"/>
    <w:rsid w:val="4D02AA94"/>
    <w:rsid w:val="4D353525"/>
    <w:rsid w:val="4D407D04"/>
    <w:rsid w:val="4D588DB7"/>
    <w:rsid w:val="4D79C34A"/>
    <w:rsid w:val="4E3F4A7E"/>
    <w:rsid w:val="4E53608E"/>
    <w:rsid w:val="4E5BB11B"/>
    <w:rsid w:val="4E74A798"/>
    <w:rsid w:val="4E99EEA9"/>
    <w:rsid w:val="4EB3D298"/>
    <w:rsid w:val="4EC1E73A"/>
    <w:rsid w:val="4EC9D659"/>
    <w:rsid w:val="4ED7CFEA"/>
    <w:rsid w:val="4ED899E7"/>
    <w:rsid w:val="4F2265EC"/>
    <w:rsid w:val="4F245412"/>
    <w:rsid w:val="4F421EBF"/>
    <w:rsid w:val="4F4B50C9"/>
    <w:rsid w:val="4F6DC275"/>
    <w:rsid w:val="4F71B0E4"/>
    <w:rsid w:val="4F737B3B"/>
    <w:rsid w:val="4F7E65AF"/>
    <w:rsid w:val="4F98F122"/>
    <w:rsid w:val="4FACD137"/>
    <w:rsid w:val="4FDF3CDA"/>
    <w:rsid w:val="4FF58000"/>
    <w:rsid w:val="5001723C"/>
    <w:rsid w:val="50024B43"/>
    <w:rsid w:val="5019C111"/>
    <w:rsid w:val="50275D9D"/>
    <w:rsid w:val="503EE133"/>
    <w:rsid w:val="508548A8"/>
    <w:rsid w:val="508782C4"/>
    <w:rsid w:val="50B09B3C"/>
    <w:rsid w:val="50B52022"/>
    <w:rsid w:val="5115A987"/>
    <w:rsid w:val="514E9AE3"/>
    <w:rsid w:val="515BF1C5"/>
    <w:rsid w:val="515CFEB1"/>
    <w:rsid w:val="515E69CE"/>
    <w:rsid w:val="51EBD534"/>
    <w:rsid w:val="525897B3"/>
    <w:rsid w:val="525B54E1"/>
    <w:rsid w:val="52A2C6AC"/>
    <w:rsid w:val="52FFD9B9"/>
    <w:rsid w:val="535047B3"/>
    <w:rsid w:val="5353B368"/>
    <w:rsid w:val="536B0FD8"/>
    <w:rsid w:val="53C8DBC6"/>
    <w:rsid w:val="53CB5873"/>
    <w:rsid w:val="5413344E"/>
    <w:rsid w:val="5432579F"/>
    <w:rsid w:val="54430DA7"/>
    <w:rsid w:val="544F16BB"/>
    <w:rsid w:val="5464D1BC"/>
    <w:rsid w:val="557B5564"/>
    <w:rsid w:val="5588106D"/>
    <w:rsid w:val="559443D9"/>
    <w:rsid w:val="559D2D28"/>
    <w:rsid w:val="55D3A3E3"/>
    <w:rsid w:val="561F23CC"/>
    <w:rsid w:val="56969EDF"/>
    <w:rsid w:val="56AAA450"/>
    <w:rsid w:val="56AF9CB9"/>
    <w:rsid w:val="56EDBAFC"/>
    <w:rsid w:val="57494AE0"/>
    <w:rsid w:val="5799521E"/>
    <w:rsid w:val="57A36811"/>
    <w:rsid w:val="57D2600F"/>
    <w:rsid w:val="57DB8720"/>
    <w:rsid w:val="57E6AC00"/>
    <w:rsid w:val="58470307"/>
    <w:rsid w:val="5860AAFD"/>
    <w:rsid w:val="58816947"/>
    <w:rsid w:val="588F3C80"/>
    <w:rsid w:val="58FB85E2"/>
    <w:rsid w:val="590AEB1B"/>
    <w:rsid w:val="591D37FE"/>
    <w:rsid w:val="591DA3A1"/>
    <w:rsid w:val="5936A61C"/>
    <w:rsid w:val="597F9F88"/>
    <w:rsid w:val="599CFDF0"/>
    <w:rsid w:val="59B6CFE3"/>
    <w:rsid w:val="59F9F5C9"/>
    <w:rsid w:val="5A0764EF"/>
    <w:rsid w:val="5A45AB55"/>
    <w:rsid w:val="5A576F98"/>
    <w:rsid w:val="5ACF9196"/>
    <w:rsid w:val="5ADAF901"/>
    <w:rsid w:val="5AE4629C"/>
    <w:rsid w:val="5B73A099"/>
    <w:rsid w:val="5B9E9ABA"/>
    <w:rsid w:val="5C38C7EF"/>
    <w:rsid w:val="5C7FD117"/>
    <w:rsid w:val="5CC05E0E"/>
    <w:rsid w:val="5D01A5CF"/>
    <w:rsid w:val="5D21A3D2"/>
    <w:rsid w:val="5D2A2B8E"/>
    <w:rsid w:val="5D2EB3A5"/>
    <w:rsid w:val="5D381E51"/>
    <w:rsid w:val="5D8D80C6"/>
    <w:rsid w:val="5DB9003A"/>
    <w:rsid w:val="5DE0D6E1"/>
    <w:rsid w:val="5DE63694"/>
    <w:rsid w:val="5E1BCC40"/>
    <w:rsid w:val="5E4F34B1"/>
    <w:rsid w:val="5E708E43"/>
    <w:rsid w:val="5E970E06"/>
    <w:rsid w:val="5EC6CF34"/>
    <w:rsid w:val="5EC7F373"/>
    <w:rsid w:val="5F01B337"/>
    <w:rsid w:val="5F4B5BFD"/>
    <w:rsid w:val="5F4FF808"/>
    <w:rsid w:val="5F5DF1F2"/>
    <w:rsid w:val="5F619654"/>
    <w:rsid w:val="5F7D6E08"/>
    <w:rsid w:val="5F80568E"/>
    <w:rsid w:val="5FB0F9F8"/>
    <w:rsid w:val="5FBB9220"/>
    <w:rsid w:val="5FC5F636"/>
    <w:rsid w:val="5FD8AA72"/>
    <w:rsid w:val="60078A14"/>
    <w:rsid w:val="6008D06F"/>
    <w:rsid w:val="602256AE"/>
    <w:rsid w:val="602AA8C9"/>
    <w:rsid w:val="603832F7"/>
    <w:rsid w:val="603F9FAA"/>
    <w:rsid w:val="60408D8D"/>
    <w:rsid w:val="60582D7A"/>
    <w:rsid w:val="6062CBD0"/>
    <w:rsid w:val="60746378"/>
    <w:rsid w:val="607A73D1"/>
    <w:rsid w:val="60A91310"/>
    <w:rsid w:val="60EEC2F2"/>
    <w:rsid w:val="6129E00C"/>
    <w:rsid w:val="6134FB39"/>
    <w:rsid w:val="614072CB"/>
    <w:rsid w:val="61565A1E"/>
    <w:rsid w:val="619E66D5"/>
    <w:rsid w:val="61CF0E55"/>
    <w:rsid w:val="61D2B43D"/>
    <w:rsid w:val="61E83412"/>
    <w:rsid w:val="6207D048"/>
    <w:rsid w:val="628798CA"/>
    <w:rsid w:val="62B38D04"/>
    <w:rsid w:val="62B8AAF1"/>
    <w:rsid w:val="62C252D3"/>
    <w:rsid w:val="62CAE88A"/>
    <w:rsid w:val="62EE723D"/>
    <w:rsid w:val="6313B7D0"/>
    <w:rsid w:val="6365AC3E"/>
    <w:rsid w:val="6367859D"/>
    <w:rsid w:val="636A04F5"/>
    <w:rsid w:val="63FFB4B6"/>
    <w:rsid w:val="6428F188"/>
    <w:rsid w:val="645495D4"/>
    <w:rsid w:val="645DD33A"/>
    <w:rsid w:val="64764850"/>
    <w:rsid w:val="648E44FA"/>
    <w:rsid w:val="64B4CD8B"/>
    <w:rsid w:val="64BF3BB8"/>
    <w:rsid w:val="650355FE"/>
    <w:rsid w:val="6521E872"/>
    <w:rsid w:val="65655286"/>
    <w:rsid w:val="656F0DFF"/>
    <w:rsid w:val="658FFCC6"/>
    <w:rsid w:val="65953289"/>
    <w:rsid w:val="659B8517"/>
    <w:rsid w:val="65A57C57"/>
    <w:rsid w:val="65ACD2F0"/>
    <w:rsid w:val="65D99C31"/>
    <w:rsid w:val="65F54D86"/>
    <w:rsid w:val="66620081"/>
    <w:rsid w:val="6699E4EC"/>
    <w:rsid w:val="66C138B0"/>
    <w:rsid w:val="67C28D69"/>
    <w:rsid w:val="67E00C0A"/>
    <w:rsid w:val="683AF6C0"/>
    <w:rsid w:val="6842E446"/>
    <w:rsid w:val="684627EB"/>
    <w:rsid w:val="684ACC0F"/>
    <w:rsid w:val="688CD39D"/>
    <w:rsid w:val="688D52A0"/>
    <w:rsid w:val="6893F844"/>
    <w:rsid w:val="68995375"/>
    <w:rsid w:val="68E56FEE"/>
    <w:rsid w:val="68EBCDC8"/>
    <w:rsid w:val="68FE4687"/>
    <w:rsid w:val="69427987"/>
    <w:rsid w:val="6967997D"/>
    <w:rsid w:val="696AC1DB"/>
    <w:rsid w:val="69753A4D"/>
    <w:rsid w:val="6978FAF5"/>
    <w:rsid w:val="699A32D9"/>
    <w:rsid w:val="69E7A92B"/>
    <w:rsid w:val="6A43AC4A"/>
    <w:rsid w:val="6A74A993"/>
    <w:rsid w:val="6A78EBD5"/>
    <w:rsid w:val="6A7CD990"/>
    <w:rsid w:val="6A96A87A"/>
    <w:rsid w:val="6B13132C"/>
    <w:rsid w:val="6B1E3C02"/>
    <w:rsid w:val="6B3943AD"/>
    <w:rsid w:val="6B3D5057"/>
    <w:rsid w:val="6B4D38A0"/>
    <w:rsid w:val="6B618A75"/>
    <w:rsid w:val="6B7A8508"/>
    <w:rsid w:val="6BA79455"/>
    <w:rsid w:val="6BA7E178"/>
    <w:rsid w:val="6BB117E5"/>
    <w:rsid w:val="6BB7DC6D"/>
    <w:rsid w:val="6BC7D37B"/>
    <w:rsid w:val="6BD592BA"/>
    <w:rsid w:val="6BF290B3"/>
    <w:rsid w:val="6C179E51"/>
    <w:rsid w:val="6C2569B8"/>
    <w:rsid w:val="6C366896"/>
    <w:rsid w:val="6C54D3C5"/>
    <w:rsid w:val="6C587CC9"/>
    <w:rsid w:val="6C6C6203"/>
    <w:rsid w:val="6C7A118B"/>
    <w:rsid w:val="6CAEE38D"/>
    <w:rsid w:val="6CC4B72A"/>
    <w:rsid w:val="6CC5FF0B"/>
    <w:rsid w:val="6D086792"/>
    <w:rsid w:val="6D229462"/>
    <w:rsid w:val="6D276F9B"/>
    <w:rsid w:val="6D27CF14"/>
    <w:rsid w:val="6D5E2276"/>
    <w:rsid w:val="6D5FDE91"/>
    <w:rsid w:val="6D6CC498"/>
    <w:rsid w:val="6DA2396E"/>
    <w:rsid w:val="6DCA0A57"/>
    <w:rsid w:val="6E403646"/>
    <w:rsid w:val="6ECEFE80"/>
    <w:rsid w:val="6F0894F9"/>
    <w:rsid w:val="6F40B10B"/>
    <w:rsid w:val="6F475E00"/>
    <w:rsid w:val="6F668571"/>
    <w:rsid w:val="6FBE2DAB"/>
    <w:rsid w:val="6FEEFC82"/>
    <w:rsid w:val="704BC5DD"/>
    <w:rsid w:val="709A4FB7"/>
    <w:rsid w:val="70AFCEEC"/>
    <w:rsid w:val="70E9F37B"/>
    <w:rsid w:val="70EC6E9A"/>
    <w:rsid w:val="7109D9B9"/>
    <w:rsid w:val="7125778B"/>
    <w:rsid w:val="713FD735"/>
    <w:rsid w:val="714DE9AC"/>
    <w:rsid w:val="715F91E7"/>
    <w:rsid w:val="719195ED"/>
    <w:rsid w:val="71E9C68C"/>
    <w:rsid w:val="71F4B2AB"/>
    <w:rsid w:val="724D7164"/>
    <w:rsid w:val="725B78DE"/>
    <w:rsid w:val="7262BCF9"/>
    <w:rsid w:val="727BC702"/>
    <w:rsid w:val="72AB23AB"/>
    <w:rsid w:val="72AD4987"/>
    <w:rsid w:val="72D2E9A4"/>
    <w:rsid w:val="72D4DCF7"/>
    <w:rsid w:val="730FA919"/>
    <w:rsid w:val="734411CE"/>
    <w:rsid w:val="73667B59"/>
    <w:rsid w:val="736D2954"/>
    <w:rsid w:val="7381BD39"/>
    <w:rsid w:val="73EF9167"/>
    <w:rsid w:val="74115B1C"/>
    <w:rsid w:val="7411E804"/>
    <w:rsid w:val="74194A6A"/>
    <w:rsid w:val="7421F659"/>
    <w:rsid w:val="744DE7DE"/>
    <w:rsid w:val="7479D76D"/>
    <w:rsid w:val="749388FA"/>
    <w:rsid w:val="749B02FE"/>
    <w:rsid w:val="749DD1F5"/>
    <w:rsid w:val="74A6CD88"/>
    <w:rsid w:val="74C0C1B5"/>
    <w:rsid w:val="74CFAE52"/>
    <w:rsid w:val="74D3B079"/>
    <w:rsid w:val="74DE1BC8"/>
    <w:rsid w:val="75083EF1"/>
    <w:rsid w:val="7521674E"/>
    <w:rsid w:val="75545D1D"/>
    <w:rsid w:val="7658D9D4"/>
    <w:rsid w:val="765DAB89"/>
    <w:rsid w:val="76B67CD4"/>
    <w:rsid w:val="76BD37AF"/>
    <w:rsid w:val="76FCE1DE"/>
    <w:rsid w:val="77457384"/>
    <w:rsid w:val="774CEF65"/>
    <w:rsid w:val="774D9412"/>
    <w:rsid w:val="775561BD"/>
    <w:rsid w:val="775591B8"/>
    <w:rsid w:val="775A4FB2"/>
    <w:rsid w:val="7761FAAA"/>
    <w:rsid w:val="77695FF9"/>
    <w:rsid w:val="77D607E7"/>
    <w:rsid w:val="77F79F67"/>
    <w:rsid w:val="78016A68"/>
    <w:rsid w:val="78048FF9"/>
    <w:rsid w:val="7807548C"/>
    <w:rsid w:val="780D3A2A"/>
    <w:rsid w:val="781901AA"/>
    <w:rsid w:val="78379DA8"/>
    <w:rsid w:val="7850FE43"/>
    <w:rsid w:val="7852521E"/>
    <w:rsid w:val="7869AB33"/>
    <w:rsid w:val="786E01C9"/>
    <w:rsid w:val="788FADC9"/>
    <w:rsid w:val="78B45466"/>
    <w:rsid w:val="78C27505"/>
    <w:rsid w:val="78DA726F"/>
    <w:rsid w:val="7929D5CA"/>
    <w:rsid w:val="795A57BE"/>
    <w:rsid w:val="79831642"/>
    <w:rsid w:val="79969E9D"/>
    <w:rsid w:val="79CFC906"/>
    <w:rsid w:val="7A093A9B"/>
    <w:rsid w:val="7A571814"/>
    <w:rsid w:val="7A6780C2"/>
    <w:rsid w:val="7A778C08"/>
    <w:rsid w:val="7A9EC0A2"/>
    <w:rsid w:val="7AA015EE"/>
    <w:rsid w:val="7ACB8B47"/>
    <w:rsid w:val="7ADEDFA5"/>
    <w:rsid w:val="7AF1402A"/>
    <w:rsid w:val="7B01829D"/>
    <w:rsid w:val="7B2D53D9"/>
    <w:rsid w:val="7B392B4F"/>
    <w:rsid w:val="7B4DBC19"/>
    <w:rsid w:val="7B84A365"/>
    <w:rsid w:val="7B9C0790"/>
    <w:rsid w:val="7BB549F2"/>
    <w:rsid w:val="7BEBE7CE"/>
    <w:rsid w:val="7C7A5DE9"/>
    <w:rsid w:val="7C8166A5"/>
    <w:rsid w:val="7C8D108B"/>
    <w:rsid w:val="7C9B8B1E"/>
    <w:rsid w:val="7C9D74C3"/>
    <w:rsid w:val="7CA0C0A9"/>
    <w:rsid w:val="7CAB077B"/>
    <w:rsid w:val="7CB62FF9"/>
    <w:rsid w:val="7CC31C4A"/>
    <w:rsid w:val="7D11DCB5"/>
    <w:rsid w:val="7D99B77C"/>
    <w:rsid w:val="7DD55E9F"/>
    <w:rsid w:val="7DD631A6"/>
    <w:rsid w:val="7DD9C7F4"/>
    <w:rsid w:val="7E329079"/>
    <w:rsid w:val="7E3898BE"/>
    <w:rsid w:val="7E5CA65C"/>
    <w:rsid w:val="7E676104"/>
    <w:rsid w:val="7E79CADA"/>
    <w:rsid w:val="7E861D3B"/>
    <w:rsid w:val="7EC12C9E"/>
    <w:rsid w:val="7EDA09D5"/>
    <w:rsid w:val="7EE10A98"/>
    <w:rsid w:val="7F309386"/>
    <w:rsid w:val="7F4C9AC7"/>
    <w:rsid w:val="7F6EDD24"/>
    <w:rsid w:val="7F809DED"/>
    <w:rsid w:val="7FB9EB7E"/>
    <w:rsid w:val="7FBBC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C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948"/>
    <w:pPr>
      <w:framePr w:hSpace="180" w:wrap="around" w:vAnchor="page" w:hAnchor="margin" w:xAlign="right" w:y="2116"/>
      <w:spacing w:after="0" w:line="240" w:lineRule="auto"/>
      <w:jc w:val="center"/>
      <w:outlineLvl w:val="0"/>
    </w:pPr>
    <w:rPr>
      <w:rFonts w:ascii="Trebuchet MS" w:hAnsi="Trebuchet MS"/>
      <w:sz w:val="24"/>
      <w:szCs w:val="24"/>
    </w:rPr>
  </w:style>
  <w:style w:type="paragraph" w:styleId="Heading2">
    <w:name w:val="heading 2"/>
    <w:basedOn w:val="ListParagraph"/>
    <w:next w:val="Normal"/>
    <w:link w:val="Heading2Char"/>
    <w:uiPriority w:val="9"/>
    <w:unhideWhenUsed/>
    <w:qFormat/>
    <w:rsid w:val="00947AD9"/>
    <w:pPr>
      <w:numPr>
        <w:numId w:val="3"/>
      </w:numPr>
      <w:spacing w:after="0" w:line="240" w:lineRule="auto"/>
      <w:ind w:left="851" w:hanging="851"/>
      <w:outlineLvl w:val="1"/>
    </w:pPr>
    <w:rPr>
      <w:rFonts w:ascii="Trebuchet MS" w:hAnsi="Trebuchet MS"/>
      <w:b/>
      <w:bCs/>
      <w:sz w:val="24"/>
      <w:szCs w:val="24"/>
    </w:rPr>
  </w:style>
  <w:style w:type="paragraph" w:styleId="Heading3">
    <w:name w:val="heading 3"/>
    <w:basedOn w:val="ListParagraph"/>
    <w:next w:val="Normal"/>
    <w:link w:val="Heading3Char"/>
    <w:uiPriority w:val="9"/>
    <w:unhideWhenUsed/>
    <w:qFormat/>
    <w:rsid w:val="00005948"/>
    <w:pPr>
      <w:spacing w:after="0" w:line="240" w:lineRule="auto"/>
      <w:ind w:left="851"/>
      <w:outlineLvl w:val="2"/>
    </w:pPr>
    <w:rPr>
      <w:rFonts w:ascii="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1898"/>
    <w:pPr>
      <w:spacing w:after="160" w:line="259" w:lineRule="auto"/>
      <w:ind w:left="720"/>
      <w:contextualSpacing/>
    </w:pPr>
  </w:style>
  <w:style w:type="table" w:styleId="TableGrid">
    <w:name w:val="Table Grid"/>
    <w:basedOn w:val="TableNormal"/>
    <w:uiPriority w:val="39"/>
    <w:rsid w:val="000B1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D8C"/>
  </w:style>
  <w:style w:type="paragraph" w:styleId="Footer">
    <w:name w:val="footer"/>
    <w:basedOn w:val="Normal"/>
    <w:link w:val="FooterChar"/>
    <w:uiPriority w:val="99"/>
    <w:unhideWhenUsed/>
    <w:rsid w:val="00E5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D8C"/>
  </w:style>
  <w:style w:type="character" w:styleId="CommentReference">
    <w:name w:val="annotation reference"/>
    <w:basedOn w:val="DefaultParagraphFont"/>
    <w:uiPriority w:val="99"/>
    <w:semiHidden/>
    <w:unhideWhenUsed/>
    <w:rsid w:val="00360040"/>
    <w:rPr>
      <w:sz w:val="16"/>
      <w:szCs w:val="16"/>
    </w:rPr>
  </w:style>
  <w:style w:type="paragraph" w:styleId="CommentText">
    <w:name w:val="annotation text"/>
    <w:basedOn w:val="Normal"/>
    <w:link w:val="CommentTextChar"/>
    <w:uiPriority w:val="99"/>
    <w:unhideWhenUsed/>
    <w:rsid w:val="00360040"/>
    <w:pPr>
      <w:spacing w:line="240" w:lineRule="auto"/>
    </w:pPr>
    <w:rPr>
      <w:sz w:val="20"/>
      <w:szCs w:val="20"/>
    </w:rPr>
  </w:style>
  <w:style w:type="character" w:customStyle="1" w:styleId="CommentTextChar">
    <w:name w:val="Comment Text Char"/>
    <w:basedOn w:val="DefaultParagraphFont"/>
    <w:link w:val="CommentText"/>
    <w:uiPriority w:val="99"/>
    <w:rsid w:val="00360040"/>
    <w:rPr>
      <w:sz w:val="20"/>
      <w:szCs w:val="20"/>
    </w:rPr>
  </w:style>
  <w:style w:type="paragraph" w:styleId="CommentSubject">
    <w:name w:val="annotation subject"/>
    <w:basedOn w:val="CommentText"/>
    <w:next w:val="CommentText"/>
    <w:link w:val="CommentSubjectChar"/>
    <w:uiPriority w:val="99"/>
    <w:semiHidden/>
    <w:unhideWhenUsed/>
    <w:rsid w:val="00360040"/>
    <w:rPr>
      <w:b/>
      <w:bCs/>
    </w:rPr>
  </w:style>
  <w:style w:type="character" w:customStyle="1" w:styleId="CommentSubjectChar">
    <w:name w:val="Comment Subject Char"/>
    <w:basedOn w:val="CommentTextChar"/>
    <w:link w:val="CommentSubject"/>
    <w:uiPriority w:val="99"/>
    <w:semiHidden/>
    <w:rsid w:val="00360040"/>
    <w:rPr>
      <w:b/>
      <w:bCs/>
      <w:sz w:val="20"/>
      <w:szCs w:val="20"/>
    </w:rPr>
  </w:style>
  <w:style w:type="paragraph" w:styleId="Revision">
    <w:name w:val="Revision"/>
    <w:hidden/>
    <w:uiPriority w:val="99"/>
    <w:semiHidden/>
    <w:rsid w:val="006B3FD9"/>
    <w:pPr>
      <w:spacing w:after="0" w:line="240" w:lineRule="auto"/>
    </w:pPr>
  </w:style>
  <w:style w:type="character" w:styleId="Mention">
    <w:name w:val="Mention"/>
    <w:basedOn w:val="DefaultParagraphFont"/>
    <w:uiPriority w:val="99"/>
    <w:unhideWhenUsed/>
    <w:rsid w:val="004240C7"/>
    <w:rPr>
      <w:color w:val="2B579A"/>
      <w:shd w:val="clear" w:color="auto" w:fill="E1DFDD"/>
    </w:rPr>
  </w:style>
  <w:style w:type="paragraph" w:styleId="EndnoteText">
    <w:name w:val="endnote text"/>
    <w:basedOn w:val="Normal"/>
    <w:link w:val="EndnoteTextChar"/>
    <w:uiPriority w:val="99"/>
    <w:semiHidden/>
    <w:unhideWhenUsed/>
    <w:rsid w:val="008429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2934"/>
    <w:rPr>
      <w:sz w:val="20"/>
      <w:szCs w:val="20"/>
    </w:rPr>
  </w:style>
  <w:style w:type="character" w:styleId="EndnoteReference">
    <w:name w:val="endnote reference"/>
    <w:basedOn w:val="DefaultParagraphFont"/>
    <w:uiPriority w:val="99"/>
    <w:semiHidden/>
    <w:unhideWhenUsed/>
    <w:rsid w:val="00842934"/>
    <w:rPr>
      <w:vertAlign w:val="superscript"/>
    </w:rPr>
  </w:style>
  <w:style w:type="character" w:customStyle="1" w:styleId="ui-provider">
    <w:name w:val="ui-provider"/>
    <w:basedOn w:val="DefaultParagraphFont"/>
    <w:rsid w:val="00981568"/>
  </w:style>
  <w:style w:type="character" w:customStyle="1" w:styleId="ListParagraphChar">
    <w:name w:val="List Paragraph Char"/>
    <w:basedOn w:val="DefaultParagraphFont"/>
    <w:link w:val="ListParagraph"/>
    <w:uiPriority w:val="34"/>
    <w:rsid w:val="00563089"/>
  </w:style>
  <w:style w:type="character" w:customStyle="1" w:styleId="normaltextrun">
    <w:name w:val="normaltextrun"/>
    <w:basedOn w:val="DefaultParagraphFont"/>
    <w:rsid w:val="00AC558C"/>
  </w:style>
  <w:style w:type="character" w:customStyle="1" w:styleId="eop">
    <w:name w:val="eop"/>
    <w:basedOn w:val="DefaultParagraphFont"/>
    <w:rsid w:val="00AC558C"/>
  </w:style>
  <w:style w:type="paragraph" w:customStyle="1" w:styleId="paragraph">
    <w:name w:val="paragraph"/>
    <w:basedOn w:val="Normal"/>
    <w:rsid w:val="008C4E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05948"/>
    <w:rPr>
      <w:rFonts w:ascii="Trebuchet MS" w:hAnsi="Trebuchet MS"/>
      <w:sz w:val="24"/>
      <w:szCs w:val="24"/>
    </w:rPr>
  </w:style>
  <w:style w:type="character" w:customStyle="1" w:styleId="Heading2Char">
    <w:name w:val="Heading 2 Char"/>
    <w:basedOn w:val="DefaultParagraphFont"/>
    <w:link w:val="Heading2"/>
    <w:uiPriority w:val="9"/>
    <w:rsid w:val="00947AD9"/>
    <w:rPr>
      <w:rFonts w:ascii="Trebuchet MS" w:hAnsi="Trebuchet MS"/>
      <w:b/>
      <w:bCs/>
      <w:sz w:val="24"/>
      <w:szCs w:val="24"/>
    </w:rPr>
  </w:style>
  <w:style w:type="character" w:customStyle="1" w:styleId="Heading3Char">
    <w:name w:val="Heading 3 Char"/>
    <w:basedOn w:val="DefaultParagraphFont"/>
    <w:link w:val="Heading3"/>
    <w:uiPriority w:val="9"/>
    <w:rsid w:val="00005948"/>
    <w:rPr>
      <w:rFonts w:ascii="Trebuchet MS" w:hAnsi="Trebuchet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1876">
      <w:bodyDiv w:val="1"/>
      <w:marLeft w:val="0"/>
      <w:marRight w:val="0"/>
      <w:marTop w:val="0"/>
      <w:marBottom w:val="0"/>
      <w:divBdr>
        <w:top w:val="none" w:sz="0" w:space="0" w:color="auto"/>
        <w:left w:val="none" w:sz="0" w:space="0" w:color="auto"/>
        <w:bottom w:val="none" w:sz="0" w:space="0" w:color="auto"/>
        <w:right w:val="none" w:sz="0" w:space="0" w:color="auto"/>
      </w:divBdr>
    </w:div>
    <w:div w:id="658845395">
      <w:bodyDiv w:val="1"/>
      <w:marLeft w:val="0"/>
      <w:marRight w:val="0"/>
      <w:marTop w:val="0"/>
      <w:marBottom w:val="0"/>
      <w:divBdr>
        <w:top w:val="none" w:sz="0" w:space="0" w:color="auto"/>
        <w:left w:val="none" w:sz="0" w:space="0" w:color="auto"/>
        <w:bottom w:val="none" w:sz="0" w:space="0" w:color="auto"/>
        <w:right w:val="none" w:sz="0" w:space="0" w:color="auto"/>
      </w:divBdr>
    </w:div>
    <w:div w:id="673918979">
      <w:bodyDiv w:val="1"/>
      <w:marLeft w:val="0"/>
      <w:marRight w:val="0"/>
      <w:marTop w:val="0"/>
      <w:marBottom w:val="0"/>
      <w:divBdr>
        <w:top w:val="none" w:sz="0" w:space="0" w:color="auto"/>
        <w:left w:val="none" w:sz="0" w:space="0" w:color="auto"/>
        <w:bottom w:val="none" w:sz="0" w:space="0" w:color="auto"/>
        <w:right w:val="none" w:sz="0" w:space="0" w:color="auto"/>
      </w:divBdr>
    </w:div>
    <w:div w:id="1217813205">
      <w:bodyDiv w:val="1"/>
      <w:marLeft w:val="0"/>
      <w:marRight w:val="0"/>
      <w:marTop w:val="0"/>
      <w:marBottom w:val="0"/>
      <w:divBdr>
        <w:top w:val="none" w:sz="0" w:space="0" w:color="auto"/>
        <w:left w:val="none" w:sz="0" w:space="0" w:color="auto"/>
        <w:bottom w:val="none" w:sz="0" w:space="0" w:color="auto"/>
        <w:right w:val="none" w:sz="0" w:space="0" w:color="auto"/>
      </w:divBdr>
    </w:div>
    <w:div w:id="1407457355">
      <w:bodyDiv w:val="1"/>
      <w:marLeft w:val="0"/>
      <w:marRight w:val="0"/>
      <w:marTop w:val="0"/>
      <w:marBottom w:val="0"/>
      <w:divBdr>
        <w:top w:val="none" w:sz="0" w:space="0" w:color="auto"/>
        <w:left w:val="none" w:sz="0" w:space="0" w:color="auto"/>
        <w:bottom w:val="none" w:sz="0" w:space="0" w:color="auto"/>
        <w:right w:val="none" w:sz="0" w:space="0" w:color="auto"/>
      </w:divBdr>
    </w:div>
    <w:div w:id="1658605009">
      <w:bodyDiv w:val="1"/>
      <w:marLeft w:val="0"/>
      <w:marRight w:val="0"/>
      <w:marTop w:val="0"/>
      <w:marBottom w:val="0"/>
      <w:divBdr>
        <w:top w:val="none" w:sz="0" w:space="0" w:color="auto"/>
        <w:left w:val="none" w:sz="0" w:space="0" w:color="auto"/>
        <w:bottom w:val="none" w:sz="0" w:space="0" w:color="auto"/>
        <w:right w:val="none" w:sz="0" w:space="0" w:color="auto"/>
      </w:divBdr>
    </w:div>
    <w:div w:id="1760758193">
      <w:bodyDiv w:val="1"/>
      <w:marLeft w:val="0"/>
      <w:marRight w:val="0"/>
      <w:marTop w:val="0"/>
      <w:marBottom w:val="0"/>
      <w:divBdr>
        <w:top w:val="none" w:sz="0" w:space="0" w:color="auto"/>
        <w:left w:val="none" w:sz="0" w:space="0" w:color="auto"/>
        <w:bottom w:val="none" w:sz="0" w:space="0" w:color="auto"/>
        <w:right w:val="none" w:sz="0" w:space="0" w:color="auto"/>
      </w:divBdr>
    </w:div>
    <w:div w:id="1772621184">
      <w:bodyDiv w:val="1"/>
      <w:marLeft w:val="0"/>
      <w:marRight w:val="0"/>
      <w:marTop w:val="0"/>
      <w:marBottom w:val="0"/>
      <w:divBdr>
        <w:top w:val="none" w:sz="0" w:space="0" w:color="auto"/>
        <w:left w:val="none" w:sz="0" w:space="0" w:color="auto"/>
        <w:bottom w:val="none" w:sz="0" w:space="0" w:color="auto"/>
        <w:right w:val="none" w:sz="0" w:space="0" w:color="auto"/>
      </w:divBdr>
    </w:div>
    <w:div w:id="1917857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2026-01-12T13:43:00Z</dcterms:created>
  <dcterms:modified xsi:type="dcterms:W3CDTF">2026-01-12T13:43:00Z</dcterms:modified>
</cp:coreProperties>
</file>