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0DCB" w:rsidP="00CD0DCB" w:rsidRDefault="00CD0DCB" w14:paraId="09972E2C" w14:textId="63DD139A">
      <w:pPr>
        <w:pStyle w:val="H1-NLCF"/>
      </w:pPr>
      <w:bookmarkStart w:name="OLE_LINK1" w:id="0"/>
      <w:r>
        <w:t xml:space="preserve">The National Lottery Community Fund </w:t>
      </w:r>
      <w:r w:rsidR="00984901">
        <w:t xml:space="preserve">Northern </w:t>
      </w:r>
      <w:r w:rsidR="009A5E7E">
        <w:t>Ireland</w:t>
      </w:r>
      <w:r>
        <w:t xml:space="preserve"> Committee minutes</w:t>
      </w:r>
    </w:p>
    <w:p w:rsidR="00CD0DCB" w:rsidP="00CD0DCB" w:rsidRDefault="00CD0DCB" w14:paraId="25A28D14" w14:textId="10B31C98">
      <w:pPr>
        <w:pStyle w:val="BodyCopy-TNLCF"/>
      </w:pPr>
      <w:r w:rsidR="67D22E3F">
        <w:rPr/>
        <w:t xml:space="preserve">5 </w:t>
      </w:r>
      <w:r w:rsidR="451ACAA6">
        <w:rPr/>
        <w:t>December</w:t>
      </w:r>
      <w:r w:rsidR="75AB06A8">
        <w:rPr/>
        <w:t xml:space="preserve"> 202</w:t>
      </w:r>
      <w:r w:rsidR="3E4C57FB">
        <w:rPr/>
        <w:t>5</w:t>
      </w:r>
      <w:r w:rsidR="75AB06A8">
        <w:rPr/>
        <w:t xml:space="preserve">, </w:t>
      </w:r>
      <w:r w:rsidR="3B084A88">
        <w:rPr/>
        <w:t xml:space="preserve">10 am, </w:t>
      </w:r>
      <w:r w:rsidR="75AB06A8">
        <w:rPr/>
        <w:t>online meeting</w:t>
      </w:r>
    </w:p>
    <w:p w:rsidR="00CD0DCB" w:rsidP="00CD0DCB" w:rsidRDefault="00CD0DCB" w14:paraId="680AF03C" w14:textId="77777777">
      <w:pPr>
        <w:pStyle w:val="BodyCopy-TNLCF"/>
      </w:pPr>
    </w:p>
    <w:p w:rsidR="00CD0DCB" w:rsidP="00CD0DCB" w:rsidRDefault="00CD0DCB" w14:paraId="07B5BC7F" w14:textId="0189AE8E">
      <w:pPr>
        <w:pStyle w:val="H2-NLCF"/>
      </w:pPr>
      <w:r>
        <w:t>In Attendance</w:t>
      </w:r>
    </w:p>
    <w:p w:rsidR="00CD0DCB" w:rsidP="00CD0DCB" w:rsidRDefault="00984901" w14:paraId="20D59081" w14:textId="3A9B7E66">
      <w:pPr>
        <w:pStyle w:val="H3-NLCF"/>
      </w:pPr>
      <w:r>
        <w:t>Northern Ireland</w:t>
      </w:r>
      <w:r w:rsidR="00CD0DCB">
        <w:t xml:space="preserve"> Committee members</w:t>
      </w:r>
    </w:p>
    <w:p w:rsidR="00CD0DCB" w:rsidP="1D6A809C" w:rsidRDefault="00984901" w14:paraId="620D127A" w14:textId="13EA4327">
      <w:pPr>
        <w:pStyle w:val="BodyCopy-TNLCF"/>
      </w:pPr>
      <w:r w:rsidRPr="00984901">
        <w:t>Paul Sweeney</w:t>
      </w:r>
      <w:r w:rsidRPr="00984901">
        <w:t xml:space="preserve"> </w:t>
      </w:r>
      <w:r w:rsidR="00CD0DCB">
        <w:t>(</w:t>
      </w:r>
      <w:r>
        <w:t>P</w:t>
      </w:r>
      <w:r w:rsidR="00CD0DCB">
        <w:t xml:space="preserve">S), </w:t>
      </w:r>
      <w:r w:rsidR="215B5C82">
        <w:t>C</w:t>
      </w:r>
      <w:r w:rsidR="00CD0DCB">
        <w:t xml:space="preserve">hair </w:t>
      </w:r>
    </w:p>
    <w:p w:rsidR="00CD0DCB" w:rsidP="00CD0DCB" w:rsidRDefault="009E58AE" w14:paraId="2A8AB0F5" w14:textId="0FAB5369">
      <w:pPr>
        <w:pStyle w:val="BodyCopy-TNLCF"/>
      </w:pPr>
      <w:r w:rsidR="6BAB5766">
        <w:rPr/>
        <w:t>Kate Clifford</w:t>
      </w:r>
      <w:r w:rsidR="75AB06A8">
        <w:rPr/>
        <w:t xml:space="preserve"> (</w:t>
      </w:r>
      <w:r w:rsidR="6BAB5766">
        <w:rPr/>
        <w:t>KC</w:t>
      </w:r>
      <w:r w:rsidR="75AB06A8">
        <w:rPr/>
        <w:t xml:space="preserve">) </w:t>
      </w:r>
      <w:r w:rsidR="36A7011E">
        <w:rPr/>
        <w:t>Acting Chair for the meeting</w:t>
      </w:r>
    </w:p>
    <w:p w:rsidR="00CD0DCB" w:rsidP="00CD0DCB" w:rsidRDefault="009E58AE" w14:paraId="25B36A4B" w14:textId="033BBEBC">
      <w:pPr>
        <w:pStyle w:val="BodyCopy-TNLCF"/>
      </w:pPr>
      <w:r>
        <w:t>Cara Cash-Marley</w:t>
      </w:r>
      <w:r w:rsidR="00CD0DCB">
        <w:t xml:space="preserve"> (</w:t>
      </w:r>
      <w:r>
        <w:t>CCM</w:t>
      </w:r>
      <w:r w:rsidR="00CD0DCB">
        <w:t>)</w:t>
      </w:r>
    </w:p>
    <w:p w:rsidR="00CD0DCB" w:rsidP="00CD0DCB" w:rsidRDefault="009E58AE" w14:paraId="6F017711" w14:textId="60072D13">
      <w:pPr>
        <w:pStyle w:val="BodyCopy-TNLCF"/>
      </w:pPr>
      <w:r>
        <w:t>Anne-Marie McClure</w:t>
      </w:r>
      <w:r w:rsidR="00CD0DCB">
        <w:t xml:space="preserve"> (</w:t>
      </w:r>
      <w:r>
        <w:t>AMM</w:t>
      </w:r>
      <w:r w:rsidR="00CD0DCB">
        <w:t>)</w:t>
      </w:r>
    </w:p>
    <w:p w:rsidR="00CD0DCB" w:rsidP="00CD0DCB" w:rsidRDefault="009E58AE" w14:paraId="2641AD61" w14:textId="1EF5CC62">
      <w:pPr>
        <w:pStyle w:val="BodyCopy-TNLCF"/>
      </w:pPr>
      <w:r>
        <w:t>Norman McKinley</w:t>
      </w:r>
      <w:r w:rsidR="00CD0DCB">
        <w:t xml:space="preserve"> (</w:t>
      </w:r>
      <w:r>
        <w:t>NM</w:t>
      </w:r>
      <w:r w:rsidR="00CD0DCB">
        <w:t>)</w:t>
      </w:r>
    </w:p>
    <w:p w:rsidR="009E58AE" w:rsidP="00CD0DCB" w:rsidRDefault="009E58AE" w14:paraId="4E033C9E" w14:textId="6797DA1C">
      <w:pPr>
        <w:pStyle w:val="BodyCopy-TNLCF"/>
      </w:pPr>
      <w:r>
        <w:t>Caolan McKiernan</w:t>
      </w:r>
      <w:r w:rsidR="00CD0DCB">
        <w:t xml:space="preserve"> (</w:t>
      </w:r>
      <w:r>
        <w:t>CK</w:t>
      </w:r>
      <w:r w:rsidR="00CD0DCB">
        <w:t>)</w:t>
      </w:r>
    </w:p>
    <w:p w:rsidR="00CD0DCB" w:rsidP="00CD0DCB" w:rsidRDefault="00CD0DCB" w14:paraId="61BC3222" w14:textId="17902C77">
      <w:pPr>
        <w:pStyle w:val="H3-NLCF"/>
      </w:pPr>
      <w:r>
        <w:t xml:space="preserve">The National Lottery Community Fund </w:t>
      </w:r>
      <w:r w:rsidR="00116CB1">
        <w:t>attendees</w:t>
      </w:r>
      <w:r>
        <w:t xml:space="preserve"> </w:t>
      </w:r>
    </w:p>
    <w:p w:rsidR="00CD0DCB" w:rsidP="1D6A809C" w:rsidRDefault="009E58AE" w14:paraId="0BDC2EDA" w14:textId="37EA2902">
      <w:pPr>
        <w:pStyle w:val="BodyCopy-TNLCF"/>
      </w:pPr>
      <w:r w:rsidRPr="007B1A71">
        <w:rPr>
          <w:rFonts w:asciiTheme="minorBidi" w:hAnsiTheme="minorBidi" w:cstheme="minorBidi"/>
        </w:rPr>
        <w:t>Kate Beggs</w:t>
      </w:r>
      <w:r w:rsidR="00CD0DCB">
        <w:t xml:space="preserve"> (</w:t>
      </w:r>
      <w:r>
        <w:t>KB</w:t>
      </w:r>
      <w:r w:rsidR="00CD0DCB">
        <w:t>)</w:t>
      </w:r>
      <w:r w:rsidR="00DD6705">
        <w:t xml:space="preserve">, </w:t>
      </w:r>
      <w:r>
        <w:t>Northern Ireland Director</w:t>
      </w:r>
    </w:p>
    <w:p w:rsidR="00CD0DCB" w:rsidP="1D6A809C" w:rsidRDefault="00CD0DCB" w14:paraId="18FE1546" w14:textId="273F42CD">
      <w:pPr>
        <w:pStyle w:val="BodyCopy-TNLCF"/>
      </w:pPr>
      <w:r>
        <w:t>A</w:t>
      </w:r>
      <w:r w:rsidR="009E58AE">
        <w:t>lison Fraser</w:t>
      </w:r>
      <w:r>
        <w:t xml:space="preserve"> (</w:t>
      </w:r>
      <w:r w:rsidR="009E58AE">
        <w:t>AF</w:t>
      </w:r>
      <w:r>
        <w:t>)</w:t>
      </w:r>
      <w:r w:rsidR="00DD6705">
        <w:t xml:space="preserve">, </w:t>
      </w:r>
      <w:r w:rsidR="009E58AE">
        <w:t>Senior Head of Funding</w:t>
      </w:r>
    </w:p>
    <w:p w:rsidR="00CD0DCB" w:rsidP="00CD0DCB" w:rsidRDefault="009E58AE" w14:paraId="07708496" w14:textId="5B98E939">
      <w:pPr>
        <w:pStyle w:val="BodyCopy-TNLCF"/>
      </w:pPr>
      <w:r w:rsidR="6BAB5766">
        <w:rPr/>
        <w:t>Mary Nagele</w:t>
      </w:r>
      <w:r w:rsidR="75AB06A8">
        <w:rPr/>
        <w:t xml:space="preserve"> (</w:t>
      </w:r>
      <w:r w:rsidR="6BAB5766">
        <w:rPr/>
        <w:t>MN</w:t>
      </w:r>
      <w:r w:rsidR="75AB06A8">
        <w:rPr/>
        <w:t>)</w:t>
      </w:r>
      <w:r w:rsidR="78E5E9AF">
        <w:rPr/>
        <w:t xml:space="preserve">, </w:t>
      </w:r>
      <w:r w:rsidR="6BAB5766">
        <w:rPr/>
        <w:t>Head of Policy Engagement</w:t>
      </w:r>
    </w:p>
    <w:p w:rsidR="00170A46" w:rsidP="009E58AE" w:rsidRDefault="00CD0DCB" w14:paraId="5F2E8F47" w14:textId="050601FF">
      <w:pPr>
        <w:pStyle w:val="BodyCopy-TNLCF"/>
      </w:pPr>
      <w:r w:rsidR="69CB72B5">
        <w:rPr/>
        <w:t>Joanna Braniff (JB), Strategic Communications Lead</w:t>
      </w:r>
    </w:p>
    <w:p w:rsidR="00170A46" w:rsidP="009E58AE" w:rsidRDefault="00CD0DCB" w14:paraId="7D14C57B" w14:textId="23836304">
      <w:pPr>
        <w:pStyle w:val="BodyCopy-TNLCF"/>
      </w:pPr>
      <w:r w:rsidR="69CB72B5">
        <w:rPr/>
        <w:t>Nick Garbutt (NG), Funding Manager</w:t>
      </w:r>
    </w:p>
    <w:p w:rsidR="00170A46" w:rsidP="009E58AE" w:rsidRDefault="00CD0DCB" w14:paraId="1581A9C5" w14:textId="5CDA5D58">
      <w:pPr>
        <w:pStyle w:val="BodyCopy-TNLCF"/>
      </w:pPr>
      <w:r w:rsidR="75AB06A8">
        <w:rPr/>
        <w:t>Ja</w:t>
      </w:r>
      <w:r w:rsidR="6BAB5766">
        <w:rPr/>
        <w:t>cqui Maxwell</w:t>
      </w:r>
      <w:r w:rsidR="75AB06A8">
        <w:rPr/>
        <w:t xml:space="preserve"> (J</w:t>
      </w:r>
      <w:r w:rsidR="6BAB5766">
        <w:rPr/>
        <w:t>M</w:t>
      </w:r>
      <w:r w:rsidR="75AB06A8">
        <w:rPr/>
        <w:t>)</w:t>
      </w:r>
      <w:r w:rsidR="78E5E9AF">
        <w:rPr/>
        <w:t xml:space="preserve">, </w:t>
      </w:r>
      <w:r w:rsidR="6BAB5766">
        <w:rPr/>
        <w:t>Governance Office</w:t>
      </w:r>
      <w:r w:rsidR="3BBD447F">
        <w:rPr/>
        <w:t>r</w:t>
      </w:r>
      <w:r w:rsidR="6BAB5766">
        <w:rPr/>
        <w:t xml:space="preserve">, </w:t>
      </w:r>
      <w:r w:rsidR="78E5E9AF">
        <w:rPr/>
        <w:t>minutes</w:t>
      </w:r>
      <w:r w:rsidR="69FEE994">
        <w:rPr/>
        <w:t>)</w:t>
      </w:r>
    </w:p>
    <w:p w:rsidR="78DA08C0" w:rsidP="78DA08C0" w:rsidRDefault="78DA08C0" w14:paraId="19CA6011" w14:textId="79BC27E0">
      <w:pPr>
        <w:pStyle w:val="BodyCopy-TNLCF"/>
      </w:pPr>
    </w:p>
    <w:p w:rsidR="78DA08C0" w:rsidP="78DA08C0" w:rsidRDefault="78DA08C0" w14:paraId="5969F234" w14:textId="40478C5C">
      <w:pPr>
        <w:pStyle w:val="BodyCopy-TNLCF"/>
      </w:pPr>
    </w:p>
    <w:p w:rsidR="78DA08C0" w:rsidP="78DA08C0" w:rsidRDefault="78DA08C0" w14:paraId="0866E9E4" w14:textId="3C45CE0A">
      <w:pPr>
        <w:pStyle w:val="Body"/>
      </w:pPr>
    </w:p>
    <w:p w:rsidR="00BA3A99" w:rsidP="0058514E" w:rsidRDefault="0058514E" w14:paraId="38D74CD5" w14:textId="58721B77">
      <w:pPr>
        <w:pStyle w:val="H3-NLCF"/>
      </w:pPr>
      <w:r>
        <w:lastRenderedPageBreak/>
        <w:t>1. O</w:t>
      </w:r>
      <w:r w:rsidRPr="004F0949" w:rsidR="004F0949">
        <w:t>pening remarks</w:t>
      </w:r>
    </w:p>
    <w:p w:rsidR="00BA3A99" w:rsidP="0058514E" w:rsidRDefault="00BA3A99" w14:paraId="775E0DDE" w14:textId="09AA631A">
      <w:pPr>
        <w:pStyle w:val="H4-NLCF"/>
      </w:pPr>
      <w:r w:rsidR="0581069F">
        <w:rPr/>
        <w:t>1.1</w:t>
      </w:r>
      <w:r w:rsidR="77314A02">
        <w:rPr/>
        <w:t xml:space="preserve"> </w:t>
      </w:r>
      <w:r w:rsidR="2B073471">
        <w:rPr/>
        <w:t xml:space="preserve">Acting </w:t>
      </w:r>
      <w:r w:rsidR="3B084A88">
        <w:rPr/>
        <w:t>Chair’s W</w:t>
      </w:r>
      <w:r w:rsidR="75AB06A8">
        <w:rPr/>
        <w:t>elcome</w:t>
      </w:r>
      <w:r w:rsidR="4A9C2CA3">
        <w:rPr/>
        <w:t xml:space="preserve"> (K. Clifford)</w:t>
      </w:r>
    </w:p>
    <w:p w:rsidR="00BA3A99" w:rsidP="0058514E" w:rsidRDefault="00BA3A99" w14:paraId="2EA2FA04" w14:textId="573B32AF">
      <w:pPr>
        <w:pStyle w:val="BodyCopy-TNLCF"/>
      </w:pPr>
      <w:r w:rsidR="476C9966">
        <w:rPr/>
        <w:t xml:space="preserve"> The Acting Chair welcomed attendees and confirmed the meeting format and agenda. </w:t>
      </w:r>
    </w:p>
    <w:p w:rsidR="00DD2692" w:rsidP="00BA3A99" w:rsidRDefault="00DD2692" w14:paraId="33E62A73" w14:textId="77777777">
      <w:pPr>
        <w:pStyle w:val="H4-NLCF"/>
      </w:pPr>
    </w:p>
    <w:p w:rsidR="00BA3A99" w:rsidP="0058514E" w:rsidRDefault="00BA3A99" w14:paraId="29FD1FF9" w14:textId="64D5C15D">
      <w:pPr>
        <w:pStyle w:val="H4-NLCF"/>
      </w:pPr>
      <w:r w:rsidR="0581069F">
        <w:rPr/>
        <w:t>1.2</w:t>
      </w:r>
      <w:r w:rsidR="6E64EE32">
        <w:rPr/>
        <w:t xml:space="preserve"> NI Director's Update (K. Beggs)</w:t>
      </w:r>
    </w:p>
    <w:p w:rsidR="6E64EE32" w:rsidP="78DA08C0" w:rsidRDefault="6E64EE32" w14:paraId="1B316C49" w14:textId="6736882D">
      <w:pPr>
        <w:pStyle w:val="BodyCopy-TNLCF"/>
        <w:rPr>
          <w:rFonts w:ascii="Arial" w:hAnsi="Arial" w:eastAsia="Times New Roman" w:cs="Arial"/>
          <w:b w:val="1"/>
          <w:bCs w:val="1"/>
          <w:i w:val="1"/>
          <w:iCs w:val="1"/>
          <w:noProof w:val="0"/>
          <w:sz w:val="24"/>
          <w:szCs w:val="24"/>
          <w:lang w:val="en-GB"/>
        </w:rPr>
      </w:pPr>
      <w:r w:rsidRPr="78DA08C0" w:rsidR="6E64EE32">
        <w:rPr>
          <w:rFonts w:ascii="Arial" w:hAnsi="Arial" w:eastAsia="Times New Roman" w:cs="Arial"/>
          <w:b w:val="1"/>
          <w:bCs w:val="1"/>
          <w:noProof w:val="0"/>
          <w:sz w:val="24"/>
          <w:szCs w:val="24"/>
          <w:lang w:val="en-GB"/>
        </w:rPr>
        <w:t>The paper was noted:</w:t>
      </w:r>
      <w:r w:rsidRPr="78DA08C0" w:rsidR="6E64EE32">
        <w:rPr>
          <w:rFonts w:ascii="Arial" w:hAnsi="Arial" w:eastAsia="Times New Roman" w:cs="Arial"/>
          <w:b w:val="1"/>
          <w:bCs w:val="1"/>
          <w:i w:val="1"/>
          <w:iCs w:val="1"/>
          <w:noProof w:val="0"/>
          <w:sz w:val="24"/>
          <w:szCs w:val="24"/>
          <w:lang w:val="en-GB"/>
        </w:rPr>
        <w:t xml:space="preserve"> </w:t>
      </w:r>
    </w:p>
    <w:p w:rsidR="6E64EE32" w:rsidP="78DA08C0" w:rsidRDefault="6E64EE32" w14:paraId="1FA22652" w14:textId="22D42F8F">
      <w:pPr>
        <w:pStyle w:val="BodyCopy-TNLCF"/>
        <w:numPr>
          <w:ilvl w:val="0"/>
          <w:numId w:val="42"/>
        </w:numPr>
        <w:rPr>
          <w:rFonts w:ascii="Arial" w:hAnsi="Arial" w:eastAsia="Times New Roman" w:cs="Arial"/>
          <w:i w:val="1"/>
          <w:iCs w:val="1"/>
          <w:noProof w:val="0"/>
          <w:sz w:val="24"/>
          <w:szCs w:val="24"/>
          <w:lang w:val="en-GB"/>
        </w:rPr>
      </w:pPr>
      <w:r w:rsidRPr="78DA08C0" w:rsidR="6E64EE32">
        <w:rPr>
          <w:rFonts w:ascii="Arial" w:hAnsi="Arial" w:eastAsia="Times New Roman" w:cs="Arial"/>
          <w:noProof w:val="0"/>
          <w:sz w:val="24"/>
          <w:szCs w:val="24"/>
          <w:lang w:val="en-GB"/>
        </w:rPr>
        <w:t xml:space="preserve">New appointments - </w:t>
      </w:r>
      <w:r w:rsidRPr="78DA08C0" w:rsidR="6E64EE32">
        <w:rPr>
          <w:rFonts w:ascii="Arial" w:hAnsi="Arial" w:eastAsia="Times New Roman" w:cs="Arial"/>
          <w:i w:val="1"/>
          <w:iCs w:val="1"/>
          <w:noProof w:val="0"/>
          <w:sz w:val="24"/>
          <w:szCs w:val="24"/>
          <w:lang w:val="en-GB"/>
        </w:rPr>
        <w:t>(Kate welcomed Mary Nagele to the Fund)</w:t>
      </w:r>
    </w:p>
    <w:p w:rsidR="6E64EE32" w:rsidP="78DA08C0" w:rsidRDefault="6E64EE32" w14:paraId="2DADEDF3" w14:textId="0D34936D">
      <w:pPr>
        <w:pStyle w:val="BodyCopy-TNLCF"/>
        <w:numPr>
          <w:ilvl w:val="0"/>
          <w:numId w:val="42"/>
        </w:numPr>
        <w:rPr>
          <w:rFonts w:ascii="Arial" w:hAnsi="Arial" w:eastAsia="Times New Roman" w:cs="Arial"/>
          <w:noProof w:val="0"/>
          <w:sz w:val="24"/>
          <w:szCs w:val="24"/>
          <w:lang w:val="en-GB"/>
        </w:rPr>
      </w:pPr>
      <w:r w:rsidRPr="78DA08C0" w:rsidR="6E64EE32">
        <w:rPr>
          <w:rFonts w:ascii="Arial" w:hAnsi="Arial" w:eastAsia="Times New Roman" w:cs="Arial"/>
          <w:noProof w:val="0"/>
          <w:sz w:val="24"/>
          <w:szCs w:val="24"/>
          <w:lang w:val="en-GB"/>
        </w:rPr>
        <w:t>Business Planning</w:t>
      </w:r>
    </w:p>
    <w:p w:rsidR="6E64EE32" w:rsidP="78DA08C0" w:rsidRDefault="6E64EE32" w14:paraId="08AFBBA0" w14:textId="6D63C80C">
      <w:pPr>
        <w:pStyle w:val="BodyCopy-TNLCF"/>
        <w:numPr>
          <w:ilvl w:val="0"/>
          <w:numId w:val="42"/>
        </w:numPr>
        <w:rPr>
          <w:rFonts w:ascii="Arial" w:hAnsi="Arial" w:eastAsia="Times New Roman" w:cs="Arial"/>
          <w:i w:val="1"/>
          <w:iCs w:val="1"/>
          <w:noProof w:val="0"/>
          <w:sz w:val="24"/>
          <w:szCs w:val="24"/>
          <w:lang w:val="en-GB"/>
        </w:rPr>
      </w:pPr>
      <w:r w:rsidRPr="78DA08C0" w:rsidR="6E64EE32">
        <w:rPr>
          <w:rFonts w:ascii="Arial" w:hAnsi="Arial" w:eastAsia="Times New Roman" w:cs="Arial"/>
          <w:noProof w:val="0"/>
          <w:sz w:val="24"/>
          <w:szCs w:val="24"/>
          <w:lang w:val="en-GB"/>
        </w:rPr>
        <w:t xml:space="preserve">Grantholder Learning Contract – </w:t>
      </w:r>
      <w:r w:rsidRPr="78DA08C0" w:rsidR="6E64EE32">
        <w:rPr>
          <w:rFonts w:ascii="Arial" w:hAnsi="Arial" w:eastAsia="Times New Roman" w:cs="Arial"/>
          <w:i w:val="1"/>
          <w:iCs w:val="1"/>
          <w:noProof w:val="0"/>
          <w:sz w:val="24"/>
          <w:szCs w:val="24"/>
          <w:lang w:val="en-GB"/>
        </w:rPr>
        <w:t>(CES has been appointed and will attend the February business meeting to report in more detail)</w:t>
      </w:r>
    </w:p>
    <w:p w:rsidR="6E64EE32" w:rsidP="78DA08C0" w:rsidRDefault="6E64EE32" w14:paraId="3C840E9E" w14:textId="184690EA">
      <w:pPr>
        <w:pStyle w:val="BodyCopy-TNLCF"/>
        <w:numPr>
          <w:ilvl w:val="0"/>
          <w:numId w:val="42"/>
        </w:numPr>
        <w:rPr>
          <w:rFonts w:ascii="Arial" w:hAnsi="Arial" w:eastAsia="Times New Roman" w:cs="Arial"/>
          <w:noProof w:val="0"/>
          <w:sz w:val="24"/>
          <w:szCs w:val="24"/>
          <w:lang w:val="en-GB"/>
        </w:rPr>
      </w:pPr>
      <w:r w:rsidRPr="78DA08C0" w:rsidR="6E64EE32">
        <w:rPr>
          <w:rFonts w:ascii="Arial" w:hAnsi="Arial" w:eastAsia="Times New Roman" w:cs="Arial"/>
          <w:noProof w:val="0"/>
          <w:sz w:val="24"/>
          <w:szCs w:val="24"/>
          <w:lang w:val="en-GB"/>
        </w:rPr>
        <w:t>Board Intelligence meeting papers system</w:t>
      </w:r>
    </w:p>
    <w:p w:rsidR="6E64EE32" w:rsidP="78DA08C0" w:rsidRDefault="6E64EE32" w14:paraId="5D758C0C" w14:textId="5875B1B7">
      <w:pPr>
        <w:pStyle w:val="BodyCopy-TNLCF"/>
        <w:numPr>
          <w:ilvl w:val="0"/>
          <w:numId w:val="42"/>
        </w:numPr>
        <w:rPr>
          <w:rFonts w:ascii="Arial" w:hAnsi="Arial" w:eastAsia="Times New Roman" w:cs="Arial"/>
          <w:noProof w:val="0"/>
          <w:sz w:val="24"/>
          <w:szCs w:val="24"/>
          <w:lang w:val="en-GB"/>
        </w:rPr>
      </w:pPr>
      <w:r w:rsidRPr="78DA08C0" w:rsidR="6E64EE32">
        <w:rPr>
          <w:rFonts w:ascii="Arial" w:hAnsi="Arial" w:eastAsia="Times New Roman" w:cs="Arial"/>
          <w:noProof w:val="0"/>
          <w:sz w:val="24"/>
          <w:szCs w:val="24"/>
          <w:lang w:val="en-GB"/>
        </w:rPr>
        <w:t>Priorities for the next 3-6 months</w:t>
      </w:r>
    </w:p>
    <w:p w:rsidR="78DA08C0" w:rsidP="78DA08C0" w:rsidRDefault="78DA08C0" w14:paraId="4D59F301" w14:textId="7929AD76">
      <w:pPr>
        <w:pStyle w:val="BodyCopy-TNLCF"/>
      </w:pPr>
    </w:p>
    <w:p w:rsidRPr="004F0949" w:rsidR="00BA3A99" w:rsidP="0058514E" w:rsidRDefault="00BA3A99" w14:paraId="27B5AB47" w14:textId="2D9463E1">
      <w:pPr>
        <w:pStyle w:val="H4-NLCF"/>
      </w:pPr>
      <w:r w:rsidR="0581069F">
        <w:rPr/>
        <w:t xml:space="preserve">1.3 </w:t>
      </w:r>
    </w:p>
    <w:p w:rsidR="3D4A39A4" w:rsidP="78DA08C0" w:rsidRDefault="3D4A39A4" w14:paraId="2187D692" w14:textId="75E47524">
      <w:pPr>
        <w:pStyle w:val="BodyCopy-TNLCF"/>
        <w:ind w:left="0"/>
      </w:pPr>
      <w:r w:rsidRPr="78DA08C0" w:rsidR="3D4A39A4">
        <w:rPr>
          <w:rFonts w:ascii="Arial" w:hAnsi="Arial" w:eastAsia="Arial" w:cs="Arial"/>
          <w:noProof w:val="0"/>
          <w:sz w:val="24"/>
          <w:szCs w:val="24"/>
          <w:lang w:val="en-GB"/>
        </w:rPr>
        <w:t>Committee commended Claire Meighan on procuring and finalising the CES grant holder learning contract in such a short timeframe.</w:t>
      </w:r>
    </w:p>
    <w:p w:rsidR="78DA08C0" w:rsidP="78DA08C0" w:rsidRDefault="78DA08C0" w14:paraId="062A2980" w14:textId="757D2FA0">
      <w:pPr>
        <w:pStyle w:val="BodyCopy-TNLCF"/>
        <w:ind w:left="0"/>
        <w:rPr>
          <w:rFonts w:ascii="Arial" w:hAnsi="Arial" w:eastAsia="Arial" w:cs="Arial"/>
          <w:noProof w:val="0"/>
          <w:sz w:val="24"/>
          <w:szCs w:val="24"/>
          <w:lang w:val="en-GB"/>
        </w:rPr>
      </w:pPr>
    </w:p>
    <w:p w:rsidRPr="0058514E" w:rsidR="00BA3A99" w:rsidP="0058514E" w:rsidRDefault="0058514E" w14:paraId="1ED425A5" w14:textId="751E0251">
      <w:pPr>
        <w:pStyle w:val="H3-NLCF"/>
      </w:pPr>
      <w:r w:rsidR="54B90165">
        <w:rPr/>
        <w:t xml:space="preserve">2. </w:t>
      </w:r>
      <w:r w:rsidR="609888D2">
        <w:rPr/>
        <w:t>Governance</w:t>
      </w:r>
      <w:r w:rsidR="0934AAA6">
        <w:rPr/>
        <w:t xml:space="preserve"> (J. Maxwell)</w:t>
      </w:r>
    </w:p>
    <w:p w:rsidRPr="00BA3A99" w:rsidR="00170A46" w:rsidP="00DF4985" w:rsidRDefault="00DF4985" w14:paraId="313BDEAC" w14:textId="59226E13">
      <w:pPr>
        <w:pStyle w:val="H4-NLCF"/>
        <w:rPr>
          <w:szCs w:val="24"/>
        </w:rPr>
      </w:pPr>
      <w:r>
        <w:t xml:space="preserve">2.1 </w:t>
      </w:r>
      <w:r w:rsidR="00170A46">
        <w:t>Apologies</w:t>
      </w:r>
    </w:p>
    <w:p w:rsidR="00DD2692" w:rsidP="78DA08C0" w:rsidRDefault="00170A46" w14:paraId="593EAB7A" w14:textId="0854E412">
      <w:pPr>
        <w:rPr>
          <w:b w:val="0"/>
          <w:bCs w:val="0"/>
        </w:rPr>
      </w:pPr>
      <w:r w:rsidR="5E7C3610">
        <w:rPr>
          <w:b w:val="0"/>
          <w:bCs w:val="0"/>
        </w:rPr>
        <w:t>There were none</w:t>
      </w:r>
      <w:r w:rsidR="0BACAEF8">
        <w:rPr>
          <w:b w:val="0"/>
          <w:bCs w:val="0"/>
        </w:rPr>
        <w:t>.</w:t>
      </w:r>
    </w:p>
    <w:p w:rsidRPr="00DD2692" w:rsidR="00DD2692" w:rsidP="00DD2692" w:rsidRDefault="00DD2692" w14:paraId="348329B1" w14:textId="77777777">
      <w:pPr>
        <w:rPr>
          <w:b w:val="0"/>
          <w:bCs/>
        </w:rPr>
      </w:pPr>
    </w:p>
    <w:p w:rsidR="00170A46" w:rsidP="00DF4985" w:rsidRDefault="00DF4985" w14:paraId="4B9902F4" w14:textId="062875DF">
      <w:pPr>
        <w:pStyle w:val="H4-NLCF"/>
      </w:pPr>
      <w:r w:rsidR="77314A02">
        <w:rPr/>
        <w:t xml:space="preserve">2.2 </w:t>
      </w:r>
      <w:r w:rsidR="0BACAEF8">
        <w:rPr/>
        <w:t>Conflicts of Interest</w:t>
      </w:r>
    </w:p>
    <w:p w:rsidR="00DD2692" w:rsidP="78DA08C0" w:rsidRDefault="00170A46" w14:paraId="7F043D85" w14:textId="6F87751B">
      <w:pPr>
        <w:pStyle w:val="BodyCopy-TNLCF"/>
        <w:suppressLineNumbers w:val="0"/>
        <w:bidi w:val="0"/>
        <w:spacing w:before="0" w:beforeAutospacing="off" w:after="120" w:afterAutospacing="off" w:line="240" w:lineRule="auto"/>
        <w:ind w:left="0" w:right="-45"/>
        <w:jc w:val="left"/>
      </w:pPr>
      <w:r w:rsidR="4BE3E67F">
        <w:rPr/>
        <w:t>There were none</w:t>
      </w:r>
      <w:r w:rsidR="0BACAEF8">
        <w:rPr/>
        <w:t>.</w:t>
      </w:r>
    </w:p>
    <w:p w:rsidR="00DD2692" w:rsidP="00DD2692" w:rsidRDefault="00DD2692" w14:paraId="5D5538C2" w14:textId="77777777">
      <w:pPr>
        <w:pStyle w:val="BodyCopy-TNLCF"/>
      </w:pPr>
    </w:p>
    <w:p w:rsidR="002101C8" w:rsidP="00DF4985" w:rsidRDefault="00DF4985" w14:paraId="63DF2486" w14:textId="54453B64">
      <w:pPr>
        <w:pStyle w:val="H4-NLCF"/>
      </w:pPr>
      <w:r>
        <w:t xml:space="preserve">2.3 </w:t>
      </w:r>
      <w:r w:rsidR="002101C8">
        <w:t>Previous minutes</w:t>
      </w:r>
    </w:p>
    <w:p w:rsidR="002101C8" w:rsidP="00DF4985" w:rsidRDefault="002101C8" w14:paraId="5BEDEFAF" w14:textId="3330A5CD">
      <w:pPr>
        <w:pStyle w:val="BodyCopy-TNLCF"/>
      </w:pPr>
      <w:r w:rsidR="51D7CD2C">
        <w:rPr/>
        <w:t xml:space="preserve">The minutes from the 10 October business meeting were agreed as a true and </w:t>
      </w:r>
      <w:r w:rsidR="51D7CD2C">
        <w:rPr/>
        <w:t>accurate</w:t>
      </w:r>
      <w:r w:rsidR="51D7CD2C">
        <w:rPr/>
        <w:t xml:space="preserve"> record.</w:t>
      </w:r>
    </w:p>
    <w:p w:rsidR="00DD2692" w:rsidP="00DF4985" w:rsidRDefault="00DD2692" w14:paraId="7605FD16" w14:textId="77777777">
      <w:pPr>
        <w:pStyle w:val="H4-NLCF"/>
      </w:pPr>
    </w:p>
    <w:p w:rsidR="002101C8" w:rsidP="00DF4985" w:rsidRDefault="00DF4985" w14:paraId="50BF2AA0" w14:textId="26E338C7">
      <w:pPr>
        <w:pStyle w:val="H4-NLCF"/>
      </w:pPr>
      <w:r>
        <w:t xml:space="preserve">2.4 </w:t>
      </w:r>
      <w:r w:rsidR="002101C8">
        <w:t>Actions list</w:t>
      </w:r>
    </w:p>
    <w:p w:rsidR="00DD2692" w:rsidP="00DD2692" w:rsidRDefault="002101C8" w14:paraId="56F3836C" w14:textId="5705ACCF">
      <w:pPr>
        <w:pStyle w:val="BodyCopy-TNLCF"/>
      </w:pPr>
      <w:r>
        <w:t>The actions list was noted.</w:t>
      </w:r>
      <w:r>
        <w:t xml:space="preserve"> </w:t>
      </w:r>
    </w:p>
    <w:p w:rsidR="00DD2692" w:rsidP="00DD2692" w:rsidRDefault="00DD2692" w14:paraId="585C9434" w14:textId="77777777">
      <w:pPr>
        <w:pStyle w:val="BodyCopy-TNLCF"/>
      </w:pPr>
    </w:p>
    <w:p w:rsidR="00F40BE5" w:rsidP="00DF4985" w:rsidRDefault="00DF4985" w14:paraId="17EC8513" w14:textId="4E20E3F0">
      <w:pPr>
        <w:pStyle w:val="H4-NLCF"/>
      </w:pPr>
      <w:r w:rsidR="77314A02">
        <w:rPr/>
        <w:t xml:space="preserve">2.5 </w:t>
      </w:r>
      <w:r w:rsidR="2BD1B05C">
        <w:rPr/>
        <w:t>NIC Meetings Timetable</w:t>
      </w:r>
      <w:r w:rsidR="030D7E72">
        <w:rPr/>
        <w:t xml:space="preserve"> 2025/</w:t>
      </w:r>
      <w:r w:rsidR="2BD1B05C">
        <w:rPr/>
        <w:t>26/27</w:t>
      </w:r>
    </w:p>
    <w:p w:rsidR="00DD2692" w:rsidP="78DA08C0" w:rsidRDefault="00DD2692" w14:paraId="34B90BF8" w14:textId="1CB77D18">
      <w:pPr>
        <w:pStyle w:val="ListParagraph"/>
        <w:numPr>
          <w:ilvl w:val="0"/>
          <w:numId w:val="44"/>
        </w:numPr>
        <w:spacing w:before="0" w:beforeAutospacing="off" w:after="0" w:afterAutospacing="off" w:line="276" w:lineRule="auto"/>
        <w:ind w:right="0"/>
        <w:rPr>
          <w:rFonts w:ascii="Arial" w:hAnsi="Arial" w:eastAsia="Arial" w:cs="Arial"/>
          <w:b w:val="0"/>
          <w:bCs w:val="0"/>
          <w:noProof w:val="0"/>
          <w:sz w:val="24"/>
          <w:szCs w:val="24"/>
          <w:lang w:val="en-GB"/>
        </w:rPr>
      </w:pPr>
      <w:r w:rsidRPr="78DA08C0" w:rsidR="59FFD9AC">
        <w:rPr>
          <w:rFonts w:ascii="Arial" w:hAnsi="Arial" w:eastAsia="Arial" w:cs="Arial"/>
          <w:b w:val="0"/>
          <w:bCs w:val="0"/>
          <w:noProof w:val="0"/>
          <w:sz w:val="24"/>
          <w:szCs w:val="24"/>
          <w:lang w:val="en-GB"/>
        </w:rPr>
        <w:t>The UK meetings were included to help mitigate any clashes.</w:t>
      </w:r>
    </w:p>
    <w:p w:rsidR="00DD2692" w:rsidP="78DA08C0" w:rsidRDefault="00DD2692" w14:paraId="2A02A7F1" w14:textId="5B110811">
      <w:pPr>
        <w:pStyle w:val="BodyCopy-TNLCF"/>
        <w:numPr>
          <w:ilvl w:val="0"/>
          <w:numId w:val="44"/>
        </w:numPr>
        <w:rPr>
          <w:noProof w:val="0"/>
          <w:lang w:val="en-GB"/>
        </w:rPr>
      </w:pPr>
      <w:r w:rsidRPr="78DA08C0" w:rsidR="59FFD9AC">
        <w:rPr>
          <w:rFonts w:ascii="Arial" w:hAnsi="Arial" w:eastAsia="Arial" w:cs="Arial"/>
          <w:noProof w:val="0"/>
          <w:sz w:val="24"/>
          <w:szCs w:val="24"/>
          <w:lang w:val="en-GB"/>
        </w:rPr>
        <w:t>Caolan confirmed he was unavailable for the NIC Away Day in May.</w:t>
      </w:r>
    </w:p>
    <w:bookmarkEnd w:id="0"/>
    <w:p w:rsidR="78DA08C0" w:rsidP="78DA08C0" w:rsidRDefault="78DA08C0" w14:paraId="425DDA88" w14:textId="484C415D">
      <w:pPr>
        <w:pStyle w:val="BodyCopy-TNLCF"/>
        <w:ind w:left="720"/>
        <w:rPr>
          <w:noProof w:val="0"/>
          <w:lang w:val="en-GB"/>
        </w:rPr>
      </w:pPr>
    </w:p>
    <w:p w:rsidR="00021329" w:rsidP="0058514E" w:rsidRDefault="0058514E" w14:paraId="05610C58" w14:textId="3E362007">
      <w:pPr>
        <w:pStyle w:val="H3-NLCF"/>
      </w:pPr>
      <w:r w:rsidR="54B90165">
        <w:rPr/>
        <w:t xml:space="preserve">3. </w:t>
      </w:r>
      <w:r w:rsidR="2FCCF523">
        <w:rPr/>
        <w:t>Commi</w:t>
      </w:r>
      <w:r w:rsidR="1DFA367A">
        <w:rPr/>
        <w:t>t</w:t>
      </w:r>
      <w:r w:rsidR="2FCCF523">
        <w:rPr/>
        <w:t>tee Foundations</w:t>
      </w:r>
      <w:r w:rsidR="04309B27">
        <w:rPr/>
        <w:t xml:space="preserve"> (C.McKiernan)</w:t>
      </w:r>
    </w:p>
    <w:p w:rsidR="77314A02" w:rsidP="78DA08C0" w:rsidRDefault="77314A02" w14:paraId="2AC0E0D1" w14:textId="491CE4DF">
      <w:pPr>
        <w:pStyle w:val="H4-NLCF"/>
      </w:pPr>
      <w:r w:rsidR="77314A02">
        <w:rPr/>
        <w:t>3.1</w:t>
      </w:r>
    </w:p>
    <w:p w:rsidR="4DE75D90" w:rsidP="78DA08C0" w:rsidRDefault="4DE75D90" w14:paraId="78BEDB67" w14:textId="1AB79BBC">
      <w:pPr>
        <w:pStyle w:val="BodyCopy-TNLCF"/>
        <w:rPr>
          <w:noProof w:val="0"/>
          <w:lang w:val="en-GB"/>
        </w:rPr>
      </w:pPr>
      <w:r w:rsidRPr="78DA08C0" w:rsidR="4DE75D90">
        <w:rPr>
          <w:b w:val="1"/>
          <w:bCs w:val="1"/>
          <w:noProof w:val="0"/>
          <w:lang w:val="en-GB"/>
        </w:rPr>
        <w:t>Committee welcomed the paper outlining the four aspirational foundations – Purpose; Accessibility; Belonging and Culture.</w:t>
      </w:r>
    </w:p>
    <w:p w:rsidR="78DA08C0" w:rsidP="78DA08C0" w:rsidRDefault="78DA08C0" w14:paraId="630C8FDD" w14:textId="6D9D4E1F">
      <w:pPr>
        <w:pStyle w:val="H4-NLCF"/>
      </w:pPr>
    </w:p>
    <w:p w:rsidRPr="00021329" w:rsidR="00021329" w:rsidP="00DF4985" w:rsidRDefault="00DF4985" w14:paraId="4D995714" w14:textId="05737C4B">
      <w:pPr>
        <w:pStyle w:val="H4-NLCF"/>
      </w:pPr>
      <w:r w:rsidR="77314A02">
        <w:rPr/>
        <w:t xml:space="preserve">3.2 </w:t>
      </w:r>
    </w:p>
    <w:p w:rsidRPr="00021329" w:rsidR="00021329" w:rsidP="78DA08C0" w:rsidRDefault="00DF4985" w14:paraId="3B0DB9E8" w14:textId="5D89EC4A">
      <w:pPr>
        <w:pStyle w:val="BodyCopy-TNLCF"/>
        <w:rPr>
          <w:b w:val="1"/>
          <w:bCs w:val="1"/>
        </w:rPr>
      </w:pPr>
      <w:r w:rsidRPr="78DA08C0" w:rsidR="772FB344">
        <w:rPr>
          <w:b w:val="1"/>
          <w:bCs w:val="1"/>
        </w:rPr>
        <w:t>The main points of discussion</w:t>
      </w:r>
      <w:r w:rsidRPr="78DA08C0" w:rsidR="7DEE1F40">
        <w:rPr>
          <w:b w:val="1"/>
          <w:bCs w:val="1"/>
        </w:rPr>
        <w:t xml:space="preserve"> were as follows:</w:t>
      </w:r>
    </w:p>
    <w:p w:rsidRPr="00DD2692" w:rsidR="00021329" w:rsidP="78DA08C0" w:rsidRDefault="00021329" w14:paraId="7058BDC3" w14:textId="5BA29DE4">
      <w:pPr>
        <w:pStyle w:val="BodyCopy-TNLCF"/>
        <w:numPr>
          <w:ilvl w:val="0"/>
          <w:numId w:val="26"/>
        </w:numPr>
        <w:rPr>
          <w:rFonts w:ascii="Arial" w:hAnsi="Arial" w:eastAsia="Arial" w:cs="Arial"/>
          <w:noProof w:val="0"/>
          <w:sz w:val="24"/>
          <w:szCs w:val="24"/>
          <w:lang w:val="en-GB"/>
        </w:rPr>
      </w:pPr>
      <w:r w:rsidRPr="78DA08C0" w:rsidR="7DEE1F40">
        <w:rPr>
          <w:rFonts w:ascii="Arial" w:hAnsi="Arial" w:eastAsia="Arial" w:cs="Arial"/>
          <w:noProof w:val="0"/>
          <w:sz w:val="24"/>
          <w:szCs w:val="24"/>
          <w:lang w:val="en-GB"/>
        </w:rPr>
        <w:t>Continuous learning and curiosity were encouraged.</w:t>
      </w:r>
    </w:p>
    <w:p w:rsidRPr="00DD2692" w:rsidR="00021329" w:rsidP="78DA08C0" w:rsidRDefault="00021329" w14:paraId="3E3D9A77" w14:textId="4E682F90">
      <w:pPr>
        <w:pStyle w:val="BodyCopy-TNLCF"/>
        <w:numPr>
          <w:ilvl w:val="0"/>
          <w:numId w:val="26"/>
        </w:numPr>
        <w:rPr>
          <w:rFonts w:ascii="Arial" w:hAnsi="Arial" w:eastAsia="Arial" w:cs="Arial"/>
          <w:noProof w:val="0"/>
          <w:sz w:val="24"/>
          <w:szCs w:val="24"/>
          <w:lang w:val="en-GB"/>
        </w:rPr>
      </w:pPr>
      <w:r w:rsidRPr="78DA08C0" w:rsidR="7DEE1F40">
        <w:rPr>
          <w:noProof w:val="0"/>
          <w:lang w:val="en-GB"/>
        </w:rPr>
        <w:t>There had been positive progress around the Youth Voice Team with inclusivity and engagement.</w:t>
      </w:r>
    </w:p>
    <w:p w:rsidRPr="00DD2692" w:rsidR="00021329" w:rsidP="78DA08C0" w:rsidRDefault="00021329" w14:paraId="42EC23BD" w14:textId="7C202D4E">
      <w:pPr>
        <w:pStyle w:val="BodyCopy-TNLCF"/>
        <w:numPr>
          <w:ilvl w:val="0"/>
          <w:numId w:val="26"/>
        </w:numPr>
        <w:rPr>
          <w:rFonts w:ascii="Arial" w:hAnsi="Arial" w:eastAsia="Arial" w:cs="Arial"/>
          <w:noProof w:val="0"/>
          <w:sz w:val="24"/>
          <w:szCs w:val="24"/>
          <w:lang w:val="en-GB"/>
        </w:rPr>
      </w:pPr>
      <w:r w:rsidRPr="78DA08C0" w:rsidR="7DEE1F40">
        <w:rPr>
          <w:noProof w:val="0"/>
          <w:lang w:val="en-GB"/>
        </w:rPr>
        <w:t>Consider amplifying evidence of impact.</w:t>
      </w:r>
    </w:p>
    <w:p w:rsidRPr="00DD2692" w:rsidR="00021329" w:rsidP="78DA08C0" w:rsidRDefault="00021329" w14:paraId="32297F6B" w14:textId="7FDD68FC">
      <w:pPr>
        <w:pStyle w:val="BodyCopy-TNLCF"/>
        <w:numPr>
          <w:ilvl w:val="0"/>
          <w:numId w:val="26"/>
        </w:numPr>
        <w:rPr>
          <w:rFonts w:ascii="Arial" w:hAnsi="Arial" w:eastAsia="Arial" w:cs="Arial"/>
          <w:noProof w:val="0"/>
          <w:sz w:val="24"/>
          <w:szCs w:val="24"/>
          <w:lang w:val="en-GB"/>
        </w:rPr>
      </w:pPr>
      <w:r w:rsidRPr="78DA08C0" w:rsidR="7DEE1F40">
        <w:rPr>
          <w:noProof w:val="0"/>
          <w:lang w:val="en-GB"/>
        </w:rPr>
        <w:t>Ensure that decisions align with the Fund’s mission to be included in the Purpose section.</w:t>
      </w:r>
    </w:p>
    <w:p w:rsidRPr="00DD2692" w:rsidR="00021329" w:rsidP="78DA08C0" w:rsidRDefault="00021329" w14:paraId="37EF3DAF" w14:textId="428EC338">
      <w:pPr>
        <w:pStyle w:val="BodyCopy-TNLCF"/>
        <w:numPr>
          <w:ilvl w:val="0"/>
          <w:numId w:val="26"/>
        </w:numPr>
        <w:rPr>
          <w:rFonts w:ascii="Arial" w:hAnsi="Arial" w:eastAsia="Arial" w:cs="Arial"/>
          <w:noProof w:val="0"/>
          <w:sz w:val="24"/>
          <w:szCs w:val="24"/>
          <w:lang w:val="en-GB"/>
        </w:rPr>
      </w:pPr>
      <w:r w:rsidRPr="78DA08C0" w:rsidR="7DEE1F40">
        <w:rPr>
          <w:noProof w:val="0"/>
          <w:lang w:val="en-GB"/>
        </w:rPr>
        <w:t xml:space="preserve">Succession planning for the youth voice team to be considered. </w:t>
      </w:r>
    </w:p>
    <w:p w:rsidRPr="00DD2692" w:rsidR="00021329" w:rsidP="78DA08C0" w:rsidRDefault="00021329" w14:paraId="50B52D89" w14:textId="3AD44A21">
      <w:pPr>
        <w:pStyle w:val="BodyCopy-TNLCF"/>
        <w:numPr>
          <w:ilvl w:val="0"/>
          <w:numId w:val="26"/>
        </w:numPr>
        <w:rPr>
          <w:rFonts w:ascii="Arial" w:hAnsi="Arial" w:eastAsia="Arial" w:cs="Arial"/>
          <w:noProof w:val="0"/>
          <w:sz w:val="24"/>
          <w:szCs w:val="24"/>
          <w:lang w:val="en-GB"/>
        </w:rPr>
      </w:pPr>
      <w:r w:rsidRPr="78DA08C0" w:rsidR="7DEE1F40">
        <w:rPr>
          <w:noProof w:val="0"/>
          <w:lang w:val="en-GB"/>
        </w:rPr>
        <w:t>Promote the youth voice team externally.</w:t>
      </w:r>
    </w:p>
    <w:p w:rsidRPr="00DD2692" w:rsidR="00021329" w:rsidP="78DA08C0" w:rsidRDefault="00021329" w14:paraId="1FDD85F7" w14:textId="0FD662B1">
      <w:pPr>
        <w:pStyle w:val="BodyCopy-TNLCF"/>
        <w:numPr>
          <w:ilvl w:val="0"/>
          <w:numId w:val="26"/>
        </w:numPr>
        <w:rPr>
          <w:rFonts w:ascii="Arial" w:hAnsi="Arial" w:eastAsia="Arial" w:cs="Arial"/>
          <w:noProof w:val="0"/>
          <w:sz w:val="24"/>
          <w:szCs w:val="24"/>
          <w:lang w:val="en-GB"/>
        </w:rPr>
      </w:pPr>
      <w:r w:rsidRPr="78DA08C0" w:rsidR="7DEE1F40">
        <w:rPr>
          <w:noProof w:val="0"/>
          <w:lang w:val="en-GB"/>
        </w:rPr>
        <w:t xml:space="preserve">Committee </w:t>
      </w:r>
      <w:r w:rsidRPr="78DA08C0" w:rsidR="7DEE1F40">
        <w:rPr>
          <w:noProof w:val="0"/>
          <w:lang w:val="en-GB"/>
        </w:rPr>
        <w:t>greatly valued</w:t>
      </w:r>
      <w:r w:rsidRPr="78DA08C0" w:rsidR="7DEE1F40">
        <w:rPr>
          <w:noProof w:val="0"/>
          <w:lang w:val="en-GB"/>
        </w:rPr>
        <w:t xml:space="preserve"> the youth voice input and what it brings to the Fund. </w:t>
      </w:r>
    </w:p>
    <w:p w:rsidRPr="00DD2692" w:rsidR="00021329" w:rsidP="78DA08C0" w:rsidRDefault="00021329" w14:paraId="0A5F3297" w14:textId="11EAA3FC">
      <w:pPr>
        <w:pStyle w:val="BodyCopy-TNLCF"/>
        <w:numPr>
          <w:ilvl w:val="0"/>
          <w:numId w:val="26"/>
        </w:numPr>
        <w:rPr>
          <w:rFonts w:ascii="Arial" w:hAnsi="Arial" w:eastAsia="Arial" w:cs="Arial"/>
          <w:noProof w:val="0"/>
          <w:sz w:val="24"/>
          <w:szCs w:val="24"/>
          <w:lang w:val="en-GB"/>
        </w:rPr>
      </w:pPr>
      <w:r w:rsidRPr="78DA08C0" w:rsidR="7DEE1F40">
        <w:rPr>
          <w:noProof w:val="0"/>
          <w:lang w:val="en-GB"/>
        </w:rPr>
        <w:t>Members commended Caolan on an excellent paper.</w:t>
      </w:r>
    </w:p>
    <w:p w:rsidR="78DA08C0" w:rsidP="78DA08C0" w:rsidRDefault="78DA08C0" w14:paraId="2B630D31" w14:textId="4FB02ABB">
      <w:pPr>
        <w:pStyle w:val="H4-NLCF"/>
      </w:pPr>
    </w:p>
    <w:p w:rsidR="024D19FC" w:rsidP="78DA08C0" w:rsidRDefault="024D19FC" w14:paraId="0C8AC115" w14:textId="254C3F95">
      <w:pPr>
        <w:pStyle w:val="H4-NLCF"/>
      </w:pPr>
      <w:r w:rsidR="024D19FC">
        <w:rPr/>
        <w:t>3.3</w:t>
      </w:r>
    </w:p>
    <w:p w:rsidR="024D19FC" w:rsidP="78DA08C0" w:rsidRDefault="024D19FC" w14:paraId="0E173FBF" w14:textId="507E708F">
      <w:pPr>
        <w:pStyle w:val="BodyCopy-TNLCF"/>
      </w:pPr>
      <w:r w:rsidRPr="78DA08C0" w:rsidR="024D19FC">
        <w:rPr>
          <w:b w:val="0"/>
          <w:bCs w:val="0"/>
          <w:noProof w:val="0"/>
          <w:lang w:val="en-GB"/>
        </w:rPr>
        <w:t>Caolan thanked committee for their feedback. He reflected on his first year and thought there was nothing that could have been improved upon. His induction and the time taken by staff and his committee buddy Cara was exactly what was required to prepare him for attending his first committee meeting and he appreciated the on-going support.</w:t>
      </w:r>
    </w:p>
    <w:p w:rsidR="78DA08C0" w:rsidP="78DA08C0" w:rsidRDefault="78DA08C0" w14:paraId="7463400D" w14:textId="399FB3BA">
      <w:pPr>
        <w:pStyle w:val="BodyCopy-TNLCF"/>
        <w:rPr>
          <w:b w:val="0"/>
          <w:bCs w:val="0"/>
          <w:noProof w:val="0"/>
          <w:lang w:val="en-GB"/>
        </w:rPr>
      </w:pPr>
    </w:p>
    <w:p w:rsidR="7DDFD567" w:rsidP="78DA08C0" w:rsidRDefault="7DDFD567" w14:paraId="63C36C93" w14:textId="78D2175A">
      <w:pPr>
        <w:pStyle w:val="H4-NLCF"/>
      </w:pPr>
      <w:r w:rsidR="7DDFD567">
        <w:rPr/>
        <w:t>3.4</w:t>
      </w:r>
    </w:p>
    <w:p w:rsidR="7DDFD567" w:rsidP="78DA08C0" w:rsidRDefault="7DDFD567" w14:paraId="3A4D6870" w14:textId="258F7D03">
      <w:pPr>
        <w:pStyle w:val="BodyCopy-TNLCF"/>
      </w:pPr>
      <w:r w:rsidRPr="78DA08C0" w:rsidR="7DDFD567">
        <w:rPr>
          <w:b w:val="0"/>
          <w:bCs w:val="0"/>
          <w:noProof w:val="0"/>
          <w:lang w:val="en-GB"/>
        </w:rPr>
        <w:t>It was agreed that going forward there will be a 10 minute standing agenda item added to business meetings for reflection purposes.</w:t>
      </w:r>
    </w:p>
    <w:p w:rsidR="7DDFD567" w:rsidP="78DA08C0" w:rsidRDefault="7DDFD567" w14:paraId="4390CCF7" w14:textId="6DB299FE">
      <w:pPr>
        <w:pStyle w:val="BodyCopy-TNLCF"/>
        <w:suppressLineNumbers w:val="0"/>
        <w:bidi w:val="0"/>
        <w:spacing w:before="0" w:beforeAutospacing="off" w:after="120" w:afterAutospacing="off" w:line="240" w:lineRule="auto"/>
        <w:ind w:left="0" w:right="-45"/>
        <w:jc w:val="left"/>
      </w:pPr>
      <w:r w:rsidRPr="78DA08C0" w:rsidR="7DDFD567">
        <w:rPr>
          <w:b w:val="1"/>
          <w:bCs w:val="1"/>
        </w:rPr>
        <w:t>Action: J. Maxwell/</w:t>
      </w:r>
      <w:r w:rsidRPr="78DA08C0" w:rsidR="5DAACA65">
        <w:rPr>
          <w:b w:val="1"/>
          <w:bCs w:val="1"/>
        </w:rPr>
        <w:t>Chair</w:t>
      </w:r>
    </w:p>
    <w:p w:rsidR="78DA08C0" w:rsidP="78DA08C0" w:rsidRDefault="78DA08C0" w14:paraId="5615CCA6" w14:textId="59632493">
      <w:pPr>
        <w:pStyle w:val="BodyCopy-TNLCF"/>
        <w:ind w:left="0"/>
      </w:pPr>
    </w:p>
    <w:p w:rsidR="54B90165" w:rsidP="78DA08C0" w:rsidRDefault="54B90165" w14:paraId="15AE1148" w14:textId="4AEEE433">
      <w:pPr>
        <w:pStyle w:val="H3-NLCF"/>
      </w:pPr>
      <w:r w:rsidR="54B90165">
        <w:rPr/>
        <w:t xml:space="preserve">4. </w:t>
      </w:r>
      <w:r w:rsidR="23DF9EAC">
        <w:rPr/>
        <w:t>Grant budget</w:t>
      </w:r>
      <w:r w:rsidR="7A3D3084">
        <w:rPr/>
        <w:t xml:space="preserve"> update</w:t>
      </w:r>
      <w:r w:rsidR="23DF9EAC">
        <w:rPr/>
        <w:t xml:space="preserve"> (</w:t>
      </w:r>
      <w:r w:rsidR="45FE49DE">
        <w:rPr/>
        <w:t>A. Fraser</w:t>
      </w:r>
      <w:r w:rsidR="23DF9EAC">
        <w:rPr/>
        <w:t>)</w:t>
      </w:r>
      <w:r w:rsidR="70F7BDED">
        <w:rPr/>
        <w:t xml:space="preserve">  </w:t>
      </w:r>
    </w:p>
    <w:p w:rsidR="2EBC180A" w:rsidP="78DA08C0" w:rsidRDefault="2EBC180A" w14:paraId="7FC2A152" w14:textId="6B80295C">
      <w:pPr>
        <w:pStyle w:val="BodyCopy-TNLCF"/>
        <w:ind w:left="0"/>
      </w:pPr>
      <w:r w:rsidRPr="78DA08C0" w:rsidR="2EBC180A">
        <w:rPr>
          <w:b w:val="1"/>
          <w:bCs w:val="1"/>
        </w:rPr>
        <w:t>The paper was noted:</w:t>
      </w:r>
    </w:p>
    <w:p w:rsidR="11850C60" w:rsidP="78DA08C0" w:rsidRDefault="11850C60" w14:paraId="22F7733F" w14:textId="2C749E61">
      <w:pPr>
        <w:pStyle w:val="BodyCopy-TNLCF"/>
        <w:numPr>
          <w:ilvl w:val="0"/>
          <w:numId w:val="45"/>
        </w:numPr>
        <w:rPr/>
      </w:pPr>
      <w:r w:rsidR="11850C60">
        <w:rPr/>
        <w:t>Q2 Forecasting – budget update</w:t>
      </w:r>
    </w:p>
    <w:p w:rsidR="11850C60" w:rsidP="78DA08C0" w:rsidRDefault="11850C60" w14:paraId="350FF483" w14:textId="68FE4167">
      <w:pPr>
        <w:pStyle w:val="BodyCopy-TNLCF"/>
        <w:numPr>
          <w:ilvl w:val="0"/>
          <w:numId w:val="45"/>
        </w:numPr>
        <w:rPr/>
      </w:pPr>
      <w:r w:rsidR="11850C60">
        <w:rPr/>
        <w:t>Budget considerations</w:t>
      </w:r>
    </w:p>
    <w:p w:rsidR="11850C60" w:rsidP="78DA08C0" w:rsidRDefault="11850C60" w14:paraId="63108B25" w14:textId="295E7B72">
      <w:pPr>
        <w:pStyle w:val="BodyCopy-TNLCF"/>
        <w:numPr>
          <w:ilvl w:val="0"/>
          <w:numId w:val="45"/>
        </w:numPr>
        <w:rPr/>
      </w:pPr>
      <w:r w:rsidR="11850C60">
        <w:rPr/>
        <w:t>Considerations for unallocated funding</w:t>
      </w:r>
    </w:p>
    <w:p w:rsidR="11850C60" w:rsidP="78DA08C0" w:rsidRDefault="11850C60" w14:paraId="4743C754" w14:textId="0D97D6B3">
      <w:pPr>
        <w:pStyle w:val="BodyCopy-TNLCF"/>
        <w:numPr>
          <w:ilvl w:val="0"/>
          <w:numId w:val="45"/>
        </w:numPr>
        <w:rPr/>
      </w:pPr>
      <w:r w:rsidR="11850C60">
        <w:rPr/>
        <w:t>Strengthening Communities – upper grant limit review and budget implications.</w:t>
      </w:r>
    </w:p>
    <w:p w:rsidR="78DA08C0" w:rsidP="78DA08C0" w:rsidRDefault="78DA08C0" w14:paraId="334C2075" w14:textId="4D75BD4A">
      <w:pPr>
        <w:pStyle w:val="BodyCopy-TNLCF"/>
        <w:ind w:left="720"/>
      </w:pPr>
    </w:p>
    <w:p w:rsidR="00140F80" w:rsidP="00140F80" w:rsidRDefault="00140F80" w14:paraId="3D4F2F97" w14:textId="4AA9310B">
      <w:pPr>
        <w:pStyle w:val="H4-NLCF"/>
      </w:pPr>
      <w:r w:rsidR="23DF9EAC">
        <w:rPr/>
        <w:t>4.1</w:t>
      </w:r>
      <w:r w:rsidR="6EB90762">
        <w:rPr/>
        <w:t xml:space="preserve"> </w:t>
      </w:r>
    </w:p>
    <w:p w:rsidR="00140F80" w:rsidP="78DA08C0" w:rsidRDefault="00140F80" w14:paraId="465BB9A4" w14:textId="5B1DFD31">
      <w:pPr>
        <w:pStyle w:val="BodyCopy-TNLCF"/>
        <w:rPr>
          <w:b w:val="1"/>
          <w:bCs w:val="1"/>
        </w:rPr>
      </w:pPr>
      <w:r w:rsidRPr="78DA08C0" w:rsidR="6EB90762">
        <w:rPr>
          <w:b w:val="1"/>
          <w:bCs w:val="1"/>
        </w:rPr>
        <w:t>Kate Beggs gave context to the paper as follows:</w:t>
      </w:r>
      <w:r w:rsidRPr="78DA08C0" w:rsidR="23DF9EAC">
        <w:rPr>
          <w:b w:val="1"/>
          <w:bCs w:val="1"/>
        </w:rPr>
        <w:t xml:space="preserve"> </w:t>
      </w:r>
    </w:p>
    <w:p w:rsidR="7B4221F1" w:rsidP="78DA08C0" w:rsidRDefault="7B4221F1" w14:paraId="35720B52" w14:textId="1EE7948C">
      <w:pPr>
        <w:pStyle w:val="BodyCopy-TNLCF"/>
        <w:numPr>
          <w:ilvl w:val="0"/>
          <w:numId w:val="46"/>
        </w:numPr>
        <w:rPr>
          <w:rFonts w:ascii="Arial" w:hAnsi="Arial" w:eastAsia="Arial" w:cs="Arial"/>
          <w:noProof w:val="0"/>
          <w:sz w:val="24"/>
          <w:szCs w:val="24"/>
          <w:lang w:val="en-GB"/>
        </w:rPr>
      </w:pPr>
      <w:r w:rsidRPr="78DA08C0" w:rsidR="7B4221F1">
        <w:rPr>
          <w:noProof w:val="0"/>
          <w:lang w:val="en-GB"/>
        </w:rPr>
        <w:t xml:space="preserve">UKSMT had recently been in discussion regarding the projected income growth between now and 2030 (the end of our current strategy period) and the high NLDF balance. </w:t>
      </w:r>
    </w:p>
    <w:p w:rsidR="7B4221F1" w:rsidP="78DA08C0" w:rsidRDefault="7B4221F1" w14:paraId="06A0DE46" w14:textId="5C888AEF">
      <w:pPr>
        <w:pStyle w:val="BodyCopy-TNLCF"/>
        <w:numPr>
          <w:ilvl w:val="0"/>
          <w:numId w:val="46"/>
        </w:numPr>
        <w:rPr>
          <w:rFonts w:ascii="Arial" w:hAnsi="Arial" w:eastAsia="Arial" w:cs="Arial"/>
          <w:noProof w:val="0"/>
          <w:sz w:val="24"/>
          <w:szCs w:val="24"/>
          <w:lang w:val="en-GB"/>
        </w:rPr>
      </w:pPr>
      <w:r w:rsidRPr="78DA08C0" w:rsidR="7B4221F1">
        <w:rPr>
          <w:noProof w:val="0"/>
          <w:lang w:val="en-GB"/>
        </w:rPr>
        <w:t xml:space="preserve">Need to consider what kind of organisation we should be going forward in relation to grant making and distributing additional funding, whilst reviewing the mix of funding products UK-wide. </w:t>
      </w:r>
    </w:p>
    <w:p w:rsidR="7B4221F1" w:rsidP="78DA08C0" w:rsidRDefault="7B4221F1" w14:paraId="4797E179" w14:textId="6FD885FF">
      <w:pPr>
        <w:pStyle w:val="BodyCopy-TNLCF"/>
        <w:numPr>
          <w:ilvl w:val="0"/>
          <w:numId w:val="46"/>
        </w:numPr>
        <w:rPr>
          <w:rFonts w:ascii="Arial" w:hAnsi="Arial" w:eastAsia="Arial" w:cs="Arial"/>
          <w:noProof w:val="0"/>
          <w:sz w:val="24"/>
          <w:szCs w:val="24"/>
          <w:lang w:val="en-GB"/>
        </w:rPr>
      </w:pPr>
      <w:r w:rsidRPr="78DA08C0" w:rsidR="7B4221F1">
        <w:rPr>
          <w:noProof w:val="0"/>
          <w:lang w:val="en-GB"/>
        </w:rPr>
        <w:t xml:space="preserve">The Fund’s digital transformation is key to deliver our grant making, help improve both the customer journey and the assessment processes and reduce administration. </w:t>
      </w:r>
    </w:p>
    <w:p w:rsidR="7B4221F1" w:rsidP="78DA08C0" w:rsidRDefault="7B4221F1" w14:paraId="3670E745" w14:textId="2E51C41C">
      <w:pPr>
        <w:pStyle w:val="BodyCopy-TNLCF"/>
        <w:numPr>
          <w:ilvl w:val="0"/>
          <w:numId w:val="46"/>
        </w:numPr>
        <w:rPr>
          <w:noProof w:val="0"/>
          <w:lang w:val="en-GB"/>
        </w:rPr>
      </w:pPr>
      <w:r w:rsidRPr="78DA08C0" w:rsidR="7B4221F1">
        <w:rPr>
          <w:noProof w:val="0"/>
          <w:lang w:val="en-GB"/>
        </w:rPr>
        <w:t xml:space="preserve">Today’s paper sets out some suggestions for committee’s consideration </w:t>
      </w:r>
      <w:r w:rsidRPr="78DA08C0" w:rsidR="7B4221F1">
        <w:rPr>
          <w:noProof w:val="0"/>
          <w:lang w:val="en-GB"/>
        </w:rPr>
        <w:t>and feedback</w:t>
      </w:r>
      <w:r w:rsidRPr="78DA08C0" w:rsidR="7B4221F1">
        <w:rPr>
          <w:noProof w:val="0"/>
          <w:lang w:val="en-GB"/>
        </w:rPr>
        <w:t>. This will allow staff to further develop proposals.</w:t>
      </w:r>
    </w:p>
    <w:p w:rsidRPr="00DD2692" w:rsidR="00DD2692" w:rsidP="00DD2692" w:rsidRDefault="00DD2692" w14:paraId="63AAC5D3" w14:textId="77777777">
      <w:pPr>
        <w:pStyle w:val="ListParagraph"/>
        <w:spacing w:after="0"/>
        <w:rPr>
          <w:rFonts w:cs="Arial"/>
          <w:b w:val="0"/>
          <w:bCs/>
          <w:szCs w:val="24"/>
        </w:rPr>
      </w:pPr>
    </w:p>
    <w:p w:rsidRPr="00DD2692" w:rsidR="00DD2692" w:rsidP="00DD2692" w:rsidRDefault="00DD2692" w14:paraId="630475CE" w14:textId="3E34F1D2">
      <w:pPr>
        <w:pStyle w:val="H4-NLCF"/>
      </w:pPr>
      <w:r w:rsidR="35C48F5B">
        <w:rPr/>
        <w:t>5.</w:t>
      </w:r>
      <w:r w:rsidR="474F08D1">
        <w:rPr/>
        <w:t xml:space="preserve">4 </w:t>
      </w:r>
      <w:r w:rsidR="32486B57">
        <w:rPr/>
        <w:t>Environment next steps (</w:t>
      </w:r>
      <w:r w:rsidR="32486B57">
        <w:rPr/>
        <w:t>A. Fraser</w:t>
      </w:r>
      <w:r w:rsidR="32486B57">
        <w:rPr/>
        <w:t xml:space="preserve"> &amp; M. Creaney)</w:t>
      </w:r>
    </w:p>
    <w:p w:rsidRPr="00DD2692" w:rsidR="00DD2692" w:rsidP="78DA08C0" w:rsidRDefault="00DD2692" w14:paraId="23F432EA" w14:textId="14A4F752">
      <w:pPr>
        <w:pStyle w:val="BodyCopy-TNLCF"/>
      </w:pPr>
      <w:r w:rsidRPr="78DA08C0" w:rsidR="2A731766">
        <w:rPr>
          <w:b w:val="1"/>
          <w:bCs w:val="1"/>
        </w:rPr>
        <w:t>The paper was noted:</w:t>
      </w:r>
      <w:r w:rsidR="23DF9EAC">
        <w:rPr/>
        <w:t xml:space="preserve"> </w:t>
      </w:r>
    </w:p>
    <w:p w:rsidR="079D3DEF" w:rsidP="78DA08C0" w:rsidRDefault="079D3DEF" w14:paraId="2E1D834F" w14:textId="4D0528D5">
      <w:pPr>
        <w:pStyle w:val="BodyCopy-TNLCF"/>
        <w:numPr>
          <w:ilvl w:val="0"/>
          <w:numId w:val="48"/>
        </w:numPr>
        <w:rPr>
          <w:rFonts w:ascii="Arial" w:hAnsi="Arial" w:eastAsia="Arial" w:cs="Arial"/>
          <w:noProof w:val="0"/>
          <w:sz w:val="24"/>
          <w:szCs w:val="24"/>
          <w:lang w:val="en-GB"/>
        </w:rPr>
      </w:pPr>
      <w:r w:rsidRPr="78DA08C0" w:rsidR="079D3DEF">
        <w:rPr>
          <w:noProof w:val="0"/>
          <w:lang w:val="en-GB"/>
        </w:rPr>
        <w:t>Sustainable Community Buildings – budget update and learning &amp; impact</w:t>
      </w:r>
    </w:p>
    <w:p w:rsidR="079D3DEF" w:rsidP="78DA08C0" w:rsidRDefault="079D3DEF" w14:paraId="611CDF50" w14:textId="7315D725">
      <w:pPr>
        <w:pStyle w:val="BodyCopy-TNLCF"/>
        <w:numPr>
          <w:ilvl w:val="0"/>
          <w:numId w:val="48"/>
        </w:numPr>
        <w:rPr>
          <w:rFonts w:ascii="Arial" w:hAnsi="Arial" w:eastAsia="Arial" w:cs="Arial"/>
          <w:noProof w:val="0"/>
          <w:sz w:val="24"/>
          <w:szCs w:val="24"/>
          <w:lang w:val="en-GB"/>
        </w:rPr>
      </w:pPr>
      <w:r w:rsidRPr="78DA08C0" w:rsidR="079D3DEF">
        <w:rPr>
          <w:noProof w:val="0"/>
          <w:lang w:val="en-GB"/>
        </w:rPr>
        <w:t>Small grant environmental programme</w:t>
      </w:r>
    </w:p>
    <w:p w:rsidR="079D3DEF" w:rsidP="78DA08C0" w:rsidRDefault="079D3DEF" w14:paraId="40E9FDE7" w14:textId="17E8F866">
      <w:pPr>
        <w:pStyle w:val="BodyCopy-TNLCF"/>
        <w:numPr>
          <w:ilvl w:val="0"/>
          <w:numId w:val="48"/>
        </w:numPr>
        <w:rPr>
          <w:rFonts w:ascii="Arial" w:hAnsi="Arial" w:eastAsia="Arial" w:cs="Arial"/>
          <w:noProof w:val="0"/>
          <w:sz w:val="24"/>
          <w:szCs w:val="24"/>
          <w:lang w:val="en-GB"/>
        </w:rPr>
      </w:pPr>
      <w:r w:rsidRPr="78DA08C0" w:rsidR="079D3DEF">
        <w:rPr>
          <w:noProof w:val="0"/>
          <w:lang w:val="en-GB"/>
        </w:rPr>
        <w:t>Proposals for next environment programme – (strategy, grant budget, timeline)</w:t>
      </w:r>
    </w:p>
    <w:p w:rsidR="78DA08C0" w:rsidP="78DA08C0" w:rsidRDefault="78DA08C0" w14:paraId="1DA641B0" w14:textId="01EC957D">
      <w:pPr>
        <w:pStyle w:val="H4-NLCF"/>
      </w:pPr>
      <w:r>
        <w:br/>
      </w:r>
      <w:r w:rsidR="17B9F2A3">
        <w:rPr/>
        <w:t>Agenda Items 4 &amp; 5</w:t>
      </w:r>
    </w:p>
    <w:p w:rsidR="78DA08C0" w:rsidP="78DA08C0" w:rsidRDefault="78DA08C0" w14:paraId="099019C0" w14:textId="5B6269B7">
      <w:pPr>
        <w:spacing w:after="0" w:line="240" w:lineRule="auto"/>
        <w:rPr>
          <w:rFonts w:ascii="Arial" w:hAnsi="Arial" w:asciiTheme="minorBidi" w:hAnsiTheme="minorBidi"/>
          <w:b w:val="0"/>
          <w:bCs w:val="0"/>
        </w:rPr>
      </w:pPr>
    </w:p>
    <w:p w:rsidR="0058514E" w:rsidP="0058514E" w:rsidRDefault="0058514E" w14:paraId="3A8681B0" w14:textId="38A15224">
      <w:pPr>
        <w:spacing w:after="0" w:line="240" w:lineRule="auto"/>
      </w:pPr>
      <w:r w:rsidRPr="78DA08C0" w:rsidR="17B9F2A3">
        <w:rPr>
          <w:rFonts w:ascii="Arial" w:hAnsi="Arial" w:asciiTheme="minorBidi" w:hAnsiTheme="minorBidi"/>
          <w:b w:val="1"/>
          <w:bCs w:val="1"/>
        </w:rPr>
        <w:t>Considerations for committee:</w:t>
      </w:r>
    </w:p>
    <w:p w:rsidR="0058514E" w:rsidP="78DA08C0" w:rsidRDefault="0058514E" w14:paraId="5BFEAF53" w14:textId="130810E2">
      <w:pPr>
        <w:pStyle w:val="BodyCopy-TNLCF"/>
        <w:numPr>
          <w:ilvl w:val="0"/>
          <w:numId w:val="59"/>
        </w:numPr>
        <w:rPr>
          <w:rFonts w:ascii="Arial" w:hAnsi="Arial" w:asciiTheme="minorBidi" w:hAnsiTheme="minorBidi"/>
          <w:b w:val="0"/>
          <w:bCs w:val="0"/>
        </w:rPr>
      </w:pPr>
      <w:r w:rsidR="17B9F2A3">
        <w:rPr/>
        <w:t>A separate small grants environment programme based on the Awards for All model.</w:t>
      </w:r>
    </w:p>
    <w:p w:rsidR="0058514E" w:rsidP="78DA08C0" w:rsidRDefault="0058514E" w14:paraId="0CC015CE" w14:textId="20137E6F">
      <w:pPr>
        <w:pStyle w:val="BodyCopy-TNLCF"/>
        <w:numPr>
          <w:ilvl w:val="0"/>
          <w:numId w:val="59"/>
        </w:numPr>
        <w:rPr>
          <w:rFonts w:ascii="Arial" w:hAnsi="Arial" w:asciiTheme="minorBidi" w:hAnsiTheme="minorBidi"/>
          <w:b w:val="0"/>
          <w:bCs w:val="0"/>
        </w:rPr>
      </w:pPr>
      <w:r w:rsidR="17B9F2A3">
        <w:rPr/>
        <w:t>A larger standard environment programme – name to be confirmed.</w:t>
      </w:r>
    </w:p>
    <w:p w:rsidR="0058514E" w:rsidP="78DA08C0" w:rsidRDefault="0058514E" w14:paraId="08F9F806" w14:textId="02A8D486">
      <w:pPr>
        <w:pStyle w:val="BodyCopy-TNLCF"/>
        <w:numPr>
          <w:ilvl w:val="0"/>
          <w:numId w:val="59"/>
        </w:numPr>
        <w:rPr>
          <w:rFonts w:ascii="Arial" w:hAnsi="Arial" w:asciiTheme="minorBidi" w:hAnsiTheme="minorBidi"/>
          <w:b w:val="0"/>
          <w:bCs w:val="0"/>
        </w:rPr>
      </w:pPr>
      <w:r w:rsidR="17B9F2A3">
        <w:rPr/>
        <w:t>Strengthening Communities grant size changes.</w:t>
      </w:r>
    </w:p>
    <w:p w:rsidR="004F656B" w:rsidP="0058514E" w:rsidRDefault="004F656B" w14:paraId="00AF8B70" w14:textId="77777777">
      <w:pPr>
        <w:spacing w:after="0" w:line="240" w:lineRule="auto"/>
        <w:rPr>
          <w:rFonts w:asciiTheme="minorBidi" w:hAnsiTheme="minorBidi"/>
          <w:b w:val="0"/>
          <w:bCs/>
          <w:szCs w:val="24"/>
        </w:rPr>
      </w:pPr>
    </w:p>
    <w:p w:rsidR="17B9F2A3" w:rsidP="78DA08C0" w:rsidRDefault="17B9F2A3" w14:paraId="32920499" w14:textId="0E226BA1">
      <w:pPr>
        <w:spacing w:after="0" w:line="240" w:lineRule="auto"/>
        <w:rPr>
          <w:rFonts w:ascii="Arial" w:hAnsi="Arial" w:asciiTheme="minorBidi" w:hAnsiTheme="minorBidi"/>
          <w:b w:val="0"/>
          <w:bCs w:val="0"/>
        </w:rPr>
      </w:pPr>
      <w:r w:rsidRPr="78DA08C0" w:rsidR="17B9F2A3">
        <w:rPr>
          <w:rFonts w:ascii="Arial" w:hAnsi="Arial" w:asciiTheme="minorBidi" w:hAnsiTheme="minorBidi"/>
          <w:b w:val="0"/>
          <w:bCs w:val="0"/>
          <w:u w:val="single"/>
        </w:rPr>
        <w:t>Environment</w:t>
      </w:r>
      <w:r w:rsidRPr="78DA08C0" w:rsidR="17B9F2A3">
        <w:rPr>
          <w:rFonts w:ascii="Arial" w:hAnsi="Arial" w:asciiTheme="minorBidi" w:hAnsiTheme="minorBidi"/>
          <w:b w:val="0"/>
          <w:bCs w:val="0"/>
        </w:rPr>
        <w:t>:</w:t>
      </w:r>
    </w:p>
    <w:p w:rsidR="17B9F2A3" w:rsidP="78DA08C0" w:rsidRDefault="17B9F2A3" w14:paraId="73BA9240" w14:textId="24C3441B">
      <w:pPr>
        <w:pStyle w:val="BodyCopy-TNLCF"/>
        <w:numPr>
          <w:ilvl w:val="0"/>
          <w:numId w:val="60"/>
        </w:numPr>
        <w:rPr>
          <w:rFonts w:ascii="Arial" w:hAnsi="Arial" w:asciiTheme="minorBidi" w:hAnsiTheme="minorBidi"/>
          <w:b w:val="0"/>
          <w:bCs w:val="0"/>
        </w:rPr>
      </w:pPr>
      <w:r w:rsidR="17B9F2A3">
        <w:rPr/>
        <w:t xml:space="preserve">We want to significantly increase our investment in the environment in line with KPI 4. </w:t>
      </w:r>
    </w:p>
    <w:p w:rsidR="17B9F2A3" w:rsidP="78DA08C0" w:rsidRDefault="17B9F2A3" w14:paraId="2C8A0A19" w14:textId="3E82A0B2">
      <w:pPr>
        <w:pStyle w:val="BodyCopy-TNLCF"/>
        <w:numPr>
          <w:ilvl w:val="0"/>
          <w:numId w:val="60"/>
        </w:numPr>
        <w:rPr>
          <w:rFonts w:ascii="Arial" w:hAnsi="Arial" w:asciiTheme="minorBidi" w:hAnsiTheme="minorBidi"/>
          <w:b w:val="0"/>
          <w:bCs w:val="0"/>
        </w:rPr>
      </w:pPr>
      <w:r w:rsidR="17B9F2A3">
        <w:rPr/>
        <w:t xml:space="preserve">In relation to being more intentional around the environment, Mark Creaney is currently reviewing how we assess environment under Strengthening Communities to increase the focus   and </w:t>
      </w:r>
      <w:r w:rsidR="17B9F2A3">
        <w:rPr/>
        <w:t>consider how</w:t>
      </w:r>
      <w:r w:rsidR="17B9F2A3">
        <w:rPr/>
        <w:t xml:space="preserve"> this will feed into decision-making. </w:t>
      </w:r>
    </w:p>
    <w:p w:rsidR="17B9F2A3" w:rsidP="78DA08C0" w:rsidRDefault="17B9F2A3" w14:paraId="5CEC8701" w14:textId="0EA77693">
      <w:pPr>
        <w:pStyle w:val="BodyCopy-TNLCF"/>
        <w:numPr>
          <w:ilvl w:val="0"/>
          <w:numId w:val="60"/>
        </w:numPr>
        <w:rPr>
          <w:rFonts w:ascii="Arial" w:hAnsi="Arial" w:asciiTheme="minorBidi" w:hAnsiTheme="minorBidi"/>
          <w:b w:val="0"/>
          <w:bCs w:val="0"/>
        </w:rPr>
      </w:pPr>
      <w:r w:rsidR="17B9F2A3">
        <w:rPr/>
        <w:t xml:space="preserve">We need to remember why groups like Awards for All and be careful not to lose the flexibility and accessibility of the programme. </w:t>
      </w:r>
    </w:p>
    <w:p w:rsidR="17B9F2A3" w:rsidP="78DA08C0" w:rsidRDefault="17B9F2A3" w14:paraId="03509C7F" w14:textId="38B07906">
      <w:pPr>
        <w:pStyle w:val="BodyCopy-TNLCF"/>
        <w:numPr>
          <w:ilvl w:val="0"/>
          <w:numId w:val="60"/>
        </w:numPr>
        <w:rPr>
          <w:rFonts w:ascii="Arial" w:hAnsi="Arial" w:asciiTheme="minorBidi" w:hAnsiTheme="minorBidi"/>
          <w:b w:val="0"/>
          <w:bCs w:val="0"/>
        </w:rPr>
      </w:pPr>
      <w:r w:rsidR="17B9F2A3">
        <w:rPr/>
        <w:t xml:space="preserve">A separate small grants environment programme means that </w:t>
      </w:r>
      <w:r w:rsidR="17B9F2A3">
        <w:rPr/>
        <w:t>organisations will</w:t>
      </w:r>
      <w:r w:rsidR="17B9F2A3">
        <w:rPr/>
        <w:t xml:space="preserve"> be able to hold two small grants at the same time.</w:t>
      </w:r>
    </w:p>
    <w:p w:rsidR="78DA08C0" w:rsidP="78DA08C0" w:rsidRDefault="78DA08C0" w14:paraId="32BE39D8" w14:textId="143B1829">
      <w:pPr>
        <w:spacing w:after="0" w:line="240" w:lineRule="auto"/>
        <w:rPr>
          <w:rFonts w:ascii="Arial" w:hAnsi="Arial" w:asciiTheme="minorBidi" w:hAnsiTheme="minorBidi"/>
        </w:rPr>
      </w:pPr>
    </w:p>
    <w:p w:rsidR="78DA08C0" w:rsidP="78DA08C0" w:rsidRDefault="78DA08C0" w14:paraId="6C2C4DF3" w14:textId="6D2CB75A">
      <w:pPr>
        <w:spacing w:after="0" w:line="240" w:lineRule="auto"/>
        <w:rPr>
          <w:rFonts w:ascii="Arial" w:hAnsi="Arial" w:asciiTheme="minorBidi" w:hAnsiTheme="minorBidi"/>
        </w:rPr>
      </w:pPr>
    </w:p>
    <w:p w:rsidR="37E38465" w:rsidP="78DA08C0" w:rsidRDefault="37E38465" w14:paraId="529176B2" w14:textId="16CB770F">
      <w:pPr>
        <w:tabs>
          <w:tab w:val="left" w:leader="none" w:pos="720"/>
        </w:tabs>
        <w:spacing w:before="0" w:beforeAutospacing="off" w:after="0" w:afterAutospacing="off"/>
      </w:pPr>
      <w:r w:rsidRPr="78DA08C0" w:rsidR="37E38465">
        <w:rPr>
          <w:rFonts w:ascii="Arial" w:hAnsi="Arial" w:eastAsia="Arial" w:cs="Arial"/>
          <w:b w:val="1"/>
          <w:bCs w:val="1"/>
          <w:noProof w:val="0"/>
          <w:sz w:val="24"/>
          <w:szCs w:val="24"/>
          <w:lang w:val="en-GB"/>
        </w:rPr>
        <w:t>Committee agreed that staff should start working on next steps for both a small and standard environmental programme and report back at the 20 February business meeting.</w:t>
      </w:r>
    </w:p>
    <w:p w:rsidR="37E38465" w:rsidP="78DA08C0" w:rsidRDefault="37E38465" w14:paraId="46FF390F" w14:textId="5FB44A61">
      <w:pPr>
        <w:pStyle w:val="Normal"/>
        <w:tabs>
          <w:tab w:val="left" w:leader="none" w:pos="720"/>
        </w:tabs>
        <w:spacing w:before="0" w:beforeAutospacing="off" w:after="0" w:afterAutospacing="off"/>
      </w:pPr>
      <w:r w:rsidRPr="78DA08C0" w:rsidR="37E38465">
        <w:rPr>
          <w:rFonts w:ascii="Arial" w:hAnsi="Arial" w:eastAsia="Arial" w:cs="Arial"/>
          <w:b w:val="1"/>
          <w:bCs w:val="1"/>
          <w:noProof w:val="0"/>
          <w:sz w:val="24"/>
          <w:szCs w:val="24"/>
          <w:lang w:val="en-GB"/>
        </w:rPr>
        <w:t>Action: A. Fraser</w:t>
      </w:r>
    </w:p>
    <w:p w:rsidR="78DA08C0" w:rsidP="78DA08C0" w:rsidRDefault="78DA08C0" w14:paraId="65DD67BF" w14:textId="48CC3507">
      <w:pPr>
        <w:pStyle w:val="Normal"/>
        <w:tabs>
          <w:tab w:val="left" w:leader="none" w:pos="720"/>
        </w:tabs>
        <w:spacing w:before="0" w:beforeAutospacing="off" w:after="0" w:afterAutospacing="off"/>
        <w:rPr>
          <w:rFonts w:ascii="Arial" w:hAnsi="Arial" w:eastAsia="Arial" w:cs="Arial"/>
          <w:b w:val="1"/>
          <w:bCs w:val="1"/>
          <w:noProof w:val="0"/>
          <w:sz w:val="24"/>
          <w:szCs w:val="24"/>
          <w:lang w:val="en-GB"/>
        </w:rPr>
      </w:pPr>
    </w:p>
    <w:p w:rsidR="37E38465" w:rsidP="78DA08C0" w:rsidRDefault="37E38465" w14:paraId="694D948B" w14:textId="62886442">
      <w:pPr>
        <w:tabs>
          <w:tab w:val="left" w:leader="none" w:pos="720"/>
        </w:tabs>
        <w:spacing w:before="0" w:beforeAutospacing="off" w:after="0" w:afterAutospacing="off"/>
        <w:rPr>
          <w:rFonts w:ascii="Arial" w:hAnsi="Arial" w:eastAsia="Arial" w:cs="Arial"/>
          <w:b w:val="0"/>
          <w:bCs w:val="0"/>
          <w:noProof w:val="0"/>
          <w:sz w:val="24"/>
          <w:szCs w:val="24"/>
          <w:u w:val="single"/>
          <w:lang w:val="en-GB"/>
        </w:rPr>
      </w:pPr>
      <w:r w:rsidRPr="78DA08C0" w:rsidR="37E38465">
        <w:rPr>
          <w:rFonts w:ascii="Arial" w:hAnsi="Arial" w:eastAsia="Arial" w:cs="Arial"/>
          <w:b w:val="0"/>
          <w:bCs w:val="0"/>
          <w:noProof w:val="0"/>
          <w:sz w:val="24"/>
          <w:szCs w:val="24"/>
          <w:u w:val="single"/>
          <w:lang w:val="en-GB"/>
        </w:rPr>
        <w:t>Strengthening Communities</w:t>
      </w:r>
    </w:p>
    <w:p w:rsidR="37E38465" w:rsidP="78DA08C0" w:rsidRDefault="37E38465" w14:paraId="34A1D9E6" w14:textId="60B0F1B3">
      <w:pPr>
        <w:tabs>
          <w:tab w:val="left" w:leader="none" w:pos="720"/>
        </w:tabs>
        <w:spacing w:before="0" w:beforeAutospacing="off" w:after="0" w:afterAutospacing="off"/>
      </w:pPr>
      <w:r w:rsidRPr="78DA08C0" w:rsidR="37E38465">
        <w:rPr>
          <w:rFonts w:ascii="Arial" w:hAnsi="Arial" w:eastAsia="Arial" w:cs="Arial"/>
          <w:b w:val="1"/>
          <w:bCs w:val="1"/>
          <w:noProof w:val="0"/>
          <w:sz w:val="24"/>
          <w:szCs w:val="24"/>
          <w:lang w:val="en-GB"/>
        </w:rPr>
        <w:t xml:space="preserve"> </w:t>
      </w:r>
      <w:r w:rsidRPr="78DA08C0" w:rsidR="37E38465">
        <w:rPr>
          <w:rFonts w:ascii="Arial" w:hAnsi="Arial" w:eastAsia="Arial" w:cs="Arial"/>
          <w:b w:val="1"/>
          <w:bCs w:val="1"/>
          <w:noProof w:val="0"/>
          <w:sz w:val="24"/>
          <w:szCs w:val="24"/>
          <w:lang w:val="en-GB"/>
        </w:rPr>
        <w:t>Committee agreed to:</w:t>
      </w:r>
    </w:p>
    <w:p w:rsidR="37E38465" w:rsidP="78DA08C0" w:rsidRDefault="37E38465" w14:paraId="1705219A" w14:textId="266059CB">
      <w:pPr>
        <w:pStyle w:val="BodyCopy-TNLCF"/>
        <w:numPr>
          <w:ilvl w:val="0"/>
          <w:numId w:val="61"/>
        </w:numPr>
        <w:rPr>
          <w:rFonts w:ascii="Arial" w:hAnsi="Arial" w:eastAsia="Arial" w:cs="Arial"/>
          <w:b w:val="0"/>
          <w:bCs w:val="0"/>
          <w:noProof w:val="0"/>
          <w:sz w:val="24"/>
          <w:szCs w:val="24"/>
          <w:lang w:val="en-GB"/>
        </w:rPr>
      </w:pPr>
      <w:r w:rsidRPr="78DA08C0" w:rsidR="37E38465">
        <w:rPr>
          <w:noProof w:val="0"/>
          <w:lang w:val="en-GB"/>
        </w:rPr>
        <w:t>Increase top level of grant from £500K to £600K</w:t>
      </w:r>
    </w:p>
    <w:p w:rsidR="37E38465" w:rsidP="78DA08C0" w:rsidRDefault="37E38465" w14:paraId="68B18150" w14:textId="14585BDE">
      <w:pPr>
        <w:pStyle w:val="BodyCopy-TNLCF"/>
        <w:numPr>
          <w:ilvl w:val="0"/>
          <w:numId w:val="61"/>
        </w:numPr>
        <w:rPr>
          <w:rFonts w:ascii="Arial" w:hAnsi="Arial" w:eastAsia="Arial" w:cs="Arial"/>
          <w:b w:val="0"/>
          <w:bCs w:val="0"/>
          <w:noProof w:val="0"/>
          <w:sz w:val="24"/>
          <w:szCs w:val="24"/>
          <w:lang w:val="en-GB"/>
        </w:rPr>
      </w:pPr>
      <w:r w:rsidRPr="78DA08C0" w:rsidR="37E38465">
        <w:rPr>
          <w:noProof w:val="0"/>
          <w:lang w:val="en-GB"/>
        </w:rPr>
        <w:t xml:space="preserve">Raise delegated decision level to £250K </w:t>
      </w:r>
    </w:p>
    <w:p w:rsidR="37E38465" w:rsidP="78DA08C0" w:rsidRDefault="37E38465" w14:paraId="0FE264D8" w14:textId="2AF71A7A">
      <w:pPr>
        <w:pStyle w:val="BodyCopy-TNLCF"/>
        <w:numPr>
          <w:ilvl w:val="0"/>
          <w:numId w:val="61"/>
        </w:numPr>
        <w:rPr>
          <w:rFonts w:ascii="Arial" w:hAnsi="Arial" w:eastAsia="Arial" w:cs="Arial"/>
          <w:b w:val="0"/>
          <w:bCs w:val="0"/>
          <w:noProof w:val="0"/>
          <w:sz w:val="24"/>
          <w:szCs w:val="24"/>
          <w:lang w:val="en-GB"/>
        </w:rPr>
      </w:pPr>
      <w:r w:rsidRPr="78DA08C0" w:rsidR="37E38465">
        <w:rPr>
          <w:noProof w:val="0"/>
          <w:lang w:val="en-GB"/>
        </w:rPr>
        <w:t xml:space="preserve">Retain the 5-year </w:t>
      </w:r>
      <w:r w:rsidRPr="78DA08C0" w:rsidR="37E38465">
        <w:rPr>
          <w:noProof w:val="0"/>
          <w:lang w:val="en-GB"/>
        </w:rPr>
        <w:t>maximum</w:t>
      </w:r>
      <w:r w:rsidRPr="78DA08C0" w:rsidR="37E38465">
        <w:rPr>
          <w:noProof w:val="0"/>
          <w:lang w:val="en-GB"/>
        </w:rPr>
        <w:t xml:space="preserve"> grant </w:t>
      </w:r>
      <w:r w:rsidRPr="78DA08C0" w:rsidR="258A0D3B">
        <w:rPr>
          <w:noProof w:val="0"/>
          <w:lang w:val="en-GB"/>
        </w:rPr>
        <w:t>length but</w:t>
      </w:r>
      <w:r w:rsidRPr="78DA08C0" w:rsidR="37E38465">
        <w:rPr>
          <w:noProof w:val="0"/>
          <w:lang w:val="en-GB"/>
        </w:rPr>
        <w:t xml:space="preserve"> consider when the UK Fund is more </w:t>
      </w:r>
      <w:r w:rsidRPr="78DA08C0" w:rsidR="37E38465">
        <w:rPr>
          <w:noProof w:val="0"/>
          <w:lang w:val="en-GB"/>
        </w:rPr>
        <w:t>appropriate</w:t>
      </w:r>
      <w:r w:rsidRPr="78DA08C0" w:rsidR="37E38465">
        <w:rPr>
          <w:noProof w:val="0"/>
          <w:lang w:val="en-GB"/>
        </w:rPr>
        <w:t xml:space="preserve">. </w:t>
      </w:r>
    </w:p>
    <w:p w:rsidR="37E38465" w:rsidP="78DA08C0" w:rsidRDefault="37E38465" w14:paraId="0FC84349" w14:textId="569D5598">
      <w:pPr>
        <w:pStyle w:val="BodyCopy-TNLCF"/>
        <w:numPr>
          <w:ilvl w:val="0"/>
          <w:numId w:val="61"/>
        </w:numPr>
        <w:rPr>
          <w:rFonts w:ascii="Arial" w:hAnsi="Arial" w:eastAsia="Arial" w:cs="Arial"/>
          <w:noProof w:val="0"/>
          <w:sz w:val="24"/>
          <w:szCs w:val="24"/>
          <w:lang w:val="en-GB"/>
        </w:rPr>
      </w:pPr>
      <w:r w:rsidRPr="78DA08C0" w:rsidR="37E38465">
        <w:rPr>
          <w:noProof w:val="0"/>
          <w:lang w:val="en-GB"/>
        </w:rPr>
        <w:t>Paper to be presented at the 20 February business meeting.</w:t>
      </w:r>
      <w:r w:rsidRPr="78DA08C0" w:rsidR="37E38465">
        <w:rPr>
          <w:noProof w:val="0"/>
          <w:lang w:val="en-GB"/>
        </w:rPr>
        <w:t xml:space="preserve"> </w:t>
      </w:r>
    </w:p>
    <w:p w:rsidR="4CF45A0B" w:rsidP="78DA08C0" w:rsidRDefault="4CF45A0B" w14:paraId="7AC47136" w14:textId="5FB44A61">
      <w:pPr>
        <w:pStyle w:val="Normal"/>
        <w:tabs>
          <w:tab w:val="left" w:leader="none" w:pos="720"/>
        </w:tabs>
        <w:spacing w:before="0" w:beforeAutospacing="off" w:after="0" w:afterAutospacing="off"/>
      </w:pPr>
      <w:r w:rsidRPr="78DA08C0" w:rsidR="4CF45A0B">
        <w:rPr>
          <w:rFonts w:ascii="Arial" w:hAnsi="Arial" w:eastAsia="Arial" w:cs="Arial"/>
          <w:b w:val="1"/>
          <w:bCs w:val="1"/>
          <w:noProof w:val="0"/>
          <w:sz w:val="24"/>
          <w:szCs w:val="24"/>
          <w:lang w:val="en-GB"/>
        </w:rPr>
        <w:t>Action: A. Fraser</w:t>
      </w:r>
    </w:p>
    <w:p w:rsidR="37E38465" w:rsidP="78DA08C0" w:rsidRDefault="37E38465" w14:paraId="314FFCB6" w14:textId="36CD9E49">
      <w:pPr>
        <w:tabs>
          <w:tab w:val="left" w:leader="none" w:pos="709"/>
        </w:tabs>
        <w:spacing w:before="0" w:beforeAutospacing="off" w:after="0" w:afterAutospacing="off"/>
        <w:ind w:left="705" w:right="0" w:hanging="705"/>
      </w:pPr>
      <w:r w:rsidRPr="78DA08C0" w:rsidR="37E38465">
        <w:rPr>
          <w:rFonts w:ascii="Arial" w:hAnsi="Arial" w:eastAsia="Arial" w:cs="Arial"/>
          <w:b w:val="1"/>
          <w:bCs w:val="1"/>
          <w:noProof w:val="0"/>
          <w:sz w:val="24"/>
          <w:szCs w:val="24"/>
          <w:lang w:val="en-GB"/>
        </w:rPr>
        <w:t xml:space="preserve"> </w:t>
      </w:r>
    </w:p>
    <w:p w:rsidR="709D4E99" w:rsidP="78DA08C0" w:rsidRDefault="709D4E99" w14:paraId="5BB0C44B" w14:textId="1CE67713">
      <w:pPr>
        <w:pStyle w:val="H4-NLCF"/>
      </w:pPr>
      <w:r w:rsidR="709D4E99">
        <w:rPr/>
        <w:t>6. Family Support Update (K. Beggs)</w:t>
      </w:r>
      <w:r w:rsidRPr="78DA08C0" w:rsidR="37E38465">
        <w:rPr>
          <w:rFonts w:ascii="Arial" w:hAnsi="Arial" w:eastAsia="Arial" w:cs="Arial"/>
          <w:b w:val="1"/>
          <w:bCs w:val="1"/>
          <w:noProof w:val="0"/>
          <w:sz w:val="24"/>
          <w:szCs w:val="24"/>
          <w:lang w:val="en-GB"/>
        </w:rPr>
        <w:t xml:space="preserve"> </w:t>
      </w:r>
    </w:p>
    <w:p w:rsidR="37E38465" w:rsidP="78DA08C0" w:rsidRDefault="37E38465" w14:paraId="73E8BDAF" w14:textId="41C0943B">
      <w:pPr>
        <w:pStyle w:val="BodyCopy-TNLCF"/>
        <w:numPr>
          <w:ilvl w:val="0"/>
          <w:numId w:val="57"/>
        </w:numPr>
        <w:rPr>
          <w:rFonts w:ascii="Arial" w:hAnsi="Arial" w:eastAsia="Arial" w:cs="Arial"/>
          <w:noProof w:val="0"/>
          <w:sz w:val="24"/>
          <w:szCs w:val="24"/>
          <w:lang w:val="en-GB"/>
        </w:rPr>
      </w:pPr>
      <w:r w:rsidRPr="78DA08C0" w:rsidR="37E38465">
        <w:rPr>
          <w:noProof w:val="0"/>
          <w:lang w:val="en-GB"/>
        </w:rPr>
        <w:t xml:space="preserve"> Proposal had been agreed as fundable by the NI Executive Transformation Board.</w:t>
      </w:r>
    </w:p>
    <w:p w:rsidR="37E38465" w:rsidP="78DA08C0" w:rsidRDefault="37E38465" w14:paraId="750D792C" w14:textId="6F821DE0">
      <w:pPr>
        <w:pStyle w:val="BodyCopy-TNLCF"/>
        <w:numPr>
          <w:ilvl w:val="0"/>
          <w:numId w:val="57"/>
        </w:numPr>
        <w:rPr>
          <w:rFonts w:ascii="Arial" w:hAnsi="Arial" w:eastAsia="Arial" w:cs="Arial"/>
          <w:noProof w:val="0"/>
          <w:sz w:val="24"/>
          <w:szCs w:val="24"/>
          <w:lang w:val="en-GB"/>
        </w:rPr>
      </w:pPr>
      <w:r w:rsidRPr="78DA08C0" w:rsidR="37E38465">
        <w:rPr>
          <w:noProof w:val="0"/>
          <w:lang w:val="en-GB"/>
        </w:rPr>
        <w:t xml:space="preserve">Awaiting final confirmation from the Executive to proceed, probably in the new year. </w:t>
      </w:r>
    </w:p>
    <w:p w:rsidR="37E38465" w:rsidP="78DA08C0" w:rsidRDefault="37E38465" w14:paraId="11CAC039" w14:textId="248958A1">
      <w:pPr>
        <w:pStyle w:val="BodyCopy-TNLCF"/>
        <w:numPr>
          <w:ilvl w:val="0"/>
          <w:numId w:val="57"/>
        </w:numPr>
        <w:rPr>
          <w:rFonts w:ascii="Arial" w:hAnsi="Arial" w:eastAsia="Arial" w:cs="Arial"/>
          <w:noProof w:val="0"/>
          <w:sz w:val="24"/>
          <w:szCs w:val="24"/>
          <w:lang w:val="en-GB"/>
        </w:rPr>
      </w:pPr>
      <w:r w:rsidRPr="78DA08C0" w:rsidR="37E38465">
        <w:rPr>
          <w:noProof w:val="0"/>
          <w:lang w:val="en-GB"/>
        </w:rPr>
        <w:t xml:space="preserve">We will present a more substantial assessment of the proposal to the UK Funding committee in January including how the partnership will work. </w:t>
      </w:r>
    </w:p>
    <w:p w:rsidR="37E38465" w:rsidP="78DA08C0" w:rsidRDefault="37E38465" w14:paraId="0E01C276" w14:textId="34FF48BD">
      <w:pPr>
        <w:pStyle w:val="BodyCopy-TNLCF"/>
        <w:numPr>
          <w:ilvl w:val="0"/>
          <w:numId w:val="57"/>
        </w:numPr>
        <w:rPr>
          <w:rFonts w:ascii="Arial" w:hAnsi="Arial" w:eastAsia="Arial" w:cs="Arial"/>
          <w:noProof w:val="0"/>
          <w:sz w:val="24"/>
          <w:szCs w:val="24"/>
          <w:lang w:val="en-GB"/>
        </w:rPr>
      </w:pPr>
      <w:r w:rsidRPr="78DA08C0" w:rsidR="37E38465">
        <w:rPr>
          <w:noProof w:val="0"/>
          <w:lang w:val="en-GB"/>
        </w:rPr>
        <w:t xml:space="preserve">Consider a £500K development grant from the NI budget to support cultural change - (could be agreed by correspondence). </w:t>
      </w:r>
    </w:p>
    <w:p w:rsidR="37E38465" w:rsidP="78DA08C0" w:rsidRDefault="37E38465" w14:paraId="19B2955F" w14:textId="379AFB22">
      <w:pPr>
        <w:pStyle w:val="BodyCopy-TNLCF"/>
        <w:numPr>
          <w:ilvl w:val="0"/>
          <w:numId w:val="57"/>
        </w:numPr>
        <w:rPr>
          <w:rFonts w:ascii="Arial" w:hAnsi="Arial" w:eastAsia="Arial" w:cs="Arial"/>
          <w:noProof w:val="0"/>
          <w:sz w:val="24"/>
          <w:szCs w:val="24"/>
          <w:lang w:val="en-GB"/>
        </w:rPr>
      </w:pPr>
      <w:r w:rsidRPr="78DA08C0" w:rsidR="37E38465">
        <w:rPr>
          <w:noProof w:val="0"/>
          <w:lang w:val="en-GB"/>
        </w:rPr>
        <w:t>Explore how we leverage our influence, funding and committee expertise.</w:t>
      </w:r>
    </w:p>
    <w:p w:rsidR="78DA08C0" w:rsidP="78DA08C0" w:rsidRDefault="78DA08C0" w14:paraId="036CF5C9" w14:textId="1232D91B">
      <w:pPr>
        <w:pStyle w:val="H4-NLCF"/>
      </w:pPr>
    </w:p>
    <w:p w:rsidR="3A5B011C" w:rsidP="78DA08C0" w:rsidRDefault="3A5B011C" w14:paraId="072380C7" w14:textId="06C71139">
      <w:pPr>
        <w:pStyle w:val="H4-NLCF"/>
      </w:pPr>
      <w:r w:rsidR="3A5B011C">
        <w:rPr/>
        <w:t xml:space="preserve">6.1 </w:t>
      </w:r>
    </w:p>
    <w:p w:rsidR="3A5B011C" w:rsidP="78DA08C0" w:rsidRDefault="3A5B011C" w14:paraId="0A809890" w14:textId="45210D8A">
      <w:pPr>
        <w:pStyle w:val="BodyCopy-TNLCF"/>
        <w:rPr>
          <w:b w:val="1"/>
          <w:bCs w:val="1"/>
          <w:noProof w:val="0"/>
          <w:lang w:val="en-GB"/>
        </w:rPr>
      </w:pPr>
      <w:r w:rsidRPr="78DA08C0" w:rsidR="3A5B011C">
        <w:rPr>
          <w:b w:val="1"/>
          <w:bCs w:val="1"/>
        </w:rPr>
        <w:t>T</w:t>
      </w:r>
      <w:r w:rsidRPr="78DA08C0" w:rsidR="37E38465">
        <w:rPr>
          <w:b w:val="1"/>
          <w:bCs w:val="1"/>
          <w:noProof w:val="0"/>
          <w:lang w:val="en-GB"/>
        </w:rPr>
        <w:t>he main points of discussion were as follows:</w:t>
      </w:r>
    </w:p>
    <w:p w:rsidR="37E38465" w:rsidP="78DA08C0" w:rsidRDefault="37E38465" w14:paraId="51D56EDA" w14:textId="52A40A38">
      <w:pPr>
        <w:pStyle w:val="BodyCopy-TNLCF"/>
        <w:numPr>
          <w:ilvl w:val="0"/>
          <w:numId w:val="62"/>
        </w:numPr>
        <w:rPr>
          <w:rFonts w:ascii="Arial" w:hAnsi="Arial" w:eastAsia="Arial" w:cs="Arial"/>
          <w:noProof w:val="0"/>
          <w:sz w:val="24"/>
          <w:szCs w:val="24"/>
          <w:lang w:val="en-GB"/>
        </w:rPr>
      </w:pPr>
      <w:r w:rsidRPr="78DA08C0" w:rsidR="37E38465">
        <w:rPr>
          <w:noProof w:val="0"/>
          <w:lang w:val="en-GB"/>
        </w:rPr>
        <w:t xml:space="preserve">This is a risk for the Fund in relation to this significant level of funding - it needs to   be transformational.  </w:t>
      </w:r>
    </w:p>
    <w:p w:rsidR="37E38465" w:rsidP="78DA08C0" w:rsidRDefault="37E38465" w14:paraId="56A3979E" w14:textId="0B7808DD">
      <w:pPr>
        <w:pStyle w:val="BodyCopy-TNLCF"/>
        <w:numPr>
          <w:ilvl w:val="0"/>
          <w:numId w:val="62"/>
        </w:numPr>
        <w:rPr>
          <w:rFonts w:ascii="Arial" w:hAnsi="Arial" w:eastAsia="Arial" w:cs="Arial"/>
          <w:noProof w:val="0"/>
          <w:sz w:val="24"/>
          <w:szCs w:val="24"/>
          <w:lang w:val="en-GB"/>
        </w:rPr>
      </w:pPr>
      <w:r w:rsidRPr="78DA08C0" w:rsidR="37E38465">
        <w:rPr>
          <w:noProof w:val="0"/>
          <w:lang w:val="en-GB"/>
        </w:rPr>
        <w:t xml:space="preserve">A lot of work is being undertaken to lay the foundations.  </w:t>
      </w:r>
    </w:p>
    <w:p w:rsidR="37E38465" w:rsidP="78DA08C0" w:rsidRDefault="37E38465" w14:paraId="50488EB2" w14:textId="2C4371E1">
      <w:pPr>
        <w:pStyle w:val="BodyCopy-TNLCF"/>
        <w:numPr>
          <w:ilvl w:val="0"/>
          <w:numId w:val="62"/>
        </w:numPr>
        <w:rPr>
          <w:rFonts w:ascii="Arial" w:hAnsi="Arial" w:eastAsia="Arial" w:cs="Arial"/>
          <w:noProof w:val="0"/>
          <w:sz w:val="24"/>
          <w:szCs w:val="24"/>
          <w:lang w:val="en-GB"/>
        </w:rPr>
      </w:pPr>
      <w:r w:rsidRPr="78DA08C0" w:rsidR="37E38465">
        <w:rPr>
          <w:noProof w:val="0"/>
          <w:lang w:val="en-GB"/>
        </w:rPr>
        <w:t>Option</w:t>
      </w:r>
      <w:r w:rsidRPr="78DA08C0" w:rsidR="37E38465">
        <w:rPr>
          <w:noProof w:val="0"/>
          <w:lang w:val="en-GB"/>
        </w:rPr>
        <w:t xml:space="preserve"> to write to the Minister in the new year to seek a meeting to </w:t>
      </w:r>
      <w:r w:rsidRPr="78DA08C0" w:rsidR="13000A32">
        <w:rPr>
          <w:noProof w:val="0"/>
          <w:lang w:val="en-GB"/>
        </w:rPr>
        <w:t>discuss potential</w:t>
      </w:r>
      <w:r w:rsidRPr="78DA08C0" w:rsidR="37E38465">
        <w:rPr>
          <w:noProof w:val="0"/>
          <w:lang w:val="en-GB"/>
        </w:rPr>
        <w:t xml:space="preserve"> for genuine transformation</w:t>
      </w:r>
      <w:r w:rsidRPr="78DA08C0" w:rsidR="37E38465">
        <w:rPr>
          <w:noProof w:val="0"/>
          <w:lang w:val="en-GB"/>
        </w:rPr>
        <w:t xml:space="preserve">.  </w:t>
      </w:r>
    </w:p>
    <w:p w:rsidR="37E38465" w:rsidP="78DA08C0" w:rsidRDefault="37E38465" w14:paraId="249E679E" w14:textId="608F1D15">
      <w:pPr>
        <w:pStyle w:val="BodyCopy-TNLCF"/>
        <w:numPr>
          <w:ilvl w:val="0"/>
          <w:numId w:val="62"/>
        </w:numPr>
        <w:rPr>
          <w:noProof w:val="0"/>
          <w:lang w:val="en-GB"/>
        </w:rPr>
      </w:pPr>
      <w:r w:rsidRPr="78DA08C0" w:rsidR="37E38465">
        <w:rPr>
          <w:noProof w:val="0"/>
          <w:lang w:val="en-GB"/>
        </w:rPr>
        <w:t xml:space="preserve">Committee will be kept updated. </w:t>
      </w:r>
    </w:p>
    <w:p w:rsidR="70DAA60C" w:rsidP="78DA08C0" w:rsidRDefault="70DAA60C" w14:paraId="61117C17" w14:textId="6EF32040">
      <w:pPr>
        <w:spacing w:after="0" w:line="240" w:lineRule="auto"/>
        <w:rPr>
          <w:rFonts w:ascii="Arial" w:hAnsi="Arial" w:asciiTheme="minorBidi" w:hAnsiTheme="minorBidi"/>
        </w:rPr>
      </w:pPr>
      <w:r w:rsidRPr="78DA08C0" w:rsidR="70DAA60C">
        <w:rPr>
          <w:rFonts w:ascii="Arial" w:hAnsi="Arial" w:asciiTheme="minorBidi" w:hAnsiTheme="minorBidi"/>
        </w:rPr>
        <w:t>Action: K. Beggs</w:t>
      </w:r>
    </w:p>
    <w:p w:rsidR="78DA08C0" w:rsidP="78DA08C0" w:rsidRDefault="78DA08C0" w14:paraId="14F80C1E" w14:textId="163EEDB5">
      <w:pPr>
        <w:pStyle w:val="BodyCopy-TNLCF"/>
        <w:rPr>
          <w:noProof w:val="0"/>
          <w:lang w:val="en-GB"/>
        </w:rPr>
      </w:pPr>
    </w:p>
    <w:p w:rsidR="19BE98B9" w:rsidP="78DA08C0" w:rsidRDefault="19BE98B9" w14:paraId="0F2A2B5D" w14:textId="695D1E4C">
      <w:pPr>
        <w:pStyle w:val="H3-NLCF"/>
      </w:pPr>
      <w:r w:rsidR="19BE98B9">
        <w:rPr/>
        <w:t>7. Any other business</w:t>
      </w:r>
    </w:p>
    <w:p w:rsidR="19BE98B9" w:rsidP="78DA08C0" w:rsidRDefault="19BE98B9" w14:paraId="271C95E4" w14:textId="1D327E3B">
      <w:pPr>
        <w:pStyle w:val="H4-NLCF"/>
        <w:rPr>
          <w:rFonts w:ascii="Arial" w:hAnsi="Arial" w:eastAsia="Arial" w:cs="Arial"/>
          <w:b w:val="0"/>
          <w:bCs w:val="0"/>
          <w:noProof w:val="0"/>
          <w:sz w:val="24"/>
          <w:szCs w:val="24"/>
          <w:lang w:val="en-GB"/>
        </w:rPr>
      </w:pPr>
      <w:r w:rsidR="19BE98B9">
        <w:rPr/>
        <w:t>7.1 Next meetings</w:t>
      </w:r>
      <w:r w:rsidRPr="78DA08C0" w:rsidR="37E38465">
        <w:rPr>
          <w:rFonts w:ascii="Arial" w:hAnsi="Arial" w:eastAsia="Arial" w:cs="Arial"/>
          <w:b w:val="1"/>
          <w:bCs w:val="1"/>
          <w:noProof w:val="0"/>
          <w:sz w:val="24"/>
          <w:szCs w:val="24"/>
          <w:lang w:val="en-GB"/>
        </w:rPr>
        <w:t xml:space="preserve"> </w:t>
      </w:r>
    </w:p>
    <w:p w:rsidR="37E38465" w:rsidP="78DA08C0" w:rsidRDefault="37E38465" w14:paraId="7E8B5D0C" w14:textId="47A9EE80">
      <w:pPr>
        <w:pStyle w:val="Title"/>
        <w:spacing w:before="0" w:beforeAutospacing="off" w:after="0" w:afterAutospacing="off"/>
        <w:ind w:left="0" w:right="0"/>
        <w:rPr>
          <w:rFonts w:ascii="Arial" w:hAnsi="Arial" w:eastAsia="Arial" w:cs="Arial"/>
          <w:b w:val="0"/>
          <w:bCs w:val="0"/>
          <w:noProof w:val="0"/>
          <w:sz w:val="24"/>
          <w:szCs w:val="24"/>
          <w:lang w:val="en-GB"/>
        </w:rPr>
      </w:pPr>
      <w:r w:rsidRPr="78DA08C0" w:rsidR="37E38465">
        <w:rPr>
          <w:rFonts w:ascii="Arial" w:hAnsi="Arial" w:eastAsia="Arial" w:cs="Arial"/>
          <w:b w:val="0"/>
          <w:bCs w:val="0"/>
          <w:noProof w:val="0"/>
          <w:sz w:val="24"/>
          <w:szCs w:val="24"/>
          <w:lang w:val="en-GB"/>
        </w:rPr>
        <w:t>Decision meeting Friday 12 December/Business meeting Friday 20 February 2026</w:t>
      </w:r>
      <w:r w:rsidRPr="78DA08C0" w:rsidR="6414CFA5">
        <w:rPr>
          <w:rFonts w:ascii="Arial" w:hAnsi="Arial" w:eastAsia="Arial" w:cs="Arial"/>
          <w:b w:val="0"/>
          <w:bCs w:val="0"/>
          <w:noProof w:val="0"/>
          <w:sz w:val="24"/>
          <w:szCs w:val="24"/>
          <w:lang w:val="en-GB"/>
        </w:rPr>
        <w:t>.</w:t>
      </w:r>
    </w:p>
    <w:p w:rsidR="37E38465" w:rsidP="78DA08C0" w:rsidRDefault="37E38465" w14:paraId="0F588EBF" w14:textId="7B2E998C">
      <w:pPr>
        <w:tabs>
          <w:tab w:val="left" w:leader="none" w:pos="709"/>
        </w:tabs>
        <w:spacing w:before="0" w:beforeAutospacing="off" w:after="0" w:afterAutospacing="off"/>
      </w:pPr>
      <w:r w:rsidRPr="78DA08C0" w:rsidR="37E38465">
        <w:rPr>
          <w:rFonts w:ascii="Arial" w:hAnsi="Arial" w:eastAsia="Arial" w:cs="Arial"/>
          <w:i w:val="1"/>
          <w:iCs w:val="1"/>
          <w:noProof w:val="0"/>
          <w:sz w:val="24"/>
          <w:szCs w:val="24"/>
          <w:lang w:val="en-GB"/>
        </w:rPr>
        <w:t xml:space="preserve"> </w:t>
      </w:r>
    </w:p>
    <w:p w:rsidR="37E38465" w:rsidP="78DA08C0" w:rsidRDefault="37E38465" w14:paraId="429F8B30" w14:textId="637E1881">
      <w:pPr>
        <w:pStyle w:val="H4-NLCF"/>
        <w:tabs>
          <w:tab w:val="left" w:leader="none" w:pos="709"/>
        </w:tabs>
      </w:pPr>
      <w:r w:rsidRPr="78DA08C0" w:rsidR="37E38465">
        <w:rPr>
          <w:noProof w:val="0"/>
          <w:lang w:val="en-GB"/>
        </w:rPr>
        <w:t>7.2</w:t>
      </w:r>
      <w:r w:rsidRPr="78DA08C0" w:rsidR="27014947">
        <w:rPr>
          <w:noProof w:val="0"/>
          <w:lang w:val="en-GB"/>
        </w:rPr>
        <w:t xml:space="preserve"> </w:t>
      </w:r>
      <w:r w:rsidRPr="78DA08C0" w:rsidR="37E38465">
        <w:rPr>
          <w:noProof w:val="0"/>
          <w:lang w:val="en-GB"/>
        </w:rPr>
        <w:t>December Board Meeting</w:t>
      </w:r>
    </w:p>
    <w:p w:rsidR="37E38465" w:rsidP="78DA08C0" w:rsidRDefault="37E38465" w14:paraId="7B8E3C83" w14:textId="19ED77A8">
      <w:pPr>
        <w:pStyle w:val="BodyCopy-TNLCF"/>
        <w:tabs>
          <w:tab w:val="left" w:leader="none" w:pos="709"/>
        </w:tabs>
      </w:pPr>
      <w:r w:rsidRPr="78DA08C0" w:rsidR="37E38465">
        <w:rPr>
          <w:noProof w:val="0"/>
          <w:lang w:val="en-GB"/>
        </w:rPr>
        <w:t>The Chair reported as follows:</w:t>
      </w:r>
    </w:p>
    <w:p w:rsidR="37E38465" w:rsidP="78DA08C0" w:rsidRDefault="37E38465" w14:paraId="3D742CB3" w14:textId="23EA9755">
      <w:pPr>
        <w:pStyle w:val="BodyCopy-TNLCF"/>
        <w:numPr>
          <w:ilvl w:val="0"/>
          <w:numId w:val="63"/>
        </w:numPr>
        <w:rPr>
          <w:rFonts w:ascii="Arial" w:hAnsi="Arial" w:eastAsia="Arial" w:cs="Arial"/>
          <w:noProof w:val="0"/>
          <w:sz w:val="24"/>
          <w:szCs w:val="24"/>
          <w:lang w:val="en-GB"/>
        </w:rPr>
      </w:pPr>
      <w:r w:rsidRPr="78DA08C0" w:rsidR="37E38465">
        <w:rPr>
          <w:noProof w:val="0"/>
          <w:lang w:val="en-GB"/>
        </w:rPr>
        <w:t xml:space="preserve">Optimism in relation to income growth and ambition. </w:t>
      </w:r>
    </w:p>
    <w:p w:rsidR="37E38465" w:rsidP="78DA08C0" w:rsidRDefault="37E38465" w14:paraId="4B9CAFDA" w14:textId="23BFB8CF">
      <w:pPr>
        <w:pStyle w:val="BodyCopy-TNLCF"/>
        <w:numPr>
          <w:ilvl w:val="0"/>
          <w:numId w:val="63"/>
        </w:numPr>
        <w:rPr>
          <w:rFonts w:ascii="Arial" w:hAnsi="Arial" w:eastAsia="Arial" w:cs="Arial"/>
          <w:noProof w:val="0"/>
          <w:sz w:val="24"/>
          <w:szCs w:val="24"/>
          <w:lang w:val="en-GB"/>
        </w:rPr>
      </w:pPr>
      <w:r w:rsidRPr="78DA08C0" w:rsidR="37E38465">
        <w:rPr>
          <w:noProof w:val="0"/>
          <w:lang w:val="en-GB"/>
        </w:rPr>
        <w:t xml:space="preserve">Assessing impact and that the data we hold needs to be brought together constructively. </w:t>
      </w:r>
    </w:p>
    <w:p w:rsidR="37E38465" w:rsidP="78DA08C0" w:rsidRDefault="37E38465" w14:paraId="1D9FC232" w14:textId="4C719608">
      <w:pPr>
        <w:pStyle w:val="BodyCopy-TNLCF"/>
        <w:numPr>
          <w:ilvl w:val="0"/>
          <w:numId w:val="63"/>
        </w:numPr>
        <w:rPr>
          <w:rFonts w:ascii="Arial" w:hAnsi="Arial" w:eastAsia="Arial" w:cs="Arial"/>
          <w:noProof w:val="0"/>
          <w:sz w:val="24"/>
          <w:szCs w:val="24"/>
          <w:lang w:val="en-GB"/>
        </w:rPr>
      </w:pPr>
      <w:r w:rsidRPr="78DA08C0" w:rsidR="37E38465">
        <w:rPr>
          <w:noProof w:val="0"/>
          <w:lang w:val="en-GB"/>
        </w:rPr>
        <w:t>Enthusiasm for the Family Support transformational bid.</w:t>
      </w:r>
    </w:p>
    <w:p w:rsidR="37E38465" w:rsidP="78DA08C0" w:rsidRDefault="37E38465" w14:paraId="763FA704" w14:textId="67834904">
      <w:pPr>
        <w:pStyle w:val="BodyCopy-TNLCF"/>
        <w:numPr>
          <w:ilvl w:val="0"/>
          <w:numId w:val="63"/>
        </w:numPr>
        <w:rPr>
          <w:rFonts w:ascii="Arial" w:hAnsi="Arial" w:eastAsia="Arial" w:cs="Arial"/>
          <w:noProof w:val="0"/>
          <w:sz w:val="24"/>
          <w:szCs w:val="24"/>
          <w:lang w:val="en-GB"/>
        </w:rPr>
      </w:pPr>
      <w:r w:rsidRPr="78DA08C0" w:rsidR="37E38465">
        <w:rPr>
          <w:noProof w:val="0"/>
          <w:lang w:val="en-GB"/>
        </w:rPr>
        <w:t xml:space="preserve">The Board and Committees annual meeting will be reviewed for a better attendee experience. Ideas were welcomed. </w:t>
      </w:r>
    </w:p>
    <w:p w:rsidR="78DA08C0" w:rsidP="78DA08C0" w:rsidRDefault="78DA08C0" w14:paraId="6560C1C0" w14:textId="417707D9">
      <w:pPr>
        <w:pStyle w:val="BodyCopy-TNLCF"/>
        <w:ind w:left="720"/>
        <w:rPr>
          <w:rFonts w:ascii="Arial" w:hAnsi="Arial" w:eastAsia="Arial" w:cs="Arial"/>
          <w:noProof w:val="0"/>
          <w:sz w:val="24"/>
          <w:szCs w:val="24"/>
          <w:lang w:val="en-GB"/>
        </w:rPr>
      </w:pPr>
    </w:p>
    <w:p w:rsidR="37E38465" w:rsidP="78DA08C0" w:rsidRDefault="37E38465" w14:paraId="65381392" w14:textId="5F877783">
      <w:pPr>
        <w:pStyle w:val="BodyCopy-TNLCF"/>
        <w:tabs>
          <w:tab w:val="left" w:leader="none" w:pos="709"/>
        </w:tabs>
      </w:pPr>
      <w:r w:rsidRPr="78DA08C0" w:rsidR="37E38465">
        <w:rPr>
          <w:rStyle w:val="H4-NLCFChar"/>
          <w:noProof w:val="0"/>
          <w:lang w:val="en-GB"/>
        </w:rPr>
        <w:t>7.3</w:t>
      </w:r>
      <w:r w:rsidRPr="78DA08C0" w:rsidR="6F3734B3">
        <w:rPr>
          <w:rStyle w:val="H4-NLCFChar"/>
          <w:noProof w:val="0"/>
          <w:lang w:val="en-GB"/>
        </w:rPr>
        <w:t xml:space="preserve"> </w:t>
      </w:r>
      <w:r w:rsidRPr="78DA08C0" w:rsidR="37E38465">
        <w:rPr>
          <w:rStyle w:val="H4-NLCFChar"/>
          <w:noProof w:val="0"/>
          <w:lang w:val="en-GB"/>
        </w:rPr>
        <w:t>NIC Away Day May 2026</w:t>
      </w:r>
    </w:p>
    <w:p w:rsidR="37E38465" w:rsidP="78DA08C0" w:rsidRDefault="37E38465" w14:paraId="06B2C790" w14:textId="0D282199">
      <w:pPr>
        <w:pStyle w:val="BodyCopy-TNLCF"/>
        <w:tabs>
          <w:tab w:val="left" w:leader="none" w:pos="709"/>
        </w:tabs>
      </w:pPr>
      <w:r w:rsidRPr="78DA08C0" w:rsidR="37E38465">
        <w:rPr>
          <w:noProof w:val="0"/>
          <w:lang w:val="en-GB"/>
        </w:rPr>
        <w:t xml:space="preserve">The Chair asked committee to consider the venue, </w:t>
      </w:r>
      <w:r w:rsidRPr="78DA08C0" w:rsidR="37E38465">
        <w:rPr>
          <w:noProof w:val="0"/>
          <w:lang w:val="en-GB"/>
        </w:rPr>
        <w:t>format</w:t>
      </w:r>
      <w:r w:rsidRPr="78DA08C0" w:rsidR="37E38465">
        <w:rPr>
          <w:noProof w:val="0"/>
          <w:lang w:val="en-GB"/>
        </w:rPr>
        <w:t xml:space="preserve"> and agenda items. </w:t>
      </w:r>
    </w:p>
    <w:p w:rsidR="37E38465" w:rsidP="78DA08C0" w:rsidRDefault="37E38465" w14:paraId="5B7678D4" w14:textId="76F5FC17">
      <w:pPr>
        <w:pStyle w:val="BodyCopy-TNLCF"/>
        <w:tabs>
          <w:tab w:val="left" w:leader="none" w:pos="709"/>
        </w:tabs>
      </w:pPr>
      <w:r w:rsidRPr="78DA08C0" w:rsidR="37E38465">
        <w:rPr>
          <w:noProof w:val="0"/>
          <w:lang w:val="en-GB"/>
        </w:rPr>
        <w:t xml:space="preserve"> </w:t>
      </w:r>
    </w:p>
    <w:p w:rsidR="37E38465" w:rsidP="78DA08C0" w:rsidRDefault="37E38465" w14:paraId="796FB657" w14:textId="2BE36E3F">
      <w:pPr>
        <w:pStyle w:val="H4-NLCF"/>
        <w:tabs>
          <w:tab w:val="left" w:leader="none" w:pos="709"/>
        </w:tabs>
      </w:pPr>
      <w:r w:rsidRPr="78DA08C0" w:rsidR="37E38465">
        <w:rPr>
          <w:noProof w:val="0"/>
          <w:lang w:val="en-GB"/>
        </w:rPr>
        <w:t>7.4</w:t>
      </w:r>
      <w:r w:rsidRPr="78DA08C0" w:rsidR="7FC16E0F">
        <w:rPr>
          <w:noProof w:val="0"/>
          <w:lang w:val="en-GB"/>
        </w:rPr>
        <w:t xml:space="preserve"> </w:t>
      </w:r>
    </w:p>
    <w:p w:rsidR="37E38465" w:rsidP="78DA08C0" w:rsidRDefault="37E38465" w14:paraId="0F566FF6" w14:textId="39150817">
      <w:pPr>
        <w:pStyle w:val="BodyCopy-TNLCF"/>
        <w:tabs>
          <w:tab w:val="left" w:leader="none" w:pos="709"/>
        </w:tabs>
        <w:rPr>
          <w:b w:val="1"/>
          <w:bCs w:val="1"/>
          <w:noProof w:val="0"/>
          <w:lang w:val="en-GB"/>
        </w:rPr>
      </w:pPr>
      <w:r w:rsidRPr="78DA08C0" w:rsidR="37E38465">
        <w:rPr>
          <w:b w:val="1"/>
          <w:bCs w:val="1"/>
          <w:noProof w:val="0"/>
          <w:lang w:val="en-GB"/>
        </w:rPr>
        <w:t xml:space="preserve">The Chair thanked Kate Clifford for chairing today’s meeting. </w:t>
      </w:r>
    </w:p>
    <w:p w:rsidR="37E38465" w:rsidP="78DA08C0" w:rsidRDefault="37E38465" w14:paraId="5FA58E6D" w14:textId="0595E3B2">
      <w:pPr>
        <w:pStyle w:val="BodyCopy-TNLCF"/>
        <w:tabs>
          <w:tab w:val="left" w:leader="none" w:pos="709"/>
        </w:tabs>
      </w:pPr>
      <w:r w:rsidRPr="78DA08C0" w:rsidR="37E38465">
        <w:rPr>
          <w:noProof w:val="0"/>
          <w:lang w:val="en-GB"/>
        </w:rPr>
        <w:t xml:space="preserve"> </w:t>
      </w:r>
    </w:p>
    <w:p w:rsidR="004F656B" w:rsidP="004F656B" w:rsidRDefault="004F656B" w14:paraId="021E71D9" w14:textId="17F6DA7C">
      <w:pPr>
        <w:pStyle w:val="H3-NLCF"/>
      </w:pPr>
      <w:r>
        <w:t>Close</w:t>
      </w:r>
    </w:p>
    <w:p w:rsidRPr="007B1A71" w:rsidR="004F656B" w:rsidP="78DA08C0" w:rsidRDefault="004F656B" w14:paraId="5D36B4CA" w14:textId="35313161">
      <w:pPr>
        <w:tabs>
          <w:tab w:val="left" w:pos="709"/>
        </w:tabs>
        <w:spacing w:after="0" w:line="260" w:lineRule="atLeast"/>
        <w:rPr>
          <w:rFonts w:ascii="Arial" w:hAnsi="Arial" w:asciiTheme="minorBidi" w:hAnsiTheme="minorBidi"/>
          <w:i w:val="1"/>
          <w:iCs w:val="1"/>
        </w:rPr>
      </w:pPr>
      <w:r w:rsidRPr="78DA08C0" w:rsidR="2A61F36C">
        <w:rPr>
          <w:rFonts w:ascii="Arial" w:hAnsi="Arial" w:asciiTheme="minorBidi" w:hAnsiTheme="minorBidi"/>
          <w:i w:val="1"/>
          <w:iCs w:val="1"/>
        </w:rPr>
        <w:t xml:space="preserve">The meeting finished @ </w:t>
      </w:r>
      <w:r w:rsidRPr="78DA08C0" w:rsidR="11C7B9A9">
        <w:rPr>
          <w:rFonts w:ascii="Arial" w:hAnsi="Arial" w:asciiTheme="minorBidi" w:hAnsiTheme="minorBidi"/>
          <w:i w:val="1"/>
          <w:iCs w:val="1"/>
        </w:rPr>
        <w:t>14</w:t>
      </w:r>
      <w:r w:rsidRPr="78DA08C0" w:rsidR="2A61F36C">
        <w:rPr>
          <w:rFonts w:ascii="Arial" w:hAnsi="Arial" w:asciiTheme="minorBidi" w:hAnsiTheme="minorBidi"/>
          <w:i w:val="1"/>
          <w:iCs w:val="1"/>
        </w:rPr>
        <w:t>:1</w:t>
      </w:r>
      <w:r w:rsidRPr="78DA08C0" w:rsidR="0E557261">
        <w:rPr>
          <w:rFonts w:ascii="Arial" w:hAnsi="Arial" w:asciiTheme="minorBidi" w:hAnsiTheme="minorBidi"/>
          <w:i w:val="1"/>
          <w:iCs w:val="1"/>
        </w:rPr>
        <w:t>5</w:t>
      </w:r>
    </w:p>
    <w:p w:rsidRPr="004F656B" w:rsidR="004F656B" w:rsidP="004F656B" w:rsidRDefault="004F656B" w14:paraId="1B81B9B8" w14:textId="77777777">
      <w:pPr>
        <w:pStyle w:val="H3-NLCF"/>
      </w:pPr>
    </w:p>
    <w:sectPr w:rsidRPr="004F656B" w:rsidR="004F656B" w:rsidSect="00870E64">
      <w:footerReference w:type="even" r:id="rId8"/>
      <w:footerReference w:type="default" r:id="rId9"/>
      <w:pgSz w:w="11906" w:h="16838" w:orient="portrait"/>
      <w:pgMar w:top="1389" w:right="1418" w:bottom="112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E5D" w:rsidP="0050645A" w:rsidRDefault="00FA6E5D" w14:paraId="32B8541E" w14:textId="77777777">
      <w:pPr>
        <w:spacing w:after="0" w:line="240" w:lineRule="auto"/>
      </w:pPr>
      <w:r>
        <w:separator/>
      </w:r>
    </w:p>
  </w:endnote>
  <w:endnote w:type="continuationSeparator" w:id="0">
    <w:p w:rsidR="00FA6E5D" w:rsidP="0050645A" w:rsidRDefault="00FA6E5D" w14:paraId="1655A6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rsidR="00E57D05" w:rsidP="00A360A0" w:rsidRDefault="00E57D05" w14:paraId="156524A8" w14:textId="6CCF1D7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57D05" w:rsidP="00E57D05" w:rsidRDefault="00E57D05" w14:paraId="105A065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rsidR="00E57D05" w:rsidP="00A360A0" w:rsidRDefault="00E57D05" w14:paraId="2CB9C8C2" w14:textId="23E4F78C">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E57D05" w:rsidP="00E57D05" w:rsidRDefault="00870E64" w14:paraId="6BF8CDDC" w14:textId="2CA62DEF">
    <w:pPr>
      <w:pStyle w:val="Footer"/>
      <w:ind w:right="360"/>
    </w:pPr>
    <w:r>
      <w:t>It starts with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E5D" w:rsidP="0050645A" w:rsidRDefault="00FA6E5D" w14:paraId="28A37A0B" w14:textId="77777777">
      <w:pPr>
        <w:spacing w:after="0" w:line="240" w:lineRule="auto"/>
      </w:pPr>
      <w:r>
        <w:separator/>
      </w:r>
    </w:p>
  </w:footnote>
  <w:footnote w:type="continuationSeparator" w:id="0">
    <w:p w:rsidR="00FA6E5D" w:rsidP="0050645A" w:rsidRDefault="00FA6E5D" w14:paraId="3305EF7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2">
    <w:nsid w:val="66877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bc888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2adf5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9d41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7230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bf973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0cc35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6d1f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ba0b2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6392bd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49fdf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6ae7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f5fcc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68b75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40439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80e7b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db07b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fddc4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c5ff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faed5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ada1b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4e60a1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d1ade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fd06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B779D"/>
    <w:multiLevelType w:val="hybridMultilevel"/>
    <w:tmpl w:val="342E40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06A62"/>
    <w:multiLevelType w:val="hybridMultilevel"/>
    <w:tmpl w:val="01626A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BF2A55"/>
    <w:multiLevelType w:val="hybridMultilevel"/>
    <w:tmpl w:val="BAC0EF58"/>
    <w:lvl w:ilvl="0" w:tplc="033EDA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8137D"/>
    <w:multiLevelType w:val="hybridMultilevel"/>
    <w:tmpl w:val="890C1A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DB1F70"/>
    <w:multiLevelType w:val="hybridMultilevel"/>
    <w:tmpl w:val="62B2AFC8"/>
    <w:lvl w:ilvl="0" w:tplc="5216A112">
      <w:start w:val="1"/>
      <w:numFmt w:val="bullet"/>
      <w:lvlText w:val=""/>
      <w:lvlJc w:val="left"/>
      <w:pPr>
        <w:ind w:left="1080"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FCD517D"/>
    <w:multiLevelType w:val="hybridMultilevel"/>
    <w:tmpl w:val="2B5AA02A"/>
    <w:lvl w:ilvl="0" w:tplc="D3D086A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25400"/>
    <w:multiLevelType w:val="multilevel"/>
    <w:tmpl w:val="08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D93321"/>
    <w:multiLevelType w:val="multilevel"/>
    <w:tmpl w:val="7764BAB8"/>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3273CB"/>
    <w:multiLevelType w:val="hybridMultilevel"/>
    <w:tmpl w:val="03F4E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7C7422"/>
    <w:multiLevelType w:val="hybridMultilevel"/>
    <w:tmpl w:val="F2C86648"/>
    <w:lvl w:ilvl="0" w:tplc="57FCED1A">
      <w:start w:val="1"/>
      <w:numFmt w:val="bullet"/>
      <w:pStyle w:val="Bulleted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E4F659D"/>
    <w:multiLevelType w:val="hybridMultilevel"/>
    <w:tmpl w:val="F6C22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045D03"/>
    <w:multiLevelType w:val="hybridMultilevel"/>
    <w:tmpl w:val="66D43836"/>
    <w:lvl w:ilvl="0" w:tplc="7DF82E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BC324C"/>
    <w:multiLevelType w:val="hybridMultilevel"/>
    <w:tmpl w:val="96D6FB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4034CAE"/>
    <w:multiLevelType w:val="hybridMultilevel"/>
    <w:tmpl w:val="89A4F2A4"/>
    <w:lvl w:ilvl="0" w:tplc="132E20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DC2B04"/>
    <w:multiLevelType w:val="hybridMultilevel"/>
    <w:tmpl w:val="3EB286C4"/>
    <w:lvl w:ilvl="0" w:tplc="7C6476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672731"/>
    <w:multiLevelType w:val="hybridMultilevel"/>
    <w:tmpl w:val="A3E07844"/>
    <w:lvl w:ilvl="0" w:tplc="4784DFAC">
      <w:start w:val="1"/>
      <w:numFmt w:val="lowerLetter"/>
      <w:lvlText w:val="%1."/>
      <w:lvlJc w:val="left"/>
      <w:pPr>
        <w:ind w:left="720" w:hanging="360"/>
      </w:pPr>
      <w:rPr>
        <w:rFonts w:hint="default" w:cs="Tahoma"/>
        <w:b w:val="0"/>
        <w:bCs w:val="0"/>
        <w:i w:val="0"/>
        <w:iCs w:val="0"/>
        <w:sz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6853D16"/>
    <w:multiLevelType w:val="hybridMultilevel"/>
    <w:tmpl w:val="9424BEAA"/>
    <w:lvl w:ilvl="0" w:tplc="BBA2EA7A">
      <w:numFmt w:val="bullet"/>
      <w:lvlText w:val=""/>
      <w:lvlJc w:val="left"/>
      <w:pPr>
        <w:ind w:left="1429" w:hanging="360"/>
      </w:pPr>
      <w:rPr>
        <w:rFonts w:hint="default" w:ascii="Symbol" w:hAnsi="Symbol" w:cs="Symbol"/>
        <w:b w:val="0"/>
        <w:bCs/>
        <w:i w:val="0"/>
        <w:iCs w:val="0"/>
        <w:color w:val="auto"/>
        <w:spacing w:val="0"/>
        <w:w w:val="99"/>
        <w:sz w:val="22"/>
        <w:szCs w:val="32"/>
      </w:rPr>
    </w:lvl>
    <w:lvl w:ilvl="1" w:tplc="FFFFFFFF" w:tentative="1">
      <w:start w:val="1"/>
      <w:numFmt w:val="bullet"/>
      <w:lvlText w:val="o"/>
      <w:lvlJc w:val="left"/>
      <w:pPr>
        <w:ind w:left="2149" w:hanging="360"/>
      </w:pPr>
      <w:rPr>
        <w:rFonts w:hint="default" w:ascii="Courier New" w:hAnsi="Courier New" w:cs="Courier New"/>
      </w:rPr>
    </w:lvl>
    <w:lvl w:ilvl="2" w:tplc="FFFFFFFF" w:tentative="1">
      <w:start w:val="1"/>
      <w:numFmt w:val="bullet"/>
      <w:lvlText w:val=""/>
      <w:lvlJc w:val="left"/>
      <w:pPr>
        <w:ind w:left="2869" w:hanging="360"/>
      </w:pPr>
      <w:rPr>
        <w:rFonts w:hint="default" w:ascii="Wingdings" w:hAnsi="Wingdings"/>
      </w:rPr>
    </w:lvl>
    <w:lvl w:ilvl="3" w:tplc="FFFFFFFF" w:tentative="1">
      <w:start w:val="1"/>
      <w:numFmt w:val="bullet"/>
      <w:lvlText w:val=""/>
      <w:lvlJc w:val="left"/>
      <w:pPr>
        <w:ind w:left="3589" w:hanging="360"/>
      </w:pPr>
      <w:rPr>
        <w:rFonts w:hint="default" w:ascii="Symbol" w:hAnsi="Symbol"/>
      </w:rPr>
    </w:lvl>
    <w:lvl w:ilvl="4" w:tplc="FFFFFFFF" w:tentative="1">
      <w:start w:val="1"/>
      <w:numFmt w:val="bullet"/>
      <w:lvlText w:val="o"/>
      <w:lvlJc w:val="left"/>
      <w:pPr>
        <w:ind w:left="4309" w:hanging="360"/>
      </w:pPr>
      <w:rPr>
        <w:rFonts w:hint="default" w:ascii="Courier New" w:hAnsi="Courier New" w:cs="Courier New"/>
      </w:rPr>
    </w:lvl>
    <w:lvl w:ilvl="5" w:tplc="FFFFFFFF" w:tentative="1">
      <w:start w:val="1"/>
      <w:numFmt w:val="bullet"/>
      <w:lvlText w:val=""/>
      <w:lvlJc w:val="left"/>
      <w:pPr>
        <w:ind w:left="5029" w:hanging="360"/>
      </w:pPr>
      <w:rPr>
        <w:rFonts w:hint="default" w:ascii="Wingdings" w:hAnsi="Wingdings"/>
      </w:rPr>
    </w:lvl>
    <w:lvl w:ilvl="6" w:tplc="FFFFFFFF" w:tentative="1">
      <w:start w:val="1"/>
      <w:numFmt w:val="bullet"/>
      <w:lvlText w:val=""/>
      <w:lvlJc w:val="left"/>
      <w:pPr>
        <w:ind w:left="5749" w:hanging="360"/>
      </w:pPr>
      <w:rPr>
        <w:rFonts w:hint="default" w:ascii="Symbol" w:hAnsi="Symbol"/>
      </w:rPr>
    </w:lvl>
    <w:lvl w:ilvl="7" w:tplc="FFFFFFFF" w:tentative="1">
      <w:start w:val="1"/>
      <w:numFmt w:val="bullet"/>
      <w:lvlText w:val="o"/>
      <w:lvlJc w:val="left"/>
      <w:pPr>
        <w:ind w:left="6469" w:hanging="360"/>
      </w:pPr>
      <w:rPr>
        <w:rFonts w:hint="default" w:ascii="Courier New" w:hAnsi="Courier New" w:cs="Courier New"/>
      </w:rPr>
    </w:lvl>
    <w:lvl w:ilvl="8" w:tplc="FFFFFFFF" w:tentative="1">
      <w:start w:val="1"/>
      <w:numFmt w:val="bullet"/>
      <w:lvlText w:val=""/>
      <w:lvlJc w:val="left"/>
      <w:pPr>
        <w:ind w:left="7189" w:hanging="360"/>
      </w:pPr>
      <w:rPr>
        <w:rFonts w:hint="default" w:ascii="Wingdings" w:hAnsi="Wingdings"/>
      </w:rPr>
    </w:lvl>
  </w:abstractNum>
  <w:abstractNum w:abstractNumId="17" w15:restartNumberingAfterBreak="0">
    <w:nsid w:val="38D90985"/>
    <w:multiLevelType w:val="hybridMultilevel"/>
    <w:tmpl w:val="C5B669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99671F9"/>
    <w:multiLevelType w:val="multilevel"/>
    <w:tmpl w:val="61009170"/>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B31156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596280"/>
    <w:multiLevelType w:val="hybridMultilevel"/>
    <w:tmpl w:val="D2AA48B8"/>
    <w:lvl w:ilvl="0" w:tplc="523645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F9601B"/>
    <w:multiLevelType w:val="hybridMultilevel"/>
    <w:tmpl w:val="618CCA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FE4139"/>
    <w:multiLevelType w:val="hybridMultilevel"/>
    <w:tmpl w:val="BACCA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B79389B"/>
    <w:multiLevelType w:val="hybridMultilevel"/>
    <w:tmpl w:val="B4E2E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CC7D37"/>
    <w:multiLevelType w:val="hybridMultilevel"/>
    <w:tmpl w:val="FC62FB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FD56631"/>
    <w:multiLevelType w:val="hybridMultilevel"/>
    <w:tmpl w:val="7A2EDDC2"/>
    <w:lvl w:ilvl="0" w:tplc="5216A112">
      <w:start w:val="1"/>
      <w:numFmt w:val="bullet"/>
      <w:lvlText w:val=""/>
      <w:lvlJc w:val="left"/>
      <w:pPr>
        <w:ind w:left="1429"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6" w15:restartNumberingAfterBreak="0">
    <w:nsid w:val="5233469C"/>
    <w:multiLevelType w:val="hybridMultilevel"/>
    <w:tmpl w:val="16B0BEDE"/>
    <w:lvl w:ilvl="0" w:tplc="947E2A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5F259D"/>
    <w:multiLevelType w:val="hybridMultilevel"/>
    <w:tmpl w:val="94C4B1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53A67E9"/>
    <w:multiLevelType w:val="hybridMultilevel"/>
    <w:tmpl w:val="42BE0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7F6A22"/>
    <w:multiLevelType w:val="hybridMultilevel"/>
    <w:tmpl w:val="DBBC3FAC"/>
    <w:lvl w:ilvl="0" w:tplc="4784DFAC">
      <w:start w:val="1"/>
      <w:numFmt w:val="lowerLetter"/>
      <w:lvlText w:val="%1."/>
      <w:lvlJc w:val="left"/>
      <w:pPr>
        <w:ind w:left="731" w:hanging="360"/>
      </w:pPr>
      <w:rPr>
        <w:rFonts w:hint="default" w:cs="Tahoma"/>
        <w:b w:val="0"/>
        <w:bCs w:val="0"/>
        <w:i w:val="0"/>
        <w:iCs w:val="0"/>
        <w:sz w:val="22"/>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30" w15:restartNumberingAfterBreak="0">
    <w:nsid w:val="65B6312D"/>
    <w:multiLevelType w:val="hybridMultilevel"/>
    <w:tmpl w:val="46E87FBE"/>
    <w:lvl w:ilvl="0" w:tplc="20F6C5C0">
      <w:start w:val="1"/>
      <w:numFmt w:val="bullet"/>
      <w:pStyle w:val="BLFHeadingHighlighted"/>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5F36C41"/>
    <w:multiLevelType w:val="hybridMultilevel"/>
    <w:tmpl w:val="9A80A9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263D19"/>
    <w:multiLevelType w:val="hybridMultilevel"/>
    <w:tmpl w:val="7324C80A"/>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6D081C36"/>
    <w:multiLevelType w:val="hybridMultilevel"/>
    <w:tmpl w:val="15AA6392"/>
    <w:lvl w:ilvl="0" w:tplc="B4C8DA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537FF"/>
    <w:multiLevelType w:val="hybridMultilevel"/>
    <w:tmpl w:val="F8D2212A"/>
    <w:lvl w:ilvl="0">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A63F2D"/>
    <w:multiLevelType w:val="hybridMultilevel"/>
    <w:tmpl w:val="A784E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DC32B1C"/>
    <w:multiLevelType w:val="hybridMultilevel"/>
    <w:tmpl w:val="00843A52"/>
    <w:lvl w:ilvl="0" w:tplc="F61EA95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09291F"/>
    <w:multiLevelType w:val="hybridMultilevel"/>
    <w:tmpl w:val="94CE098A"/>
    <w:lvl w:ilvl="0" w:tplc="4784DFAC">
      <w:start w:val="1"/>
      <w:numFmt w:val="lowerLetter"/>
      <w:lvlText w:val="%1."/>
      <w:lvlJc w:val="left"/>
      <w:pPr>
        <w:ind w:left="1931" w:hanging="360"/>
      </w:pPr>
      <w:rPr>
        <w:rFonts w:hint="default" w:cs="Tahoma"/>
        <w:b w:val="0"/>
        <w:bCs w:val="0"/>
        <w:i w:val="0"/>
        <w:iCs w:val="0"/>
        <w:color w:val="auto"/>
        <w:spacing w:val="0"/>
        <w:w w:val="100"/>
        <w:sz w:val="22"/>
        <w:szCs w:val="20"/>
      </w:rPr>
    </w:lvl>
    <w:lvl w:ilvl="1" w:tplc="FFFFFFFF" w:tentative="1">
      <w:start w:val="1"/>
      <w:numFmt w:val="bullet"/>
      <w:lvlText w:val="o"/>
      <w:lvlJc w:val="left"/>
      <w:pPr>
        <w:ind w:left="2291" w:hanging="360"/>
      </w:pPr>
      <w:rPr>
        <w:rFonts w:hint="default" w:ascii="Courier New" w:hAnsi="Courier New" w:cs="Courier New"/>
      </w:rPr>
    </w:lvl>
    <w:lvl w:ilvl="2" w:tplc="FFFFFFFF" w:tentative="1">
      <w:start w:val="1"/>
      <w:numFmt w:val="bullet"/>
      <w:lvlText w:val=""/>
      <w:lvlJc w:val="left"/>
      <w:pPr>
        <w:ind w:left="3011" w:hanging="360"/>
      </w:pPr>
      <w:rPr>
        <w:rFonts w:hint="default" w:ascii="Wingdings" w:hAnsi="Wingdings"/>
      </w:rPr>
    </w:lvl>
    <w:lvl w:ilvl="3" w:tplc="FFFFFFFF" w:tentative="1">
      <w:start w:val="1"/>
      <w:numFmt w:val="bullet"/>
      <w:lvlText w:val=""/>
      <w:lvlJc w:val="left"/>
      <w:pPr>
        <w:ind w:left="3731" w:hanging="360"/>
      </w:pPr>
      <w:rPr>
        <w:rFonts w:hint="default" w:ascii="Symbol" w:hAnsi="Symbol"/>
      </w:rPr>
    </w:lvl>
    <w:lvl w:ilvl="4" w:tplc="FFFFFFFF" w:tentative="1">
      <w:start w:val="1"/>
      <w:numFmt w:val="bullet"/>
      <w:lvlText w:val="o"/>
      <w:lvlJc w:val="left"/>
      <w:pPr>
        <w:ind w:left="4451" w:hanging="360"/>
      </w:pPr>
      <w:rPr>
        <w:rFonts w:hint="default" w:ascii="Courier New" w:hAnsi="Courier New" w:cs="Courier New"/>
      </w:rPr>
    </w:lvl>
    <w:lvl w:ilvl="5" w:tplc="FFFFFFFF" w:tentative="1">
      <w:start w:val="1"/>
      <w:numFmt w:val="bullet"/>
      <w:lvlText w:val=""/>
      <w:lvlJc w:val="left"/>
      <w:pPr>
        <w:ind w:left="5171" w:hanging="360"/>
      </w:pPr>
      <w:rPr>
        <w:rFonts w:hint="default" w:ascii="Wingdings" w:hAnsi="Wingdings"/>
      </w:rPr>
    </w:lvl>
    <w:lvl w:ilvl="6" w:tplc="FFFFFFFF" w:tentative="1">
      <w:start w:val="1"/>
      <w:numFmt w:val="bullet"/>
      <w:lvlText w:val=""/>
      <w:lvlJc w:val="left"/>
      <w:pPr>
        <w:ind w:left="5891" w:hanging="360"/>
      </w:pPr>
      <w:rPr>
        <w:rFonts w:hint="default" w:ascii="Symbol" w:hAnsi="Symbol"/>
      </w:rPr>
    </w:lvl>
    <w:lvl w:ilvl="7" w:tplc="FFFFFFFF" w:tentative="1">
      <w:start w:val="1"/>
      <w:numFmt w:val="bullet"/>
      <w:lvlText w:val="o"/>
      <w:lvlJc w:val="left"/>
      <w:pPr>
        <w:ind w:left="6611" w:hanging="360"/>
      </w:pPr>
      <w:rPr>
        <w:rFonts w:hint="default" w:ascii="Courier New" w:hAnsi="Courier New" w:cs="Courier New"/>
      </w:rPr>
    </w:lvl>
    <w:lvl w:ilvl="8" w:tplc="FFFFFFFF" w:tentative="1">
      <w:start w:val="1"/>
      <w:numFmt w:val="bullet"/>
      <w:lvlText w:val=""/>
      <w:lvlJc w:val="left"/>
      <w:pPr>
        <w:ind w:left="7331" w:hanging="360"/>
      </w:pPr>
      <w:rPr>
        <w:rFonts w:hint="default" w:ascii="Wingdings" w:hAnsi="Wingdings"/>
      </w:rPr>
    </w:lvl>
  </w:abstractNum>
  <w:abstractNum w:abstractNumId="38" w15:restartNumberingAfterBreak="0">
    <w:nsid w:val="70D323FF"/>
    <w:multiLevelType w:val="hybridMultilevel"/>
    <w:tmpl w:val="ACFE10E8"/>
    <w:lvl w:ilvl="0" w:tplc="14D810CA">
      <w:start w:val="1"/>
      <w:numFmt w:val="decimal"/>
      <w:pStyle w:val="NumberedList"/>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2019195320">
    <w:abstractNumId w:val="30"/>
  </w:num>
  <w:num w:numId="2" w16cid:durableId="393162144">
    <w:abstractNumId w:val="19"/>
  </w:num>
  <w:num w:numId="3" w16cid:durableId="1320232693">
    <w:abstractNumId w:val="6"/>
  </w:num>
  <w:num w:numId="4" w16cid:durableId="687567136">
    <w:abstractNumId w:val="38"/>
  </w:num>
  <w:num w:numId="5" w16cid:durableId="1863202115">
    <w:abstractNumId w:val="9"/>
  </w:num>
  <w:num w:numId="6" w16cid:durableId="1381830224">
    <w:abstractNumId w:val="17"/>
  </w:num>
  <w:num w:numId="7" w16cid:durableId="19085360">
    <w:abstractNumId w:val="28"/>
  </w:num>
  <w:num w:numId="8" w16cid:durableId="881207352">
    <w:abstractNumId w:val="10"/>
  </w:num>
  <w:num w:numId="9" w16cid:durableId="365059717">
    <w:abstractNumId w:val="27"/>
  </w:num>
  <w:num w:numId="10" w16cid:durableId="1468083104">
    <w:abstractNumId w:val="23"/>
  </w:num>
  <w:num w:numId="11" w16cid:durableId="366032769">
    <w:abstractNumId w:val="8"/>
  </w:num>
  <w:num w:numId="12" w16cid:durableId="265381307">
    <w:abstractNumId w:val="1"/>
  </w:num>
  <w:num w:numId="13" w16cid:durableId="1437092091">
    <w:abstractNumId w:val="13"/>
  </w:num>
  <w:num w:numId="14" w16cid:durableId="613370391">
    <w:abstractNumId w:val="20"/>
  </w:num>
  <w:num w:numId="15" w16cid:durableId="1905605313">
    <w:abstractNumId w:val="18"/>
  </w:num>
  <w:num w:numId="16" w16cid:durableId="630093026">
    <w:abstractNumId w:val="29"/>
  </w:num>
  <w:num w:numId="17" w16cid:durableId="1750536234">
    <w:abstractNumId w:val="25"/>
  </w:num>
  <w:num w:numId="18" w16cid:durableId="848174086">
    <w:abstractNumId w:val="16"/>
  </w:num>
  <w:num w:numId="19" w16cid:durableId="1986810634">
    <w:abstractNumId w:val="35"/>
  </w:num>
  <w:num w:numId="20" w16cid:durableId="303318699">
    <w:abstractNumId w:val="24"/>
  </w:num>
  <w:num w:numId="21" w16cid:durableId="2027247437">
    <w:abstractNumId w:val="32"/>
  </w:num>
  <w:num w:numId="22" w16cid:durableId="726418988">
    <w:abstractNumId w:val="21"/>
  </w:num>
  <w:num w:numId="23" w16cid:durableId="784275797">
    <w:abstractNumId w:val="3"/>
  </w:num>
  <w:num w:numId="24" w16cid:durableId="1290430157">
    <w:abstractNumId w:val="7"/>
  </w:num>
  <w:num w:numId="25" w16cid:durableId="1074887545">
    <w:abstractNumId w:val="12"/>
  </w:num>
  <w:num w:numId="26" w16cid:durableId="954016825">
    <w:abstractNumId w:val="15"/>
  </w:num>
  <w:num w:numId="27" w16cid:durableId="1197237070">
    <w:abstractNumId w:val="31"/>
  </w:num>
  <w:num w:numId="28" w16cid:durableId="309945626">
    <w:abstractNumId w:val="34"/>
  </w:num>
  <w:num w:numId="29" w16cid:durableId="1674604392">
    <w:abstractNumId w:val="14"/>
  </w:num>
  <w:num w:numId="30" w16cid:durableId="127482812">
    <w:abstractNumId w:val="26"/>
  </w:num>
  <w:num w:numId="31" w16cid:durableId="993220633">
    <w:abstractNumId w:val="2"/>
  </w:num>
  <w:num w:numId="32" w16cid:durableId="1331561410">
    <w:abstractNumId w:val="33"/>
  </w:num>
  <w:num w:numId="33" w16cid:durableId="1955557114">
    <w:abstractNumId w:val="11"/>
  </w:num>
  <w:num w:numId="34" w16cid:durableId="1708261598">
    <w:abstractNumId w:val="36"/>
  </w:num>
  <w:num w:numId="35" w16cid:durableId="2055083558">
    <w:abstractNumId w:val="5"/>
  </w:num>
  <w:num w:numId="36" w16cid:durableId="1338002770">
    <w:abstractNumId w:val="4"/>
  </w:num>
  <w:num w:numId="37" w16cid:durableId="1250040161">
    <w:abstractNumId w:val="37"/>
  </w:num>
  <w:num w:numId="38" w16cid:durableId="1523743621">
    <w:abstractNumId w:val="0"/>
  </w:num>
  <w:num w:numId="39" w16cid:durableId="59822441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29"/>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73E"/>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421"/>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221"/>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9C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6CB1"/>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0F80"/>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A46"/>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4E27"/>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8"/>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4F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C6F"/>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5"/>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0B"/>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9D"/>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796"/>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E0C"/>
    <w:rsid w:val="00395E8B"/>
    <w:rsid w:val="00396086"/>
    <w:rsid w:val="00396103"/>
    <w:rsid w:val="003965CB"/>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8E"/>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03"/>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949"/>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56B"/>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732"/>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14E"/>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61E"/>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2C43"/>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579"/>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E9E"/>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C21"/>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CE"/>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724"/>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3AF1"/>
    <w:rsid w:val="00744110"/>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287"/>
    <w:rsid w:val="007974EE"/>
    <w:rsid w:val="00797755"/>
    <w:rsid w:val="007A09A9"/>
    <w:rsid w:val="007A0ACB"/>
    <w:rsid w:val="007A0B66"/>
    <w:rsid w:val="007A0DC8"/>
    <w:rsid w:val="007A0EA3"/>
    <w:rsid w:val="007A0EC5"/>
    <w:rsid w:val="007A10A1"/>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0E64"/>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5E0C"/>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A8C"/>
    <w:rsid w:val="00940BBD"/>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8F2"/>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07"/>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3F3"/>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901"/>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7E"/>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BCA"/>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8AE"/>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8DC"/>
    <w:rsid w:val="009F4A57"/>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B6"/>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5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825"/>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7F"/>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29F"/>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C4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A99"/>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C7F04"/>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5B2"/>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0E"/>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AB9"/>
    <w:rsid w:val="00C71CE7"/>
    <w:rsid w:val="00C71D29"/>
    <w:rsid w:val="00C71F90"/>
    <w:rsid w:val="00C725CF"/>
    <w:rsid w:val="00C72CAC"/>
    <w:rsid w:val="00C72D43"/>
    <w:rsid w:val="00C731AC"/>
    <w:rsid w:val="00C733AF"/>
    <w:rsid w:val="00C733F9"/>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5D33"/>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400"/>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57"/>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0DCB"/>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26C"/>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17F24"/>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0C8"/>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7A"/>
    <w:rsid w:val="00D62DFD"/>
    <w:rsid w:val="00D62E8A"/>
    <w:rsid w:val="00D6307B"/>
    <w:rsid w:val="00D63137"/>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BA"/>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198"/>
    <w:rsid w:val="00DD14EF"/>
    <w:rsid w:val="00DD1571"/>
    <w:rsid w:val="00DD157C"/>
    <w:rsid w:val="00DD172B"/>
    <w:rsid w:val="00DD1860"/>
    <w:rsid w:val="00DD1879"/>
    <w:rsid w:val="00DD18AC"/>
    <w:rsid w:val="00DD1FBF"/>
    <w:rsid w:val="00DD2168"/>
    <w:rsid w:val="00DD24AB"/>
    <w:rsid w:val="00DD2692"/>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705"/>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985"/>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57D05"/>
    <w:rsid w:val="00E600AF"/>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258"/>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1F11"/>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0BD"/>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71"/>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BE5"/>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9F5"/>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E5D"/>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7F9"/>
    <w:rsid w:val="00FB39C1"/>
    <w:rsid w:val="00FB404F"/>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280C33"/>
    <w:rsid w:val="015CBB8A"/>
    <w:rsid w:val="016B4A64"/>
    <w:rsid w:val="01826632"/>
    <w:rsid w:val="018C62AB"/>
    <w:rsid w:val="01B72BB4"/>
    <w:rsid w:val="01B7F88E"/>
    <w:rsid w:val="01CB6068"/>
    <w:rsid w:val="0212B8D3"/>
    <w:rsid w:val="02448693"/>
    <w:rsid w:val="024D19FC"/>
    <w:rsid w:val="025BCF51"/>
    <w:rsid w:val="0281069F"/>
    <w:rsid w:val="02928B73"/>
    <w:rsid w:val="02A651AF"/>
    <w:rsid w:val="02B4103F"/>
    <w:rsid w:val="02D1E5A0"/>
    <w:rsid w:val="02E0ACC6"/>
    <w:rsid w:val="02F8653F"/>
    <w:rsid w:val="030D7E72"/>
    <w:rsid w:val="0341D1D8"/>
    <w:rsid w:val="0345645F"/>
    <w:rsid w:val="0357E275"/>
    <w:rsid w:val="03757C3E"/>
    <w:rsid w:val="03B9826A"/>
    <w:rsid w:val="03C2A565"/>
    <w:rsid w:val="041305B2"/>
    <w:rsid w:val="04178E11"/>
    <w:rsid w:val="04309B27"/>
    <w:rsid w:val="04676F70"/>
    <w:rsid w:val="04D28CC7"/>
    <w:rsid w:val="04DE9469"/>
    <w:rsid w:val="0540F64E"/>
    <w:rsid w:val="05606F6B"/>
    <w:rsid w:val="056818FD"/>
    <w:rsid w:val="0581069F"/>
    <w:rsid w:val="05D57B7E"/>
    <w:rsid w:val="063B55B3"/>
    <w:rsid w:val="063F14D0"/>
    <w:rsid w:val="064A4547"/>
    <w:rsid w:val="06731062"/>
    <w:rsid w:val="06939AFD"/>
    <w:rsid w:val="06C23B64"/>
    <w:rsid w:val="07926363"/>
    <w:rsid w:val="079722FD"/>
    <w:rsid w:val="079D3DEF"/>
    <w:rsid w:val="07BFA490"/>
    <w:rsid w:val="07F8CE46"/>
    <w:rsid w:val="080592EE"/>
    <w:rsid w:val="081C8BC0"/>
    <w:rsid w:val="08270595"/>
    <w:rsid w:val="08300BA1"/>
    <w:rsid w:val="08627B28"/>
    <w:rsid w:val="08842619"/>
    <w:rsid w:val="08B33FA7"/>
    <w:rsid w:val="08FF98D5"/>
    <w:rsid w:val="0934AAA6"/>
    <w:rsid w:val="0938C71D"/>
    <w:rsid w:val="093B4CD8"/>
    <w:rsid w:val="09E1D40E"/>
    <w:rsid w:val="0A0A121D"/>
    <w:rsid w:val="0A2782F3"/>
    <w:rsid w:val="0A37F08E"/>
    <w:rsid w:val="0A5B77E9"/>
    <w:rsid w:val="0A93E8DD"/>
    <w:rsid w:val="0B7CBB1D"/>
    <w:rsid w:val="0BACAEF8"/>
    <w:rsid w:val="0BB0DC87"/>
    <w:rsid w:val="0BC00AE1"/>
    <w:rsid w:val="0C206442"/>
    <w:rsid w:val="0C79EE02"/>
    <w:rsid w:val="0D6637F2"/>
    <w:rsid w:val="0D6888C3"/>
    <w:rsid w:val="0D7538B6"/>
    <w:rsid w:val="0D8CF2D6"/>
    <w:rsid w:val="0DA448AC"/>
    <w:rsid w:val="0DA448AC"/>
    <w:rsid w:val="0DA4A83E"/>
    <w:rsid w:val="0DC24786"/>
    <w:rsid w:val="0DCA7365"/>
    <w:rsid w:val="0DEDA3F2"/>
    <w:rsid w:val="0E3D0C63"/>
    <w:rsid w:val="0E557261"/>
    <w:rsid w:val="0E56BADF"/>
    <w:rsid w:val="0EED2A4E"/>
    <w:rsid w:val="0F67089D"/>
    <w:rsid w:val="0FC2B9B9"/>
    <w:rsid w:val="0FDD7272"/>
    <w:rsid w:val="101FEB0C"/>
    <w:rsid w:val="1052DF88"/>
    <w:rsid w:val="10B28CB6"/>
    <w:rsid w:val="10CC7317"/>
    <w:rsid w:val="10CEF47B"/>
    <w:rsid w:val="10EFA36E"/>
    <w:rsid w:val="1101520C"/>
    <w:rsid w:val="1106FE1E"/>
    <w:rsid w:val="111B0688"/>
    <w:rsid w:val="11850C60"/>
    <w:rsid w:val="119DE525"/>
    <w:rsid w:val="11BD68F9"/>
    <w:rsid w:val="11C7B9A9"/>
    <w:rsid w:val="11F0FB3E"/>
    <w:rsid w:val="122FA518"/>
    <w:rsid w:val="124014DE"/>
    <w:rsid w:val="127588C0"/>
    <w:rsid w:val="12BFFA99"/>
    <w:rsid w:val="12E3CF5E"/>
    <w:rsid w:val="12F1180C"/>
    <w:rsid w:val="13000A32"/>
    <w:rsid w:val="13055F71"/>
    <w:rsid w:val="133EE996"/>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D1FC26"/>
    <w:rsid w:val="1727BB71"/>
    <w:rsid w:val="174C8DCC"/>
    <w:rsid w:val="17614F8E"/>
    <w:rsid w:val="17866180"/>
    <w:rsid w:val="17B9F2A3"/>
    <w:rsid w:val="17C66B09"/>
    <w:rsid w:val="17EB4A8D"/>
    <w:rsid w:val="180F69F5"/>
    <w:rsid w:val="18787BBE"/>
    <w:rsid w:val="192FD0C6"/>
    <w:rsid w:val="194CE7C7"/>
    <w:rsid w:val="19BE98B9"/>
    <w:rsid w:val="19D6A992"/>
    <w:rsid w:val="1A125569"/>
    <w:rsid w:val="1A55D5C1"/>
    <w:rsid w:val="1A596E32"/>
    <w:rsid w:val="1AE46B8A"/>
    <w:rsid w:val="1B147F2D"/>
    <w:rsid w:val="1B2D092C"/>
    <w:rsid w:val="1B7FCFED"/>
    <w:rsid w:val="1B950D77"/>
    <w:rsid w:val="1B968C10"/>
    <w:rsid w:val="1BCF2EF8"/>
    <w:rsid w:val="1BF36983"/>
    <w:rsid w:val="1C1CD74D"/>
    <w:rsid w:val="1C53EA16"/>
    <w:rsid w:val="1C658068"/>
    <w:rsid w:val="1C893D4E"/>
    <w:rsid w:val="1CA51B43"/>
    <w:rsid w:val="1CD2F6D8"/>
    <w:rsid w:val="1CD3769F"/>
    <w:rsid w:val="1D002D09"/>
    <w:rsid w:val="1D6A809C"/>
    <w:rsid w:val="1DF52B25"/>
    <w:rsid w:val="1DFA367A"/>
    <w:rsid w:val="1E429950"/>
    <w:rsid w:val="1F0B54B5"/>
    <w:rsid w:val="1F52A052"/>
    <w:rsid w:val="1F65FFD1"/>
    <w:rsid w:val="1FAE36A4"/>
    <w:rsid w:val="1FD485B5"/>
    <w:rsid w:val="1FF765AE"/>
    <w:rsid w:val="200FD84F"/>
    <w:rsid w:val="201DA6B7"/>
    <w:rsid w:val="2048CD3F"/>
    <w:rsid w:val="206B7FC2"/>
    <w:rsid w:val="207CD430"/>
    <w:rsid w:val="20D57D98"/>
    <w:rsid w:val="21001917"/>
    <w:rsid w:val="210E9E77"/>
    <w:rsid w:val="21118219"/>
    <w:rsid w:val="214D48CD"/>
    <w:rsid w:val="215B5C82"/>
    <w:rsid w:val="21BD2333"/>
    <w:rsid w:val="21D2BB03"/>
    <w:rsid w:val="21FCB447"/>
    <w:rsid w:val="22200589"/>
    <w:rsid w:val="22379988"/>
    <w:rsid w:val="223DE656"/>
    <w:rsid w:val="225AF658"/>
    <w:rsid w:val="22613DE9"/>
    <w:rsid w:val="22981C19"/>
    <w:rsid w:val="22C11140"/>
    <w:rsid w:val="22F7634B"/>
    <w:rsid w:val="2308A568"/>
    <w:rsid w:val="2331E3B4"/>
    <w:rsid w:val="2339E17D"/>
    <w:rsid w:val="2373D78D"/>
    <w:rsid w:val="238E6A57"/>
    <w:rsid w:val="23D2A01F"/>
    <w:rsid w:val="23DF9EAC"/>
    <w:rsid w:val="246FADA3"/>
    <w:rsid w:val="247303D5"/>
    <w:rsid w:val="24D845D4"/>
    <w:rsid w:val="2516F46C"/>
    <w:rsid w:val="2557CADD"/>
    <w:rsid w:val="2561C055"/>
    <w:rsid w:val="257E8E7D"/>
    <w:rsid w:val="258A0D3B"/>
    <w:rsid w:val="25C3F8CD"/>
    <w:rsid w:val="25D651B9"/>
    <w:rsid w:val="260D0249"/>
    <w:rsid w:val="264EE5F8"/>
    <w:rsid w:val="27014947"/>
    <w:rsid w:val="27277BE5"/>
    <w:rsid w:val="2735F974"/>
    <w:rsid w:val="2755A77E"/>
    <w:rsid w:val="275E1AF0"/>
    <w:rsid w:val="2766A82D"/>
    <w:rsid w:val="2792F586"/>
    <w:rsid w:val="27B4F5E2"/>
    <w:rsid w:val="27C7EF87"/>
    <w:rsid w:val="27D2F4F1"/>
    <w:rsid w:val="27F2AE99"/>
    <w:rsid w:val="2815C881"/>
    <w:rsid w:val="2834AA9C"/>
    <w:rsid w:val="28383716"/>
    <w:rsid w:val="28795D7A"/>
    <w:rsid w:val="287DC2A3"/>
    <w:rsid w:val="28C1C573"/>
    <w:rsid w:val="28E9B797"/>
    <w:rsid w:val="28EE8D8A"/>
    <w:rsid w:val="2906CD4F"/>
    <w:rsid w:val="291A1BA6"/>
    <w:rsid w:val="296C05F5"/>
    <w:rsid w:val="297DC4C9"/>
    <w:rsid w:val="297E9AE2"/>
    <w:rsid w:val="29851884"/>
    <w:rsid w:val="2A563AF4"/>
    <w:rsid w:val="2A61F36C"/>
    <w:rsid w:val="2A731766"/>
    <w:rsid w:val="2A83C26E"/>
    <w:rsid w:val="2A9D1975"/>
    <w:rsid w:val="2AACA10A"/>
    <w:rsid w:val="2ABEC2D0"/>
    <w:rsid w:val="2B073471"/>
    <w:rsid w:val="2B0C5ED7"/>
    <w:rsid w:val="2B6F0046"/>
    <w:rsid w:val="2B76D79F"/>
    <w:rsid w:val="2BD1B05C"/>
    <w:rsid w:val="2C083861"/>
    <w:rsid w:val="2CB13422"/>
    <w:rsid w:val="2CD4FC23"/>
    <w:rsid w:val="2D00A91C"/>
    <w:rsid w:val="2D0277AE"/>
    <w:rsid w:val="2D168B17"/>
    <w:rsid w:val="2D47D74B"/>
    <w:rsid w:val="2D5B073B"/>
    <w:rsid w:val="2DB7277F"/>
    <w:rsid w:val="2E295126"/>
    <w:rsid w:val="2E562DC3"/>
    <w:rsid w:val="2EBC180A"/>
    <w:rsid w:val="2EE6241E"/>
    <w:rsid w:val="2F1920B0"/>
    <w:rsid w:val="2FCCF523"/>
    <w:rsid w:val="30D0BAC4"/>
    <w:rsid w:val="3171E60F"/>
    <w:rsid w:val="32486B57"/>
    <w:rsid w:val="32C334F0"/>
    <w:rsid w:val="32D93F53"/>
    <w:rsid w:val="32EAF0EA"/>
    <w:rsid w:val="32EBC755"/>
    <w:rsid w:val="331AA5B5"/>
    <w:rsid w:val="33A5D8B5"/>
    <w:rsid w:val="340883B7"/>
    <w:rsid w:val="3437AE2C"/>
    <w:rsid w:val="343BDA39"/>
    <w:rsid w:val="346AF183"/>
    <w:rsid w:val="346CA119"/>
    <w:rsid w:val="349526F4"/>
    <w:rsid w:val="34ABDCD3"/>
    <w:rsid w:val="34C0200F"/>
    <w:rsid w:val="34C5E9B1"/>
    <w:rsid w:val="34CCD719"/>
    <w:rsid w:val="34D2FB49"/>
    <w:rsid w:val="34E0115D"/>
    <w:rsid w:val="34F99B4C"/>
    <w:rsid w:val="350D8C48"/>
    <w:rsid w:val="355010A6"/>
    <w:rsid w:val="35547959"/>
    <w:rsid w:val="35C48F5B"/>
    <w:rsid w:val="35EBD606"/>
    <w:rsid w:val="3611A21A"/>
    <w:rsid w:val="36A3A70E"/>
    <w:rsid w:val="36A7011E"/>
    <w:rsid w:val="36F579E1"/>
    <w:rsid w:val="36FBD23D"/>
    <w:rsid w:val="37E38465"/>
    <w:rsid w:val="37F93FCD"/>
    <w:rsid w:val="38213761"/>
    <w:rsid w:val="389C242A"/>
    <w:rsid w:val="38A6AF5E"/>
    <w:rsid w:val="38B0CBF9"/>
    <w:rsid w:val="3909B77B"/>
    <w:rsid w:val="39144617"/>
    <w:rsid w:val="39710C4A"/>
    <w:rsid w:val="39AE3BBE"/>
    <w:rsid w:val="39F6087A"/>
    <w:rsid w:val="3A500C50"/>
    <w:rsid w:val="3A5B011C"/>
    <w:rsid w:val="3A925C61"/>
    <w:rsid w:val="3AB173C9"/>
    <w:rsid w:val="3AF3F1BB"/>
    <w:rsid w:val="3B084A88"/>
    <w:rsid w:val="3B1170DF"/>
    <w:rsid w:val="3B394273"/>
    <w:rsid w:val="3B58732C"/>
    <w:rsid w:val="3BBD447F"/>
    <w:rsid w:val="3C3C40C0"/>
    <w:rsid w:val="3D34560F"/>
    <w:rsid w:val="3D3A16FB"/>
    <w:rsid w:val="3D4A39A4"/>
    <w:rsid w:val="3DEBBEF5"/>
    <w:rsid w:val="3DEEB183"/>
    <w:rsid w:val="3E4C57FB"/>
    <w:rsid w:val="3E4F3952"/>
    <w:rsid w:val="3E507BFF"/>
    <w:rsid w:val="3E50ED9D"/>
    <w:rsid w:val="3E51794C"/>
    <w:rsid w:val="3E68B936"/>
    <w:rsid w:val="3E7E5622"/>
    <w:rsid w:val="3EABC0E2"/>
    <w:rsid w:val="3EB59DF4"/>
    <w:rsid w:val="3EDD2F14"/>
    <w:rsid w:val="3F48BEE7"/>
    <w:rsid w:val="3F9A7454"/>
    <w:rsid w:val="3FC5C585"/>
    <w:rsid w:val="3FCEEA28"/>
    <w:rsid w:val="4026114B"/>
    <w:rsid w:val="4029C728"/>
    <w:rsid w:val="408E6CD9"/>
    <w:rsid w:val="41575E36"/>
    <w:rsid w:val="41631AA2"/>
    <w:rsid w:val="416528AB"/>
    <w:rsid w:val="4182EDAD"/>
    <w:rsid w:val="418A6B14"/>
    <w:rsid w:val="4194B163"/>
    <w:rsid w:val="41D47E66"/>
    <w:rsid w:val="41F9E1E3"/>
    <w:rsid w:val="4295A09B"/>
    <w:rsid w:val="42DDF951"/>
    <w:rsid w:val="42EE492D"/>
    <w:rsid w:val="431EA0EC"/>
    <w:rsid w:val="44463BC9"/>
    <w:rsid w:val="44C29DB0"/>
    <w:rsid w:val="44C51427"/>
    <w:rsid w:val="44EF21FE"/>
    <w:rsid w:val="45020005"/>
    <w:rsid w:val="450563C5"/>
    <w:rsid w:val="450613D5"/>
    <w:rsid w:val="450EB51B"/>
    <w:rsid w:val="451ACAA6"/>
    <w:rsid w:val="45225AAE"/>
    <w:rsid w:val="454C656D"/>
    <w:rsid w:val="455CCCB5"/>
    <w:rsid w:val="45FE49DE"/>
    <w:rsid w:val="4633D32B"/>
    <w:rsid w:val="4664D032"/>
    <w:rsid w:val="46B3E157"/>
    <w:rsid w:val="46D4A16E"/>
    <w:rsid w:val="474F08D1"/>
    <w:rsid w:val="476C9966"/>
    <w:rsid w:val="4778DAA3"/>
    <w:rsid w:val="47828DDD"/>
    <w:rsid w:val="47897FA8"/>
    <w:rsid w:val="479764E1"/>
    <w:rsid w:val="47A606AA"/>
    <w:rsid w:val="47D85179"/>
    <w:rsid w:val="48201E07"/>
    <w:rsid w:val="484C69C6"/>
    <w:rsid w:val="486A865B"/>
    <w:rsid w:val="48892034"/>
    <w:rsid w:val="48FAECDD"/>
    <w:rsid w:val="49301156"/>
    <w:rsid w:val="4A0D905F"/>
    <w:rsid w:val="4A1026FD"/>
    <w:rsid w:val="4A169E5F"/>
    <w:rsid w:val="4A37B44C"/>
    <w:rsid w:val="4A58B452"/>
    <w:rsid w:val="4A750D8B"/>
    <w:rsid w:val="4A7D6963"/>
    <w:rsid w:val="4A7EE189"/>
    <w:rsid w:val="4A867F1C"/>
    <w:rsid w:val="4A8F5395"/>
    <w:rsid w:val="4A99D709"/>
    <w:rsid w:val="4A9C2CA3"/>
    <w:rsid w:val="4AA55ED8"/>
    <w:rsid w:val="4AACD631"/>
    <w:rsid w:val="4AC49C38"/>
    <w:rsid w:val="4B260090"/>
    <w:rsid w:val="4B49D3BE"/>
    <w:rsid w:val="4B876722"/>
    <w:rsid w:val="4BC2506C"/>
    <w:rsid w:val="4BE3E67F"/>
    <w:rsid w:val="4C79107F"/>
    <w:rsid w:val="4C7B54C2"/>
    <w:rsid w:val="4C7B59C3"/>
    <w:rsid w:val="4C947214"/>
    <w:rsid w:val="4CF45A0B"/>
    <w:rsid w:val="4D1914B8"/>
    <w:rsid w:val="4D21456D"/>
    <w:rsid w:val="4D397FA1"/>
    <w:rsid w:val="4D3CD640"/>
    <w:rsid w:val="4D42141B"/>
    <w:rsid w:val="4D992352"/>
    <w:rsid w:val="4DA2C1B2"/>
    <w:rsid w:val="4DA38F70"/>
    <w:rsid w:val="4DBF4139"/>
    <w:rsid w:val="4DD3EAA3"/>
    <w:rsid w:val="4DE75D90"/>
    <w:rsid w:val="4E1E5684"/>
    <w:rsid w:val="4E2BA5A5"/>
    <w:rsid w:val="4E42CA57"/>
    <w:rsid w:val="4E84152F"/>
    <w:rsid w:val="4E96DC0E"/>
    <w:rsid w:val="4EBE6629"/>
    <w:rsid w:val="4EF0DD62"/>
    <w:rsid w:val="4F355A9D"/>
    <w:rsid w:val="4F6A8D34"/>
    <w:rsid w:val="4FCA9F0E"/>
    <w:rsid w:val="4FFF6F37"/>
    <w:rsid w:val="5007D70E"/>
    <w:rsid w:val="502DCCCE"/>
    <w:rsid w:val="50AA0F95"/>
    <w:rsid w:val="50E72DA8"/>
    <w:rsid w:val="51347EA6"/>
    <w:rsid w:val="5152849A"/>
    <w:rsid w:val="516AF1C5"/>
    <w:rsid w:val="51746B2B"/>
    <w:rsid w:val="51B66B71"/>
    <w:rsid w:val="51D7CD2C"/>
    <w:rsid w:val="51E7DA4C"/>
    <w:rsid w:val="5207F7B8"/>
    <w:rsid w:val="5250265A"/>
    <w:rsid w:val="528DDE7A"/>
    <w:rsid w:val="52C32FB2"/>
    <w:rsid w:val="5300FA99"/>
    <w:rsid w:val="53352893"/>
    <w:rsid w:val="53610A03"/>
    <w:rsid w:val="536287A6"/>
    <w:rsid w:val="53CA29FE"/>
    <w:rsid w:val="53FBD963"/>
    <w:rsid w:val="53FF66EF"/>
    <w:rsid w:val="54A84496"/>
    <w:rsid w:val="54B90165"/>
    <w:rsid w:val="54E267EF"/>
    <w:rsid w:val="54F37C54"/>
    <w:rsid w:val="55117F14"/>
    <w:rsid w:val="554C6207"/>
    <w:rsid w:val="55651F1D"/>
    <w:rsid w:val="55D63FB3"/>
    <w:rsid w:val="55DFEC62"/>
    <w:rsid w:val="560EF0F3"/>
    <w:rsid w:val="56225409"/>
    <w:rsid w:val="5623726A"/>
    <w:rsid w:val="566EE459"/>
    <w:rsid w:val="56742F97"/>
    <w:rsid w:val="56B3E86D"/>
    <w:rsid w:val="56C184A0"/>
    <w:rsid w:val="56C29A0D"/>
    <w:rsid w:val="56C804DF"/>
    <w:rsid w:val="56E7D98C"/>
    <w:rsid w:val="5742F6EE"/>
    <w:rsid w:val="575E59CF"/>
    <w:rsid w:val="576854DD"/>
    <w:rsid w:val="57832813"/>
    <w:rsid w:val="57948DB3"/>
    <w:rsid w:val="57E30574"/>
    <w:rsid w:val="57FC22D5"/>
    <w:rsid w:val="58747D51"/>
    <w:rsid w:val="58B6F188"/>
    <w:rsid w:val="58EFB625"/>
    <w:rsid w:val="59529A07"/>
    <w:rsid w:val="596AA367"/>
    <w:rsid w:val="5972999C"/>
    <w:rsid w:val="597CD898"/>
    <w:rsid w:val="598D1C95"/>
    <w:rsid w:val="5992FECD"/>
    <w:rsid w:val="59F474A2"/>
    <w:rsid w:val="59FFD9AC"/>
    <w:rsid w:val="5A3B8B62"/>
    <w:rsid w:val="5A63E9DB"/>
    <w:rsid w:val="5A857233"/>
    <w:rsid w:val="5A9BEACB"/>
    <w:rsid w:val="5AA57A53"/>
    <w:rsid w:val="5AB8EC55"/>
    <w:rsid w:val="5AD35F9D"/>
    <w:rsid w:val="5B048005"/>
    <w:rsid w:val="5B31B10A"/>
    <w:rsid w:val="5B364E94"/>
    <w:rsid w:val="5BBAA2D7"/>
    <w:rsid w:val="5CA4287D"/>
    <w:rsid w:val="5CAF552F"/>
    <w:rsid w:val="5CB20D6C"/>
    <w:rsid w:val="5CB373C2"/>
    <w:rsid w:val="5CB5C089"/>
    <w:rsid w:val="5D0B3A95"/>
    <w:rsid w:val="5D156FCC"/>
    <w:rsid w:val="5D8D9216"/>
    <w:rsid w:val="5DAACA65"/>
    <w:rsid w:val="5DE82C1D"/>
    <w:rsid w:val="5E1CB0DE"/>
    <w:rsid w:val="5E2AE959"/>
    <w:rsid w:val="5E558501"/>
    <w:rsid w:val="5E5B8F85"/>
    <w:rsid w:val="5E629CA6"/>
    <w:rsid w:val="5E7983F6"/>
    <w:rsid w:val="5E7C3610"/>
    <w:rsid w:val="5EED8716"/>
    <w:rsid w:val="5EF9A111"/>
    <w:rsid w:val="5F0E911A"/>
    <w:rsid w:val="5F1E93CD"/>
    <w:rsid w:val="60357A4D"/>
    <w:rsid w:val="604BCF3E"/>
    <w:rsid w:val="60551B31"/>
    <w:rsid w:val="605FE1C8"/>
    <w:rsid w:val="609497B8"/>
    <w:rsid w:val="609888D2"/>
    <w:rsid w:val="60AA8EE7"/>
    <w:rsid w:val="60AF9F2E"/>
    <w:rsid w:val="60BFC281"/>
    <w:rsid w:val="60E03C95"/>
    <w:rsid w:val="60F617C8"/>
    <w:rsid w:val="60FDDA5B"/>
    <w:rsid w:val="6140C9D0"/>
    <w:rsid w:val="619275A9"/>
    <w:rsid w:val="61F1EFA5"/>
    <w:rsid w:val="622CB311"/>
    <w:rsid w:val="623711DA"/>
    <w:rsid w:val="62D9D092"/>
    <w:rsid w:val="63406483"/>
    <w:rsid w:val="6371EC3B"/>
    <w:rsid w:val="63B2DD66"/>
    <w:rsid w:val="63EB58DD"/>
    <w:rsid w:val="6414CFA5"/>
    <w:rsid w:val="644D9C58"/>
    <w:rsid w:val="64616E71"/>
    <w:rsid w:val="647AD51E"/>
    <w:rsid w:val="648D2747"/>
    <w:rsid w:val="6499EC3B"/>
    <w:rsid w:val="65542C5A"/>
    <w:rsid w:val="6576D681"/>
    <w:rsid w:val="65D71BBB"/>
    <w:rsid w:val="66C9DB37"/>
    <w:rsid w:val="675635EC"/>
    <w:rsid w:val="675E4B03"/>
    <w:rsid w:val="6782E749"/>
    <w:rsid w:val="67B81B0F"/>
    <w:rsid w:val="67D22E3F"/>
    <w:rsid w:val="67FC6C1A"/>
    <w:rsid w:val="680147A1"/>
    <w:rsid w:val="68080014"/>
    <w:rsid w:val="682DBA9A"/>
    <w:rsid w:val="68993121"/>
    <w:rsid w:val="690EACF0"/>
    <w:rsid w:val="694AA77B"/>
    <w:rsid w:val="698B33D3"/>
    <w:rsid w:val="699EF359"/>
    <w:rsid w:val="69A6041D"/>
    <w:rsid w:val="69AB371E"/>
    <w:rsid w:val="69C116DE"/>
    <w:rsid w:val="69C3327E"/>
    <w:rsid w:val="69C807D9"/>
    <w:rsid w:val="69CB72B5"/>
    <w:rsid w:val="69E8C6AF"/>
    <w:rsid w:val="69EFE06F"/>
    <w:rsid w:val="69FEE994"/>
    <w:rsid w:val="6A7FC2D8"/>
    <w:rsid w:val="6A82ED8A"/>
    <w:rsid w:val="6ABB1657"/>
    <w:rsid w:val="6AC187D8"/>
    <w:rsid w:val="6AEC872A"/>
    <w:rsid w:val="6AF8EEC4"/>
    <w:rsid w:val="6B038563"/>
    <w:rsid w:val="6B44828E"/>
    <w:rsid w:val="6B7B1626"/>
    <w:rsid w:val="6B864E8B"/>
    <w:rsid w:val="6BAB5766"/>
    <w:rsid w:val="6BB5FDB7"/>
    <w:rsid w:val="6BC351A7"/>
    <w:rsid w:val="6BC9CF11"/>
    <w:rsid w:val="6C284A1C"/>
    <w:rsid w:val="6C364A48"/>
    <w:rsid w:val="6C77989D"/>
    <w:rsid w:val="6C92E5D4"/>
    <w:rsid w:val="6D222956"/>
    <w:rsid w:val="6D258A03"/>
    <w:rsid w:val="6D2F4DAF"/>
    <w:rsid w:val="6D35C2A5"/>
    <w:rsid w:val="6D3A6E9D"/>
    <w:rsid w:val="6D3CB8E4"/>
    <w:rsid w:val="6D412949"/>
    <w:rsid w:val="6D4CD659"/>
    <w:rsid w:val="6DFAB917"/>
    <w:rsid w:val="6E15E552"/>
    <w:rsid w:val="6E1F0271"/>
    <w:rsid w:val="6E4C1AFC"/>
    <w:rsid w:val="6E64EE32"/>
    <w:rsid w:val="6E916E1E"/>
    <w:rsid w:val="6EB1380A"/>
    <w:rsid w:val="6EB90762"/>
    <w:rsid w:val="6EDFE20F"/>
    <w:rsid w:val="6EE500E1"/>
    <w:rsid w:val="6F02D0F7"/>
    <w:rsid w:val="6F3734B3"/>
    <w:rsid w:val="6F53BC84"/>
    <w:rsid w:val="6F89E071"/>
    <w:rsid w:val="705FA4FB"/>
    <w:rsid w:val="709D4E99"/>
    <w:rsid w:val="70A6A166"/>
    <w:rsid w:val="70C206E7"/>
    <w:rsid w:val="70DAA60C"/>
    <w:rsid w:val="70F7BDED"/>
    <w:rsid w:val="711534B7"/>
    <w:rsid w:val="713FF087"/>
    <w:rsid w:val="7156EFDF"/>
    <w:rsid w:val="717E4D14"/>
    <w:rsid w:val="71A4369F"/>
    <w:rsid w:val="71C4A660"/>
    <w:rsid w:val="720B75D8"/>
    <w:rsid w:val="720BEEBB"/>
    <w:rsid w:val="721341E9"/>
    <w:rsid w:val="72371904"/>
    <w:rsid w:val="7289C3C6"/>
    <w:rsid w:val="7293814F"/>
    <w:rsid w:val="729B843A"/>
    <w:rsid w:val="7382BA27"/>
    <w:rsid w:val="73877335"/>
    <w:rsid w:val="73A7AB6A"/>
    <w:rsid w:val="73BA1A7D"/>
    <w:rsid w:val="73CE957A"/>
    <w:rsid w:val="73DEBA26"/>
    <w:rsid w:val="73EF1D21"/>
    <w:rsid w:val="742B3026"/>
    <w:rsid w:val="744D21A9"/>
    <w:rsid w:val="7462A80F"/>
    <w:rsid w:val="74CDC358"/>
    <w:rsid w:val="75062ED5"/>
    <w:rsid w:val="75085EFC"/>
    <w:rsid w:val="752CA31A"/>
    <w:rsid w:val="752F6008"/>
    <w:rsid w:val="75377B79"/>
    <w:rsid w:val="754A5830"/>
    <w:rsid w:val="75541B20"/>
    <w:rsid w:val="75677A90"/>
    <w:rsid w:val="757AE722"/>
    <w:rsid w:val="75AB06A8"/>
    <w:rsid w:val="764977B1"/>
    <w:rsid w:val="764D15AF"/>
    <w:rsid w:val="765B6CE9"/>
    <w:rsid w:val="76823B98"/>
    <w:rsid w:val="768472AC"/>
    <w:rsid w:val="76880BCE"/>
    <w:rsid w:val="76983015"/>
    <w:rsid w:val="76CA7CE4"/>
    <w:rsid w:val="76D6C028"/>
    <w:rsid w:val="76DADBAF"/>
    <w:rsid w:val="76F0971C"/>
    <w:rsid w:val="7705ED58"/>
    <w:rsid w:val="772FB344"/>
    <w:rsid w:val="77314A02"/>
    <w:rsid w:val="77A65340"/>
    <w:rsid w:val="77C824B1"/>
    <w:rsid w:val="77D8B1D8"/>
    <w:rsid w:val="7805989E"/>
    <w:rsid w:val="785FC6A8"/>
    <w:rsid w:val="789D9E14"/>
    <w:rsid w:val="78B5610E"/>
    <w:rsid w:val="78DA08C0"/>
    <w:rsid w:val="78E46019"/>
    <w:rsid w:val="78E5E9AF"/>
    <w:rsid w:val="791EB8CF"/>
    <w:rsid w:val="792B4CF6"/>
    <w:rsid w:val="793CC667"/>
    <w:rsid w:val="796B3E69"/>
    <w:rsid w:val="7977593B"/>
    <w:rsid w:val="797F96D3"/>
    <w:rsid w:val="798CE2E5"/>
    <w:rsid w:val="79CEEE5C"/>
    <w:rsid w:val="79F3994F"/>
    <w:rsid w:val="7A11DFBF"/>
    <w:rsid w:val="7A266EDC"/>
    <w:rsid w:val="7A3D3084"/>
    <w:rsid w:val="7A5221AC"/>
    <w:rsid w:val="7A5EAC31"/>
    <w:rsid w:val="7A72B0B5"/>
    <w:rsid w:val="7AA19D9E"/>
    <w:rsid w:val="7B4221F1"/>
    <w:rsid w:val="7B6EA9D5"/>
    <w:rsid w:val="7B76ABBF"/>
    <w:rsid w:val="7B7F65EB"/>
    <w:rsid w:val="7BC51450"/>
    <w:rsid w:val="7BDEFB45"/>
    <w:rsid w:val="7C289824"/>
    <w:rsid w:val="7C522226"/>
    <w:rsid w:val="7C847922"/>
    <w:rsid w:val="7D8738B1"/>
    <w:rsid w:val="7DAE82C7"/>
    <w:rsid w:val="7DC97244"/>
    <w:rsid w:val="7DCB3854"/>
    <w:rsid w:val="7DDFD567"/>
    <w:rsid w:val="7DE316B2"/>
    <w:rsid w:val="7DEE1F40"/>
    <w:rsid w:val="7E4CB9E7"/>
    <w:rsid w:val="7E94B8E4"/>
    <w:rsid w:val="7E9BEF20"/>
    <w:rsid w:val="7EFCF194"/>
    <w:rsid w:val="7F0AF3EA"/>
    <w:rsid w:val="7F52F89B"/>
    <w:rsid w:val="7FBE5E7E"/>
    <w:rsid w:val="7FC16E0F"/>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Bold - TNLCF"/>
    <w:qFormat/>
    <w:rsid w:val="004F656B"/>
    <w:rPr>
      <w:rFonts w:ascii="Arial" w:hAnsi="Arial"/>
      <w:b/>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F1C5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F1C5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FF1C5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F1C5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F1C5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F1C5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qFormat/>
    <w:rsid w:val="00FF1C5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Our Title Char"/>
    <w:basedOn w:val="DefaultParagraphFont"/>
    <w:link w:val="Title"/>
    <w:rsid w:val="00FF1C5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styleId="QuoteChar" w:customStyle="1">
    <w:name w:val="Quote Char"/>
    <w:basedOn w:val="DefaultParagraphFont"/>
    <w:link w:val="Quote"/>
    <w:uiPriority w:val="29"/>
    <w:rsid w:val="00FF1C54"/>
    <w:rPr>
      <w:i/>
      <w:iCs/>
      <w:color w:val="404040" w:themeColor="text1" w:themeTint="BF"/>
    </w:rPr>
  </w:style>
  <w:style w:type="paragraph" w:styleId="ListParagraph">
    <w:name w:val="List Paragraph"/>
    <w:aliases w:val="Firetail List Paragraph,lp1,Add On (orange)"/>
    <w:basedOn w:val="Normal"/>
    <w:link w:val="ListParagraphChar"/>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styleId="FooterChar" w:customStyle="1">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styleId="CommentTextChar" w:customStyle="1">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val="0"/>
      <w:bCs/>
    </w:rPr>
  </w:style>
  <w:style w:type="character" w:styleId="CommentSubjectChar" w:customStyle="1">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styleId="OurBody" w:customStyle="1">
    <w:name w:val="Our Body"/>
    <w:link w:val="OurBodyChar"/>
    <w:qFormat/>
    <w:rsid w:val="00EA4452"/>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OurBodyChar" w:customStyle="1">
    <w:name w:val="Our Body Char"/>
    <w:basedOn w:val="DefaultParagraphFont"/>
    <w:link w:val="OurBody"/>
    <w:rsid w:val="00EA4452"/>
    <w:rPr>
      <w:rFonts w:ascii="Trebuchet MS" w:hAnsi="Trebuchet MS" w:eastAsia="Times New Roman" w:cs="Arial"/>
      <w:color w:val="000000" w:themeColor="text1"/>
      <w:kern w:val="0"/>
      <w:sz w:val="24"/>
      <w:szCs w:val="20"/>
      <w:lang w:eastAsia="en-GB"/>
      <w14:ligatures w14:val="none"/>
    </w:rPr>
  </w:style>
  <w:style w:type="table" w:styleId="TableforData" w:customStyle="1">
    <w:name w:val="Table for Data"/>
    <w:basedOn w:val="TableNormal"/>
    <w:uiPriority w:val="99"/>
    <w:rsid w:val="0007151B"/>
    <w:pPr>
      <w:spacing w:after="0" w:line="240" w:lineRule="auto"/>
      <w:jc w:val="right"/>
    </w:pPr>
    <w:rPr>
      <w:sz w:val="24"/>
      <w:szCs w:val="24"/>
    </w:rPr>
    <w:tblPr>
      <w:tblBorders>
        <w:bottom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styleId="TableforText" w:customStyle="1">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styleId="TableText" w:customStyle="1">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val="0"/>
      <w:bCs/>
      <w:sz w:val="18"/>
      <w:szCs w:val="18"/>
    </w:rPr>
  </w:style>
  <w:style w:type="character" w:styleId="normaltextrun" w:customStyle="1">
    <w:name w:val="normaltextrun"/>
    <w:basedOn w:val="DefaultParagraphFont"/>
    <w:rsid w:val="0001571C"/>
  </w:style>
  <w:style w:type="character" w:styleId="eop" w:customStyle="1">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urFooter" w:customStyle="1">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hAnsi="Trebuchet MS" w:eastAsia="Times New Roman" w:cs="Arial"/>
      <w:color w:val="002B57"/>
      <w:kern w:val="0"/>
      <w:szCs w:val="20"/>
      <w:lang w:eastAsia="en-GB"/>
      <w14:ligatures w14:val="none"/>
    </w:rPr>
  </w:style>
  <w:style w:type="paragraph" w:styleId="BodyCopy-TNLCF" w:customStyle="1">
    <w:name w:val="Body Copy - TNLCF"/>
    <w:link w:val="BodyCopy-TNLCFChar"/>
    <w:qFormat/>
    <w:rsid w:val="00C733F9"/>
    <w:pPr>
      <w:widowControl w:val="0"/>
      <w:autoSpaceDE w:val="0"/>
      <w:autoSpaceDN w:val="0"/>
      <w:adjustRightInd w:val="0"/>
      <w:spacing w:after="120" w:line="240" w:lineRule="auto"/>
      <w:ind w:right="-45"/>
    </w:pPr>
    <w:rPr>
      <w:rFonts w:ascii="Arial" w:hAnsi="Arial" w:eastAsia="Times New Roman" w:cs="Arial"/>
      <w:color w:val="000000" w:themeColor="text1"/>
      <w:kern w:val="0"/>
      <w:sz w:val="24"/>
      <w:szCs w:val="20"/>
      <w:lang w:eastAsia="en-GB"/>
      <w14:ligatures w14:val="none"/>
    </w:rPr>
  </w:style>
  <w:style w:type="character" w:styleId="BodyCopy-TNLCFChar" w:customStyle="1">
    <w:name w:val="Body Copy - TNLCF Char"/>
    <w:basedOn w:val="DefaultParagraphFont"/>
    <w:link w:val="BodyCopy-TNLCF"/>
    <w:rsid w:val="00C733F9"/>
    <w:rPr>
      <w:rFonts w:ascii="Arial" w:hAnsi="Arial" w:eastAsia="Times New Roman"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styleId="BLFHeadingHighlighted" w:customStyle="1">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1-NLCF" w:customStyle="1">
    <w:name w:val="H1 - NLCF"/>
    <w:basedOn w:val="Heading1"/>
    <w:link w:val="H1-NLCFChar"/>
    <w:qFormat/>
    <w:rsid w:val="00C733F9"/>
    <w:rPr>
      <w:rFonts w:ascii="Arial" w:hAnsi="Arial" w:cs="Arial"/>
      <w:bCs/>
      <w:color w:val="002B57"/>
      <w:sz w:val="76"/>
      <w:szCs w:val="76"/>
    </w:rPr>
  </w:style>
  <w:style w:type="character" w:styleId="H1-NLCFChar" w:customStyle="1">
    <w:name w:val="H1 - NLCF Char"/>
    <w:basedOn w:val="Heading1Char"/>
    <w:link w:val="H1-NLCF"/>
    <w:rsid w:val="00C733F9"/>
    <w:rPr>
      <w:rFonts w:ascii="Arial" w:hAnsi="Arial" w:cs="Arial" w:eastAsiaTheme="majorEastAsia"/>
      <w:b/>
      <w:bCs/>
      <w:color w:val="002B57"/>
      <w:sz w:val="76"/>
      <w:szCs w:val="76"/>
    </w:rPr>
  </w:style>
  <w:style w:type="paragraph" w:styleId="H2-NLCF" w:customStyle="1">
    <w:name w:val="H2 - NLCF"/>
    <w:basedOn w:val="Heading2"/>
    <w:link w:val="H2-NLCFChar"/>
    <w:qFormat/>
    <w:rsid w:val="00C733F9"/>
    <w:pPr>
      <w:spacing w:line="276" w:lineRule="auto"/>
    </w:pPr>
    <w:rPr>
      <w:rFonts w:ascii="Arial" w:hAnsi="Arial" w:cs="Arial"/>
      <w:bCs/>
      <w:color w:val="002060"/>
      <w:sz w:val="64"/>
      <w:szCs w:val="64"/>
    </w:rPr>
  </w:style>
  <w:style w:type="character" w:styleId="H2-NLCFChar" w:customStyle="1">
    <w:name w:val="H2 - NLCF Char"/>
    <w:basedOn w:val="Heading2Char"/>
    <w:link w:val="H2-NLCF"/>
    <w:rsid w:val="00C733F9"/>
    <w:rPr>
      <w:rFonts w:ascii="Arial" w:hAnsi="Arial" w:cs="Arial" w:eastAsiaTheme="majorEastAsia"/>
      <w:b/>
      <w:bCs/>
      <w:color w:val="002060"/>
      <w:sz w:val="64"/>
      <w:szCs w:val="64"/>
    </w:rPr>
  </w:style>
  <w:style w:type="paragraph" w:styleId="H3-NLCF" w:customStyle="1">
    <w:name w:val="H3 - NLCF"/>
    <w:basedOn w:val="Heading3"/>
    <w:link w:val="H3-NLCFChar"/>
    <w:qFormat/>
    <w:rsid w:val="00C733F9"/>
    <w:pPr>
      <w:spacing w:after="240" w:line="240" w:lineRule="auto"/>
    </w:pPr>
    <w:rPr>
      <w:rFonts w:cs="Arial"/>
      <w:color w:val="002060"/>
      <w:sz w:val="36"/>
      <w:szCs w:val="36"/>
    </w:rPr>
  </w:style>
  <w:style w:type="character" w:styleId="H3-NLCFChar" w:customStyle="1">
    <w:name w:val="H3 - NLCF Char"/>
    <w:basedOn w:val="Heading3Char"/>
    <w:link w:val="H3-NLCF"/>
    <w:rsid w:val="00C733F9"/>
    <w:rPr>
      <w:rFonts w:ascii="Arial" w:hAnsi="Arial" w:cs="Arial" w:eastAsiaTheme="majorEastAsia"/>
      <w:b/>
      <w:color w:val="002060"/>
      <w:sz w:val="36"/>
      <w:szCs w:val="36"/>
    </w:rPr>
  </w:style>
  <w:style w:type="paragraph" w:styleId="H4-NLCF" w:customStyle="1">
    <w:name w:val="H4 - NLCF"/>
    <w:basedOn w:val="Heading4"/>
    <w:link w:val="H4-NLCFChar"/>
    <w:qFormat/>
    <w:rsid w:val="00C733F9"/>
    <w:pPr>
      <w:spacing w:after="0" w:line="276" w:lineRule="auto"/>
    </w:pPr>
    <w:rPr>
      <w:rFonts w:cs="Arial"/>
      <w:bCs/>
      <w:i w:val="0"/>
      <w:color w:val="002060"/>
      <w:sz w:val="28"/>
      <w:szCs w:val="28"/>
    </w:rPr>
  </w:style>
  <w:style w:type="character" w:styleId="H4-NLCFChar" w:customStyle="1">
    <w:name w:val="H4 - NLCF Char"/>
    <w:basedOn w:val="Heading4Char"/>
    <w:link w:val="H4-NLCF"/>
    <w:rsid w:val="00C733F9"/>
    <w:rPr>
      <w:rFonts w:ascii="Arial" w:hAnsi="Arial" w:cs="Arial" w:eastAsiaTheme="majorEastAsia"/>
      <w:b/>
      <w:bCs/>
      <w:i w:val="0"/>
      <w:iCs/>
      <w:color w:val="002060"/>
      <w:sz w:val="28"/>
      <w:szCs w:val="28"/>
    </w:rPr>
  </w:style>
  <w:style w:type="numbering" w:styleId="Style1" w:customStyle="1">
    <w:name w:val="Style1"/>
    <w:uiPriority w:val="99"/>
    <w:rsid w:val="00744110"/>
    <w:pPr>
      <w:numPr>
        <w:numId w:val="2"/>
      </w:numPr>
    </w:pPr>
  </w:style>
  <w:style w:type="numbering" w:styleId="Style2" w:customStyle="1">
    <w:name w:val="Style2"/>
    <w:uiPriority w:val="99"/>
    <w:rsid w:val="00744110"/>
    <w:pPr>
      <w:numPr>
        <w:numId w:val="3"/>
      </w:numPr>
    </w:pPr>
  </w:style>
  <w:style w:type="paragraph" w:styleId="Body" w:customStyle="1">
    <w:name w:val="Body"/>
    <w:link w:val="BodyChar"/>
    <w:qFormat/>
    <w:rsid w:val="00C71AB9"/>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BodyChar" w:customStyle="1">
    <w:name w:val="Body Char"/>
    <w:basedOn w:val="DefaultParagraphFont"/>
    <w:link w:val="Body"/>
    <w:rsid w:val="00C71AB9"/>
    <w:rPr>
      <w:rFonts w:ascii="Trebuchet MS" w:hAnsi="Trebuchet MS" w:eastAsia="Times New Roman" w:cs="Arial"/>
      <w:color w:val="000000" w:themeColor="text1"/>
      <w:kern w:val="0"/>
      <w:sz w:val="24"/>
      <w:szCs w:val="20"/>
      <w:lang w:eastAsia="en-GB"/>
      <w14:ligatures w14:val="none"/>
    </w:rPr>
  </w:style>
  <w:style w:type="paragraph" w:styleId="NumberedList" w:customStyle="1">
    <w:name w:val="Numbered List"/>
    <w:basedOn w:val="Body"/>
    <w:qFormat/>
    <w:rsid w:val="00C71AB9"/>
    <w:pPr>
      <w:numPr>
        <w:numId w:val="4"/>
      </w:numPr>
      <w:spacing w:before="120"/>
      <w:ind w:left="720" w:hanging="360"/>
    </w:pPr>
    <w:rPr>
      <w:rFonts w:eastAsiaTheme="minorHAnsi"/>
      <w:lang w:eastAsia="en-US"/>
    </w:rPr>
  </w:style>
  <w:style w:type="paragraph" w:styleId="BulletedList" w:customStyle="1">
    <w:name w:val="Bulleted List"/>
    <w:basedOn w:val="ListParagraph"/>
    <w:qFormat/>
    <w:rsid w:val="00C71AB9"/>
    <w:pPr>
      <w:widowControl w:val="0"/>
      <w:numPr>
        <w:numId w:val="5"/>
      </w:numPr>
      <w:autoSpaceDE w:val="0"/>
      <w:autoSpaceDN w:val="0"/>
      <w:adjustRightInd w:val="0"/>
      <w:spacing w:after="120" w:line="240" w:lineRule="auto"/>
      <w:ind w:right="-45"/>
    </w:pPr>
    <w:rPr>
      <w:rFonts w:ascii="Trebuchet MS" w:hAnsi="Trebuchet MS" w:cs="Arial"/>
      <w:b w:val="0"/>
      <w:color w:val="000000" w:themeColor="text1"/>
      <w:kern w:val="0"/>
      <w:szCs w:val="20"/>
      <w:lang w:eastAsia="en-GB"/>
      <w14:ligatures w14:val="none"/>
    </w:rPr>
  </w:style>
  <w:style w:type="character" w:styleId="ListParagraphChar" w:customStyle="1">
    <w:name w:val="List Paragraph Char"/>
    <w:aliases w:val="Firetail List Paragraph Char,lp1 Char,Add On (orange) Char"/>
    <w:basedOn w:val="DefaultParagraphFont"/>
    <w:link w:val="ListParagraph"/>
    <w:uiPriority w:val="34"/>
    <w:rsid w:val="00021329"/>
    <w:rPr>
      <w:rFonts w:ascii="Arial" w:hAnsi="Arial"/>
      <w:b/>
      <w:sz w:val="24"/>
    </w:rPr>
  </w:style>
  <w:style w:type="paragraph" w:styleId="TableParagraph" w:customStyle="1">
    <w:name w:val="Table Paragraph"/>
    <w:basedOn w:val="Normal"/>
    <w:uiPriority w:val="1"/>
    <w:qFormat/>
    <w:rsid w:val="004F656B"/>
    <w:pPr>
      <w:widowControl w:val="0"/>
      <w:autoSpaceDE w:val="0"/>
      <w:autoSpaceDN w:val="0"/>
      <w:spacing w:before="3" w:after="0" w:line="240" w:lineRule="auto"/>
      <w:ind w:left="824"/>
    </w:pPr>
    <w:rPr>
      <w:rFonts w:ascii="Trebuchet MS" w:hAnsi="Trebuchet MS" w:eastAsia="Trebuchet MS" w:cs="Trebuchet MS"/>
      <w:b w:val="0"/>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e24bc2-729e-4054-8454-d4d5db5a28c3" xsi:nil="true"/>
    <Status xmlns="4aefa4a2-c28d-4cfd-a8e4-16fd611c572f" xsi:nil="true"/>
    <lcf76f155ced4ddcb4097134ff3c332f xmlns="4aefa4a2-c28d-4cfd-a8e4-16fd611c5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242F49-2EDE-4EF7-8BFA-89235D99F806}">
  <ds:schemaRefs>
    <ds:schemaRef ds:uri="http://schemas.openxmlformats.org/officeDocument/2006/bibliography"/>
  </ds:schemaRefs>
</ds:datastoreItem>
</file>

<file path=customXml/itemProps2.xml><?xml version="1.0" encoding="utf-8"?>
<ds:datastoreItem xmlns:ds="http://schemas.openxmlformats.org/officeDocument/2006/customXml" ds:itemID="{0510819F-130B-4E2E-B4D6-FC218546D186}"/>
</file>

<file path=customXml/itemProps3.xml><?xml version="1.0" encoding="utf-8"?>
<ds:datastoreItem xmlns:ds="http://schemas.openxmlformats.org/officeDocument/2006/customXml" ds:itemID="{37A4C9AF-1343-4AF8-80BD-46367A1D09D2}"/>
</file>

<file path=customXml/itemProps4.xml><?xml version="1.0" encoding="utf-8"?>
<ds:datastoreItem xmlns:ds="http://schemas.openxmlformats.org/officeDocument/2006/customXml" ds:itemID="{D981D04A-9508-44EE-8EC4-AD4F2C4CEC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National Lottery Community Fund Wales Committee minutes February 2026</dc:title>
  <dc:subject/>
  <dc:creator/>
  <keywords/>
  <dc:description/>
  <lastModifiedBy>Bicola Barratt-Crane</lastModifiedBy>
  <revision>2</revision>
  <dcterms:created xsi:type="dcterms:W3CDTF">2026-09-23T14:06:00.0000000Z</dcterms:created>
  <dcterms:modified xsi:type="dcterms:W3CDTF">2026-09-25T11:10:49.1825845Z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0x0101002DBAC80C6B68FC47941462154B2EC1B4</vt:lpwstr>
  </property>
  <property fmtid="{D5CDD505-2E9C-101B-9397-08002B2CF9AE}" pid="3" name="MediaServiceImageTags">
    <vt:lpwstr/>
  </property>
</Properties>
</file>