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EC7C" w14:textId="2F140BC3" w:rsidR="0055625B" w:rsidRDefault="00701E86" w:rsidP="0055625B">
      <w:pPr>
        <w:tabs>
          <w:tab w:val="left" w:pos="3744"/>
        </w:tabs>
        <w:spacing w:after="160" w:line="259" w:lineRule="auto"/>
        <w:rPr>
          <w:color w:val="012750"/>
        </w:rPr>
      </w:pPr>
      <w:r>
        <w:rPr>
          <w:noProof/>
          <w:color w:val="00A1A5"/>
        </w:rPr>
        <mc:AlternateContent>
          <mc:Choice Requires="wps">
            <w:drawing>
              <wp:anchor distT="0" distB="0" distL="114300" distR="114300" simplePos="0" relativeHeight="251658241" behindDoc="0" locked="0" layoutInCell="1" allowOverlap="1" wp14:anchorId="6531683C" wp14:editId="7D98A56E">
                <wp:simplePos x="0" y="0"/>
                <wp:positionH relativeFrom="column">
                  <wp:posOffset>1715008</wp:posOffset>
                </wp:positionH>
                <wp:positionV relativeFrom="page">
                  <wp:posOffset>1</wp:posOffset>
                </wp:positionV>
                <wp:extent cx="3190875" cy="690372"/>
                <wp:effectExtent l="0" t="0" r="9525" b="0"/>
                <wp:wrapNone/>
                <wp:docPr id="1802849264" name="Round Same-side Corner of Rectangle 1"/>
                <wp:cNvGraphicFramePr/>
                <a:graphic xmlns:a="http://schemas.openxmlformats.org/drawingml/2006/main">
                  <a:graphicData uri="http://schemas.microsoft.com/office/word/2010/wordprocessingShape">
                    <wps:wsp>
                      <wps:cNvSpPr/>
                      <wps:spPr>
                        <a:xfrm rot="10800000">
                          <a:off x="0" y="0"/>
                          <a:ext cx="3190875" cy="690372"/>
                        </a:xfrm>
                        <a:prstGeom prst="round2SameRect">
                          <a:avLst/>
                        </a:prstGeom>
                        <a:solidFill>
                          <a:srgbClr val="FEC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135.05pt;margin-top:0;width:251.25pt;height:5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0875,690372" o:spid="_x0000_s1026" fillcolor="#fec300" stroked="f" strokeweight="1pt" path="m115064,l3075811,v63548,,115064,51516,115064,115064l3190875,690372r,l,690372r,l,115064c,51516,51516,,1150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" w14:anchorId="53B811E7">
                <v:stroke joinstyle="miter"/>
                <v:path arrowok="t" o:connecttype="custom" o:connectlocs="115064,0;3075811,0;3190875,115064;3190875,690372;3190875,690372;0,690372;0,690372;0,115064;115064,0" o:connectangles="0,0,0,0,0,0,0,0,0"/>
                <w10:wrap anchory="page"/>
              </v:shape>
            </w:pict>
          </mc:Fallback>
        </mc:AlternateContent>
      </w:r>
    </w:p>
    <w:p w14:paraId="4EEE164F" w14:textId="309DC179" w:rsidR="005B293C" w:rsidRPr="0055625B" w:rsidRDefault="0055625B" w:rsidP="0055625B">
      <w:pPr>
        <w:tabs>
          <w:tab w:val="left" w:pos="3744"/>
        </w:tabs>
        <w:spacing w:after="160" w:line="259" w:lineRule="auto"/>
        <w:rPr>
          <w:color w:val="012750"/>
        </w:rPr>
      </w:pPr>
      <w:r>
        <w:rPr>
          <w:noProof/>
        </w:rPr>
        <mc:AlternateContent>
          <mc:Choice Requires="wps">
            <w:drawing>
              <wp:anchor distT="0" distB="0" distL="114300" distR="114300" simplePos="0" relativeHeight="251658243" behindDoc="0" locked="0" layoutInCell="1" allowOverlap="1" wp14:anchorId="08108DA2" wp14:editId="7E163A98">
                <wp:simplePos x="0" y="0"/>
                <wp:positionH relativeFrom="column">
                  <wp:posOffset>2773045</wp:posOffset>
                </wp:positionH>
                <wp:positionV relativeFrom="page">
                  <wp:posOffset>8332470</wp:posOffset>
                </wp:positionV>
                <wp:extent cx="3568700" cy="1548130"/>
                <wp:effectExtent l="0" t="0" r="0" b="1270"/>
                <wp:wrapNone/>
                <wp:docPr id="140329225"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Diagonal Corner of Rectangle 2" style="position:absolute;margin-left:218.35pt;margin-top:656.1pt;width:281pt;height:12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" w14:anchorId="60E35645">
                <v:stroke joinstyle="miter"/>
                <v:path arrowok="t" o:connecttype="custom" o:connectlocs="258027,0;3568700,0;3568700,0;3568700,1290103;3310673,1548130;0,1548130;0,1548130;0,258027;258027,0" o:connectangles="0,0,0,0,0,0,0,0,0"/>
                <w10:wrap anchory="page"/>
              </v:shape>
            </w:pict>
          </mc:Fallback>
        </mc:AlternateContent>
      </w:r>
      <w:r>
        <w:rPr>
          <w:noProof/>
          <w:color w:val="012750"/>
        </w:rPr>
        <mc:AlternateContent>
          <mc:Choice Requires="wps">
            <w:drawing>
              <wp:anchor distT="0" distB="0" distL="114300" distR="114300" simplePos="0" relativeHeight="251658244" behindDoc="0" locked="0" layoutInCell="1" allowOverlap="1" wp14:anchorId="22DF1FC8" wp14:editId="53A627E2">
                <wp:simplePos x="0" y="0"/>
                <wp:positionH relativeFrom="column">
                  <wp:posOffset>3301857</wp:posOffset>
                </wp:positionH>
                <wp:positionV relativeFrom="page">
                  <wp:posOffset>8623935</wp:posOffset>
                </wp:positionV>
                <wp:extent cx="2595245" cy="988060"/>
                <wp:effectExtent l="0" t="0" r="0" b="0"/>
                <wp:wrapNone/>
                <wp:docPr id="275722333"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1FC8" id="_x0000_t202" coordsize="21600,21600" o:spt="202" path="m,l,21600r21600,l21600,xe">
                <v:stroke joinstyle="miter"/>
                <v:path gradientshapeok="t" o:connecttype="rect"/>
              </v:shapetype>
              <v:shape id="Text Box 3" o:spid="_x0000_s1026" type="#_x0000_t202" style="position:absolute;margin-left:260pt;margin-top:679.05pt;width:204.35pt;height:7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IGAIAACw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" filled="f" stroked="f" strokeweight=".5pt">
                <v:textbo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v:textbox>
                <w10:wrap anchory="page"/>
              </v:shape>
            </w:pict>
          </mc:Fallback>
        </mc:AlternateContent>
      </w:r>
    </w:p>
    <w:p w14:paraId="46D9B0A2" w14:textId="6EFB85F4" w:rsidR="005B293C" w:rsidRDefault="00701E86" w:rsidP="005B293C">
      <w:pPr>
        <w:pStyle w:val="Title"/>
      </w:pPr>
      <w:r>
        <w:rPr>
          <w:noProof/>
          <w:color w:val="00A1A5"/>
        </w:rPr>
        <mc:AlternateContent>
          <mc:Choice Requires="wps">
            <w:drawing>
              <wp:anchor distT="0" distB="0" distL="114300" distR="114300" simplePos="0" relativeHeight="251658242" behindDoc="1" locked="0" layoutInCell="1" allowOverlap="1" wp14:anchorId="4DB55DF3" wp14:editId="425D3A85">
                <wp:simplePos x="0" y="0"/>
                <wp:positionH relativeFrom="page">
                  <wp:posOffset>9759314</wp:posOffset>
                </wp:positionH>
                <wp:positionV relativeFrom="page">
                  <wp:posOffset>2256282</wp:posOffset>
                </wp:positionV>
                <wp:extent cx="1191736" cy="821751"/>
                <wp:effectExtent l="0" t="5715" r="3175" b="3175"/>
                <wp:wrapNone/>
                <wp:docPr id="1770350699" name="Round Same-side Corner of Rectangle 1"/>
                <wp:cNvGraphicFramePr/>
                <a:graphic xmlns:a="http://schemas.openxmlformats.org/drawingml/2006/main">
                  <a:graphicData uri="http://schemas.microsoft.com/office/word/2010/wordprocessingShape">
                    <wps:wsp>
                      <wps:cNvSpPr/>
                      <wps:spPr>
                        <a:xfrm rot="16200000">
                          <a:off x="0" y="0"/>
                          <a:ext cx="1191736" cy="821751"/>
                        </a:xfrm>
                        <a:prstGeom prst="round2SameRect">
                          <a:avLst/>
                        </a:prstGeom>
                        <a:solidFill>
                          <a:srgbClr val="00A1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768.45pt;margin-top:177.65pt;width:93.85pt;height:64.7pt;rotation:-9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191736,821751" o:spid="_x0000_s1026" fillcolor="#00a1a5" stroked="f" strokeweight="1pt" path="m136961,r917814,c1130416,,1191736,61320,1191736,136961r,684790l1191736,821751,,821751r,l,136961c,61320,61320,,1369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" w14:anchorId="2EE6E999">
                <v:stroke joinstyle="miter"/>
                <v:path arrowok="t" o:connecttype="custom" o:connectlocs="136961,0;1054775,0;1191736,136961;1191736,821751;1191736,821751;0,821751;0,821751;0,136961;136961,0" o:connectangles="0,0,0,0,0,0,0,0,0"/>
                <w10:wrap anchorx="page" anchory="page"/>
              </v:shape>
            </w:pict>
          </mc:Fallback>
        </mc:AlternateContent>
      </w:r>
    </w:p>
    <w:p w14:paraId="5C625742" w14:textId="72248A93" w:rsidR="005B293C" w:rsidRDefault="005B293C" w:rsidP="005B293C">
      <w:pPr>
        <w:pStyle w:val="Title"/>
      </w:pPr>
    </w:p>
    <w:p w14:paraId="0CFD41EF" w14:textId="77777777" w:rsidR="0059592A" w:rsidRPr="0059592A" w:rsidRDefault="0059592A" w:rsidP="0059592A">
      <w:pPr>
        <w:pStyle w:val="OurBody"/>
      </w:pPr>
    </w:p>
    <w:p w14:paraId="1C46C58C" w14:textId="77777777" w:rsidR="00626B09" w:rsidRDefault="00626B09" w:rsidP="005B293C">
      <w:pPr>
        <w:pStyle w:val="Title"/>
        <w:rPr>
          <w:color w:val="012750"/>
          <w:sz w:val="72"/>
          <w:szCs w:val="72"/>
        </w:rPr>
      </w:pPr>
    </w:p>
    <w:p w14:paraId="526E3422" w14:textId="2BDE8126" w:rsidR="00307788" w:rsidRPr="006104B2" w:rsidRDefault="009E372F" w:rsidP="005B293C">
      <w:pPr>
        <w:pStyle w:val="Title"/>
        <w:rPr>
          <w:color w:val="012750"/>
          <w:sz w:val="72"/>
          <w:szCs w:val="72"/>
        </w:rPr>
      </w:pPr>
      <w:r>
        <w:rPr>
          <w:noProof/>
          <w:color w:val="00A1A5"/>
        </w:rPr>
        <mc:AlternateContent>
          <mc:Choice Requires="wps">
            <w:drawing>
              <wp:anchor distT="0" distB="0" distL="114300" distR="114300" simplePos="0" relativeHeight="251658245" behindDoc="1" locked="0" layoutInCell="1" allowOverlap="1" wp14:anchorId="35D2C2A5" wp14:editId="39E1A974">
                <wp:simplePos x="0" y="0"/>
                <wp:positionH relativeFrom="column">
                  <wp:posOffset>-1858010</wp:posOffset>
                </wp:positionH>
                <wp:positionV relativeFrom="page">
                  <wp:posOffset>4940935</wp:posOffset>
                </wp:positionV>
                <wp:extent cx="2465705" cy="612137"/>
                <wp:effectExtent l="0" t="6350" r="4445" b="4445"/>
                <wp:wrapNone/>
                <wp:docPr id="1021136813" name="Round Same-side Corner of Rectangle 1"/>
                <wp:cNvGraphicFramePr/>
                <a:graphic xmlns:a="http://schemas.openxmlformats.org/drawingml/2006/main">
                  <a:graphicData uri="http://schemas.microsoft.com/office/word/2010/wordprocessingShape">
                    <wps:wsp>
                      <wps:cNvSpPr/>
                      <wps:spPr>
                        <a:xfrm rot="5400000">
                          <a:off x="0" y="0"/>
                          <a:ext cx="2465705" cy="612137"/>
                        </a:xfrm>
                        <a:prstGeom prst="round2SameRect">
                          <a:avLst/>
                        </a:prstGeom>
                        <a:solidFill>
                          <a:srgbClr val="0127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146.3pt;margin-top:389.05pt;width:194.15pt;height:48.2pt;rotation:90;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65705,612137" o:spid="_x0000_s1026" fillcolor="#012750" stroked="f" strokeweight="1pt" path="m102025,l2363680,v56347,,102025,45678,102025,102025l2465705,612137r,l,612137r,l,102025c,45678,45678,,1020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" w14:anchorId="5CBAE2E0">
                <v:stroke joinstyle="miter"/>
                <v:path arrowok="t" o:connecttype="custom" o:connectlocs="102025,0;2363680,0;2465705,102025;2465705,612137;2465705,612137;0,612137;0,612137;0,102025;102025,0" o:connectangles="0,0,0,0,0,0,0,0,0"/>
                <w10:wrap anchory="page"/>
              </v:shape>
            </w:pict>
          </mc:Fallback>
        </mc:AlternateContent>
      </w:r>
      <w:r w:rsidR="00324989" w:rsidRPr="006104B2">
        <w:rPr>
          <w:color w:val="012750"/>
          <w:sz w:val="72"/>
          <w:szCs w:val="72"/>
        </w:rPr>
        <w:t>The National Lottery</w:t>
      </w:r>
      <w:r w:rsidR="006104B2" w:rsidRPr="006104B2">
        <w:rPr>
          <w:color w:val="012750"/>
          <w:sz w:val="72"/>
          <w:szCs w:val="72"/>
        </w:rPr>
        <w:t xml:space="preserve"> Community Fund </w:t>
      </w:r>
      <w:r w:rsidR="00C002AD" w:rsidRPr="006104B2">
        <w:rPr>
          <w:color w:val="012750"/>
          <w:sz w:val="72"/>
          <w:szCs w:val="72"/>
        </w:rPr>
        <w:t>Grant announcement</w:t>
      </w:r>
    </w:p>
    <w:p w14:paraId="6195A9E6" w14:textId="0B102F77" w:rsidR="00307788" w:rsidRPr="0059592A" w:rsidRDefault="009E372F" w:rsidP="005B293C">
      <w:pPr>
        <w:pStyle w:val="Title"/>
        <w:rPr>
          <w:color w:val="FC007E"/>
        </w:rPr>
      </w:pPr>
      <w:r>
        <w:rPr>
          <w:noProof/>
          <w:color w:val="012750"/>
        </w:rPr>
        <mc:AlternateContent>
          <mc:Choice Requires="wps">
            <w:drawing>
              <wp:anchor distT="0" distB="0" distL="114300" distR="114300" simplePos="0" relativeHeight="251658247" behindDoc="0" locked="0" layoutInCell="1" allowOverlap="1" wp14:anchorId="77876AFD" wp14:editId="4E765B96">
                <wp:simplePos x="0" y="0"/>
                <wp:positionH relativeFrom="column">
                  <wp:posOffset>6530721</wp:posOffset>
                </wp:positionH>
                <wp:positionV relativeFrom="page">
                  <wp:posOffset>5761355</wp:posOffset>
                </wp:positionV>
                <wp:extent cx="2595245" cy="988060"/>
                <wp:effectExtent l="0" t="0" r="0" b="0"/>
                <wp:wrapNone/>
                <wp:docPr id="321361107"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6AFD" id="_x0000_s1027" type="#_x0000_t202" style="position:absolute;margin-left:514.25pt;margin-top:453.65pt;width:204.35pt;height:7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" filled="f" stroked="f" strokeweight=".5pt">
                <v:textbo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v:textbox>
                <w10:wrap anchory="page"/>
              </v:shape>
            </w:pict>
          </mc:Fallback>
        </mc:AlternateContent>
      </w:r>
      <w:r>
        <w:rPr>
          <w:noProof/>
        </w:rPr>
        <mc:AlternateContent>
          <mc:Choice Requires="wps">
            <w:drawing>
              <wp:anchor distT="0" distB="0" distL="114300" distR="114300" simplePos="0" relativeHeight="251658246" behindDoc="0" locked="0" layoutInCell="1" allowOverlap="1" wp14:anchorId="74138332" wp14:editId="2B065475">
                <wp:simplePos x="0" y="0"/>
                <wp:positionH relativeFrom="column">
                  <wp:posOffset>5895086</wp:posOffset>
                </wp:positionH>
                <wp:positionV relativeFrom="page">
                  <wp:posOffset>5468366</wp:posOffset>
                </wp:positionV>
                <wp:extent cx="3568700" cy="1548130"/>
                <wp:effectExtent l="0" t="0" r="0" b="1270"/>
                <wp:wrapNone/>
                <wp:docPr id="939592637"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Diagonal Corner of Rectangle 2" style="position:absolute;margin-left:464.2pt;margin-top:430.6pt;width:281pt;height:12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" w14:anchorId="60959A38">
                <v:stroke joinstyle="miter"/>
                <v:path arrowok="t" o:connecttype="custom" o:connectlocs="258027,0;3568700,0;3568700,0;3568700,1290103;3310673,1548130;0,1548130;0,1548130;0,258027;258027,0" o:connectangles="0,0,0,0,0,0,0,0,0"/>
                <w10:wrap anchory="page"/>
              </v:shape>
            </w:pict>
          </mc:Fallback>
        </mc:AlternateContent>
      </w:r>
      <w:r w:rsidR="00307788" w:rsidRPr="0059592A">
        <w:rPr>
          <w:noProof/>
          <w:color w:val="FC007E"/>
          <w:sz w:val="52"/>
          <w:szCs w:val="52"/>
        </w:rPr>
        <w:drawing>
          <wp:anchor distT="0" distB="0" distL="114300" distR="114300" simplePos="0" relativeHeight="251658240" behindDoc="1" locked="1" layoutInCell="1" allowOverlap="1" wp14:anchorId="0C100926" wp14:editId="1ACDE0BE">
            <wp:simplePos x="0" y="0"/>
            <wp:positionH relativeFrom="rightMargin">
              <wp:posOffset>-2102485</wp:posOffset>
            </wp:positionH>
            <wp:positionV relativeFrom="topMargin">
              <wp:posOffset>400685</wp:posOffset>
            </wp:positionV>
            <wp:extent cx="2411730" cy="950595"/>
            <wp:effectExtent l="0" t="0" r="1270" b="1905"/>
            <wp:wrapTight wrapText="bothSides">
              <wp:wrapPolygon edited="0">
                <wp:start x="0" y="0"/>
                <wp:lineTo x="0" y="21355"/>
                <wp:lineTo x="21498" y="21355"/>
                <wp:lineTo x="21498" y="0"/>
                <wp:lineTo x="0" y="0"/>
              </wp:wrapPolygon>
            </wp:wrapTight>
            <wp:docPr id="1"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rotWithShape="1">
                    <a:blip r:embed="rId11"/>
                    <a:srcRect l="7449" t="19600" r="6894" b="11254"/>
                    <a:stretch/>
                  </pic:blipFill>
                  <pic:spPr bwMode="auto">
                    <a:xfrm>
                      <a:off x="0" y="0"/>
                      <a:ext cx="241173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2AD">
        <w:rPr>
          <w:color w:val="FC007E"/>
          <w:sz w:val="52"/>
          <w:szCs w:val="52"/>
        </w:rPr>
        <w:t xml:space="preserve">Wednesday </w:t>
      </w:r>
      <w:r w:rsidR="00B967F0">
        <w:rPr>
          <w:color w:val="FC007E"/>
          <w:sz w:val="52"/>
          <w:szCs w:val="52"/>
        </w:rPr>
        <w:t>1</w:t>
      </w:r>
      <w:r w:rsidR="00CA091A">
        <w:rPr>
          <w:color w:val="FC007E"/>
          <w:sz w:val="52"/>
          <w:szCs w:val="52"/>
        </w:rPr>
        <w:t>8</w:t>
      </w:r>
      <w:r w:rsidR="00B967F0">
        <w:rPr>
          <w:color w:val="FC007E"/>
          <w:sz w:val="52"/>
          <w:szCs w:val="52"/>
        </w:rPr>
        <w:t xml:space="preserve"> </w:t>
      </w:r>
      <w:r w:rsidR="00CA091A">
        <w:rPr>
          <w:color w:val="FC007E"/>
          <w:sz w:val="52"/>
          <w:szCs w:val="52"/>
        </w:rPr>
        <w:t>September</w:t>
      </w:r>
      <w:r w:rsidR="00C002AD">
        <w:rPr>
          <w:color w:val="FC007E"/>
          <w:sz w:val="52"/>
          <w:szCs w:val="52"/>
        </w:rPr>
        <w:t xml:space="preserve"> 2024</w:t>
      </w:r>
    </w:p>
    <w:p w14:paraId="514BC4A8" w14:textId="526BDC59" w:rsidR="00307788" w:rsidRDefault="00F83BAD" w:rsidP="005B293C">
      <w:pPr>
        <w:pStyle w:val="OurBody"/>
        <w:rPr>
          <w:b/>
          <w:bCs/>
          <w:color w:val="012750"/>
        </w:rPr>
      </w:pPr>
      <w:r>
        <w:rPr>
          <w:b/>
          <w:bCs/>
          <w:color w:val="012750"/>
        </w:rPr>
        <w:t>Number of grants:</w:t>
      </w:r>
      <w:r w:rsidR="0003618E">
        <w:rPr>
          <w:b/>
          <w:bCs/>
          <w:color w:val="012750"/>
        </w:rPr>
        <w:t xml:space="preserve"> </w:t>
      </w:r>
      <w:r w:rsidR="00A71E73">
        <w:rPr>
          <w:b/>
          <w:bCs/>
          <w:color w:val="012750"/>
        </w:rPr>
        <w:t>11</w:t>
      </w:r>
      <w:r w:rsidR="00B60E7D">
        <w:rPr>
          <w:b/>
          <w:bCs/>
          <w:color w:val="012750"/>
        </w:rPr>
        <w:t>4</w:t>
      </w:r>
    </w:p>
    <w:p w14:paraId="2B9599A9" w14:textId="4010AA01" w:rsidR="00447337" w:rsidRDefault="00F83BAD" w:rsidP="00807A9B">
      <w:pPr>
        <w:pStyle w:val="OurBody"/>
        <w:rPr>
          <w:b/>
          <w:bCs/>
          <w:color w:val="012750"/>
        </w:rPr>
      </w:pPr>
      <w:r>
        <w:rPr>
          <w:b/>
          <w:bCs/>
          <w:color w:val="012750"/>
        </w:rPr>
        <w:t>Total funding</w:t>
      </w:r>
      <w:r w:rsidR="005C353B">
        <w:rPr>
          <w:b/>
          <w:bCs/>
          <w:color w:val="012750"/>
        </w:rPr>
        <w:t xml:space="preserve"> awarded</w:t>
      </w:r>
      <w:r>
        <w:rPr>
          <w:b/>
          <w:bCs/>
          <w:color w:val="012750"/>
        </w:rPr>
        <w:t>:</w:t>
      </w:r>
      <w:r w:rsidR="0003618E">
        <w:rPr>
          <w:b/>
          <w:bCs/>
          <w:color w:val="012750"/>
        </w:rPr>
        <w:t xml:space="preserve"> £</w:t>
      </w:r>
      <w:r w:rsidR="00B60E7D">
        <w:rPr>
          <w:b/>
          <w:bCs/>
          <w:color w:val="012750"/>
        </w:rPr>
        <w:t>9,715,667</w:t>
      </w:r>
    </w:p>
    <w:p w14:paraId="1E135D1F" w14:textId="77777777" w:rsidR="00EE6500" w:rsidRDefault="00EE6500" w:rsidP="00807A9B">
      <w:pPr>
        <w:pStyle w:val="OurBody"/>
        <w:rPr>
          <w:b/>
          <w:bCs/>
          <w:color w:val="012750"/>
        </w:rPr>
      </w:pPr>
    </w:p>
    <w:p w14:paraId="090B2BAC" w14:textId="3CD21A50" w:rsidR="006104B2" w:rsidRDefault="006104B2" w:rsidP="00807A9B">
      <w:pPr>
        <w:pStyle w:val="OurBody"/>
        <w:rPr>
          <w:b/>
          <w:bCs/>
          <w:color w:val="012750"/>
        </w:rPr>
      </w:pPr>
    </w:p>
    <w:p w14:paraId="68AFA368" w14:textId="78B1F9DC" w:rsidR="00447337" w:rsidRPr="00447337" w:rsidRDefault="00447337" w:rsidP="00447337">
      <w:pPr>
        <w:spacing w:after="0" w:line="240" w:lineRule="auto"/>
        <w:textAlignment w:val="baseline"/>
        <w:rPr>
          <w:rFonts w:ascii="Trebuchet MS" w:hAnsi="Trebuchet MS" w:cs="Segoe UI"/>
          <w:b/>
          <w:bCs/>
          <w:color w:val="E6007E"/>
          <w:sz w:val="28"/>
          <w:szCs w:val="28"/>
        </w:rPr>
      </w:pPr>
      <w:r w:rsidRPr="00447337">
        <w:rPr>
          <w:rFonts w:ascii="Trebuchet MS" w:hAnsi="Trebuchet MS" w:cs="Segoe UI"/>
          <w:b/>
          <w:bCs/>
          <w:color w:val="E6007E"/>
          <w:sz w:val="28"/>
          <w:szCs w:val="28"/>
        </w:rPr>
        <w:t xml:space="preserve">Table 1: Grants awarded </w:t>
      </w:r>
      <w:r w:rsidR="00807A9B">
        <w:rPr>
          <w:rFonts w:ascii="Trebuchet MS" w:hAnsi="Trebuchet MS" w:cs="Segoe UI"/>
          <w:b/>
          <w:bCs/>
          <w:color w:val="E6007E"/>
          <w:sz w:val="28"/>
          <w:szCs w:val="28"/>
        </w:rPr>
        <w:t xml:space="preserve">to organisations working </w:t>
      </w:r>
      <w:r w:rsidRPr="00447337">
        <w:rPr>
          <w:rFonts w:ascii="Trebuchet MS" w:hAnsi="Trebuchet MS" w:cs="Segoe UI"/>
          <w:b/>
          <w:bCs/>
          <w:color w:val="E6007E"/>
          <w:sz w:val="28"/>
          <w:szCs w:val="28"/>
        </w:rPr>
        <w:t>across Northern Ireland</w:t>
      </w:r>
    </w:p>
    <w:p w14:paraId="2534BAAB" w14:textId="05B62AC6" w:rsidR="00447337" w:rsidRPr="00447337" w:rsidRDefault="00447337" w:rsidP="00447337">
      <w:pPr>
        <w:spacing w:after="0" w:line="240" w:lineRule="auto"/>
        <w:textAlignment w:val="baseline"/>
        <w:rPr>
          <w:rFonts w:ascii="Segoe UI" w:hAnsi="Segoe UI" w:cs="Segoe UI"/>
          <w:b/>
          <w:bCs/>
          <w:sz w:val="18"/>
          <w:szCs w:val="18"/>
        </w:rPr>
      </w:pPr>
    </w:p>
    <w:tbl>
      <w:tblPr>
        <w:tblStyle w:val="TableGrid"/>
        <w:tblW w:w="14596" w:type="dxa"/>
        <w:tblLook w:val="0620" w:firstRow="1" w:lastRow="0" w:firstColumn="0" w:lastColumn="0" w:noHBand="1" w:noVBand="1"/>
        <w:tblCaption w:val="The National Lottery Community Fund Grant Announcement May 2021 By Area"/>
      </w:tblPr>
      <w:tblGrid>
        <w:gridCol w:w="1697"/>
        <w:gridCol w:w="1418"/>
        <w:gridCol w:w="8646"/>
        <w:gridCol w:w="1264"/>
        <w:gridCol w:w="1571"/>
      </w:tblGrid>
      <w:tr w:rsidR="00910592" w:rsidRPr="00447337" w14:paraId="55C6F081" w14:textId="77777777" w:rsidTr="00EE3765">
        <w:trPr>
          <w:trHeight w:val="540"/>
        </w:trPr>
        <w:tc>
          <w:tcPr>
            <w:tcW w:w="1697" w:type="dxa"/>
            <w:shd w:val="clear" w:color="auto" w:fill="002B57"/>
            <w:hideMark/>
          </w:tcPr>
          <w:p w14:paraId="72E9F687"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418" w:type="dxa"/>
            <w:shd w:val="clear" w:color="auto" w:fill="002B57"/>
            <w:hideMark/>
          </w:tcPr>
          <w:p w14:paraId="14A39307" w14:textId="3B2288C6"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646" w:type="dxa"/>
            <w:shd w:val="clear" w:color="auto" w:fill="002B57"/>
            <w:hideMark/>
          </w:tcPr>
          <w:p w14:paraId="624C424A" w14:textId="3521EB02"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64" w:type="dxa"/>
            <w:shd w:val="clear" w:color="auto" w:fill="002B57"/>
            <w:hideMark/>
          </w:tcPr>
          <w:p w14:paraId="22980D6A"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571" w:type="dxa"/>
            <w:shd w:val="clear" w:color="auto" w:fill="002B57"/>
            <w:hideMark/>
          </w:tcPr>
          <w:p w14:paraId="3E477100"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2E4853" w:rsidRPr="00447337" w14:paraId="36C10B52" w14:textId="77777777" w:rsidTr="00EE3765">
        <w:trPr>
          <w:trHeight w:val="300"/>
        </w:trPr>
        <w:tc>
          <w:tcPr>
            <w:tcW w:w="1697" w:type="dxa"/>
          </w:tcPr>
          <w:p w14:paraId="3A390352" w14:textId="37A24A09"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Action Cancer</w:t>
            </w:r>
          </w:p>
        </w:tc>
        <w:tc>
          <w:tcPr>
            <w:tcW w:w="1418" w:type="dxa"/>
          </w:tcPr>
          <w:p w14:paraId="384136CF" w14:textId="05C20CCB" w:rsidR="002E4853"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38E06AC2" w14:textId="3D476276" w:rsidR="002E4853" w:rsidRPr="00B73CAA" w:rsidRDefault="002E4853" w:rsidP="002E4853">
            <w:pPr>
              <w:spacing w:after="0" w:line="240" w:lineRule="auto"/>
              <w:textAlignment w:val="baseline"/>
              <w:rPr>
                <w:rFonts w:ascii="Trebuchet MS" w:hAnsi="Trebuchet MS"/>
                <w:color w:val="000000"/>
              </w:rPr>
            </w:pPr>
            <w:r>
              <w:rPr>
                <w:rFonts w:ascii="Trebuchet MS" w:hAnsi="Trebuchet MS"/>
                <w:color w:val="000000"/>
              </w:rPr>
              <w:t>Action Cancer, which is based in Belfast and works across Northern Ireland, is using a £499,950 grant to</w:t>
            </w:r>
            <w:r w:rsidRPr="00C2660F">
              <w:rPr>
                <w:rFonts w:ascii="Trebuchet MS" w:hAnsi="Trebuchet MS"/>
                <w:color w:val="000000"/>
              </w:rPr>
              <w:t xml:space="preserve"> </w:t>
            </w:r>
            <w:r>
              <w:rPr>
                <w:rFonts w:ascii="Trebuchet MS" w:hAnsi="Trebuchet MS"/>
                <w:color w:val="000000"/>
              </w:rPr>
              <w:t>expand</w:t>
            </w:r>
            <w:r w:rsidRPr="00C2660F">
              <w:rPr>
                <w:rFonts w:ascii="Trebuchet MS" w:hAnsi="Trebuchet MS"/>
                <w:color w:val="000000"/>
              </w:rPr>
              <w:t xml:space="preserve"> support for cancer patients and their families</w:t>
            </w:r>
            <w:r>
              <w:rPr>
                <w:rFonts w:ascii="Trebuchet MS" w:hAnsi="Trebuchet MS"/>
                <w:color w:val="000000"/>
              </w:rPr>
              <w:t>/carers,</w:t>
            </w:r>
            <w:r w:rsidRPr="00C2660F">
              <w:rPr>
                <w:rFonts w:ascii="Trebuchet MS" w:hAnsi="Trebuchet MS"/>
                <w:color w:val="000000"/>
              </w:rPr>
              <w:t xml:space="preserve"> </w:t>
            </w:r>
            <w:r>
              <w:rPr>
                <w:rFonts w:ascii="Trebuchet MS" w:hAnsi="Trebuchet MS"/>
                <w:color w:val="000000"/>
              </w:rPr>
              <w:t xml:space="preserve">to improve their wellbeing and quality of life outside of medical settings. Over four years the project will run support groups, provide advice on mental health, promote tools for self-care, create online resources, run counselling and therapy sessions, and develop a specialist nutrition and physical activity service. </w:t>
            </w:r>
          </w:p>
        </w:tc>
        <w:tc>
          <w:tcPr>
            <w:tcW w:w="1264" w:type="dxa"/>
          </w:tcPr>
          <w:p w14:paraId="146C59DD" w14:textId="769912E5"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£499,950</w:t>
            </w:r>
          </w:p>
        </w:tc>
        <w:tc>
          <w:tcPr>
            <w:tcW w:w="1571" w:type="dxa"/>
          </w:tcPr>
          <w:p w14:paraId="1BC02E68" w14:textId="6976C6B6"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2E4853" w:rsidRPr="00447337" w14:paraId="258AFE3C" w14:textId="77777777" w:rsidTr="00EE3765">
        <w:trPr>
          <w:trHeight w:val="300"/>
        </w:trPr>
        <w:tc>
          <w:tcPr>
            <w:tcW w:w="1697" w:type="dxa"/>
          </w:tcPr>
          <w:p w14:paraId="7FF82FD4" w14:textId="13C1E52C"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C21 Theatre Company Ltd</w:t>
            </w:r>
          </w:p>
        </w:tc>
        <w:tc>
          <w:tcPr>
            <w:tcW w:w="1418" w:type="dxa"/>
          </w:tcPr>
          <w:p w14:paraId="6F4FD751" w14:textId="58CAF22C" w:rsidR="002E4853"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65042FA4" w14:textId="51D894D1" w:rsidR="002E4853" w:rsidRPr="00B73CAA" w:rsidRDefault="002E4853" w:rsidP="002E4853">
            <w:pPr>
              <w:spacing w:after="0" w:line="240" w:lineRule="auto"/>
              <w:textAlignment w:val="baseline"/>
              <w:rPr>
                <w:rFonts w:ascii="Trebuchet MS" w:hAnsi="Trebuchet MS"/>
                <w:color w:val="000000"/>
              </w:rPr>
            </w:pPr>
            <w:r w:rsidRPr="6C5B3566">
              <w:rPr>
                <w:rFonts w:ascii="Trebuchet MS" w:hAnsi="Trebuchet MS"/>
                <w:color w:val="000000" w:themeColor="text1"/>
              </w:rPr>
              <w:t xml:space="preserve">C21 Theatre Company, which is based in Newtownabbey, is using a £187,347 grant to </w:t>
            </w:r>
            <w:r>
              <w:rPr>
                <w:rFonts w:ascii="Trebuchet MS" w:hAnsi="Trebuchet MS"/>
                <w:color w:val="000000" w:themeColor="text1"/>
              </w:rPr>
              <w:t>work with 14 care homes across Northern Ireland to support</w:t>
            </w:r>
            <w:r w:rsidRPr="6C5B3566">
              <w:rPr>
                <w:rFonts w:ascii="Trebuchet MS" w:hAnsi="Trebuchet MS"/>
                <w:color w:val="000000" w:themeColor="text1"/>
              </w:rPr>
              <w:t xml:space="preserve"> older people to tell their stories</w:t>
            </w:r>
            <w:r>
              <w:rPr>
                <w:rFonts w:ascii="Trebuchet MS" w:hAnsi="Trebuchet MS"/>
                <w:color w:val="000000" w:themeColor="text1"/>
              </w:rPr>
              <w:t>, feel valued</w:t>
            </w:r>
            <w:r w:rsidRPr="6C5B3566">
              <w:rPr>
                <w:rFonts w:ascii="Trebuchet MS" w:hAnsi="Trebuchet MS"/>
                <w:color w:val="000000" w:themeColor="text1"/>
              </w:rPr>
              <w:t xml:space="preserve"> and have a voice. </w:t>
            </w:r>
            <w:r>
              <w:rPr>
                <w:rFonts w:ascii="Trebuchet MS" w:hAnsi="Trebuchet MS"/>
                <w:color w:val="000000" w:themeColor="text1"/>
              </w:rPr>
              <w:t>Over two years t</w:t>
            </w:r>
            <w:r w:rsidRPr="6C5B3566">
              <w:rPr>
                <w:rFonts w:ascii="Trebuchet MS" w:hAnsi="Trebuchet MS"/>
                <w:color w:val="000000" w:themeColor="text1"/>
              </w:rPr>
              <w:t xml:space="preserve">he project will </w:t>
            </w:r>
            <w:r>
              <w:rPr>
                <w:rFonts w:ascii="Trebuchet MS" w:hAnsi="Trebuchet MS"/>
                <w:color w:val="000000" w:themeColor="text1"/>
              </w:rPr>
              <w:t>deliver r</w:t>
            </w:r>
            <w:r w:rsidRPr="6C5B3566">
              <w:rPr>
                <w:rFonts w:ascii="Trebuchet MS" w:hAnsi="Trebuchet MS"/>
                <w:color w:val="000000" w:themeColor="text1"/>
              </w:rPr>
              <w:t xml:space="preserve">eminiscence sessions </w:t>
            </w:r>
            <w:r>
              <w:rPr>
                <w:rFonts w:ascii="Trebuchet MS" w:hAnsi="Trebuchet MS"/>
                <w:color w:val="000000" w:themeColor="text1"/>
              </w:rPr>
              <w:t>with residents and capture their memories on film, in print and in photographs.</w:t>
            </w:r>
            <w:r w:rsidRPr="6C5B3566">
              <w:rPr>
                <w:rFonts w:ascii="Trebuchet MS" w:hAnsi="Trebuchet MS"/>
                <w:color w:val="000000" w:themeColor="text1"/>
              </w:rPr>
              <w:t xml:space="preserve"> </w:t>
            </w:r>
            <w:r>
              <w:rPr>
                <w:rFonts w:ascii="Trebuchet MS" w:hAnsi="Trebuchet MS"/>
                <w:color w:val="000000" w:themeColor="text1"/>
              </w:rPr>
              <w:t xml:space="preserve">Their life stories will be celebrated at events with families and staff. The project will reduce isolation, improve </w:t>
            </w:r>
            <w:r w:rsidRPr="6C5B3566">
              <w:rPr>
                <w:rFonts w:ascii="Trebuchet MS" w:hAnsi="Trebuchet MS"/>
                <w:color w:val="000000" w:themeColor="text1"/>
              </w:rPr>
              <w:t>health and wellbeing</w:t>
            </w:r>
            <w:r>
              <w:rPr>
                <w:rFonts w:ascii="Trebuchet MS" w:hAnsi="Trebuchet MS"/>
                <w:color w:val="000000" w:themeColor="text1"/>
              </w:rPr>
              <w:t xml:space="preserve">, and provide training and resources for staff to deliver similar reminiscence work in the future. </w:t>
            </w:r>
            <w:r w:rsidRPr="6C5B3566">
              <w:rPr>
                <w:rFonts w:ascii="Trebuchet MS" w:hAnsi="Trebuchet MS"/>
                <w:color w:val="000000" w:themeColor="text1"/>
              </w:rPr>
              <w:t xml:space="preserve"> </w:t>
            </w:r>
          </w:p>
        </w:tc>
        <w:tc>
          <w:tcPr>
            <w:tcW w:w="1264" w:type="dxa"/>
          </w:tcPr>
          <w:p w14:paraId="6CA49219" w14:textId="7CD1EA84"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£187,347</w:t>
            </w:r>
          </w:p>
        </w:tc>
        <w:tc>
          <w:tcPr>
            <w:tcW w:w="1571" w:type="dxa"/>
          </w:tcPr>
          <w:p w14:paraId="0085BC07" w14:textId="1C1ECCEE"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207477" w:rsidRPr="00447337" w14:paraId="31E0A5E2" w14:textId="77777777" w:rsidTr="00EE3765">
        <w:trPr>
          <w:trHeight w:val="300"/>
        </w:trPr>
        <w:tc>
          <w:tcPr>
            <w:tcW w:w="1697" w:type="dxa"/>
          </w:tcPr>
          <w:p w14:paraId="18F3B5DB" w14:textId="71F9B596" w:rsidR="00207477" w:rsidRPr="00F736F0" w:rsidRDefault="00207477" w:rsidP="00207477">
            <w:pPr>
              <w:spacing w:after="0" w:line="240" w:lineRule="auto"/>
              <w:jc w:val="center"/>
              <w:textAlignment w:val="baseline"/>
              <w:rPr>
                <w:rFonts w:ascii="Trebuchet MS" w:hAnsi="Trebuchet MS"/>
                <w:color w:val="000000"/>
              </w:rPr>
            </w:pPr>
            <w:r>
              <w:rPr>
                <w:rFonts w:ascii="Trebuchet MS" w:hAnsi="Trebuchet MS"/>
                <w:color w:val="000000"/>
              </w:rPr>
              <w:t>Children's Law Centre (Northern Ireland)</w:t>
            </w:r>
          </w:p>
        </w:tc>
        <w:tc>
          <w:tcPr>
            <w:tcW w:w="1418" w:type="dxa"/>
          </w:tcPr>
          <w:p w14:paraId="589452FF" w14:textId="649FCE1C" w:rsidR="00207477" w:rsidRDefault="00207477" w:rsidP="00207477">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4D40E291" w14:textId="6C9797D4" w:rsidR="00207477" w:rsidRDefault="00207477" w:rsidP="00207477">
            <w:pPr>
              <w:spacing w:after="0" w:line="240" w:lineRule="auto"/>
              <w:textAlignment w:val="baseline"/>
              <w:rPr>
                <w:rFonts w:ascii="Trebuchet MS" w:hAnsi="Trebuchet MS"/>
                <w:color w:val="000000"/>
              </w:rPr>
            </w:pPr>
            <w:r>
              <w:rPr>
                <w:rFonts w:ascii="Trebuchet MS" w:hAnsi="Trebuchet MS"/>
                <w:color w:val="000000"/>
              </w:rPr>
              <w:t xml:space="preserve">Children’s Law Centre (Northern Ireland) </w:t>
            </w:r>
            <w:r w:rsidR="00767340">
              <w:rPr>
                <w:rFonts w:ascii="Trebuchet MS" w:hAnsi="Trebuchet MS"/>
                <w:color w:val="000000"/>
              </w:rPr>
              <w:t xml:space="preserve">in Belfast </w:t>
            </w:r>
            <w:r>
              <w:rPr>
                <w:rFonts w:ascii="Trebuchet MS" w:hAnsi="Trebuchet MS"/>
                <w:color w:val="000000"/>
              </w:rPr>
              <w:t>is using a £499,382 grant to provide children and young people with easy access to</w:t>
            </w:r>
            <w:r w:rsidRPr="00305E59">
              <w:rPr>
                <w:rFonts w:ascii="Trebuchet MS" w:hAnsi="Trebuchet MS"/>
                <w:color w:val="000000"/>
              </w:rPr>
              <w:t xml:space="preserve"> legal information</w:t>
            </w:r>
            <w:r>
              <w:rPr>
                <w:rFonts w:ascii="Trebuchet MS" w:hAnsi="Trebuchet MS"/>
                <w:color w:val="000000"/>
              </w:rPr>
              <w:t xml:space="preserve"> that affects their lives. Over three years the project will work with youth ambassadors to develop their </w:t>
            </w:r>
            <w:proofErr w:type="spellStart"/>
            <w:r>
              <w:rPr>
                <w:rFonts w:ascii="Trebuchet MS" w:hAnsi="Trebuchet MS"/>
                <w:color w:val="000000"/>
              </w:rPr>
              <w:t>ChatBot</w:t>
            </w:r>
            <w:proofErr w:type="spellEnd"/>
            <w:r>
              <w:rPr>
                <w:rFonts w:ascii="Trebuchet MS" w:hAnsi="Trebuchet MS"/>
                <w:color w:val="000000"/>
              </w:rPr>
              <w:t xml:space="preserve"> and </w:t>
            </w:r>
            <w:proofErr w:type="spellStart"/>
            <w:r>
              <w:rPr>
                <w:rFonts w:ascii="Trebuchet MS" w:hAnsi="Trebuchet MS"/>
                <w:color w:val="000000"/>
              </w:rPr>
              <w:t>LiveChat</w:t>
            </w:r>
            <w:proofErr w:type="spellEnd"/>
            <w:r>
              <w:rPr>
                <w:rFonts w:ascii="Trebuchet MS" w:hAnsi="Trebuchet MS"/>
                <w:color w:val="000000"/>
              </w:rPr>
              <w:t xml:space="preserve"> website functions and advice phone line which provide instant and accurate information, advice and advocacy. This will support children, young people and their parents/carers</w:t>
            </w:r>
            <w:r w:rsidR="00767340">
              <w:rPr>
                <w:rFonts w:ascii="Trebuchet MS" w:hAnsi="Trebuchet MS"/>
                <w:color w:val="000000"/>
              </w:rPr>
              <w:t xml:space="preserve"> from across Northern Ireland</w:t>
            </w:r>
            <w:r>
              <w:rPr>
                <w:rFonts w:ascii="Trebuchet MS" w:hAnsi="Trebuchet MS"/>
                <w:color w:val="000000"/>
              </w:rPr>
              <w:t xml:space="preserve"> to access the educational, health, housing and community services that they are entitled to, helping to improve their lives. The project will also expand and train their youth ambassador team who will raise awareness of children’s rights in their schools, networks and communities. </w:t>
            </w:r>
          </w:p>
        </w:tc>
        <w:tc>
          <w:tcPr>
            <w:tcW w:w="1264" w:type="dxa"/>
          </w:tcPr>
          <w:p w14:paraId="4D40BE06" w14:textId="72D2F8F9" w:rsidR="00207477" w:rsidRDefault="00207477" w:rsidP="00207477">
            <w:pPr>
              <w:spacing w:after="0" w:line="240" w:lineRule="auto"/>
              <w:jc w:val="center"/>
              <w:textAlignment w:val="baseline"/>
              <w:rPr>
                <w:rFonts w:ascii="Trebuchet MS" w:hAnsi="Trebuchet MS"/>
                <w:color w:val="000000"/>
              </w:rPr>
            </w:pPr>
            <w:r>
              <w:rPr>
                <w:rFonts w:ascii="Trebuchet MS" w:hAnsi="Trebuchet MS"/>
                <w:color w:val="000000"/>
              </w:rPr>
              <w:t>£499,382</w:t>
            </w:r>
          </w:p>
        </w:tc>
        <w:tc>
          <w:tcPr>
            <w:tcW w:w="1571" w:type="dxa"/>
          </w:tcPr>
          <w:p w14:paraId="47C6D4DB" w14:textId="22A64FC9" w:rsidR="00207477" w:rsidRDefault="00207477" w:rsidP="00207477">
            <w:pPr>
              <w:spacing w:after="0" w:line="240" w:lineRule="auto"/>
              <w:jc w:val="center"/>
              <w:textAlignment w:val="baseline"/>
              <w:rPr>
                <w:rFonts w:ascii="Trebuchet MS" w:hAnsi="Trebuchet MS"/>
                <w:color w:val="000000"/>
              </w:rPr>
            </w:pPr>
            <w:r>
              <w:rPr>
                <w:rFonts w:ascii="Trebuchet MS" w:hAnsi="Trebuchet MS"/>
                <w:color w:val="000000"/>
              </w:rPr>
              <w:t>Empowering Young People</w:t>
            </w:r>
          </w:p>
        </w:tc>
      </w:tr>
      <w:tr w:rsidR="00D46E3F" w:rsidRPr="00447337" w14:paraId="5D735798" w14:textId="77777777" w:rsidTr="00EE3765">
        <w:trPr>
          <w:trHeight w:val="300"/>
        </w:trPr>
        <w:tc>
          <w:tcPr>
            <w:tcW w:w="1697" w:type="dxa"/>
          </w:tcPr>
          <w:p w14:paraId="5F2C5FEB" w14:textId="1AED233E" w:rsidR="00D46E3F" w:rsidRDefault="00D46E3F" w:rsidP="00D46E3F">
            <w:pPr>
              <w:spacing w:after="0" w:line="240" w:lineRule="auto"/>
              <w:jc w:val="center"/>
              <w:textAlignment w:val="baseline"/>
              <w:rPr>
                <w:rFonts w:ascii="Trebuchet MS" w:hAnsi="Trebuchet MS"/>
                <w:color w:val="000000"/>
              </w:rPr>
            </w:pPr>
            <w:r w:rsidRPr="00F736F0">
              <w:rPr>
                <w:rFonts w:ascii="Trebuchet MS" w:hAnsi="Trebuchet MS"/>
                <w:color w:val="000000"/>
              </w:rPr>
              <w:t>Deafblind UK</w:t>
            </w:r>
          </w:p>
        </w:tc>
        <w:tc>
          <w:tcPr>
            <w:tcW w:w="1418" w:type="dxa"/>
          </w:tcPr>
          <w:p w14:paraId="4468A478" w14:textId="784D9786" w:rsidR="00D46E3F" w:rsidRDefault="00D46E3F" w:rsidP="00D46E3F">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7D7A7139" w14:textId="0A97693C" w:rsidR="00D46E3F" w:rsidRDefault="00D46E3F" w:rsidP="00D46E3F">
            <w:pPr>
              <w:spacing w:after="0" w:line="240" w:lineRule="auto"/>
              <w:textAlignment w:val="baseline"/>
              <w:rPr>
                <w:rFonts w:ascii="Trebuchet MS" w:hAnsi="Trebuchet MS"/>
                <w:color w:val="000000"/>
              </w:rPr>
            </w:pPr>
            <w:r>
              <w:rPr>
                <w:rFonts w:ascii="Trebuchet MS" w:hAnsi="Trebuchet MS"/>
                <w:color w:val="000000"/>
              </w:rPr>
              <w:t>Deafblind UK, in partnership with Libraries NI, is using a £299,789 grant to provide support to deafblind people and their carers across Northern Ireland. Over three years the project will set up approximately 100 Sensory Support Hubs in libraries which will provide access to specialist</w:t>
            </w:r>
            <w:r w:rsidRPr="00CE5F4B">
              <w:rPr>
                <w:rFonts w:ascii="Trebuchet MS" w:hAnsi="Trebuchet MS"/>
                <w:color w:val="000000"/>
              </w:rPr>
              <w:t xml:space="preserve"> information</w:t>
            </w:r>
            <w:r>
              <w:rPr>
                <w:rFonts w:ascii="Trebuchet MS" w:hAnsi="Trebuchet MS"/>
                <w:color w:val="000000"/>
              </w:rPr>
              <w:t>, resources and advice to improve wellbeing, boost confidence, and build communications skills. The project will also provide opportunities to build connections through befriending, support people to link with appropriate services, and help to raise public awareness of the extreme isolation and challenges that people with dual sensory loss face every day.</w:t>
            </w:r>
          </w:p>
        </w:tc>
        <w:tc>
          <w:tcPr>
            <w:tcW w:w="1264" w:type="dxa"/>
          </w:tcPr>
          <w:p w14:paraId="5D568B8B" w14:textId="6DACDBE4" w:rsidR="00D46E3F" w:rsidRDefault="00D46E3F" w:rsidP="00D46E3F">
            <w:pPr>
              <w:spacing w:after="0" w:line="240" w:lineRule="auto"/>
              <w:jc w:val="center"/>
              <w:textAlignment w:val="baseline"/>
              <w:rPr>
                <w:rFonts w:ascii="Trebuchet MS" w:hAnsi="Trebuchet MS"/>
                <w:color w:val="000000"/>
              </w:rPr>
            </w:pPr>
            <w:r>
              <w:rPr>
                <w:rFonts w:ascii="Trebuchet MS" w:hAnsi="Trebuchet MS"/>
                <w:color w:val="000000"/>
              </w:rPr>
              <w:t>£299,789</w:t>
            </w:r>
          </w:p>
        </w:tc>
        <w:tc>
          <w:tcPr>
            <w:tcW w:w="1571" w:type="dxa"/>
          </w:tcPr>
          <w:p w14:paraId="5C344CCE" w14:textId="1B7CA368" w:rsidR="00D46E3F" w:rsidRDefault="00D46E3F" w:rsidP="00D46E3F">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2E4853" w:rsidRPr="00447337" w14:paraId="6F7F7ADF" w14:textId="77777777" w:rsidTr="00EE3765">
        <w:trPr>
          <w:trHeight w:val="300"/>
        </w:trPr>
        <w:tc>
          <w:tcPr>
            <w:tcW w:w="1697" w:type="dxa"/>
          </w:tcPr>
          <w:p w14:paraId="4EF4536D" w14:textId="12C0A914"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Invisible Traffick NI</w:t>
            </w:r>
          </w:p>
        </w:tc>
        <w:tc>
          <w:tcPr>
            <w:tcW w:w="1418" w:type="dxa"/>
          </w:tcPr>
          <w:p w14:paraId="0E315EAF" w14:textId="1D828085" w:rsidR="002E4853"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170A0A23" w14:textId="553538F3" w:rsidR="002E4853" w:rsidRPr="00B73CAA" w:rsidRDefault="002E4853" w:rsidP="002E4853">
            <w:pPr>
              <w:spacing w:after="0" w:line="240" w:lineRule="auto"/>
              <w:textAlignment w:val="baseline"/>
              <w:rPr>
                <w:rFonts w:ascii="Trebuchet MS" w:hAnsi="Trebuchet MS"/>
                <w:color w:val="000000"/>
              </w:rPr>
            </w:pPr>
            <w:r>
              <w:rPr>
                <w:rFonts w:ascii="Trebuchet MS" w:hAnsi="Trebuchet MS"/>
                <w:color w:val="000000"/>
              </w:rPr>
              <w:t>Invisible Traffick NI, which is based in Newtownards and works across Northern Ireland, is using a £495,715 grant to educate and empower young people to recognise the signs of modern slavery, criminal exploitation and human trafficking. Over four years the project will run bespoke training programmes for young people, carers and communities to understand how exploitation can happen, how to identify it and how to stay safe. The project includes one-to-one support, training workshops, creating community safeguarding structures, and recruiting youth ambassadors to amplify the voice of young people.</w:t>
            </w:r>
          </w:p>
        </w:tc>
        <w:tc>
          <w:tcPr>
            <w:tcW w:w="1264" w:type="dxa"/>
          </w:tcPr>
          <w:p w14:paraId="77339AC8" w14:textId="75D69538"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£495,715</w:t>
            </w:r>
          </w:p>
        </w:tc>
        <w:tc>
          <w:tcPr>
            <w:tcW w:w="1571" w:type="dxa"/>
          </w:tcPr>
          <w:p w14:paraId="11C5E218" w14:textId="44278878" w:rsidR="002E4853" w:rsidRPr="00B73CAA" w:rsidRDefault="002E4853" w:rsidP="002E4853">
            <w:pPr>
              <w:spacing w:after="0" w:line="240" w:lineRule="auto"/>
              <w:jc w:val="center"/>
              <w:textAlignment w:val="baseline"/>
              <w:rPr>
                <w:rFonts w:ascii="Trebuchet MS" w:hAnsi="Trebuchet MS"/>
                <w:color w:val="000000"/>
              </w:rPr>
            </w:pPr>
            <w:r>
              <w:rPr>
                <w:rFonts w:ascii="Trebuchet MS" w:hAnsi="Trebuchet MS"/>
                <w:color w:val="000000"/>
              </w:rPr>
              <w:t xml:space="preserve">Empowering Young People </w:t>
            </w:r>
          </w:p>
        </w:tc>
      </w:tr>
      <w:tr w:rsidR="006729C7" w:rsidRPr="00447337" w14:paraId="3D32966F" w14:textId="77777777" w:rsidTr="00EE3765">
        <w:trPr>
          <w:trHeight w:val="300"/>
        </w:trPr>
        <w:tc>
          <w:tcPr>
            <w:tcW w:w="1697" w:type="dxa"/>
          </w:tcPr>
          <w:p w14:paraId="74F1E0C5" w14:textId="77777777" w:rsidR="006729C7" w:rsidRPr="00945C03" w:rsidRDefault="006729C7" w:rsidP="006729C7">
            <w:pPr>
              <w:spacing w:after="0" w:line="240" w:lineRule="auto"/>
              <w:jc w:val="center"/>
              <w:rPr>
                <w:rFonts w:ascii="Trebuchet MS" w:hAnsi="Trebuchet MS" w:cs="Calibri"/>
                <w:color w:val="000000" w:themeColor="text1"/>
              </w:rPr>
            </w:pPr>
            <w:r w:rsidRPr="70422FD0">
              <w:rPr>
                <w:rFonts w:ascii="Trebuchet MS" w:hAnsi="Trebuchet MS"/>
                <w:color w:val="000000" w:themeColor="text1"/>
              </w:rPr>
              <w:t>Limbless Association</w:t>
            </w:r>
          </w:p>
          <w:p w14:paraId="7E48ED42" w14:textId="77777777" w:rsidR="006729C7" w:rsidRPr="00945C03" w:rsidRDefault="006729C7" w:rsidP="006729C7">
            <w:pPr>
              <w:spacing w:after="0" w:line="240" w:lineRule="auto"/>
              <w:jc w:val="center"/>
              <w:rPr>
                <w:rFonts w:ascii="Trebuchet MS" w:hAnsi="Trebuchet MS"/>
                <w:color w:val="000000" w:themeColor="text1"/>
              </w:rPr>
            </w:pPr>
          </w:p>
          <w:p w14:paraId="6A38A2C4" w14:textId="77777777" w:rsidR="006729C7" w:rsidRDefault="006729C7" w:rsidP="006729C7">
            <w:pPr>
              <w:spacing w:after="0" w:line="240" w:lineRule="auto"/>
              <w:jc w:val="center"/>
              <w:textAlignment w:val="baseline"/>
              <w:rPr>
                <w:rFonts w:ascii="Trebuchet MS" w:hAnsi="Trebuchet MS"/>
                <w:color w:val="000000"/>
              </w:rPr>
            </w:pPr>
          </w:p>
        </w:tc>
        <w:tc>
          <w:tcPr>
            <w:tcW w:w="1418" w:type="dxa"/>
          </w:tcPr>
          <w:p w14:paraId="19C930A4" w14:textId="4F5BA468" w:rsidR="006729C7" w:rsidRDefault="006729C7" w:rsidP="006729C7">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565BCB95" w14:textId="16933E7D" w:rsidR="006729C7" w:rsidRDefault="006729C7" w:rsidP="006729C7">
            <w:pPr>
              <w:spacing w:after="0" w:line="240" w:lineRule="auto"/>
              <w:textAlignment w:val="baseline"/>
              <w:rPr>
                <w:rFonts w:ascii="Trebuchet MS" w:hAnsi="Trebuchet MS"/>
                <w:color w:val="000000"/>
              </w:rPr>
            </w:pPr>
            <w:r w:rsidRPr="50E46393">
              <w:rPr>
                <w:rFonts w:ascii="Trebuchet MS" w:hAnsi="Trebuchet MS"/>
                <w:color w:val="000000" w:themeColor="text1"/>
              </w:rPr>
              <w:t>Limbless Association is using a £19,600 grant over one year to bring amputees together to create a network of support and help them to access services and information.</w:t>
            </w:r>
            <w:r>
              <w:rPr>
                <w:rFonts w:ascii="Trebuchet MS" w:hAnsi="Trebuchet MS"/>
                <w:color w:val="000000" w:themeColor="text1"/>
              </w:rPr>
              <w:t xml:space="preserve"> The project will </w:t>
            </w:r>
            <w:r w:rsidRPr="50E46393">
              <w:rPr>
                <w:rFonts w:ascii="Trebuchet MS" w:hAnsi="Trebuchet MS"/>
                <w:color w:val="000000" w:themeColor="text1"/>
              </w:rPr>
              <w:t>create four new support groups in Coleraine, Derry/Londonderry, Enniskillen, and Newry</w:t>
            </w:r>
            <w:r>
              <w:rPr>
                <w:rFonts w:ascii="Trebuchet MS" w:hAnsi="Trebuchet MS"/>
                <w:color w:val="000000" w:themeColor="text1"/>
              </w:rPr>
              <w:t>,</w:t>
            </w:r>
            <w:r w:rsidRPr="50E46393">
              <w:rPr>
                <w:rFonts w:ascii="Trebuchet MS" w:hAnsi="Trebuchet MS"/>
                <w:color w:val="000000" w:themeColor="text1"/>
              </w:rPr>
              <w:t xml:space="preserve"> and recruit and train amputee volunteers to deliver support in their local communities. </w:t>
            </w:r>
          </w:p>
        </w:tc>
        <w:tc>
          <w:tcPr>
            <w:tcW w:w="1264" w:type="dxa"/>
          </w:tcPr>
          <w:p w14:paraId="1A9E0253" w14:textId="29D10286" w:rsidR="006729C7" w:rsidRDefault="006729C7" w:rsidP="006729C7">
            <w:pPr>
              <w:spacing w:after="0" w:line="240" w:lineRule="auto"/>
              <w:jc w:val="center"/>
              <w:textAlignment w:val="baseline"/>
              <w:rPr>
                <w:rFonts w:ascii="Trebuchet MS" w:hAnsi="Trebuchet MS"/>
                <w:color w:val="000000"/>
              </w:rPr>
            </w:pPr>
            <w:r>
              <w:rPr>
                <w:rFonts w:ascii="Trebuchet MS" w:hAnsi="Trebuchet MS"/>
                <w:color w:val="000000"/>
              </w:rPr>
              <w:t>£19,600</w:t>
            </w:r>
          </w:p>
        </w:tc>
        <w:tc>
          <w:tcPr>
            <w:tcW w:w="1571" w:type="dxa"/>
          </w:tcPr>
          <w:p w14:paraId="3ACBF2E9" w14:textId="525AA299" w:rsidR="006729C7" w:rsidRDefault="006729C7" w:rsidP="006729C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D94172" w:rsidRPr="00447337" w14:paraId="13BA7C2B" w14:textId="77777777" w:rsidTr="00EE3765">
        <w:trPr>
          <w:trHeight w:val="300"/>
        </w:trPr>
        <w:tc>
          <w:tcPr>
            <w:tcW w:w="1697" w:type="dxa"/>
          </w:tcPr>
          <w:p w14:paraId="12A9989D" w14:textId="3685725B" w:rsidR="00D94172" w:rsidRPr="70422FD0" w:rsidRDefault="00D94172" w:rsidP="00D94172">
            <w:pPr>
              <w:spacing w:after="0" w:line="240" w:lineRule="auto"/>
              <w:jc w:val="center"/>
              <w:rPr>
                <w:rFonts w:ascii="Trebuchet MS" w:hAnsi="Trebuchet MS"/>
                <w:color w:val="000000" w:themeColor="text1"/>
              </w:rPr>
            </w:pPr>
            <w:r>
              <w:rPr>
                <w:rFonts w:ascii="Trebuchet MS" w:hAnsi="Trebuchet MS"/>
                <w:color w:val="000000"/>
              </w:rPr>
              <w:t xml:space="preserve">Tackling Awareness of Mental Health </w:t>
            </w:r>
            <w:r w:rsidRPr="00DC59FF">
              <w:rPr>
                <w:rFonts w:ascii="Trebuchet MS" w:hAnsi="Trebuchet MS"/>
                <w:color w:val="000000"/>
              </w:rPr>
              <w:t>Issues</w:t>
            </w:r>
          </w:p>
        </w:tc>
        <w:tc>
          <w:tcPr>
            <w:tcW w:w="1418" w:type="dxa"/>
          </w:tcPr>
          <w:p w14:paraId="0F506A7F" w14:textId="3880EB05" w:rsidR="00D94172" w:rsidRDefault="00D94172" w:rsidP="00D94172">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1B124B1A" w14:textId="48F43F72" w:rsidR="00D94172" w:rsidRPr="50E46393" w:rsidRDefault="00D94172" w:rsidP="00D94172">
            <w:pPr>
              <w:spacing w:after="0" w:line="240" w:lineRule="auto"/>
              <w:textAlignment w:val="baseline"/>
              <w:rPr>
                <w:rFonts w:ascii="Trebuchet MS" w:hAnsi="Trebuchet MS"/>
                <w:color w:val="000000" w:themeColor="text1"/>
              </w:rPr>
            </w:pPr>
            <w:r>
              <w:rPr>
                <w:rFonts w:ascii="Trebuchet MS" w:hAnsi="Trebuchet MS"/>
                <w:color w:val="000000"/>
              </w:rPr>
              <w:t xml:space="preserve">TAMHI in north Belfast is using a £277,129 grant to support 6,000 young people aged 11-18 years from across Northern Ireland, to build awareness and understanding of their mental health and the impact it has on their lives. Over four years the project will work with 40 sports clubs and afterschool clubs to train staff to run a programme of physical games which promote discussion on mental health, tackle stigma and promote coping strategies. The project will run mental health campaigns and provide mentoring support for the clubs to ensure the programmes are well established to continue in the future.   </w:t>
            </w:r>
          </w:p>
        </w:tc>
        <w:tc>
          <w:tcPr>
            <w:tcW w:w="1264" w:type="dxa"/>
          </w:tcPr>
          <w:p w14:paraId="27D7EA6E" w14:textId="523C6572" w:rsidR="00D94172" w:rsidRDefault="00D94172" w:rsidP="00D94172">
            <w:pPr>
              <w:spacing w:after="0" w:line="240" w:lineRule="auto"/>
              <w:jc w:val="center"/>
              <w:textAlignment w:val="baseline"/>
              <w:rPr>
                <w:rFonts w:ascii="Trebuchet MS" w:hAnsi="Trebuchet MS"/>
                <w:color w:val="000000"/>
              </w:rPr>
            </w:pPr>
            <w:r>
              <w:rPr>
                <w:rFonts w:ascii="Trebuchet MS" w:hAnsi="Trebuchet MS"/>
                <w:color w:val="000000"/>
              </w:rPr>
              <w:t>£277,129</w:t>
            </w:r>
          </w:p>
        </w:tc>
        <w:tc>
          <w:tcPr>
            <w:tcW w:w="1571" w:type="dxa"/>
          </w:tcPr>
          <w:p w14:paraId="21494A77" w14:textId="720CA93E" w:rsidR="00D94172" w:rsidRDefault="00D94172" w:rsidP="00D94172">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bl>
    <w:p w14:paraId="7568DD3F" w14:textId="77777777" w:rsidR="00B538BA" w:rsidRDefault="00B538BA" w:rsidP="001A4BC0">
      <w:pPr>
        <w:tabs>
          <w:tab w:val="left" w:pos="3744"/>
        </w:tabs>
        <w:spacing w:after="160" w:line="259" w:lineRule="auto"/>
        <w:rPr>
          <w:rFonts w:ascii="Trebuchet MS" w:hAnsi="Trebuchet MS" w:cs="Segoe UI"/>
          <w:b/>
          <w:bCs/>
          <w:color w:val="E6007E"/>
          <w:sz w:val="28"/>
          <w:szCs w:val="28"/>
        </w:rPr>
      </w:pPr>
    </w:p>
    <w:p w14:paraId="0389C639" w14:textId="77777777" w:rsidR="00650081" w:rsidRDefault="00650081" w:rsidP="001A4BC0">
      <w:pPr>
        <w:tabs>
          <w:tab w:val="left" w:pos="3744"/>
        </w:tabs>
        <w:spacing w:after="160" w:line="259" w:lineRule="auto"/>
        <w:rPr>
          <w:rFonts w:ascii="Trebuchet MS" w:hAnsi="Trebuchet MS" w:cs="Segoe UI"/>
          <w:b/>
          <w:bCs/>
          <w:color w:val="E6007E"/>
          <w:sz w:val="28"/>
          <w:szCs w:val="28"/>
        </w:rPr>
      </w:pPr>
    </w:p>
    <w:p w14:paraId="6D75851B" w14:textId="5080D391" w:rsidR="00B73CAA" w:rsidRDefault="00B73CAA" w:rsidP="001A4BC0">
      <w:pPr>
        <w:tabs>
          <w:tab w:val="left" w:pos="3744"/>
        </w:tabs>
        <w:spacing w:after="160" w:line="259" w:lineRule="auto"/>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2: Grants awarded </w:t>
      </w:r>
      <w:r w:rsidR="008D2B32">
        <w:rPr>
          <w:rFonts w:ascii="Trebuchet MS" w:hAnsi="Trebuchet MS" w:cs="Segoe UI"/>
          <w:b/>
          <w:bCs/>
          <w:color w:val="E6007E"/>
          <w:sz w:val="28"/>
          <w:szCs w:val="28"/>
        </w:rPr>
        <w:t xml:space="preserve">to organisations working in </w:t>
      </w:r>
      <w:r w:rsidRPr="00B73CAA">
        <w:rPr>
          <w:rFonts w:ascii="Trebuchet MS" w:hAnsi="Trebuchet MS" w:cs="Segoe UI"/>
          <w:b/>
          <w:bCs/>
          <w:color w:val="E6007E"/>
          <w:sz w:val="28"/>
          <w:szCs w:val="28"/>
        </w:rPr>
        <w:t>Antrim and Newtownabbey </w:t>
      </w: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785"/>
        <w:gridCol w:w="8239"/>
        <w:gridCol w:w="1255"/>
        <w:gridCol w:w="1620"/>
      </w:tblGrid>
      <w:tr w:rsidR="003E43CD" w:rsidRPr="00447337" w14:paraId="4D5FAC39" w14:textId="77777777" w:rsidTr="34FA8536">
        <w:trPr>
          <w:trHeight w:val="540"/>
        </w:trPr>
        <w:tc>
          <w:tcPr>
            <w:tcW w:w="1697" w:type="dxa"/>
            <w:shd w:val="clear" w:color="auto" w:fill="002B57"/>
            <w:hideMark/>
          </w:tcPr>
          <w:p w14:paraId="26C3E4B1"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785" w:type="dxa"/>
            <w:shd w:val="clear" w:color="auto" w:fill="002B57"/>
            <w:hideMark/>
          </w:tcPr>
          <w:p w14:paraId="442915B8"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239" w:type="dxa"/>
            <w:shd w:val="clear" w:color="auto" w:fill="002B57"/>
            <w:hideMark/>
          </w:tcPr>
          <w:p w14:paraId="77330F41"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55" w:type="dxa"/>
            <w:shd w:val="clear" w:color="auto" w:fill="002B57"/>
            <w:hideMark/>
          </w:tcPr>
          <w:p w14:paraId="7CDD2187"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620" w:type="dxa"/>
            <w:shd w:val="clear" w:color="auto" w:fill="002B57"/>
            <w:hideMark/>
          </w:tcPr>
          <w:p w14:paraId="4A5C2E0E" w14:textId="77777777" w:rsidR="003E43CD" w:rsidRPr="00447337" w:rsidRDefault="003E43CD">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FE1501" w:rsidRPr="00447337" w14:paraId="58EC4D26" w14:textId="77777777" w:rsidTr="002E4853">
        <w:trPr>
          <w:trHeight w:val="300"/>
        </w:trPr>
        <w:tc>
          <w:tcPr>
            <w:tcW w:w="1697" w:type="dxa"/>
            <w:shd w:val="clear" w:color="auto" w:fill="FFFFFF" w:themeFill="background1"/>
          </w:tcPr>
          <w:p w14:paraId="715012DD" w14:textId="77777777" w:rsidR="00FE1501" w:rsidRPr="00945C03" w:rsidRDefault="00FE1501" w:rsidP="00FE1501">
            <w:pPr>
              <w:spacing w:after="0" w:line="240" w:lineRule="auto"/>
              <w:jc w:val="center"/>
              <w:rPr>
                <w:rFonts w:ascii="Trebuchet MS" w:hAnsi="Trebuchet MS" w:cs="Calibri"/>
                <w:color w:val="000000" w:themeColor="text1"/>
              </w:rPr>
            </w:pPr>
            <w:r w:rsidRPr="70422FD0">
              <w:rPr>
                <w:rFonts w:ascii="Trebuchet MS" w:hAnsi="Trebuchet MS"/>
                <w:color w:val="000000" w:themeColor="text1"/>
              </w:rPr>
              <w:t>BEAMA Education CIC</w:t>
            </w:r>
          </w:p>
          <w:p w14:paraId="27F0AF3C" w14:textId="77777777" w:rsidR="00FE1501" w:rsidRPr="00945C03" w:rsidRDefault="00FE1501" w:rsidP="00FE1501">
            <w:pPr>
              <w:spacing w:after="0" w:line="240" w:lineRule="auto"/>
              <w:jc w:val="center"/>
              <w:rPr>
                <w:rFonts w:ascii="Trebuchet MS" w:hAnsi="Trebuchet MS"/>
                <w:color w:val="000000" w:themeColor="text1"/>
              </w:rPr>
            </w:pPr>
          </w:p>
          <w:p w14:paraId="348141D8" w14:textId="77777777" w:rsidR="00FE1501" w:rsidRDefault="00FE1501" w:rsidP="00FE1501">
            <w:pPr>
              <w:spacing w:after="0" w:line="240" w:lineRule="auto"/>
              <w:jc w:val="center"/>
              <w:textAlignment w:val="baseline"/>
              <w:rPr>
                <w:rFonts w:ascii="Trebuchet MS" w:hAnsi="Trebuchet MS"/>
                <w:color w:val="000000"/>
              </w:rPr>
            </w:pPr>
          </w:p>
        </w:tc>
        <w:tc>
          <w:tcPr>
            <w:tcW w:w="1785" w:type="dxa"/>
            <w:shd w:val="clear" w:color="auto" w:fill="FFFFFF" w:themeFill="background1"/>
          </w:tcPr>
          <w:p w14:paraId="5DC7CF9D" w14:textId="12333B07" w:rsidR="00FE1501" w:rsidRDefault="00FE1501" w:rsidP="00FE1501">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39" w:type="dxa"/>
            <w:shd w:val="clear" w:color="auto" w:fill="FFFFFF" w:themeFill="background1"/>
          </w:tcPr>
          <w:p w14:paraId="55749333" w14:textId="49343A0C" w:rsidR="00FE1501" w:rsidRPr="29248405" w:rsidRDefault="00FE1501" w:rsidP="00FE1501">
            <w:pPr>
              <w:spacing w:after="0" w:line="240" w:lineRule="auto"/>
              <w:textAlignment w:val="baseline"/>
              <w:rPr>
                <w:rFonts w:ascii="Trebuchet MS" w:hAnsi="Trebuchet MS"/>
                <w:color w:val="000000" w:themeColor="text1"/>
              </w:rPr>
            </w:pPr>
            <w:r w:rsidRPr="70422FD0">
              <w:rPr>
                <w:rFonts w:ascii="Trebuchet MS" w:hAnsi="Trebuchet MS"/>
                <w:color w:val="000000" w:themeColor="text1"/>
              </w:rPr>
              <w:t xml:space="preserve">BAEMA Education CIC, </w:t>
            </w:r>
            <w:r>
              <w:rPr>
                <w:rFonts w:ascii="Trebuchet MS" w:hAnsi="Trebuchet MS"/>
                <w:color w:val="000000" w:themeColor="text1"/>
              </w:rPr>
              <w:t xml:space="preserve">which is </w:t>
            </w:r>
            <w:r w:rsidRPr="70422FD0">
              <w:rPr>
                <w:rFonts w:ascii="Trebuchet MS" w:hAnsi="Trebuchet MS"/>
                <w:color w:val="000000" w:themeColor="text1"/>
              </w:rPr>
              <w:t>based in Newtownabbey, is using a £20,000 grant over one year to run digital art workshops for young people with additional needs</w:t>
            </w:r>
            <w:r>
              <w:rPr>
                <w:rFonts w:ascii="Trebuchet MS" w:hAnsi="Trebuchet MS"/>
                <w:color w:val="000000" w:themeColor="text1"/>
              </w:rPr>
              <w:t xml:space="preserve">. The activities will take place in Belfast, Omagh, Pomeroy and Enniskillen, and will </w:t>
            </w:r>
            <w:r w:rsidRPr="70422FD0">
              <w:rPr>
                <w:rFonts w:ascii="Trebuchet MS" w:hAnsi="Trebuchet MS"/>
                <w:color w:val="000000" w:themeColor="text1"/>
              </w:rPr>
              <w:t xml:space="preserve">build confidence </w:t>
            </w:r>
            <w:r>
              <w:rPr>
                <w:rFonts w:ascii="Trebuchet MS" w:hAnsi="Trebuchet MS"/>
                <w:color w:val="000000" w:themeColor="text1"/>
              </w:rPr>
              <w:t>and creativity while allowing the young people to express themselves.</w:t>
            </w:r>
          </w:p>
        </w:tc>
        <w:tc>
          <w:tcPr>
            <w:tcW w:w="1255" w:type="dxa"/>
            <w:shd w:val="clear" w:color="auto" w:fill="FFFFFF" w:themeFill="background1"/>
          </w:tcPr>
          <w:p w14:paraId="743FEB35" w14:textId="73A3CA2E" w:rsidR="00FE1501" w:rsidRDefault="00FE1501" w:rsidP="00FE1501">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shd w:val="clear" w:color="auto" w:fill="FFFFFF" w:themeFill="background1"/>
          </w:tcPr>
          <w:p w14:paraId="532F4EBB" w14:textId="6D902F29" w:rsidR="00FE1501" w:rsidRDefault="00FE1501" w:rsidP="00FE150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97B2B" w:rsidRPr="00447337" w14:paraId="2D664F06" w14:textId="77777777" w:rsidTr="002E4853">
        <w:trPr>
          <w:trHeight w:val="300"/>
        </w:trPr>
        <w:tc>
          <w:tcPr>
            <w:tcW w:w="1697" w:type="dxa"/>
            <w:shd w:val="clear" w:color="auto" w:fill="FFFFFF" w:themeFill="background1"/>
          </w:tcPr>
          <w:p w14:paraId="040C9A2A" w14:textId="5A8FC0FF"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Crumlin United Football and Social Club</w:t>
            </w:r>
          </w:p>
        </w:tc>
        <w:tc>
          <w:tcPr>
            <w:tcW w:w="1785" w:type="dxa"/>
            <w:shd w:val="clear" w:color="auto" w:fill="FFFFFF" w:themeFill="background1"/>
          </w:tcPr>
          <w:p w14:paraId="7282E352" w14:textId="57EBD545" w:rsidR="00997B2B"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39" w:type="dxa"/>
            <w:shd w:val="clear" w:color="auto" w:fill="FFFFFF" w:themeFill="background1"/>
          </w:tcPr>
          <w:p w14:paraId="2257A51F" w14:textId="1C011D9A" w:rsidR="00997B2B" w:rsidRPr="00B73CAA" w:rsidRDefault="00997B2B" w:rsidP="00997B2B">
            <w:pPr>
              <w:spacing w:after="0" w:line="240" w:lineRule="auto"/>
              <w:textAlignment w:val="baseline"/>
              <w:rPr>
                <w:rFonts w:ascii="Trebuchet MS" w:hAnsi="Trebuchet MS"/>
                <w:color w:val="000000"/>
              </w:rPr>
            </w:pPr>
            <w:r w:rsidRPr="29248405">
              <w:rPr>
                <w:rFonts w:ascii="Trebuchet MS" w:hAnsi="Trebuchet MS"/>
                <w:color w:val="000000" w:themeColor="text1"/>
              </w:rPr>
              <w:t xml:space="preserve">Crumlin United Football Club is using </w:t>
            </w:r>
            <w:r w:rsidR="6329ABC8" w:rsidRPr="7978241C">
              <w:rPr>
                <w:rFonts w:ascii="Trebuchet MS" w:hAnsi="Trebuchet MS"/>
                <w:color w:val="000000" w:themeColor="text1"/>
              </w:rPr>
              <w:t>a</w:t>
            </w:r>
            <w:r w:rsidR="6329ABC8" w:rsidRPr="3D06E823">
              <w:rPr>
                <w:rFonts w:ascii="Trebuchet MS" w:hAnsi="Trebuchet MS"/>
                <w:color w:val="000000" w:themeColor="text1"/>
              </w:rPr>
              <w:t xml:space="preserve"> </w:t>
            </w:r>
            <w:r w:rsidRPr="29248405">
              <w:rPr>
                <w:rFonts w:ascii="Trebuchet MS" w:hAnsi="Trebuchet MS"/>
                <w:color w:val="000000" w:themeColor="text1"/>
              </w:rPr>
              <w:t>£20,000</w:t>
            </w:r>
            <w:r w:rsidR="43A5D383" w:rsidRPr="3D06E823">
              <w:rPr>
                <w:rFonts w:ascii="Trebuchet MS" w:hAnsi="Trebuchet MS"/>
                <w:color w:val="000000" w:themeColor="text1"/>
              </w:rPr>
              <w:t xml:space="preserve"> </w:t>
            </w:r>
            <w:r w:rsidR="43A5D383" w:rsidRPr="2D3AFAEF">
              <w:rPr>
                <w:rFonts w:ascii="Trebuchet MS" w:hAnsi="Trebuchet MS"/>
                <w:color w:val="000000" w:themeColor="text1"/>
              </w:rPr>
              <w:t>grant</w:t>
            </w:r>
            <w:r w:rsidRPr="29248405">
              <w:rPr>
                <w:rFonts w:ascii="Trebuchet MS" w:hAnsi="Trebuchet MS"/>
                <w:color w:val="000000" w:themeColor="text1"/>
              </w:rPr>
              <w:t xml:space="preserve"> over one year to install solar panels and battery storage </w:t>
            </w:r>
            <w:r w:rsidR="3AC5CCB8" w:rsidRPr="116EFAC0">
              <w:rPr>
                <w:rFonts w:ascii="Trebuchet MS" w:hAnsi="Trebuchet MS"/>
                <w:color w:val="000000" w:themeColor="text1"/>
              </w:rPr>
              <w:t xml:space="preserve">to </w:t>
            </w:r>
            <w:r w:rsidR="3AC5CCB8" w:rsidRPr="6DE57723">
              <w:rPr>
                <w:rFonts w:ascii="Trebuchet MS" w:hAnsi="Trebuchet MS"/>
                <w:color w:val="000000" w:themeColor="text1"/>
              </w:rPr>
              <w:t xml:space="preserve">reduce their </w:t>
            </w:r>
            <w:r w:rsidR="3AC5CCB8" w:rsidRPr="0DE2BBD1">
              <w:rPr>
                <w:rFonts w:ascii="Trebuchet MS" w:hAnsi="Trebuchet MS"/>
                <w:color w:val="000000" w:themeColor="text1"/>
              </w:rPr>
              <w:t>energy bills and make the</w:t>
            </w:r>
            <w:r w:rsidR="007A36B6">
              <w:rPr>
                <w:rFonts w:ascii="Trebuchet MS" w:hAnsi="Trebuchet MS"/>
                <w:color w:val="000000" w:themeColor="text1"/>
              </w:rPr>
              <w:t xml:space="preserve">m </w:t>
            </w:r>
            <w:r w:rsidR="3AC5CCB8" w:rsidRPr="0DE2BBD1">
              <w:rPr>
                <w:rFonts w:ascii="Trebuchet MS" w:hAnsi="Trebuchet MS"/>
                <w:color w:val="000000" w:themeColor="text1"/>
              </w:rPr>
              <w:t xml:space="preserve">more sustainable. The project will </w:t>
            </w:r>
            <w:r w:rsidR="00B3795F">
              <w:rPr>
                <w:rFonts w:ascii="Trebuchet MS" w:hAnsi="Trebuchet MS"/>
                <w:color w:val="000000" w:themeColor="text1"/>
              </w:rPr>
              <w:t>put</w:t>
            </w:r>
            <w:r w:rsidR="3AC5CCB8" w:rsidRPr="0DE2BBD1">
              <w:rPr>
                <w:rFonts w:ascii="Trebuchet MS" w:hAnsi="Trebuchet MS"/>
                <w:color w:val="000000" w:themeColor="text1"/>
              </w:rPr>
              <w:t xml:space="preserve"> the money saved </w:t>
            </w:r>
            <w:r w:rsidR="3AC5CCB8" w:rsidRPr="611B3941">
              <w:rPr>
                <w:rFonts w:ascii="Trebuchet MS" w:hAnsi="Trebuchet MS"/>
                <w:color w:val="000000" w:themeColor="text1"/>
              </w:rPr>
              <w:t>on bills</w:t>
            </w:r>
            <w:r w:rsidR="00B3795F">
              <w:rPr>
                <w:rFonts w:ascii="Trebuchet MS" w:hAnsi="Trebuchet MS"/>
                <w:color w:val="000000" w:themeColor="text1"/>
              </w:rPr>
              <w:t>,</w:t>
            </w:r>
            <w:r w:rsidR="3AC5CCB8" w:rsidRPr="611B3941">
              <w:rPr>
                <w:rFonts w:ascii="Trebuchet MS" w:hAnsi="Trebuchet MS"/>
                <w:color w:val="000000" w:themeColor="text1"/>
              </w:rPr>
              <w:t xml:space="preserve"> </w:t>
            </w:r>
            <w:r w:rsidR="4DE1AED8" w:rsidRPr="7E327937">
              <w:rPr>
                <w:rFonts w:ascii="Trebuchet MS" w:hAnsi="Trebuchet MS"/>
                <w:color w:val="000000" w:themeColor="text1"/>
              </w:rPr>
              <w:t>into</w:t>
            </w:r>
            <w:r w:rsidR="4DE1AED8" w:rsidRPr="4F7E332E">
              <w:rPr>
                <w:rFonts w:ascii="Trebuchet MS" w:hAnsi="Trebuchet MS"/>
                <w:color w:val="000000" w:themeColor="text1"/>
              </w:rPr>
              <w:t xml:space="preserve"> </w:t>
            </w:r>
            <w:r w:rsidR="00FF4817">
              <w:rPr>
                <w:rFonts w:ascii="Trebuchet MS" w:hAnsi="Trebuchet MS"/>
                <w:color w:val="000000" w:themeColor="text1"/>
              </w:rPr>
              <w:t xml:space="preserve">community </w:t>
            </w:r>
            <w:r w:rsidR="4DE1AED8" w:rsidRPr="14AFBF3B">
              <w:rPr>
                <w:rFonts w:ascii="Trebuchet MS" w:hAnsi="Trebuchet MS"/>
                <w:color w:val="000000" w:themeColor="text1"/>
              </w:rPr>
              <w:t>outreach groups</w:t>
            </w:r>
            <w:r w:rsidR="00FF4817">
              <w:rPr>
                <w:rFonts w:ascii="Trebuchet MS" w:hAnsi="Trebuchet MS"/>
                <w:color w:val="000000" w:themeColor="text1"/>
              </w:rPr>
              <w:t>.</w:t>
            </w:r>
          </w:p>
        </w:tc>
        <w:tc>
          <w:tcPr>
            <w:tcW w:w="1255" w:type="dxa"/>
            <w:shd w:val="clear" w:color="auto" w:fill="FFFFFF" w:themeFill="background1"/>
          </w:tcPr>
          <w:p w14:paraId="17665222" w14:textId="7585C7AA"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shd w:val="clear" w:color="auto" w:fill="FFFFFF" w:themeFill="background1"/>
          </w:tcPr>
          <w:p w14:paraId="4B699AD9" w14:textId="2849AAF6"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97B2B" w:rsidRPr="00447337" w14:paraId="20B3DD8D" w14:textId="77777777" w:rsidTr="002E4853">
        <w:trPr>
          <w:trHeight w:val="300"/>
        </w:trPr>
        <w:tc>
          <w:tcPr>
            <w:tcW w:w="1697" w:type="dxa"/>
            <w:shd w:val="clear" w:color="auto" w:fill="FFFFFF" w:themeFill="background1"/>
          </w:tcPr>
          <w:p w14:paraId="78624E5A" w14:textId="2D306FEB"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Friends of Antrim Castle Gardens</w:t>
            </w:r>
          </w:p>
        </w:tc>
        <w:tc>
          <w:tcPr>
            <w:tcW w:w="1785" w:type="dxa"/>
            <w:shd w:val="clear" w:color="auto" w:fill="FFFFFF" w:themeFill="background1"/>
          </w:tcPr>
          <w:p w14:paraId="6E64C8C8" w14:textId="364247F7" w:rsidR="00997B2B"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39" w:type="dxa"/>
            <w:shd w:val="clear" w:color="auto" w:fill="FFFFFF" w:themeFill="background1"/>
          </w:tcPr>
          <w:p w14:paraId="2B7784B0" w14:textId="30213ABE" w:rsidR="00997B2B" w:rsidRPr="00B73CAA" w:rsidRDefault="00997B2B" w:rsidP="00997B2B">
            <w:pPr>
              <w:spacing w:after="0" w:line="240" w:lineRule="auto"/>
              <w:textAlignment w:val="baseline"/>
              <w:rPr>
                <w:rFonts w:ascii="Trebuchet MS" w:hAnsi="Trebuchet MS"/>
                <w:color w:val="000000"/>
              </w:rPr>
            </w:pPr>
            <w:r w:rsidRPr="7E559A36">
              <w:rPr>
                <w:rFonts w:ascii="Trebuchet MS" w:hAnsi="Trebuchet MS"/>
                <w:color w:val="000000" w:themeColor="text1"/>
              </w:rPr>
              <w:t>Friends of Antrim Castle</w:t>
            </w:r>
            <w:r w:rsidR="00FF4817">
              <w:rPr>
                <w:rFonts w:ascii="Trebuchet MS" w:hAnsi="Trebuchet MS"/>
                <w:color w:val="000000" w:themeColor="text1"/>
              </w:rPr>
              <w:t xml:space="preserve"> Gardens</w:t>
            </w:r>
            <w:r w:rsidRPr="7E559A36">
              <w:rPr>
                <w:rFonts w:ascii="Trebuchet MS" w:hAnsi="Trebuchet MS"/>
                <w:color w:val="000000" w:themeColor="text1"/>
              </w:rPr>
              <w:t xml:space="preserve"> is using </w:t>
            </w:r>
            <w:r w:rsidR="5F433995" w:rsidRPr="7E559A36">
              <w:rPr>
                <w:rFonts w:ascii="Trebuchet MS" w:hAnsi="Trebuchet MS"/>
                <w:color w:val="000000" w:themeColor="text1"/>
              </w:rPr>
              <w:t>a</w:t>
            </w:r>
            <w:r w:rsidR="5F433995" w:rsidRPr="5B0B1EE6">
              <w:rPr>
                <w:rFonts w:ascii="Trebuchet MS" w:hAnsi="Trebuchet MS"/>
                <w:color w:val="000000" w:themeColor="text1"/>
              </w:rPr>
              <w:t xml:space="preserve"> </w:t>
            </w:r>
            <w:r w:rsidRPr="7E559A36">
              <w:rPr>
                <w:rFonts w:ascii="Trebuchet MS" w:hAnsi="Trebuchet MS"/>
                <w:color w:val="000000" w:themeColor="text1"/>
              </w:rPr>
              <w:t xml:space="preserve">£6,900 </w:t>
            </w:r>
            <w:r w:rsidR="66CD5646" w:rsidRPr="6E8898EC">
              <w:rPr>
                <w:rFonts w:ascii="Trebuchet MS" w:hAnsi="Trebuchet MS"/>
                <w:color w:val="000000" w:themeColor="text1"/>
              </w:rPr>
              <w:t xml:space="preserve">grant </w:t>
            </w:r>
            <w:r w:rsidR="1ED61946" w:rsidRPr="48B04609">
              <w:rPr>
                <w:rFonts w:ascii="Trebuchet MS" w:hAnsi="Trebuchet MS"/>
                <w:color w:val="000000" w:themeColor="text1"/>
              </w:rPr>
              <w:t xml:space="preserve">over two </w:t>
            </w:r>
            <w:r w:rsidR="1ED61946" w:rsidRPr="18AE610F">
              <w:rPr>
                <w:rFonts w:ascii="Trebuchet MS" w:hAnsi="Trebuchet MS"/>
                <w:color w:val="000000" w:themeColor="text1"/>
              </w:rPr>
              <w:t xml:space="preserve">years </w:t>
            </w:r>
            <w:r w:rsidRPr="18AE610F">
              <w:rPr>
                <w:rFonts w:ascii="Trebuchet MS" w:hAnsi="Trebuchet MS"/>
                <w:color w:val="000000" w:themeColor="text1"/>
              </w:rPr>
              <w:t xml:space="preserve">to </w:t>
            </w:r>
            <w:r w:rsidR="79132F96" w:rsidRPr="18AE610F">
              <w:rPr>
                <w:rFonts w:ascii="Trebuchet MS" w:hAnsi="Trebuchet MS"/>
                <w:color w:val="000000" w:themeColor="text1"/>
              </w:rPr>
              <w:t xml:space="preserve">run </w:t>
            </w:r>
            <w:r w:rsidR="0DFDD991" w:rsidRPr="5246FD82">
              <w:rPr>
                <w:rFonts w:ascii="Trebuchet MS" w:hAnsi="Trebuchet MS"/>
                <w:color w:val="000000" w:themeColor="text1"/>
              </w:rPr>
              <w:t xml:space="preserve">a programme of </w:t>
            </w:r>
            <w:r w:rsidR="55186441" w:rsidRPr="7C96BFFF">
              <w:rPr>
                <w:rFonts w:ascii="Trebuchet MS" w:hAnsi="Trebuchet MS"/>
                <w:color w:val="000000" w:themeColor="text1"/>
              </w:rPr>
              <w:t>gardening, health and nutrition workshops</w:t>
            </w:r>
            <w:r w:rsidR="00AE3C3A">
              <w:rPr>
                <w:rFonts w:ascii="Trebuchet MS" w:hAnsi="Trebuchet MS"/>
                <w:color w:val="000000" w:themeColor="text1"/>
              </w:rPr>
              <w:t>,</w:t>
            </w:r>
            <w:r w:rsidR="55186441" w:rsidRPr="7C96BFFF">
              <w:rPr>
                <w:rFonts w:ascii="Trebuchet MS" w:hAnsi="Trebuchet MS"/>
                <w:color w:val="000000" w:themeColor="text1"/>
              </w:rPr>
              <w:t xml:space="preserve"> to improve the health </w:t>
            </w:r>
            <w:r w:rsidR="79132F96" w:rsidRPr="604CB3CC">
              <w:rPr>
                <w:rFonts w:ascii="Trebuchet MS" w:hAnsi="Trebuchet MS"/>
                <w:color w:val="000000" w:themeColor="text1"/>
              </w:rPr>
              <w:t xml:space="preserve">and wellbeing </w:t>
            </w:r>
            <w:r w:rsidRPr="7E559A36">
              <w:rPr>
                <w:rFonts w:ascii="Trebuchet MS" w:hAnsi="Trebuchet MS"/>
                <w:color w:val="000000" w:themeColor="text1"/>
              </w:rPr>
              <w:t xml:space="preserve">of </w:t>
            </w:r>
            <w:r w:rsidR="2037C04D" w:rsidRPr="0D604A9D">
              <w:rPr>
                <w:rFonts w:ascii="Trebuchet MS" w:hAnsi="Trebuchet MS"/>
                <w:color w:val="000000" w:themeColor="text1"/>
              </w:rPr>
              <w:t>their volunteers</w:t>
            </w:r>
            <w:r w:rsidRPr="7E559A36">
              <w:rPr>
                <w:rFonts w:ascii="Trebuchet MS" w:hAnsi="Trebuchet MS"/>
                <w:color w:val="000000" w:themeColor="text1"/>
              </w:rPr>
              <w:t xml:space="preserve"> and </w:t>
            </w:r>
            <w:r w:rsidR="2037C04D" w:rsidRPr="0D604A9D">
              <w:rPr>
                <w:rFonts w:ascii="Trebuchet MS" w:hAnsi="Trebuchet MS"/>
                <w:color w:val="000000" w:themeColor="text1"/>
              </w:rPr>
              <w:t>help them learn new skills</w:t>
            </w:r>
            <w:r w:rsidRPr="7E559A36">
              <w:rPr>
                <w:rFonts w:ascii="Trebuchet MS" w:hAnsi="Trebuchet MS"/>
                <w:color w:val="000000" w:themeColor="text1"/>
              </w:rPr>
              <w:t>.</w:t>
            </w:r>
          </w:p>
        </w:tc>
        <w:tc>
          <w:tcPr>
            <w:tcW w:w="1255" w:type="dxa"/>
            <w:shd w:val="clear" w:color="auto" w:fill="FFFFFF" w:themeFill="background1"/>
          </w:tcPr>
          <w:p w14:paraId="232A1A4C" w14:textId="6089287E"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£6,900</w:t>
            </w:r>
          </w:p>
        </w:tc>
        <w:tc>
          <w:tcPr>
            <w:tcW w:w="1620" w:type="dxa"/>
            <w:shd w:val="clear" w:color="auto" w:fill="FFFFFF" w:themeFill="background1"/>
          </w:tcPr>
          <w:p w14:paraId="213F9E97" w14:textId="08E34437"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97B2B" w:rsidRPr="00447337" w14:paraId="67071E9A" w14:textId="77777777" w:rsidTr="002E4853">
        <w:trPr>
          <w:trHeight w:val="300"/>
        </w:trPr>
        <w:tc>
          <w:tcPr>
            <w:tcW w:w="1697" w:type="dxa"/>
            <w:shd w:val="clear" w:color="auto" w:fill="FFFFFF" w:themeFill="background1"/>
          </w:tcPr>
          <w:p w14:paraId="2F4723C5" w14:textId="096A67D7" w:rsidR="00D55923" w:rsidRPr="00D55923" w:rsidRDefault="00997B2B" w:rsidP="00D55923">
            <w:pPr>
              <w:spacing w:after="0" w:line="240" w:lineRule="auto"/>
              <w:jc w:val="center"/>
              <w:textAlignment w:val="baseline"/>
              <w:rPr>
                <w:rFonts w:ascii="Trebuchet MS" w:hAnsi="Trebuchet MS"/>
                <w:color w:val="000000"/>
              </w:rPr>
            </w:pPr>
            <w:r>
              <w:rPr>
                <w:rFonts w:ascii="Trebuchet MS" w:hAnsi="Trebuchet MS"/>
                <w:color w:val="000000"/>
              </w:rPr>
              <w:t>Homeless Connect</w:t>
            </w:r>
          </w:p>
        </w:tc>
        <w:tc>
          <w:tcPr>
            <w:tcW w:w="1785" w:type="dxa"/>
            <w:shd w:val="clear" w:color="auto" w:fill="FFFFFF" w:themeFill="background1"/>
          </w:tcPr>
          <w:p w14:paraId="57340339" w14:textId="0E85DB46" w:rsidR="00997B2B"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Antrim and Newtownabbey</w:t>
            </w:r>
          </w:p>
        </w:tc>
        <w:tc>
          <w:tcPr>
            <w:tcW w:w="8239" w:type="dxa"/>
            <w:shd w:val="clear" w:color="auto" w:fill="FFFFFF" w:themeFill="background1"/>
          </w:tcPr>
          <w:p w14:paraId="016C8691" w14:textId="51591826" w:rsidR="00997B2B" w:rsidRPr="00B73CAA" w:rsidRDefault="00997B2B" w:rsidP="34FA8536">
            <w:pPr>
              <w:spacing w:after="0" w:line="240" w:lineRule="auto"/>
              <w:textAlignment w:val="baseline"/>
              <w:rPr>
                <w:rFonts w:ascii="Trebuchet MS" w:hAnsi="Trebuchet MS"/>
                <w:color w:val="000000"/>
              </w:rPr>
            </w:pPr>
            <w:r w:rsidRPr="34FA8536">
              <w:rPr>
                <w:rFonts w:ascii="Trebuchet MS" w:hAnsi="Trebuchet MS"/>
                <w:color w:val="000000" w:themeColor="text1"/>
              </w:rPr>
              <w:t>Homeless Connect</w:t>
            </w:r>
            <w:r w:rsidR="00AE3C3A">
              <w:rPr>
                <w:rFonts w:ascii="Trebuchet MS" w:hAnsi="Trebuchet MS"/>
                <w:color w:val="000000" w:themeColor="text1"/>
              </w:rPr>
              <w:t>, which is based</w:t>
            </w:r>
            <w:r w:rsidRPr="34FA8536">
              <w:rPr>
                <w:rFonts w:ascii="Trebuchet MS" w:hAnsi="Trebuchet MS"/>
                <w:color w:val="000000" w:themeColor="text1"/>
              </w:rPr>
              <w:t xml:space="preserve"> in </w:t>
            </w:r>
            <w:proofErr w:type="spellStart"/>
            <w:r w:rsidRPr="34FA8536">
              <w:rPr>
                <w:rFonts w:ascii="Trebuchet MS" w:hAnsi="Trebuchet MS"/>
                <w:color w:val="000000" w:themeColor="text1"/>
              </w:rPr>
              <w:t>Mallusk</w:t>
            </w:r>
            <w:proofErr w:type="spellEnd"/>
            <w:r w:rsidR="00AE3C3A">
              <w:rPr>
                <w:rFonts w:ascii="Trebuchet MS" w:hAnsi="Trebuchet MS"/>
                <w:color w:val="000000" w:themeColor="text1"/>
              </w:rPr>
              <w:t>,</w:t>
            </w:r>
            <w:r w:rsidRPr="34FA8536">
              <w:rPr>
                <w:rFonts w:ascii="Trebuchet MS" w:hAnsi="Trebuchet MS"/>
                <w:color w:val="000000" w:themeColor="text1"/>
              </w:rPr>
              <w:t xml:space="preserve"> is using a £20,000 grant </w:t>
            </w:r>
            <w:r w:rsidR="5A21F829" w:rsidRPr="34FA8536">
              <w:rPr>
                <w:rFonts w:ascii="Trebuchet MS" w:hAnsi="Trebuchet MS"/>
                <w:color w:val="000000" w:themeColor="text1"/>
              </w:rPr>
              <w:t xml:space="preserve">over one year </w:t>
            </w:r>
            <w:r w:rsidRPr="34FA8536">
              <w:rPr>
                <w:rFonts w:ascii="Trebuchet MS" w:hAnsi="Trebuchet MS"/>
                <w:color w:val="000000" w:themeColor="text1"/>
              </w:rPr>
              <w:t>to</w:t>
            </w:r>
            <w:r w:rsidR="71BD4516" w:rsidRPr="34FA8536">
              <w:rPr>
                <w:rFonts w:ascii="Trebuchet MS" w:hAnsi="Trebuchet MS"/>
                <w:color w:val="000000" w:themeColor="text1"/>
              </w:rPr>
              <w:t xml:space="preserve"> </w:t>
            </w:r>
            <w:r w:rsidR="00811D03">
              <w:rPr>
                <w:rFonts w:ascii="Trebuchet MS" w:hAnsi="Trebuchet MS"/>
                <w:color w:val="000000" w:themeColor="text1"/>
              </w:rPr>
              <w:t>pr</w:t>
            </w:r>
            <w:r w:rsidR="412C8694" w:rsidRPr="34FA8536">
              <w:rPr>
                <w:rFonts w:ascii="Trebuchet MS" w:hAnsi="Trebuchet MS"/>
                <w:color w:val="000000" w:themeColor="text1"/>
              </w:rPr>
              <w:t>ovide second hand furniture packs for people moving from</w:t>
            </w:r>
            <w:r w:rsidR="008931BB">
              <w:rPr>
                <w:rFonts w:ascii="Trebuchet MS" w:hAnsi="Trebuchet MS"/>
                <w:color w:val="000000" w:themeColor="text1"/>
              </w:rPr>
              <w:t xml:space="preserve"> a</w:t>
            </w:r>
            <w:r w:rsidR="412C8694" w:rsidRPr="34FA8536">
              <w:rPr>
                <w:rFonts w:ascii="Trebuchet MS" w:hAnsi="Trebuchet MS"/>
                <w:color w:val="000000" w:themeColor="text1"/>
              </w:rPr>
              <w:t xml:space="preserve"> homelessness </w:t>
            </w:r>
            <w:r w:rsidR="008931BB">
              <w:rPr>
                <w:rFonts w:ascii="Trebuchet MS" w:hAnsi="Trebuchet MS"/>
                <w:color w:val="000000" w:themeColor="text1"/>
              </w:rPr>
              <w:t xml:space="preserve">situation </w:t>
            </w:r>
            <w:r w:rsidR="412C8694" w:rsidRPr="34FA8536">
              <w:rPr>
                <w:rFonts w:ascii="Trebuchet MS" w:hAnsi="Trebuchet MS"/>
                <w:color w:val="000000" w:themeColor="text1"/>
              </w:rPr>
              <w:t xml:space="preserve">into a tenancy. The project will </w:t>
            </w:r>
            <w:r w:rsidR="37BCA85D" w:rsidRPr="34FA8536">
              <w:rPr>
                <w:rFonts w:ascii="Trebuchet MS" w:hAnsi="Trebuchet MS"/>
                <w:color w:val="000000" w:themeColor="text1"/>
              </w:rPr>
              <w:t>improve wellbeing</w:t>
            </w:r>
            <w:r w:rsidR="67DC56D4" w:rsidRPr="34FA8536">
              <w:rPr>
                <w:rFonts w:ascii="Trebuchet MS" w:hAnsi="Trebuchet MS"/>
                <w:color w:val="000000" w:themeColor="text1"/>
              </w:rPr>
              <w:t xml:space="preserve">, </w:t>
            </w:r>
            <w:r w:rsidR="37BCA85D" w:rsidRPr="34FA8536">
              <w:rPr>
                <w:rFonts w:ascii="Trebuchet MS" w:hAnsi="Trebuchet MS"/>
                <w:color w:val="000000" w:themeColor="text1"/>
              </w:rPr>
              <w:t xml:space="preserve">help people make their house </w:t>
            </w:r>
            <w:r w:rsidR="009D2038">
              <w:rPr>
                <w:rFonts w:ascii="Trebuchet MS" w:hAnsi="Trebuchet MS"/>
                <w:color w:val="000000" w:themeColor="text1"/>
              </w:rPr>
              <w:t xml:space="preserve">feel like </w:t>
            </w:r>
            <w:r w:rsidR="37BCA85D" w:rsidRPr="34FA8536">
              <w:rPr>
                <w:rFonts w:ascii="Trebuchet MS" w:hAnsi="Trebuchet MS"/>
                <w:color w:val="000000" w:themeColor="text1"/>
              </w:rPr>
              <w:t>a home</w:t>
            </w:r>
            <w:r w:rsidR="008931BB">
              <w:rPr>
                <w:rFonts w:ascii="Trebuchet MS" w:hAnsi="Trebuchet MS"/>
                <w:color w:val="000000" w:themeColor="text1"/>
              </w:rPr>
              <w:t>,</w:t>
            </w:r>
            <w:r w:rsidR="0774C705" w:rsidRPr="34FA8536">
              <w:rPr>
                <w:rFonts w:ascii="Trebuchet MS" w:hAnsi="Trebuchet MS"/>
                <w:color w:val="000000" w:themeColor="text1"/>
              </w:rPr>
              <w:t xml:space="preserve"> </w:t>
            </w:r>
            <w:r w:rsidRPr="34FA8536">
              <w:rPr>
                <w:rFonts w:ascii="Trebuchet MS" w:hAnsi="Trebuchet MS"/>
                <w:color w:val="000000" w:themeColor="text1"/>
              </w:rPr>
              <w:t>and enabl</w:t>
            </w:r>
            <w:r w:rsidR="60DFD7D9" w:rsidRPr="34FA8536">
              <w:rPr>
                <w:rFonts w:ascii="Trebuchet MS" w:hAnsi="Trebuchet MS"/>
                <w:color w:val="000000" w:themeColor="text1"/>
              </w:rPr>
              <w:t>e</w:t>
            </w:r>
            <w:r w:rsidRPr="34FA8536">
              <w:rPr>
                <w:rFonts w:ascii="Trebuchet MS" w:hAnsi="Trebuchet MS"/>
                <w:color w:val="000000" w:themeColor="text1"/>
              </w:rPr>
              <w:t xml:space="preserve"> </w:t>
            </w:r>
            <w:r w:rsidR="009D2038">
              <w:rPr>
                <w:rFonts w:ascii="Trebuchet MS" w:hAnsi="Trebuchet MS"/>
                <w:color w:val="000000" w:themeColor="text1"/>
              </w:rPr>
              <w:t xml:space="preserve">longer term </w:t>
            </w:r>
            <w:r w:rsidRPr="34FA8536">
              <w:rPr>
                <w:rFonts w:ascii="Trebuchet MS" w:hAnsi="Trebuchet MS"/>
                <w:color w:val="000000" w:themeColor="text1"/>
              </w:rPr>
              <w:t>tenancy</w:t>
            </w:r>
            <w:r w:rsidR="009D2038">
              <w:rPr>
                <w:rFonts w:ascii="Trebuchet MS" w:hAnsi="Trebuchet MS"/>
                <w:color w:val="000000" w:themeColor="text1"/>
              </w:rPr>
              <w:t>.</w:t>
            </w:r>
          </w:p>
        </w:tc>
        <w:tc>
          <w:tcPr>
            <w:tcW w:w="1255" w:type="dxa"/>
            <w:shd w:val="clear" w:color="auto" w:fill="FFFFFF" w:themeFill="background1"/>
          </w:tcPr>
          <w:p w14:paraId="3B730885" w14:textId="013967D4"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620" w:type="dxa"/>
            <w:shd w:val="clear" w:color="auto" w:fill="FFFFFF" w:themeFill="background1"/>
          </w:tcPr>
          <w:p w14:paraId="471AB7B9" w14:textId="1250F09B" w:rsidR="00997B2B" w:rsidRPr="00B73CAA" w:rsidRDefault="00997B2B" w:rsidP="00997B2B">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739775E0" w14:textId="77777777" w:rsidR="00246430" w:rsidRDefault="00246430" w:rsidP="00B73CAA">
      <w:pPr>
        <w:spacing w:after="0" w:line="240" w:lineRule="auto"/>
        <w:textAlignment w:val="baseline"/>
        <w:rPr>
          <w:rFonts w:ascii="Segoe UI" w:hAnsi="Segoe UI" w:cs="Segoe UI"/>
          <w:sz w:val="18"/>
          <w:szCs w:val="18"/>
        </w:rPr>
      </w:pPr>
    </w:p>
    <w:p w14:paraId="04DC2341" w14:textId="77777777" w:rsidR="00D662BC" w:rsidRDefault="00D662BC" w:rsidP="00B73CAA">
      <w:pPr>
        <w:spacing w:after="0" w:line="240" w:lineRule="auto"/>
        <w:textAlignment w:val="baseline"/>
        <w:rPr>
          <w:rFonts w:ascii="Segoe UI" w:hAnsi="Segoe UI" w:cs="Segoe UI"/>
          <w:sz w:val="18"/>
          <w:szCs w:val="18"/>
        </w:rPr>
      </w:pPr>
    </w:p>
    <w:p w14:paraId="5114DBD9" w14:textId="77777777" w:rsidR="00650081" w:rsidRPr="00B73CAA" w:rsidRDefault="00650081" w:rsidP="00B73CAA">
      <w:pPr>
        <w:spacing w:after="0" w:line="240" w:lineRule="auto"/>
        <w:textAlignment w:val="baseline"/>
        <w:rPr>
          <w:rFonts w:ascii="Segoe UI" w:hAnsi="Segoe UI" w:cs="Segoe UI"/>
          <w:sz w:val="18"/>
          <w:szCs w:val="18"/>
        </w:rPr>
      </w:pPr>
    </w:p>
    <w:p w14:paraId="111CA204" w14:textId="6404FE15"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3: Grants awarded </w:t>
      </w:r>
      <w:r w:rsidR="0003618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Ards and North Down </w:t>
      </w:r>
    </w:p>
    <w:p w14:paraId="00523FC4" w14:textId="77777777" w:rsidR="0003618E" w:rsidRPr="00B73CAA" w:rsidRDefault="0003618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03618E" w:rsidRPr="00B73CAA" w14:paraId="58FE2E47" w14:textId="77777777" w:rsidTr="60A2AB99">
        <w:trPr>
          <w:trHeight w:val="300"/>
        </w:trPr>
        <w:tc>
          <w:tcPr>
            <w:tcW w:w="1697" w:type="dxa"/>
            <w:shd w:val="clear" w:color="auto" w:fill="002B57"/>
            <w:hideMark/>
          </w:tcPr>
          <w:p w14:paraId="1280238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58E0EFF4"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9" w:type="dxa"/>
            <w:shd w:val="clear" w:color="auto" w:fill="002B57"/>
            <w:hideMark/>
          </w:tcPr>
          <w:p w14:paraId="486236A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05" w:type="dxa"/>
            <w:shd w:val="clear" w:color="auto" w:fill="002B57"/>
            <w:hideMark/>
          </w:tcPr>
          <w:p w14:paraId="7AD7D51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4517FD6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46104B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807B47" w:rsidRPr="00B73CAA" w14:paraId="64360BF1" w14:textId="77777777" w:rsidTr="60A2AB99">
        <w:trPr>
          <w:trHeight w:val="300"/>
        </w:trPr>
        <w:tc>
          <w:tcPr>
            <w:tcW w:w="1697" w:type="dxa"/>
            <w:shd w:val="clear" w:color="auto" w:fill="FFFFFF" w:themeFill="background1"/>
          </w:tcPr>
          <w:p w14:paraId="0501A73B" w14:textId="6509DCE3" w:rsidR="00807B47" w:rsidRDefault="00807B47" w:rsidP="00807B47">
            <w:pPr>
              <w:spacing w:after="0" w:line="240" w:lineRule="auto"/>
              <w:jc w:val="center"/>
              <w:textAlignment w:val="baseline"/>
              <w:rPr>
                <w:rFonts w:ascii="Trebuchet MS" w:hAnsi="Trebuchet MS"/>
                <w:color w:val="000000"/>
              </w:rPr>
            </w:pPr>
            <w:r>
              <w:rPr>
                <w:rFonts w:ascii="Trebuchet MS" w:hAnsi="Trebuchet MS"/>
                <w:color w:val="000000"/>
              </w:rPr>
              <w:t>AGE North Down &amp; Ards</w:t>
            </w:r>
          </w:p>
        </w:tc>
        <w:tc>
          <w:tcPr>
            <w:tcW w:w="1559" w:type="dxa"/>
            <w:shd w:val="clear" w:color="auto" w:fill="FFFFFF" w:themeFill="background1"/>
          </w:tcPr>
          <w:p w14:paraId="2B792474" w14:textId="466BECE2" w:rsidR="00807B47" w:rsidRDefault="00807B47" w:rsidP="00807B47">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FFFFFF" w:themeFill="background1"/>
          </w:tcPr>
          <w:p w14:paraId="61783B73" w14:textId="294B3027" w:rsidR="00807B47" w:rsidRDefault="00807B47" w:rsidP="00807B47">
            <w:pPr>
              <w:spacing w:after="0" w:line="240" w:lineRule="auto"/>
              <w:textAlignment w:val="baseline"/>
              <w:rPr>
                <w:rFonts w:ascii="Trebuchet MS" w:hAnsi="Trebuchet MS"/>
                <w:color w:val="000000"/>
              </w:rPr>
            </w:pPr>
            <w:r w:rsidRPr="60A2AB99">
              <w:rPr>
                <w:rFonts w:ascii="Trebuchet MS" w:hAnsi="Trebuchet MS"/>
                <w:color w:val="000000" w:themeColor="text1"/>
              </w:rPr>
              <w:t>AGE North Down &amp; Ards (</w:t>
            </w:r>
            <w:proofErr w:type="spellStart"/>
            <w:r w:rsidRPr="60A2AB99">
              <w:rPr>
                <w:rFonts w:ascii="Trebuchet MS" w:hAnsi="Trebuchet MS"/>
                <w:color w:val="000000" w:themeColor="text1"/>
              </w:rPr>
              <w:t>AGEnda</w:t>
            </w:r>
            <w:proofErr w:type="spellEnd"/>
            <w:r w:rsidRPr="60A2AB99">
              <w:rPr>
                <w:rFonts w:ascii="Trebuchet MS" w:hAnsi="Trebuchet MS"/>
                <w:color w:val="000000" w:themeColor="text1"/>
              </w:rPr>
              <w:t>)</w:t>
            </w:r>
            <w:r w:rsidR="00D2677E" w:rsidRPr="60A2AB99">
              <w:rPr>
                <w:rFonts w:ascii="Trebuchet MS" w:hAnsi="Trebuchet MS"/>
                <w:color w:val="000000" w:themeColor="text1"/>
              </w:rPr>
              <w:t xml:space="preserve">, </w:t>
            </w:r>
            <w:r w:rsidRPr="60A2AB99">
              <w:rPr>
                <w:rFonts w:ascii="Trebuchet MS" w:hAnsi="Trebuchet MS"/>
                <w:color w:val="000000" w:themeColor="text1"/>
              </w:rPr>
              <w:t xml:space="preserve">based in Bangor, </w:t>
            </w:r>
            <w:r w:rsidR="00D2677E" w:rsidRPr="60A2AB99">
              <w:rPr>
                <w:rFonts w:ascii="Trebuchet MS" w:hAnsi="Trebuchet MS"/>
                <w:color w:val="000000" w:themeColor="text1"/>
              </w:rPr>
              <w:t>are using</w:t>
            </w:r>
            <w:r w:rsidRPr="60A2AB99">
              <w:rPr>
                <w:rFonts w:ascii="Trebuchet MS" w:hAnsi="Trebuchet MS"/>
                <w:color w:val="000000" w:themeColor="text1"/>
              </w:rPr>
              <w:t xml:space="preserve"> a £20,000 grant over two years to fund </w:t>
            </w:r>
            <w:r w:rsidR="00DC6233" w:rsidRPr="60A2AB99">
              <w:rPr>
                <w:rFonts w:ascii="Trebuchet MS" w:hAnsi="Trebuchet MS"/>
                <w:color w:val="000000" w:themeColor="text1"/>
              </w:rPr>
              <w:t xml:space="preserve">revenue </w:t>
            </w:r>
            <w:r w:rsidR="00D93777" w:rsidRPr="60A2AB99">
              <w:rPr>
                <w:rFonts w:ascii="Trebuchet MS" w:hAnsi="Trebuchet MS"/>
                <w:color w:val="000000" w:themeColor="text1"/>
              </w:rPr>
              <w:t>costs to continue their</w:t>
            </w:r>
            <w:r w:rsidRPr="60A2AB99">
              <w:rPr>
                <w:rFonts w:ascii="Trebuchet MS" w:hAnsi="Trebuchet MS"/>
                <w:color w:val="000000" w:themeColor="text1"/>
              </w:rPr>
              <w:t xml:space="preserve"> Good Morning call</w:t>
            </w:r>
            <w:r w:rsidR="00D93777" w:rsidRPr="60A2AB99">
              <w:rPr>
                <w:rFonts w:ascii="Trebuchet MS" w:hAnsi="Trebuchet MS"/>
                <w:color w:val="000000" w:themeColor="text1"/>
              </w:rPr>
              <w:t xml:space="preserve"> service.</w:t>
            </w:r>
            <w:r w:rsidRPr="60A2AB99">
              <w:rPr>
                <w:rFonts w:ascii="Trebuchet MS" w:hAnsi="Trebuchet MS"/>
                <w:color w:val="000000" w:themeColor="text1"/>
              </w:rPr>
              <w:t xml:space="preserve"> </w:t>
            </w:r>
            <w:r w:rsidR="00BF044E" w:rsidRPr="60A2AB99">
              <w:rPr>
                <w:rFonts w:ascii="Trebuchet MS" w:hAnsi="Trebuchet MS"/>
                <w:color w:val="000000" w:themeColor="text1"/>
              </w:rPr>
              <w:t>The calls</w:t>
            </w:r>
            <w:r w:rsidR="00DC6233" w:rsidRPr="60A2AB99">
              <w:rPr>
                <w:rFonts w:ascii="Trebuchet MS" w:hAnsi="Trebuchet MS"/>
                <w:color w:val="000000" w:themeColor="text1"/>
              </w:rPr>
              <w:t xml:space="preserve">, made by volunteers, </w:t>
            </w:r>
            <w:r w:rsidR="00905CED" w:rsidRPr="60A2AB99">
              <w:rPr>
                <w:rFonts w:ascii="Trebuchet MS" w:hAnsi="Trebuchet MS"/>
                <w:color w:val="000000" w:themeColor="text1"/>
              </w:rPr>
              <w:t>provide a vital check-in to older people,</w:t>
            </w:r>
            <w:r w:rsidRPr="60A2AB99">
              <w:rPr>
                <w:rFonts w:ascii="Trebuchet MS" w:hAnsi="Trebuchet MS"/>
                <w:color w:val="000000" w:themeColor="text1"/>
              </w:rPr>
              <w:t xml:space="preserve"> to</w:t>
            </w:r>
            <w:r w:rsidR="005B7334" w:rsidRPr="60A2AB99">
              <w:rPr>
                <w:rFonts w:ascii="Trebuchet MS" w:hAnsi="Trebuchet MS"/>
                <w:color w:val="000000" w:themeColor="text1"/>
              </w:rPr>
              <w:t xml:space="preserve"> help them</w:t>
            </w:r>
            <w:r w:rsidRPr="60A2AB99">
              <w:rPr>
                <w:rFonts w:ascii="Trebuchet MS" w:hAnsi="Trebuchet MS"/>
                <w:color w:val="000000" w:themeColor="text1"/>
              </w:rPr>
              <w:t xml:space="preserve"> remain independent in their own homes</w:t>
            </w:r>
            <w:r w:rsidR="005B7334" w:rsidRPr="60A2AB99">
              <w:rPr>
                <w:rFonts w:ascii="Trebuchet MS" w:hAnsi="Trebuchet MS"/>
                <w:color w:val="000000" w:themeColor="text1"/>
              </w:rPr>
              <w:t xml:space="preserve"> and reduce is</w:t>
            </w:r>
            <w:r w:rsidR="00B100A9" w:rsidRPr="60A2AB99">
              <w:rPr>
                <w:rFonts w:ascii="Trebuchet MS" w:hAnsi="Trebuchet MS"/>
                <w:color w:val="000000" w:themeColor="text1"/>
              </w:rPr>
              <w:t>o</w:t>
            </w:r>
            <w:r w:rsidR="005B7334" w:rsidRPr="60A2AB99">
              <w:rPr>
                <w:rFonts w:ascii="Trebuchet MS" w:hAnsi="Trebuchet MS"/>
                <w:color w:val="000000" w:themeColor="text1"/>
              </w:rPr>
              <w:t>lation</w:t>
            </w:r>
            <w:r w:rsidR="00B100A9" w:rsidRPr="60A2AB99">
              <w:rPr>
                <w:rFonts w:ascii="Trebuchet MS" w:hAnsi="Trebuchet MS"/>
                <w:color w:val="000000" w:themeColor="text1"/>
              </w:rPr>
              <w:t>.</w:t>
            </w:r>
          </w:p>
        </w:tc>
        <w:tc>
          <w:tcPr>
            <w:tcW w:w="1267" w:type="dxa"/>
            <w:shd w:val="clear" w:color="auto" w:fill="FFFFFF" w:themeFill="background1"/>
          </w:tcPr>
          <w:p w14:paraId="5C8D854A" w14:textId="76F54E97" w:rsidR="00807B47" w:rsidRDefault="00807B47" w:rsidP="00807B47">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3C3F51E8" w14:textId="3BD4E9A5" w:rsidR="00807B47" w:rsidRDefault="00807B47" w:rsidP="00807B47">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D0EB4" w:rsidRPr="00B73CAA" w14:paraId="4A347A35" w14:textId="77777777" w:rsidTr="60A2AB99">
        <w:trPr>
          <w:trHeight w:val="300"/>
        </w:trPr>
        <w:tc>
          <w:tcPr>
            <w:tcW w:w="1697" w:type="dxa"/>
            <w:shd w:val="clear" w:color="auto" w:fill="FFFFFF" w:themeFill="background1"/>
          </w:tcPr>
          <w:p w14:paraId="2CBD3400" w14:textId="0D2500E7" w:rsidR="00FD0EB4" w:rsidRPr="00B73CAA" w:rsidRDefault="00FD0EB4" w:rsidP="00FD0EB4">
            <w:pPr>
              <w:spacing w:after="0" w:line="240" w:lineRule="auto"/>
              <w:jc w:val="center"/>
              <w:textAlignment w:val="baseline"/>
              <w:rPr>
                <w:rFonts w:ascii="Trebuchet MS" w:hAnsi="Trebuchet MS"/>
                <w:color w:val="000000"/>
              </w:rPr>
            </w:pPr>
            <w:r>
              <w:rPr>
                <w:rFonts w:ascii="Trebuchet MS" w:hAnsi="Trebuchet MS"/>
                <w:color w:val="000000"/>
              </w:rPr>
              <w:t>Lightship Masonic Lodge 386</w:t>
            </w:r>
          </w:p>
        </w:tc>
        <w:tc>
          <w:tcPr>
            <w:tcW w:w="1559" w:type="dxa"/>
            <w:shd w:val="clear" w:color="auto" w:fill="FFFFFF" w:themeFill="background1"/>
          </w:tcPr>
          <w:p w14:paraId="7180A3B0" w14:textId="5FA04CBF" w:rsidR="00FD0EB4" w:rsidRPr="00B73CAA" w:rsidRDefault="00FD0EB4" w:rsidP="00FD0EB4">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FFFFFF" w:themeFill="background1"/>
          </w:tcPr>
          <w:p w14:paraId="6F147FE9" w14:textId="3BB49F42" w:rsidR="00FD0EB4" w:rsidRPr="556C71F9" w:rsidRDefault="00FD0EB4" w:rsidP="00FD0EB4">
            <w:pPr>
              <w:spacing w:after="0" w:line="240" w:lineRule="auto"/>
              <w:textAlignment w:val="baseline"/>
              <w:rPr>
                <w:rFonts w:ascii="Trebuchet MS" w:hAnsi="Trebuchet MS"/>
                <w:color w:val="000000" w:themeColor="text1"/>
              </w:rPr>
            </w:pPr>
            <w:r w:rsidRPr="6C279171">
              <w:rPr>
                <w:rFonts w:ascii="Trebuchet MS" w:hAnsi="Trebuchet MS"/>
                <w:color w:val="000000" w:themeColor="text1"/>
              </w:rPr>
              <w:t xml:space="preserve">Lightship Masonic Lodge 386 </w:t>
            </w:r>
            <w:r w:rsidR="1230B848" w:rsidRPr="2B2AE5E5">
              <w:rPr>
                <w:rFonts w:ascii="Trebuchet MS" w:hAnsi="Trebuchet MS"/>
                <w:color w:val="000000" w:themeColor="text1"/>
              </w:rPr>
              <w:t>is</w:t>
            </w:r>
            <w:r w:rsidR="1230B848" w:rsidRPr="1C279E07">
              <w:rPr>
                <w:rFonts w:ascii="Trebuchet MS" w:hAnsi="Trebuchet MS"/>
                <w:color w:val="000000" w:themeColor="text1"/>
              </w:rPr>
              <w:t xml:space="preserve"> using a £16,620 grant </w:t>
            </w:r>
            <w:r w:rsidR="01A9FFDB" w:rsidRPr="16F89915">
              <w:rPr>
                <w:rFonts w:ascii="Trebuchet MS" w:hAnsi="Trebuchet MS"/>
                <w:color w:val="000000" w:themeColor="text1"/>
              </w:rPr>
              <w:t xml:space="preserve">to </w:t>
            </w:r>
            <w:r w:rsidR="4C691B61" w:rsidRPr="425546DF">
              <w:rPr>
                <w:rFonts w:ascii="Trebuchet MS" w:hAnsi="Trebuchet MS"/>
                <w:color w:val="000000" w:themeColor="text1"/>
              </w:rPr>
              <w:t xml:space="preserve">make improvements to </w:t>
            </w:r>
            <w:proofErr w:type="spellStart"/>
            <w:r w:rsidR="4C691B61" w:rsidRPr="220E4577">
              <w:rPr>
                <w:rFonts w:ascii="Trebuchet MS" w:hAnsi="Trebuchet MS"/>
                <w:color w:val="000000" w:themeColor="text1"/>
              </w:rPr>
              <w:t>Ballywalter</w:t>
            </w:r>
            <w:proofErr w:type="spellEnd"/>
            <w:r w:rsidR="4C691B61" w:rsidRPr="220E4577">
              <w:rPr>
                <w:rFonts w:ascii="Trebuchet MS" w:hAnsi="Trebuchet MS"/>
                <w:color w:val="000000" w:themeColor="text1"/>
              </w:rPr>
              <w:t xml:space="preserve"> Masonic Hall</w:t>
            </w:r>
            <w:r w:rsidR="0065688C">
              <w:rPr>
                <w:rFonts w:ascii="Trebuchet MS" w:hAnsi="Trebuchet MS"/>
                <w:color w:val="000000" w:themeColor="text1"/>
              </w:rPr>
              <w:t>,</w:t>
            </w:r>
            <w:r w:rsidR="4C691B61" w:rsidRPr="220E4577">
              <w:rPr>
                <w:rFonts w:ascii="Trebuchet MS" w:hAnsi="Trebuchet MS"/>
                <w:color w:val="000000" w:themeColor="text1"/>
              </w:rPr>
              <w:t xml:space="preserve"> </w:t>
            </w:r>
            <w:r w:rsidR="19B5FAA5" w:rsidRPr="7B600810">
              <w:rPr>
                <w:rFonts w:ascii="Trebuchet MS" w:hAnsi="Trebuchet MS"/>
                <w:color w:val="000000" w:themeColor="text1"/>
              </w:rPr>
              <w:t xml:space="preserve">to make it more accessible for community groups to use. </w:t>
            </w:r>
            <w:r w:rsidR="19B5FAA5" w:rsidRPr="6C08418F">
              <w:rPr>
                <w:rFonts w:ascii="Trebuchet MS" w:hAnsi="Trebuchet MS"/>
                <w:color w:val="000000" w:themeColor="text1"/>
              </w:rPr>
              <w:t>Work will include</w:t>
            </w:r>
            <w:r w:rsidR="3B0A14A1" w:rsidRPr="6C08418F">
              <w:rPr>
                <w:rFonts w:ascii="Trebuchet MS" w:hAnsi="Trebuchet MS"/>
                <w:color w:val="000000" w:themeColor="text1"/>
              </w:rPr>
              <w:t xml:space="preserve"> installing </w:t>
            </w:r>
            <w:r w:rsidR="3B0A14A1" w:rsidRPr="751502FA">
              <w:rPr>
                <w:rFonts w:ascii="Trebuchet MS" w:hAnsi="Trebuchet MS"/>
                <w:color w:val="000000" w:themeColor="text1"/>
              </w:rPr>
              <w:t>disabled toilets</w:t>
            </w:r>
            <w:r w:rsidR="00455B88">
              <w:rPr>
                <w:rFonts w:ascii="Trebuchet MS" w:hAnsi="Trebuchet MS"/>
                <w:color w:val="000000" w:themeColor="text1"/>
              </w:rPr>
              <w:t xml:space="preserve"> and insulation</w:t>
            </w:r>
            <w:r w:rsidR="005E70BA">
              <w:rPr>
                <w:rFonts w:ascii="Trebuchet MS" w:hAnsi="Trebuchet MS"/>
                <w:color w:val="000000" w:themeColor="text1"/>
              </w:rPr>
              <w:t xml:space="preserve">, </w:t>
            </w:r>
            <w:r w:rsidR="361206D4" w:rsidRPr="5648D191">
              <w:rPr>
                <w:rFonts w:ascii="Trebuchet MS" w:hAnsi="Trebuchet MS"/>
                <w:color w:val="000000" w:themeColor="text1"/>
              </w:rPr>
              <w:t>repairing flooring,</w:t>
            </w:r>
            <w:r w:rsidR="005E70BA">
              <w:rPr>
                <w:rFonts w:ascii="Trebuchet MS" w:hAnsi="Trebuchet MS"/>
                <w:color w:val="000000" w:themeColor="text1"/>
              </w:rPr>
              <w:t xml:space="preserve"> and </w:t>
            </w:r>
            <w:r w:rsidR="00AC119F">
              <w:rPr>
                <w:rFonts w:ascii="Trebuchet MS" w:hAnsi="Trebuchet MS"/>
                <w:color w:val="000000" w:themeColor="text1"/>
              </w:rPr>
              <w:t xml:space="preserve">buying new </w:t>
            </w:r>
            <w:r w:rsidR="361206D4" w:rsidRPr="7F81A865">
              <w:rPr>
                <w:rFonts w:ascii="Trebuchet MS" w:hAnsi="Trebuchet MS"/>
                <w:color w:val="000000" w:themeColor="text1"/>
              </w:rPr>
              <w:t>kitchen</w:t>
            </w:r>
            <w:r w:rsidR="00AC119F">
              <w:rPr>
                <w:rFonts w:ascii="Trebuchet MS" w:hAnsi="Trebuchet MS"/>
                <w:color w:val="000000" w:themeColor="text1"/>
              </w:rPr>
              <w:t xml:space="preserve"> equipment</w:t>
            </w:r>
            <w:r w:rsidR="361206D4" w:rsidRPr="304A83B4">
              <w:rPr>
                <w:rFonts w:ascii="Trebuchet MS" w:hAnsi="Trebuchet MS"/>
                <w:color w:val="000000" w:themeColor="text1"/>
              </w:rPr>
              <w:t>.</w:t>
            </w:r>
          </w:p>
        </w:tc>
        <w:tc>
          <w:tcPr>
            <w:tcW w:w="1267" w:type="dxa"/>
            <w:shd w:val="clear" w:color="auto" w:fill="FFFFFF" w:themeFill="background1"/>
          </w:tcPr>
          <w:p w14:paraId="007BF9EC" w14:textId="451960F4" w:rsidR="00FD0EB4" w:rsidRPr="00B73CAA" w:rsidRDefault="00FD0EB4" w:rsidP="00FD0EB4">
            <w:pPr>
              <w:spacing w:after="0" w:line="240" w:lineRule="auto"/>
              <w:jc w:val="center"/>
              <w:textAlignment w:val="baseline"/>
              <w:rPr>
                <w:rFonts w:ascii="Trebuchet MS" w:hAnsi="Trebuchet MS"/>
                <w:color w:val="000000"/>
              </w:rPr>
            </w:pPr>
            <w:r>
              <w:rPr>
                <w:rFonts w:ascii="Trebuchet MS" w:hAnsi="Trebuchet MS"/>
                <w:color w:val="000000"/>
              </w:rPr>
              <w:t>£16,620</w:t>
            </w:r>
          </w:p>
        </w:tc>
        <w:tc>
          <w:tcPr>
            <w:tcW w:w="1568" w:type="dxa"/>
            <w:shd w:val="clear" w:color="auto" w:fill="FFFFFF" w:themeFill="background1"/>
          </w:tcPr>
          <w:p w14:paraId="2F2F71FB" w14:textId="79A94E00" w:rsidR="00FD0EB4" w:rsidRPr="00B73CAA" w:rsidRDefault="00FD0EB4" w:rsidP="00FD0EB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D5C53" w:rsidRPr="00B73CAA" w14:paraId="33171DAD" w14:textId="77777777" w:rsidTr="60A2AB99">
        <w:trPr>
          <w:trHeight w:val="300"/>
        </w:trPr>
        <w:tc>
          <w:tcPr>
            <w:tcW w:w="1697" w:type="dxa"/>
            <w:shd w:val="clear" w:color="auto" w:fill="FFFFFF" w:themeFill="background1"/>
          </w:tcPr>
          <w:p w14:paraId="723B4185" w14:textId="222B8F25" w:rsidR="009D5C53" w:rsidRDefault="009D5C53" w:rsidP="009D5C53">
            <w:pPr>
              <w:spacing w:after="0" w:line="240" w:lineRule="auto"/>
              <w:jc w:val="center"/>
              <w:textAlignment w:val="baseline"/>
              <w:rPr>
                <w:rFonts w:ascii="Trebuchet MS" w:hAnsi="Trebuchet MS"/>
                <w:color w:val="000000"/>
              </w:rPr>
            </w:pPr>
            <w:r>
              <w:rPr>
                <w:rFonts w:ascii="Trebuchet MS" w:hAnsi="Trebuchet MS"/>
                <w:color w:val="000000"/>
              </w:rPr>
              <w:t>North Down Parkinsons Support Group</w:t>
            </w:r>
          </w:p>
        </w:tc>
        <w:tc>
          <w:tcPr>
            <w:tcW w:w="1559" w:type="dxa"/>
            <w:shd w:val="clear" w:color="auto" w:fill="FFFFFF" w:themeFill="background1"/>
          </w:tcPr>
          <w:p w14:paraId="664D891E" w14:textId="7C1F4013" w:rsidR="009D5C53" w:rsidRDefault="009D5C53" w:rsidP="009D5C53">
            <w:pPr>
              <w:spacing w:after="0" w:line="240" w:lineRule="auto"/>
              <w:jc w:val="center"/>
              <w:textAlignment w:val="baseline"/>
              <w:rPr>
                <w:rFonts w:ascii="Trebuchet MS" w:hAnsi="Trebuchet MS"/>
                <w:color w:val="000000"/>
              </w:rPr>
            </w:pPr>
            <w:r>
              <w:rPr>
                <w:rFonts w:ascii="Trebuchet MS" w:hAnsi="Trebuchet MS"/>
                <w:color w:val="000000"/>
              </w:rPr>
              <w:t>Ards and North Down</w:t>
            </w:r>
          </w:p>
        </w:tc>
        <w:tc>
          <w:tcPr>
            <w:tcW w:w="8505" w:type="dxa"/>
            <w:shd w:val="clear" w:color="auto" w:fill="FFFFFF" w:themeFill="background1"/>
          </w:tcPr>
          <w:p w14:paraId="47924334" w14:textId="4669C36F" w:rsidR="009D5C53" w:rsidRDefault="009D5C53" w:rsidP="009D5C53">
            <w:pPr>
              <w:spacing w:after="0" w:line="240" w:lineRule="auto"/>
              <w:textAlignment w:val="baseline"/>
              <w:rPr>
                <w:rFonts w:ascii="Trebuchet MS" w:hAnsi="Trebuchet MS"/>
                <w:color w:val="000000"/>
              </w:rPr>
            </w:pPr>
            <w:r w:rsidRPr="47BB485C">
              <w:rPr>
                <w:rFonts w:ascii="Trebuchet MS" w:hAnsi="Trebuchet MS"/>
                <w:color w:val="000000" w:themeColor="text1"/>
              </w:rPr>
              <w:t>North Down Parkinson's Support Group</w:t>
            </w:r>
            <w:r w:rsidR="4F919CDA" w:rsidRPr="47BB485C">
              <w:rPr>
                <w:rFonts w:ascii="Trebuchet MS" w:hAnsi="Trebuchet MS"/>
                <w:color w:val="000000" w:themeColor="text1"/>
              </w:rPr>
              <w:t xml:space="preserve"> is using a </w:t>
            </w:r>
            <w:r w:rsidR="4F919CDA" w:rsidRPr="018725EF">
              <w:rPr>
                <w:rFonts w:ascii="Trebuchet MS" w:hAnsi="Trebuchet MS"/>
                <w:color w:val="000000" w:themeColor="text1"/>
              </w:rPr>
              <w:t xml:space="preserve">£9,700 grant </w:t>
            </w:r>
            <w:r w:rsidR="4F919CDA" w:rsidRPr="5A9386F6">
              <w:rPr>
                <w:rFonts w:ascii="Trebuchet MS" w:hAnsi="Trebuchet MS"/>
                <w:color w:val="000000" w:themeColor="text1"/>
              </w:rPr>
              <w:t xml:space="preserve">over two years to </w:t>
            </w:r>
            <w:r w:rsidR="25F29415" w:rsidRPr="702DF625">
              <w:rPr>
                <w:rFonts w:ascii="Trebuchet MS" w:hAnsi="Trebuchet MS"/>
                <w:color w:val="000000" w:themeColor="text1"/>
              </w:rPr>
              <w:t xml:space="preserve">run </w:t>
            </w:r>
            <w:r w:rsidR="25F29415" w:rsidRPr="5CF64697">
              <w:rPr>
                <w:rFonts w:ascii="Trebuchet MS" w:hAnsi="Trebuchet MS"/>
                <w:color w:val="000000" w:themeColor="text1"/>
              </w:rPr>
              <w:t>a</w:t>
            </w:r>
            <w:r w:rsidR="76A6E2F2" w:rsidRPr="5CF64697">
              <w:rPr>
                <w:rFonts w:ascii="Trebuchet MS" w:hAnsi="Trebuchet MS"/>
                <w:color w:val="000000" w:themeColor="text1"/>
              </w:rPr>
              <w:t>n</w:t>
            </w:r>
            <w:r w:rsidR="25F29415" w:rsidRPr="702DF625">
              <w:rPr>
                <w:rFonts w:ascii="Trebuchet MS" w:hAnsi="Trebuchet MS"/>
                <w:color w:val="000000" w:themeColor="text1"/>
              </w:rPr>
              <w:t xml:space="preserve"> exercise </w:t>
            </w:r>
            <w:r w:rsidR="25F29415" w:rsidRPr="3060A5A5">
              <w:rPr>
                <w:rFonts w:ascii="Trebuchet MS" w:hAnsi="Trebuchet MS"/>
                <w:color w:val="000000" w:themeColor="text1"/>
              </w:rPr>
              <w:t xml:space="preserve">programme </w:t>
            </w:r>
            <w:r w:rsidR="25F29415" w:rsidRPr="0ABB7D0F">
              <w:rPr>
                <w:rFonts w:ascii="Trebuchet MS" w:hAnsi="Trebuchet MS"/>
                <w:color w:val="000000" w:themeColor="text1"/>
              </w:rPr>
              <w:t xml:space="preserve">for </w:t>
            </w:r>
            <w:r w:rsidR="50F22035" w:rsidRPr="287EFADF">
              <w:rPr>
                <w:rFonts w:ascii="Trebuchet MS" w:hAnsi="Trebuchet MS"/>
                <w:color w:val="000000" w:themeColor="text1"/>
              </w:rPr>
              <w:t xml:space="preserve">people with Parkinson's </w:t>
            </w:r>
            <w:r w:rsidR="00A271D8">
              <w:rPr>
                <w:rFonts w:ascii="Trebuchet MS" w:hAnsi="Trebuchet MS"/>
                <w:color w:val="000000" w:themeColor="text1"/>
              </w:rPr>
              <w:t xml:space="preserve">who are </w:t>
            </w:r>
            <w:r w:rsidR="50F22035" w:rsidRPr="287EFADF">
              <w:rPr>
                <w:rFonts w:ascii="Trebuchet MS" w:hAnsi="Trebuchet MS"/>
                <w:color w:val="000000" w:themeColor="text1"/>
              </w:rPr>
              <w:t xml:space="preserve">living in the Ards and North Down area. </w:t>
            </w:r>
            <w:r w:rsidR="50F22035" w:rsidRPr="6EE5F19B">
              <w:rPr>
                <w:rFonts w:ascii="Trebuchet MS" w:hAnsi="Trebuchet MS"/>
                <w:color w:val="000000" w:themeColor="text1"/>
              </w:rPr>
              <w:t xml:space="preserve">The project will </w:t>
            </w:r>
            <w:r w:rsidR="00A271D8">
              <w:rPr>
                <w:rFonts w:ascii="Trebuchet MS" w:hAnsi="Trebuchet MS"/>
                <w:color w:val="000000" w:themeColor="text1"/>
              </w:rPr>
              <w:t xml:space="preserve">help to </w:t>
            </w:r>
            <w:r w:rsidR="50F22035" w:rsidRPr="6EE5F19B">
              <w:rPr>
                <w:rFonts w:ascii="Trebuchet MS" w:hAnsi="Trebuchet MS"/>
                <w:color w:val="000000" w:themeColor="text1"/>
              </w:rPr>
              <w:t xml:space="preserve">slow the progression of </w:t>
            </w:r>
            <w:r w:rsidR="00A271D8">
              <w:rPr>
                <w:rFonts w:ascii="Trebuchet MS" w:hAnsi="Trebuchet MS"/>
                <w:color w:val="000000" w:themeColor="text1"/>
              </w:rPr>
              <w:t>the disease</w:t>
            </w:r>
            <w:r w:rsidR="50F22035" w:rsidRPr="6EE5F19B">
              <w:rPr>
                <w:rFonts w:ascii="Trebuchet MS" w:hAnsi="Trebuchet MS"/>
                <w:color w:val="000000" w:themeColor="text1"/>
              </w:rPr>
              <w:t xml:space="preserve"> through </w:t>
            </w:r>
            <w:r w:rsidR="50F22035" w:rsidRPr="45205C1D">
              <w:rPr>
                <w:rFonts w:ascii="Trebuchet MS" w:hAnsi="Trebuchet MS"/>
                <w:color w:val="000000" w:themeColor="text1"/>
              </w:rPr>
              <w:t xml:space="preserve">exercise and </w:t>
            </w:r>
            <w:r w:rsidR="75B8EA43" w:rsidRPr="39BD6ADC">
              <w:rPr>
                <w:rFonts w:ascii="Trebuchet MS" w:hAnsi="Trebuchet MS"/>
                <w:color w:val="000000" w:themeColor="text1"/>
              </w:rPr>
              <w:t>b</w:t>
            </w:r>
            <w:r w:rsidR="00223795">
              <w:rPr>
                <w:rFonts w:ascii="Trebuchet MS" w:hAnsi="Trebuchet MS"/>
                <w:color w:val="000000" w:themeColor="text1"/>
              </w:rPr>
              <w:t>uild social connections to</w:t>
            </w:r>
            <w:r w:rsidR="75B8EA43" w:rsidRPr="39BD6ADC">
              <w:rPr>
                <w:rFonts w:ascii="Trebuchet MS" w:hAnsi="Trebuchet MS"/>
                <w:color w:val="000000" w:themeColor="text1"/>
              </w:rPr>
              <w:t xml:space="preserve"> reduce isolation.</w:t>
            </w:r>
          </w:p>
        </w:tc>
        <w:tc>
          <w:tcPr>
            <w:tcW w:w="1267" w:type="dxa"/>
            <w:shd w:val="clear" w:color="auto" w:fill="FFFFFF" w:themeFill="background1"/>
          </w:tcPr>
          <w:p w14:paraId="5128ECAB" w14:textId="117E6ACD" w:rsidR="009D5C53" w:rsidRDefault="009D5C53" w:rsidP="009D5C53">
            <w:pPr>
              <w:spacing w:after="0" w:line="240" w:lineRule="auto"/>
              <w:jc w:val="center"/>
              <w:textAlignment w:val="baseline"/>
              <w:rPr>
                <w:rFonts w:ascii="Trebuchet MS" w:hAnsi="Trebuchet MS"/>
                <w:color w:val="000000"/>
              </w:rPr>
            </w:pPr>
            <w:r>
              <w:rPr>
                <w:rFonts w:ascii="Trebuchet MS" w:hAnsi="Trebuchet MS"/>
                <w:color w:val="000000"/>
              </w:rPr>
              <w:t>£9,700</w:t>
            </w:r>
          </w:p>
        </w:tc>
        <w:tc>
          <w:tcPr>
            <w:tcW w:w="1568" w:type="dxa"/>
            <w:shd w:val="clear" w:color="auto" w:fill="FFFFFF" w:themeFill="background1"/>
          </w:tcPr>
          <w:p w14:paraId="2A0C409A" w14:textId="39D3E362" w:rsidR="009D5C53" w:rsidRDefault="009D5C53" w:rsidP="009D5C5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4879D020" w14:textId="61669E18" w:rsidR="00B538BA" w:rsidRDefault="00B538BA" w:rsidP="00650081">
      <w:pPr>
        <w:spacing w:after="0" w:line="240" w:lineRule="auto"/>
        <w:textAlignment w:val="baseline"/>
        <w:rPr>
          <w:rFonts w:ascii="Segoe UI" w:hAnsi="Segoe UI" w:cs="Segoe UI"/>
          <w:sz w:val="18"/>
          <w:szCs w:val="18"/>
        </w:rPr>
      </w:pPr>
    </w:p>
    <w:p w14:paraId="2DE64BA7" w14:textId="77777777" w:rsidR="00650081" w:rsidRDefault="00650081" w:rsidP="00650081">
      <w:pPr>
        <w:spacing w:after="0" w:line="240" w:lineRule="auto"/>
        <w:textAlignment w:val="baseline"/>
        <w:rPr>
          <w:rFonts w:ascii="Segoe UI" w:hAnsi="Segoe UI" w:cs="Segoe UI"/>
          <w:sz w:val="18"/>
          <w:szCs w:val="18"/>
        </w:rPr>
      </w:pPr>
    </w:p>
    <w:p w14:paraId="1A611AC4" w14:textId="77777777" w:rsidR="00650081" w:rsidRDefault="00650081" w:rsidP="00650081">
      <w:pPr>
        <w:spacing w:after="0" w:line="240" w:lineRule="auto"/>
        <w:textAlignment w:val="baseline"/>
        <w:rPr>
          <w:rFonts w:ascii="Segoe UI" w:hAnsi="Segoe UI" w:cs="Segoe UI"/>
          <w:sz w:val="18"/>
          <w:szCs w:val="18"/>
        </w:rPr>
      </w:pPr>
    </w:p>
    <w:p w14:paraId="04A1D7DA" w14:textId="77777777" w:rsidR="00650081" w:rsidRPr="00650081" w:rsidRDefault="00650081" w:rsidP="00650081">
      <w:pPr>
        <w:spacing w:after="0" w:line="240" w:lineRule="auto"/>
        <w:textAlignment w:val="baseline"/>
        <w:rPr>
          <w:rFonts w:ascii="Segoe UI" w:hAnsi="Segoe UI" w:cs="Segoe UI"/>
          <w:sz w:val="18"/>
          <w:szCs w:val="18"/>
        </w:rPr>
      </w:pPr>
    </w:p>
    <w:p w14:paraId="141794F8" w14:textId="77777777" w:rsidR="00B538BA" w:rsidRPr="00B73CAA" w:rsidRDefault="00B538BA" w:rsidP="0003618E">
      <w:pPr>
        <w:spacing w:after="0" w:line="240" w:lineRule="auto"/>
        <w:textAlignment w:val="baseline"/>
        <w:rPr>
          <w:rFonts w:ascii="Segoe UI" w:hAnsi="Segoe UI" w:cs="Segoe UI"/>
          <w:sz w:val="18"/>
          <w:szCs w:val="18"/>
        </w:rPr>
      </w:pPr>
    </w:p>
    <w:p w14:paraId="1001EF9C" w14:textId="77777777" w:rsidR="001A4BC0" w:rsidRDefault="00B73CAA" w:rsidP="001A4BC0">
      <w:pPr>
        <w:spacing w:after="0" w:line="240" w:lineRule="auto"/>
        <w:textAlignment w:val="baseline"/>
        <w:rPr>
          <w:rFonts w:cs="Calibri"/>
          <w:sz w:val="28"/>
          <w:szCs w:val="28"/>
        </w:rPr>
      </w:pPr>
      <w:r w:rsidRPr="00B73CAA">
        <w:rPr>
          <w:rFonts w:ascii="Trebuchet MS" w:hAnsi="Trebuchet MS" w:cs="Segoe UI"/>
          <w:b/>
          <w:bCs/>
          <w:color w:val="E6007E"/>
          <w:sz w:val="28"/>
          <w:szCs w:val="28"/>
        </w:rPr>
        <w:t xml:space="preserve">Table 4: Grants awarded </w:t>
      </w:r>
      <w:r w:rsidR="0080783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Armagh City, Banbridge and Craigavon</w:t>
      </w:r>
      <w:r w:rsidRPr="00B73CAA">
        <w:rPr>
          <w:rFonts w:cs="Calibri"/>
          <w:sz w:val="28"/>
          <w:szCs w:val="28"/>
        </w:rPr>
        <w:tab/>
      </w:r>
    </w:p>
    <w:p w14:paraId="71479DE4" w14:textId="271C9EB9" w:rsidR="00B73CAA" w:rsidRPr="001A4BC0" w:rsidRDefault="00B73CAA" w:rsidP="001A4BC0">
      <w:pPr>
        <w:spacing w:after="0" w:line="240" w:lineRule="auto"/>
        <w:textAlignment w:val="baseline"/>
        <w:rPr>
          <w:rFonts w:cs="Calibri"/>
          <w:sz w:val="28"/>
          <w:szCs w:val="28"/>
        </w:rPr>
      </w:pPr>
      <w:r w:rsidRPr="00B73CAA">
        <w:rPr>
          <w:rFonts w:cs="Calibri"/>
          <w:sz w:val="28"/>
          <w:szCs w:val="28"/>
        </w:rPr>
        <w:tab/>
      </w:r>
      <w:r w:rsidRPr="00B73CAA">
        <w:rPr>
          <w:rFonts w:cs="Calibri"/>
          <w:sz w:val="28"/>
          <w:szCs w:val="28"/>
        </w:rPr>
        <w:tab/>
      </w:r>
      <w:r w:rsidRPr="00B73CAA">
        <w:rPr>
          <w:rFonts w:ascii="Trebuchet MS" w:hAnsi="Trebuchet MS" w:cs="Segoe UI"/>
          <w:b/>
          <w:bCs/>
          <w:sz w:val="28"/>
          <w:szCs w:val="28"/>
        </w:rPr>
        <w:t> </w:t>
      </w:r>
    </w:p>
    <w:tbl>
      <w:tblPr>
        <w:tblStyle w:val="TableGrid"/>
        <w:tblW w:w="14596" w:type="dxa"/>
        <w:tblLook w:val="04A0" w:firstRow="1" w:lastRow="0" w:firstColumn="1" w:lastColumn="0" w:noHBand="0" w:noVBand="1"/>
        <w:tblCaption w:val="The National Lottery Community Fund Grant Announcement May 2021 By Area"/>
      </w:tblPr>
      <w:tblGrid>
        <w:gridCol w:w="1711"/>
        <w:gridCol w:w="1551"/>
        <w:gridCol w:w="8499"/>
        <w:gridCol w:w="1267"/>
        <w:gridCol w:w="1568"/>
      </w:tblGrid>
      <w:tr w:rsidR="00CD379C" w:rsidRPr="00B73CAA" w14:paraId="7AB46490" w14:textId="77777777" w:rsidTr="34FA8536">
        <w:trPr>
          <w:trHeight w:val="300"/>
        </w:trPr>
        <w:tc>
          <w:tcPr>
            <w:tcW w:w="1711" w:type="dxa"/>
            <w:shd w:val="clear" w:color="auto" w:fill="002B57"/>
            <w:hideMark/>
          </w:tcPr>
          <w:p w14:paraId="6381364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F0C24C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1" w:type="dxa"/>
            <w:shd w:val="clear" w:color="auto" w:fill="002B57"/>
            <w:hideMark/>
          </w:tcPr>
          <w:p w14:paraId="3FEB97B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499" w:type="dxa"/>
            <w:shd w:val="clear" w:color="auto" w:fill="002B57"/>
            <w:hideMark/>
          </w:tcPr>
          <w:p w14:paraId="4C294FB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67E48E80"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63BAEF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81362C" w:rsidRPr="00B73CAA" w14:paraId="2AC29FC9" w14:textId="77777777" w:rsidTr="002E4853">
        <w:trPr>
          <w:trHeight w:val="300"/>
        </w:trPr>
        <w:tc>
          <w:tcPr>
            <w:tcW w:w="1711" w:type="dxa"/>
            <w:shd w:val="clear" w:color="auto" w:fill="FFFFFF" w:themeFill="background1"/>
          </w:tcPr>
          <w:p w14:paraId="1B28843F" w14:textId="1F0AC03C"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5th Portadown Scout Group</w:t>
            </w:r>
          </w:p>
        </w:tc>
        <w:tc>
          <w:tcPr>
            <w:tcW w:w="1551" w:type="dxa"/>
            <w:shd w:val="clear" w:color="auto" w:fill="FFFFFF" w:themeFill="background1"/>
          </w:tcPr>
          <w:p w14:paraId="7C66313C" w14:textId="7A7D8068"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777BCE85" w14:textId="4F8E388F" w:rsidR="0081362C" w:rsidRPr="00B73CAA" w:rsidRDefault="303BD4FE" w:rsidP="0081362C">
            <w:pPr>
              <w:spacing w:after="0" w:line="240" w:lineRule="auto"/>
              <w:textAlignment w:val="baseline"/>
              <w:rPr>
                <w:rFonts w:ascii="Trebuchet MS" w:hAnsi="Trebuchet MS"/>
                <w:color w:val="000000"/>
              </w:rPr>
            </w:pPr>
            <w:r w:rsidRPr="34FA8536">
              <w:rPr>
                <w:rFonts w:ascii="Trebuchet MS" w:hAnsi="Trebuchet MS"/>
                <w:color w:val="000000" w:themeColor="text1"/>
              </w:rPr>
              <w:t xml:space="preserve">5th Portadown Scouts is using </w:t>
            </w:r>
            <w:r w:rsidR="4BB7B2AD" w:rsidRPr="34FA8536">
              <w:rPr>
                <w:rFonts w:ascii="Trebuchet MS" w:hAnsi="Trebuchet MS"/>
                <w:color w:val="000000" w:themeColor="text1"/>
              </w:rPr>
              <w:t xml:space="preserve">a </w:t>
            </w:r>
            <w:r w:rsidRPr="34FA8536">
              <w:rPr>
                <w:rFonts w:ascii="Trebuchet MS" w:hAnsi="Trebuchet MS"/>
                <w:color w:val="000000" w:themeColor="text1"/>
              </w:rPr>
              <w:t xml:space="preserve">£12,750 </w:t>
            </w:r>
            <w:r w:rsidR="39FC880A" w:rsidRPr="34FA8536">
              <w:rPr>
                <w:rFonts w:ascii="Trebuchet MS" w:hAnsi="Trebuchet MS"/>
                <w:color w:val="000000" w:themeColor="text1"/>
              </w:rPr>
              <w:t xml:space="preserve">grant </w:t>
            </w:r>
            <w:r w:rsidRPr="34FA8536">
              <w:rPr>
                <w:rFonts w:ascii="Trebuchet MS" w:hAnsi="Trebuchet MS"/>
                <w:color w:val="000000" w:themeColor="text1"/>
              </w:rPr>
              <w:t>over 16 months</w:t>
            </w:r>
            <w:r w:rsidR="1F010FEE" w:rsidRPr="34FA8536">
              <w:rPr>
                <w:rFonts w:ascii="Trebuchet MS" w:hAnsi="Trebuchet MS"/>
                <w:color w:val="000000" w:themeColor="text1"/>
              </w:rPr>
              <w:t xml:space="preserve"> to</w:t>
            </w:r>
            <w:r w:rsidR="288702C0" w:rsidRPr="34FA8536">
              <w:rPr>
                <w:rFonts w:ascii="Trebuchet MS" w:hAnsi="Trebuchet MS"/>
                <w:color w:val="000000" w:themeColor="text1"/>
              </w:rPr>
              <w:t xml:space="preserve"> buy new</w:t>
            </w:r>
            <w:r w:rsidR="2274ECEC" w:rsidRPr="34FA8536">
              <w:rPr>
                <w:rFonts w:ascii="Trebuchet MS" w:hAnsi="Trebuchet MS"/>
                <w:color w:val="000000" w:themeColor="text1"/>
              </w:rPr>
              <w:t xml:space="preserve"> camping</w:t>
            </w:r>
            <w:r w:rsidR="288702C0" w:rsidRPr="34FA8536">
              <w:rPr>
                <w:rFonts w:ascii="Trebuchet MS" w:hAnsi="Trebuchet MS"/>
                <w:color w:val="000000" w:themeColor="text1"/>
              </w:rPr>
              <w:t xml:space="preserve"> </w:t>
            </w:r>
            <w:r w:rsidR="7078551E" w:rsidRPr="34FA8536">
              <w:rPr>
                <w:rFonts w:ascii="Trebuchet MS" w:hAnsi="Trebuchet MS"/>
                <w:color w:val="000000" w:themeColor="text1"/>
              </w:rPr>
              <w:t xml:space="preserve">and play </w:t>
            </w:r>
            <w:r w:rsidR="288702C0" w:rsidRPr="34FA8536">
              <w:rPr>
                <w:rFonts w:ascii="Trebuchet MS" w:hAnsi="Trebuchet MS"/>
                <w:color w:val="000000" w:themeColor="text1"/>
              </w:rPr>
              <w:t>equipment</w:t>
            </w:r>
            <w:r w:rsidR="367D23FE" w:rsidRPr="34FA8536">
              <w:rPr>
                <w:rFonts w:ascii="Trebuchet MS" w:hAnsi="Trebuchet MS"/>
                <w:color w:val="000000" w:themeColor="text1"/>
              </w:rPr>
              <w:t xml:space="preserve"> and train new leaders</w:t>
            </w:r>
            <w:r w:rsidR="00D64404">
              <w:rPr>
                <w:rFonts w:ascii="Trebuchet MS" w:hAnsi="Trebuchet MS"/>
                <w:color w:val="000000" w:themeColor="text1"/>
              </w:rPr>
              <w:t>. The project will</w:t>
            </w:r>
            <w:r w:rsidR="367D23FE" w:rsidRPr="34FA8536">
              <w:rPr>
                <w:rFonts w:ascii="Trebuchet MS" w:hAnsi="Trebuchet MS"/>
                <w:color w:val="000000" w:themeColor="text1"/>
              </w:rPr>
              <w:t xml:space="preserve"> run camping residentials to te</w:t>
            </w:r>
            <w:r w:rsidR="67F0968F" w:rsidRPr="34FA8536">
              <w:rPr>
                <w:rFonts w:ascii="Trebuchet MS" w:hAnsi="Trebuchet MS"/>
                <w:color w:val="000000" w:themeColor="text1"/>
              </w:rPr>
              <w:t>ach young people new skills and improve their wellbeing.</w:t>
            </w:r>
          </w:p>
        </w:tc>
        <w:tc>
          <w:tcPr>
            <w:tcW w:w="1267" w:type="dxa"/>
            <w:shd w:val="clear" w:color="auto" w:fill="FFFFFF" w:themeFill="background1"/>
          </w:tcPr>
          <w:p w14:paraId="63AEAABE" w14:textId="03BCB8C1"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£12,750</w:t>
            </w:r>
          </w:p>
        </w:tc>
        <w:tc>
          <w:tcPr>
            <w:tcW w:w="1568" w:type="dxa"/>
            <w:shd w:val="clear" w:color="auto" w:fill="FFFFFF" w:themeFill="background1"/>
          </w:tcPr>
          <w:p w14:paraId="3ED9208D" w14:textId="7A086AEC"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1362C" w:rsidRPr="00B73CAA" w14:paraId="3D928F9D" w14:textId="77777777" w:rsidTr="002E4853">
        <w:trPr>
          <w:trHeight w:val="300"/>
        </w:trPr>
        <w:tc>
          <w:tcPr>
            <w:tcW w:w="1711" w:type="dxa"/>
            <w:shd w:val="clear" w:color="auto" w:fill="FFFFFF" w:themeFill="background1"/>
          </w:tcPr>
          <w:p w14:paraId="74AE1F5B" w14:textId="2FFAE362" w:rsidR="0081362C" w:rsidRPr="00B73CAA" w:rsidRDefault="0081362C" w:rsidP="0081362C">
            <w:pPr>
              <w:spacing w:after="0" w:line="240" w:lineRule="auto"/>
              <w:jc w:val="center"/>
              <w:textAlignment w:val="baseline"/>
              <w:rPr>
                <w:rFonts w:ascii="Trebuchet MS" w:hAnsi="Trebuchet MS"/>
                <w:color w:val="000000"/>
              </w:rPr>
            </w:pPr>
            <w:proofErr w:type="spellStart"/>
            <w:r>
              <w:rPr>
                <w:rFonts w:ascii="Trebuchet MS" w:hAnsi="Trebuchet MS"/>
                <w:color w:val="000000"/>
              </w:rPr>
              <w:t>Ballymacmaine</w:t>
            </w:r>
            <w:proofErr w:type="spellEnd"/>
            <w:r>
              <w:rPr>
                <w:rFonts w:ascii="Trebuchet MS" w:hAnsi="Trebuchet MS"/>
                <w:color w:val="000000"/>
              </w:rPr>
              <w:t xml:space="preserve"> Community Group</w:t>
            </w:r>
          </w:p>
        </w:tc>
        <w:tc>
          <w:tcPr>
            <w:tcW w:w="1551" w:type="dxa"/>
            <w:shd w:val="clear" w:color="auto" w:fill="FFFFFF" w:themeFill="background1"/>
          </w:tcPr>
          <w:p w14:paraId="56F5D361" w14:textId="46F205FC"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2FBB0AAE" w14:textId="74A39323" w:rsidR="0081362C" w:rsidRPr="00B73CAA" w:rsidRDefault="303BD4FE" w:rsidP="0081362C">
            <w:pPr>
              <w:spacing w:after="0" w:line="240" w:lineRule="auto"/>
              <w:textAlignment w:val="baseline"/>
              <w:rPr>
                <w:rFonts w:ascii="Trebuchet MS" w:hAnsi="Trebuchet MS"/>
                <w:color w:val="000000"/>
              </w:rPr>
            </w:pPr>
            <w:proofErr w:type="spellStart"/>
            <w:r w:rsidRPr="34FA8536">
              <w:rPr>
                <w:rFonts w:ascii="Trebuchet MS" w:hAnsi="Trebuchet MS"/>
                <w:color w:val="000000" w:themeColor="text1"/>
              </w:rPr>
              <w:t>Ballymacmaine</w:t>
            </w:r>
            <w:proofErr w:type="spellEnd"/>
            <w:r w:rsidRPr="34FA8536">
              <w:rPr>
                <w:rFonts w:ascii="Trebuchet MS" w:hAnsi="Trebuchet MS"/>
                <w:color w:val="000000" w:themeColor="text1"/>
              </w:rPr>
              <w:t xml:space="preserve"> Community Group</w:t>
            </w:r>
            <w:r w:rsidR="004A0EE0">
              <w:rPr>
                <w:rFonts w:ascii="Trebuchet MS" w:hAnsi="Trebuchet MS"/>
                <w:color w:val="000000" w:themeColor="text1"/>
              </w:rPr>
              <w:t>,</w:t>
            </w:r>
            <w:r w:rsidRPr="34FA8536">
              <w:rPr>
                <w:rFonts w:ascii="Trebuchet MS" w:hAnsi="Trebuchet MS"/>
                <w:color w:val="000000" w:themeColor="text1"/>
              </w:rPr>
              <w:t xml:space="preserve"> based in </w:t>
            </w:r>
            <w:proofErr w:type="spellStart"/>
            <w:r w:rsidRPr="34FA8536">
              <w:rPr>
                <w:rFonts w:ascii="Trebuchet MS" w:hAnsi="Trebuchet MS"/>
                <w:color w:val="000000" w:themeColor="text1"/>
              </w:rPr>
              <w:t>Magheralin</w:t>
            </w:r>
            <w:proofErr w:type="spellEnd"/>
            <w:r w:rsidR="004A0EE0">
              <w:rPr>
                <w:rFonts w:ascii="Trebuchet MS" w:hAnsi="Trebuchet MS"/>
                <w:color w:val="000000" w:themeColor="text1"/>
              </w:rPr>
              <w:t>,</w:t>
            </w:r>
            <w:r w:rsidRPr="34FA8536">
              <w:rPr>
                <w:rFonts w:ascii="Trebuchet MS" w:hAnsi="Trebuchet MS"/>
                <w:color w:val="000000" w:themeColor="text1"/>
              </w:rPr>
              <w:t xml:space="preserve"> is using a £7,840 grant to </w:t>
            </w:r>
            <w:r w:rsidR="31C6BE75" w:rsidRPr="34FA8536">
              <w:rPr>
                <w:rFonts w:ascii="Trebuchet MS" w:hAnsi="Trebuchet MS"/>
                <w:color w:val="000000" w:themeColor="text1"/>
              </w:rPr>
              <w:t xml:space="preserve">run a </w:t>
            </w:r>
            <w:r w:rsidR="004A0EE0">
              <w:rPr>
                <w:rFonts w:ascii="Trebuchet MS" w:hAnsi="Trebuchet MS"/>
                <w:color w:val="000000" w:themeColor="text1"/>
              </w:rPr>
              <w:t xml:space="preserve">six-month </w:t>
            </w:r>
            <w:r w:rsidR="31C6BE75" w:rsidRPr="34FA8536">
              <w:rPr>
                <w:rFonts w:ascii="Trebuchet MS" w:hAnsi="Trebuchet MS"/>
                <w:color w:val="000000" w:themeColor="text1"/>
              </w:rPr>
              <w:t xml:space="preserve">programme of fitness and craft activities </w:t>
            </w:r>
            <w:r w:rsidR="007A3CFF">
              <w:rPr>
                <w:rFonts w:ascii="Trebuchet MS" w:hAnsi="Trebuchet MS"/>
                <w:color w:val="000000" w:themeColor="text1"/>
              </w:rPr>
              <w:t>to bring</w:t>
            </w:r>
            <w:r w:rsidR="31C6BE75" w:rsidRPr="34FA8536">
              <w:rPr>
                <w:rFonts w:ascii="Trebuchet MS" w:hAnsi="Trebuchet MS"/>
                <w:color w:val="000000" w:themeColor="text1"/>
              </w:rPr>
              <w:t xml:space="preserve"> local people to</w:t>
            </w:r>
            <w:r w:rsidR="007A3CFF">
              <w:rPr>
                <w:rFonts w:ascii="Trebuchet MS" w:hAnsi="Trebuchet MS"/>
                <w:color w:val="000000" w:themeColor="text1"/>
              </w:rPr>
              <w:t>gether to</w:t>
            </w:r>
            <w:r w:rsidR="31C6BE75" w:rsidRPr="34FA8536">
              <w:rPr>
                <w:rFonts w:ascii="Trebuchet MS" w:hAnsi="Trebuchet MS"/>
                <w:color w:val="000000" w:themeColor="text1"/>
              </w:rPr>
              <w:t xml:space="preserve"> improve their wellbeing and create a sense of community.</w:t>
            </w:r>
          </w:p>
        </w:tc>
        <w:tc>
          <w:tcPr>
            <w:tcW w:w="1267" w:type="dxa"/>
            <w:shd w:val="clear" w:color="auto" w:fill="FFFFFF" w:themeFill="background1"/>
          </w:tcPr>
          <w:p w14:paraId="359571E7" w14:textId="1DD3EE82"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£7,840</w:t>
            </w:r>
          </w:p>
        </w:tc>
        <w:tc>
          <w:tcPr>
            <w:tcW w:w="1568" w:type="dxa"/>
            <w:shd w:val="clear" w:color="auto" w:fill="FFFFFF" w:themeFill="background1"/>
          </w:tcPr>
          <w:p w14:paraId="413F89B4" w14:textId="6671B4CF"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1362C" w:rsidRPr="00B73CAA" w14:paraId="05A5D1D3" w14:textId="77777777" w:rsidTr="002E4853">
        <w:trPr>
          <w:trHeight w:val="300"/>
        </w:trPr>
        <w:tc>
          <w:tcPr>
            <w:tcW w:w="1711" w:type="dxa"/>
            <w:shd w:val="clear" w:color="auto" w:fill="FFFFFF" w:themeFill="background1"/>
          </w:tcPr>
          <w:p w14:paraId="1F90047C" w14:textId="33326342" w:rsidR="0081362C" w:rsidRPr="00B73CAA" w:rsidRDefault="0081362C" w:rsidP="0081362C">
            <w:pPr>
              <w:spacing w:after="0" w:line="240" w:lineRule="auto"/>
              <w:jc w:val="center"/>
              <w:textAlignment w:val="baseline"/>
              <w:rPr>
                <w:rFonts w:ascii="Trebuchet MS" w:hAnsi="Trebuchet MS"/>
                <w:color w:val="000000"/>
              </w:rPr>
            </w:pPr>
            <w:proofErr w:type="spellStart"/>
            <w:r>
              <w:rPr>
                <w:rFonts w:ascii="Trebuchet MS" w:hAnsi="Trebuchet MS"/>
                <w:color w:val="000000"/>
              </w:rPr>
              <w:t>Drumgor</w:t>
            </w:r>
            <w:proofErr w:type="spellEnd"/>
            <w:r>
              <w:rPr>
                <w:rFonts w:ascii="Trebuchet MS" w:hAnsi="Trebuchet MS"/>
                <w:color w:val="000000"/>
              </w:rPr>
              <w:t xml:space="preserve"> Detached Youth Work Project</w:t>
            </w:r>
          </w:p>
        </w:tc>
        <w:tc>
          <w:tcPr>
            <w:tcW w:w="1551" w:type="dxa"/>
            <w:shd w:val="clear" w:color="auto" w:fill="FFFFFF" w:themeFill="background1"/>
          </w:tcPr>
          <w:p w14:paraId="7308CF8D" w14:textId="2F16B0B2"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340F5181" w14:textId="71257063" w:rsidR="0081362C" w:rsidRPr="00B73CAA" w:rsidRDefault="0081362C" w:rsidP="00C9154D">
            <w:pPr>
              <w:spacing w:after="0" w:line="240" w:lineRule="auto"/>
              <w:textAlignment w:val="baseline"/>
              <w:rPr>
                <w:rFonts w:ascii="Trebuchet MS" w:hAnsi="Trebuchet MS"/>
                <w:color w:val="000000"/>
              </w:rPr>
            </w:pPr>
            <w:proofErr w:type="spellStart"/>
            <w:r>
              <w:rPr>
                <w:rFonts w:ascii="Trebuchet MS" w:hAnsi="Trebuchet MS"/>
                <w:color w:val="000000"/>
              </w:rPr>
              <w:t>Drumgor</w:t>
            </w:r>
            <w:proofErr w:type="spellEnd"/>
            <w:r>
              <w:rPr>
                <w:rFonts w:ascii="Trebuchet MS" w:hAnsi="Trebuchet MS"/>
                <w:color w:val="000000"/>
              </w:rPr>
              <w:t xml:space="preserve"> Detached Youth Work Project</w:t>
            </w:r>
            <w:r w:rsidR="00734B69">
              <w:rPr>
                <w:rFonts w:ascii="Trebuchet MS" w:hAnsi="Trebuchet MS"/>
                <w:color w:val="000000"/>
              </w:rPr>
              <w:t xml:space="preserve"> </w:t>
            </w:r>
            <w:r w:rsidR="00D17BA8">
              <w:rPr>
                <w:rFonts w:ascii="Trebuchet MS" w:hAnsi="Trebuchet MS"/>
                <w:color w:val="000000"/>
              </w:rPr>
              <w:t>is using a</w:t>
            </w:r>
            <w:r>
              <w:rPr>
                <w:rFonts w:ascii="Trebuchet MS" w:hAnsi="Trebuchet MS"/>
                <w:color w:val="000000"/>
              </w:rPr>
              <w:t xml:space="preserve"> £304,605 </w:t>
            </w:r>
            <w:r w:rsidR="00D17BA8">
              <w:rPr>
                <w:rFonts w:ascii="Trebuchet MS" w:hAnsi="Trebuchet MS"/>
                <w:color w:val="000000"/>
              </w:rPr>
              <w:t xml:space="preserve">grant to </w:t>
            </w:r>
            <w:r w:rsidR="00B238C4">
              <w:rPr>
                <w:rFonts w:ascii="Trebuchet MS" w:hAnsi="Trebuchet MS"/>
                <w:color w:val="000000"/>
              </w:rPr>
              <w:t>engage</w:t>
            </w:r>
            <w:r w:rsidR="00CE131C">
              <w:rPr>
                <w:rFonts w:ascii="Trebuchet MS" w:hAnsi="Trebuchet MS"/>
                <w:color w:val="000000"/>
              </w:rPr>
              <w:t xml:space="preserve"> and empower young people from Brownlow and north Lurgan</w:t>
            </w:r>
            <w:r w:rsidR="00D17BA8">
              <w:rPr>
                <w:rFonts w:ascii="Trebuchet MS" w:hAnsi="Trebuchet MS"/>
                <w:color w:val="000000"/>
              </w:rPr>
              <w:t>. O</w:t>
            </w:r>
            <w:r>
              <w:rPr>
                <w:rFonts w:ascii="Trebuchet MS" w:hAnsi="Trebuchet MS"/>
                <w:color w:val="000000"/>
              </w:rPr>
              <w:t xml:space="preserve">ver </w:t>
            </w:r>
            <w:r w:rsidR="00D17BA8">
              <w:rPr>
                <w:rFonts w:ascii="Trebuchet MS" w:hAnsi="Trebuchet MS"/>
                <w:color w:val="000000"/>
              </w:rPr>
              <w:t>three</w:t>
            </w:r>
            <w:r>
              <w:rPr>
                <w:rFonts w:ascii="Trebuchet MS" w:hAnsi="Trebuchet MS"/>
                <w:color w:val="000000"/>
              </w:rPr>
              <w:t xml:space="preserve"> years</w:t>
            </w:r>
            <w:r w:rsidR="00D17BA8">
              <w:rPr>
                <w:rFonts w:ascii="Trebuchet MS" w:hAnsi="Trebuchet MS"/>
                <w:color w:val="000000"/>
              </w:rPr>
              <w:t xml:space="preserve"> the project will</w:t>
            </w:r>
            <w:r w:rsidR="00C652DB">
              <w:rPr>
                <w:rFonts w:ascii="Trebuchet MS" w:hAnsi="Trebuchet MS"/>
                <w:color w:val="000000"/>
              </w:rPr>
              <w:t xml:space="preserve"> </w:t>
            </w:r>
            <w:r w:rsidR="00AE6BD6">
              <w:rPr>
                <w:rFonts w:ascii="Trebuchet MS" w:hAnsi="Trebuchet MS"/>
                <w:color w:val="000000"/>
              </w:rPr>
              <w:t>provide advocacy</w:t>
            </w:r>
            <w:r w:rsidR="00585CA2">
              <w:rPr>
                <w:rFonts w:ascii="Trebuchet MS" w:hAnsi="Trebuchet MS"/>
                <w:color w:val="000000"/>
              </w:rPr>
              <w:t xml:space="preserve"> workshops</w:t>
            </w:r>
            <w:r w:rsidR="00AE6BD6">
              <w:rPr>
                <w:rFonts w:ascii="Trebuchet MS" w:hAnsi="Trebuchet MS"/>
                <w:color w:val="000000"/>
              </w:rPr>
              <w:t xml:space="preserve">, </w:t>
            </w:r>
            <w:r w:rsidR="00B82B6B">
              <w:rPr>
                <w:rFonts w:ascii="Trebuchet MS" w:hAnsi="Trebuchet MS"/>
                <w:color w:val="000000"/>
              </w:rPr>
              <w:t xml:space="preserve">street-based </w:t>
            </w:r>
            <w:r w:rsidR="00AE6BD6">
              <w:rPr>
                <w:rFonts w:ascii="Trebuchet MS" w:hAnsi="Trebuchet MS"/>
                <w:color w:val="000000"/>
              </w:rPr>
              <w:t>outreach</w:t>
            </w:r>
            <w:r w:rsidR="00B2206E">
              <w:rPr>
                <w:rFonts w:ascii="Trebuchet MS" w:hAnsi="Trebuchet MS"/>
                <w:color w:val="000000"/>
              </w:rPr>
              <w:t xml:space="preserve">, mobile youth </w:t>
            </w:r>
            <w:r w:rsidR="002101C3">
              <w:rPr>
                <w:rFonts w:ascii="Trebuchet MS" w:hAnsi="Trebuchet MS"/>
                <w:color w:val="000000"/>
              </w:rPr>
              <w:t>hubs</w:t>
            </w:r>
            <w:r w:rsidR="00B2206E">
              <w:rPr>
                <w:rFonts w:ascii="Trebuchet MS" w:hAnsi="Trebuchet MS"/>
                <w:color w:val="000000"/>
              </w:rPr>
              <w:t>,</w:t>
            </w:r>
            <w:r w:rsidR="00AE6BD6">
              <w:rPr>
                <w:rFonts w:ascii="Trebuchet MS" w:hAnsi="Trebuchet MS"/>
                <w:color w:val="000000"/>
              </w:rPr>
              <w:t xml:space="preserve"> and social action</w:t>
            </w:r>
            <w:r w:rsidR="00C9154D">
              <w:rPr>
                <w:rFonts w:ascii="Trebuchet MS" w:hAnsi="Trebuchet MS"/>
                <w:color w:val="000000"/>
              </w:rPr>
              <w:t xml:space="preserve"> events</w:t>
            </w:r>
            <w:r w:rsidR="001F2CFF">
              <w:rPr>
                <w:rFonts w:ascii="Trebuchet MS" w:hAnsi="Trebuchet MS"/>
                <w:color w:val="000000"/>
              </w:rPr>
              <w:t xml:space="preserve">. </w:t>
            </w:r>
            <w:r w:rsidR="006A4226" w:rsidRPr="00281C76">
              <w:rPr>
                <w:rFonts w:ascii="Trebuchet MS" w:hAnsi="Trebuchet MS"/>
                <w:color w:val="000000"/>
              </w:rPr>
              <w:t>Th</w:t>
            </w:r>
            <w:r w:rsidR="00B2206E">
              <w:rPr>
                <w:rFonts w:ascii="Trebuchet MS" w:hAnsi="Trebuchet MS"/>
                <w:color w:val="000000"/>
              </w:rPr>
              <w:t>e project will help young people to cope with</w:t>
            </w:r>
            <w:r w:rsidR="00EA3672">
              <w:rPr>
                <w:rFonts w:ascii="Trebuchet MS" w:hAnsi="Trebuchet MS"/>
                <w:color w:val="000000"/>
              </w:rPr>
              <w:t xml:space="preserve"> challenges in their lives, </w:t>
            </w:r>
            <w:r w:rsidR="001C3559">
              <w:rPr>
                <w:rFonts w:ascii="Trebuchet MS" w:hAnsi="Trebuchet MS"/>
                <w:color w:val="000000"/>
              </w:rPr>
              <w:t xml:space="preserve">use their </w:t>
            </w:r>
            <w:r w:rsidR="00AE0B99">
              <w:rPr>
                <w:rFonts w:ascii="Trebuchet MS" w:hAnsi="Trebuchet MS"/>
                <w:color w:val="000000"/>
              </w:rPr>
              <w:t>voice to help shape</w:t>
            </w:r>
            <w:r>
              <w:rPr>
                <w:rFonts w:ascii="Trebuchet MS" w:hAnsi="Trebuchet MS"/>
                <w:color w:val="000000"/>
              </w:rPr>
              <w:t xml:space="preserve"> policies</w:t>
            </w:r>
            <w:r w:rsidR="00AE0B99">
              <w:rPr>
                <w:rFonts w:ascii="Trebuchet MS" w:hAnsi="Trebuchet MS"/>
                <w:color w:val="000000"/>
              </w:rPr>
              <w:t xml:space="preserve">, </w:t>
            </w:r>
            <w:r w:rsidR="001F2CFF">
              <w:rPr>
                <w:rFonts w:ascii="Trebuchet MS" w:hAnsi="Trebuchet MS"/>
                <w:color w:val="000000"/>
              </w:rPr>
              <w:t>build their</w:t>
            </w:r>
            <w:r w:rsidR="001F2CFF" w:rsidRPr="00281C76">
              <w:rPr>
                <w:rFonts w:ascii="Trebuchet MS" w:hAnsi="Trebuchet MS"/>
                <w:color w:val="000000"/>
              </w:rPr>
              <w:t xml:space="preserve"> leadership</w:t>
            </w:r>
            <w:r w:rsidR="001F2CFF">
              <w:rPr>
                <w:rFonts w:ascii="Trebuchet MS" w:hAnsi="Trebuchet MS"/>
                <w:color w:val="000000"/>
              </w:rPr>
              <w:t xml:space="preserve"> skills</w:t>
            </w:r>
            <w:r w:rsidR="00C9154D">
              <w:rPr>
                <w:rFonts w:ascii="Trebuchet MS" w:hAnsi="Trebuchet MS"/>
                <w:color w:val="000000"/>
              </w:rPr>
              <w:t>,</w:t>
            </w:r>
            <w:r w:rsidR="001F2CFF" w:rsidRPr="00281C76">
              <w:rPr>
                <w:rFonts w:ascii="Trebuchet MS" w:hAnsi="Trebuchet MS"/>
                <w:color w:val="000000"/>
              </w:rPr>
              <w:t xml:space="preserve"> and </w:t>
            </w:r>
            <w:r w:rsidR="00C9154D">
              <w:rPr>
                <w:rFonts w:ascii="Trebuchet MS" w:hAnsi="Trebuchet MS"/>
                <w:color w:val="000000"/>
              </w:rPr>
              <w:t xml:space="preserve">develop </w:t>
            </w:r>
            <w:r w:rsidR="001F2CFF" w:rsidRPr="00281C76">
              <w:rPr>
                <w:rFonts w:ascii="Trebuchet MS" w:hAnsi="Trebuchet MS"/>
                <w:color w:val="000000"/>
              </w:rPr>
              <w:t xml:space="preserve">a sense of </w:t>
            </w:r>
            <w:r w:rsidR="00C9154D">
              <w:rPr>
                <w:rFonts w:ascii="Trebuchet MS" w:hAnsi="Trebuchet MS"/>
                <w:color w:val="000000"/>
              </w:rPr>
              <w:t>pride and connection to</w:t>
            </w:r>
            <w:r w:rsidR="001F2CFF" w:rsidRPr="00281C76">
              <w:rPr>
                <w:rFonts w:ascii="Trebuchet MS" w:hAnsi="Trebuchet MS"/>
                <w:color w:val="000000"/>
              </w:rPr>
              <w:t xml:space="preserve"> their</w:t>
            </w:r>
            <w:r w:rsidR="00C9154D">
              <w:rPr>
                <w:rFonts w:ascii="Trebuchet MS" w:hAnsi="Trebuchet MS"/>
                <w:color w:val="000000"/>
              </w:rPr>
              <w:t xml:space="preserve"> local</w:t>
            </w:r>
            <w:r w:rsidR="001F2CFF" w:rsidRPr="00281C76">
              <w:rPr>
                <w:rFonts w:ascii="Trebuchet MS" w:hAnsi="Trebuchet MS"/>
                <w:color w:val="000000"/>
              </w:rPr>
              <w:t xml:space="preserve"> communities.</w:t>
            </w:r>
          </w:p>
        </w:tc>
        <w:tc>
          <w:tcPr>
            <w:tcW w:w="1267" w:type="dxa"/>
            <w:shd w:val="clear" w:color="auto" w:fill="FFFFFF" w:themeFill="background1"/>
          </w:tcPr>
          <w:p w14:paraId="4AB69050" w14:textId="5DF511FC"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£304,605</w:t>
            </w:r>
          </w:p>
        </w:tc>
        <w:tc>
          <w:tcPr>
            <w:tcW w:w="1568" w:type="dxa"/>
            <w:shd w:val="clear" w:color="auto" w:fill="FFFFFF" w:themeFill="background1"/>
          </w:tcPr>
          <w:p w14:paraId="58CB2DB8" w14:textId="2A14C05C"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Empowering Young People</w:t>
            </w:r>
          </w:p>
        </w:tc>
      </w:tr>
      <w:tr w:rsidR="00195E3A" w:rsidRPr="00B73CAA" w14:paraId="2A78A285" w14:textId="77777777" w:rsidTr="002E4853">
        <w:trPr>
          <w:trHeight w:val="300"/>
        </w:trPr>
        <w:tc>
          <w:tcPr>
            <w:tcW w:w="1711" w:type="dxa"/>
            <w:shd w:val="clear" w:color="auto" w:fill="FFFFFF" w:themeFill="background1"/>
          </w:tcPr>
          <w:p w14:paraId="007E2823" w14:textId="58FDE450" w:rsidR="00195E3A" w:rsidRDefault="00195E3A" w:rsidP="00195E3A">
            <w:pPr>
              <w:spacing w:after="0" w:line="240" w:lineRule="auto"/>
              <w:jc w:val="center"/>
              <w:textAlignment w:val="baseline"/>
              <w:rPr>
                <w:rFonts w:ascii="Trebuchet MS" w:hAnsi="Trebuchet MS"/>
                <w:color w:val="000000"/>
              </w:rPr>
            </w:pPr>
            <w:r w:rsidRPr="002E4853">
              <w:rPr>
                <w:rFonts w:ascii="Trebuchet MS" w:hAnsi="Trebuchet MS"/>
                <w:color w:val="000000"/>
              </w:rPr>
              <w:t>Keady Men's Shed</w:t>
            </w:r>
          </w:p>
        </w:tc>
        <w:tc>
          <w:tcPr>
            <w:tcW w:w="1551" w:type="dxa"/>
            <w:shd w:val="clear" w:color="auto" w:fill="FFFFFF" w:themeFill="background1"/>
          </w:tcPr>
          <w:p w14:paraId="02D66E35" w14:textId="1F2CA702" w:rsidR="00195E3A" w:rsidRDefault="00195E3A" w:rsidP="00195E3A">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774E902A" w14:textId="5E3A1662" w:rsidR="00195E3A" w:rsidRPr="34FA8536" w:rsidRDefault="00195E3A" w:rsidP="00195E3A">
            <w:pPr>
              <w:spacing w:after="0" w:line="240" w:lineRule="auto"/>
              <w:textAlignment w:val="baseline"/>
              <w:rPr>
                <w:rFonts w:ascii="Trebuchet MS" w:hAnsi="Trebuchet MS"/>
                <w:color w:val="000000" w:themeColor="text1"/>
              </w:rPr>
            </w:pPr>
            <w:r w:rsidRPr="08B8406D">
              <w:rPr>
                <w:rFonts w:ascii="Trebuchet MS" w:hAnsi="Trebuchet MS"/>
                <w:color w:val="000000" w:themeColor="text1"/>
              </w:rPr>
              <w:t xml:space="preserve">Keady Men's Shed is using a £13,260 grant over </w:t>
            </w:r>
            <w:r w:rsidR="0FD99E48" w:rsidRPr="6C03038F">
              <w:rPr>
                <w:rFonts w:ascii="Trebuchet MS" w:hAnsi="Trebuchet MS"/>
                <w:color w:val="000000" w:themeColor="text1"/>
              </w:rPr>
              <w:t>15 months</w:t>
            </w:r>
            <w:r w:rsidRPr="08B8406D">
              <w:rPr>
                <w:rFonts w:ascii="Trebuchet MS" w:hAnsi="Trebuchet MS"/>
                <w:color w:val="000000" w:themeColor="text1"/>
              </w:rPr>
              <w:t xml:space="preserve"> to </w:t>
            </w:r>
            <w:r w:rsidR="00EE072D">
              <w:rPr>
                <w:rFonts w:ascii="Trebuchet MS" w:hAnsi="Trebuchet MS"/>
                <w:color w:val="000000" w:themeColor="text1"/>
              </w:rPr>
              <w:t>organise day trips</w:t>
            </w:r>
            <w:r w:rsidR="0080157A">
              <w:rPr>
                <w:rFonts w:ascii="Trebuchet MS" w:hAnsi="Trebuchet MS"/>
                <w:color w:val="000000" w:themeColor="text1"/>
              </w:rPr>
              <w:t xml:space="preserve"> and </w:t>
            </w:r>
            <w:r w:rsidR="5F2D413C" w:rsidRPr="1F5C1D03">
              <w:rPr>
                <w:rFonts w:ascii="Trebuchet MS" w:hAnsi="Trebuchet MS"/>
                <w:color w:val="000000" w:themeColor="text1"/>
              </w:rPr>
              <w:t xml:space="preserve">buy </w:t>
            </w:r>
            <w:r w:rsidR="5F2D413C" w:rsidRPr="0503C584">
              <w:rPr>
                <w:rFonts w:ascii="Trebuchet MS" w:hAnsi="Trebuchet MS"/>
                <w:color w:val="000000" w:themeColor="text1"/>
              </w:rPr>
              <w:t>equipment</w:t>
            </w:r>
            <w:r w:rsidR="0053432D">
              <w:rPr>
                <w:rFonts w:ascii="Trebuchet MS" w:hAnsi="Trebuchet MS"/>
                <w:color w:val="000000" w:themeColor="text1"/>
              </w:rPr>
              <w:t xml:space="preserve"> </w:t>
            </w:r>
            <w:r w:rsidR="007A0C72">
              <w:rPr>
                <w:rFonts w:ascii="Trebuchet MS" w:hAnsi="Trebuchet MS"/>
                <w:color w:val="000000" w:themeColor="text1"/>
              </w:rPr>
              <w:t xml:space="preserve">for </w:t>
            </w:r>
            <w:r w:rsidR="00E54824">
              <w:rPr>
                <w:rFonts w:ascii="Trebuchet MS" w:hAnsi="Trebuchet MS"/>
                <w:color w:val="000000" w:themeColor="text1"/>
              </w:rPr>
              <w:t>workshops</w:t>
            </w:r>
            <w:r w:rsidR="00B13CBB">
              <w:rPr>
                <w:rFonts w:ascii="Trebuchet MS" w:hAnsi="Trebuchet MS"/>
                <w:color w:val="000000" w:themeColor="text1"/>
              </w:rPr>
              <w:t xml:space="preserve">. The project will </w:t>
            </w:r>
            <w:r w:rsidR="5F2D413C" w:rsidRPr="154ED197">
              <w:rPr>
                <w:rFonts w:ascii="Trebuchet MS" w:hAnsi="Trebuchet MS"/>
                <w:color w:val="000000" w:themeColor="text1"/>
              </w:rPr>
              <w:t xml:space="preserve">reduce isolation and </w:t>
            </w:r>
            <w:r w:rsidR="11F945A0" w:rsidRPr="460312F9">
              <w:rPr>
                <w:rFonts w:ascii="Trebuchet MS" w:hAnsi="Trebuchet MS"/>
                <w:color w:val="000000" w:themeColor="text1"/>
              </w:rPr>
              <w:t xml:space="preserve">improve </w:t>
            </w:r>
            <w:r w:rsidR="11F945A0" w:rsidRPr="38C3B46F">
              <w:rPr>
                <w:rFonts w:ascii="Trebuchet MS" w:hAnsi="Trebuchet MS"/>
                <w:color w:val="000000" w:themeColor="text1"/>
              </w:rPr>
              <w:t>wellbeing</w:t>
            </w:r>
            <w:r w:rsidR="00B13CBB">
              <w:rPr>
                <w:rFonts w:ascii="Trebuchet MS" w:hAnsi="Trebuchet MS"/>
                <w:color w:val="000000" w:themeColor="text1"/>
              </w:rPr>
              <w:t xml:space="preserve"> for the local men who attend</w:t>
            </w:r>
            <w:r w:rsidR="00E80C54">
              <w:rPr>
                <w:rFonts w:ascii="Trebuchet MS" w:hAnsi="Trebuchet MS"/>
                <w:color w:val="000000" w:themeColor="text1"/>
              </w:rPr>
              <w:t xml:space="preserve"> the Shed</w:t>
            </w:r>
            <w:r w:rsidR="11F945A0" w:rsidRPr="38C3B46F">
              <w:rPr>
                <w:rFonts w:ascii="Trebuchet MS" w:hAnsi="Trebuchet MS"/>
                <w:color w:val="000000" w:themeColor="text1"/>
              </w:rPr>
              <w:t>.</w:t>
            </w:r>
          </w:p>
        </w:tc>
        <w:tc>
          <w:tcPr>
            <w:tcW w:w="1267" w:type="dxa"/>
            <w:shd w:val="clear" w:color="auto" w:fill="FFFFFF" w:themeFill="background1"/>
          </w:tcPr>
          <w:p w14:paraId="1BFD8758" w14:textId="691EC4EE" w:rsidR="00195E3A" w:rsidRDefault="00195E3A" w:rsidP="00195E3A">
            <w:pPr>
              <w:spacing w:after="0" w:line="240" w:lineRule="auto"/>
              <w:jc w:val="center"/>
              <w:textAlignment w:val="baseline"/>
              <w:rPr>
                <w:rFonts w:ascii="Trebuchet MS" w:hAnsi="Trebuchet MS"/>
                <w:color w:val="000000"/>
              </w:rPr>
            </w:pPr>
            <w:r>
              <w:rPr>
                <w:rFonts w:ascii="Trebuchet MS" w:hAnsi="Trebuchet MS"/>
                <w:color w:val="000000"/>
              </w:rPr>
              <w:t>£13,260</w:t>
            </w:r>
          </w:p>
        </w:tc>
        <w:tc>
          <w:tcPr>
            <w:tcW w:w="1568" w:type="dxa"/>
            <w:shd w:val="clear" w:color="auto" w:fill="FFFFFF" w:themeFill="background1"/>
          </w:tcPr>
          <w:p w14:paraId="683DEB4C" w14:textId="5C75BF91" w:rsidR="00195E3A" w:rsidRDefault="00195E3A" w:rsidP="00195E3A">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1362C" w:rsidRPr="00B73CAA" w14:paraId="0CECB8AA" w14:textId="77777777" w:rsidTr="002E4853">
        <w:trPr>
          <w:trHeight w:val="300"/>
        </w:trPr>
        <w:tc>
          <w:tcPr>
            <w:tcW w:w="1711" w:type="dxa"/>
            <w:shd w:val="clear" w:color="auto" w:fill="FFFFFF" w:themeFill="background1"/>
          </w:tcPr>
          <w:p w14:paraId="1653DB7F" w14:textId="62AFBF08" w:rsidR="0081362C" w:rsidRPr="00B73CAA" w:rsidRDefault="0081362C" w:rsidP="0081362C">
            <w:pPr>
              <w:spacing w:after="0" w:line="240" w:lineRule="auto"/>
              <w:jc w:val="center"/>
              <w:textAlignment w:val="baseline"/>
              <w:rPr>
                <w:rFonts w:ascii="Trebuchet MS" w:hAnsi="Trebuchet MS"/>
                <w:color w:val="000000"/>
              </w:rPr>
            </w:pPr>
            <w:proofErr w:type="spellStart"/>
            <w:r>
              <w:rPr>
                <w:rFonts w:ascii="Trebuchet MS" w:hAnsi="Trebuchet MS"/>
                <w:color w:val="000000"/>
              </w:rPr>
              <w:t>Lislea</w:t>
            </w:r>
            <w:proofErr w:type="spellEnd"/>
            <w:r>
              <w:rPr>
                <w:rFonts w:ascii="Trebuchet MS" w:hAnsi="Trebuchet MS"/>
                <w:color w:val="000000"/>
              </w:rPr>
              <w:t xml:space="preserve"> Development Association Ltd</w:t>
            </w:r>
          </w:p>
        </w:tc>
        <w:tc>
          <w:tcPr>
            <w:tcW w:w="1551" w:type="dxa"/>
            <w:shd w:val="clear" w:color="auto" w:fill="FFFFFF" w:themeFill="background1"/>
          </w:tcPr>
          <w:p w14:paraId="2A184D50" w14:textId="0B4076A4"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015AB60E" w14:textId="6660FA61" w:rsidR="0081362C" w:rsidRPr="00B73CAA" w:rsidRDefault="303BD4FE" w:rsidP="0081362C">
            <w:pPr>
              <w:spacing w:after="0" w:line="240" w:lineRule="auto"/>
              <w:textAlignment w:val="baseline"/>
              <w:rPr>
                <w:rFonts w:ascii="Trebuchet MS" w:hAnsi="Trebuchet MS"/>
                <w:color w:val="000000"/>
              </w:rPr>
            </w:pPr>
            <w:proofErr w:type="spellStart"/>
            <w:r w:rsidRPr="34FA8536">
              <w:rPr>
                <w:rFonts w:ascii="Trebuchet MS" w:hAnsi="Trebuchet MS"/>
                <w:color w:val="000000" w:themeColor="text1"/>
              </w:rPr>
              <w:t>Lislea</w:t>
            </w:r>
            <w:proofErr w:type="spellEnd"/>
            <w:r w:rsidRPr="34FA8536">
              <w:rPr>
                <w:rFonts w:ascii="Trebuchet MS" w:hAnsi="Trebuchet MS"/>
                <w:color w:val="000000" w:themeColor="text1"/>
              </w:rPr>
              <w:t xml:space="preserve"> </w:t>
            </w:r>
            <w:r w:rsidRPr="6DA2AD4A">
              <w:rPr>
                <w:rFonts w:ascii="Trebuchet MS" w:hAnsi="Trebuchet MS"/>
                <w:color w:val="000000" w:themeColor="text1"/>
              </w:rPr>
              <w:t>De</w:t>
            </w:r>
            <w:r w:rsidR="004E5D44">
              <w:rPr>
                <w:rFonts w:ascii="Trebuchet MS" w:hAnsi="Trebuchet MS"/>
                <w:color w:val="000000" w:themeColor="text1"/>
              </w:rPr>
              <w:t>v</w:t>
            </w:r>
            <w:r w:rsidRPr="6DA2AD4A">
              <w:rPr>
                <w:rFonts w:ascii="Trebuchet MS" w:hAnsi="Trebuchet MS"/>
                <w:color w:val="000000" w:themeColor="text1"/>
              </w:rPr>
              <w:t>elopment</w:t>
            </w:r>
            <w:r w:rsidRPr="34FA8536">
              <w:rPr>
                <w:rFonts w:ascii="Trebuchet MS" w:hAnsi="Trebuchet MS"/>
                <w:color w:val="000000" w:themeColor="text1"/>
              </w:rPr>
              <w:t xml:space="preserve"> Association in Armagh is using </w:t>
            </w:r>
            <w:r w:rsidR="6CDC5E53" w:rsidRPr="34FA8536">
              <w:rPr>
                <w:rFonts w:ascii="Trebuchet MS" w:hAnsi="Trebuchet MS"/>
                <w:color w:val="000000" w:themeColor="text1"/>
              </w:rPr>
              <w:t xml:space="preserve">a </w:t>
            </w:r>
            <w:r w:rsidRPr="34FA8536">
              <w:rPr>
                <w:rFonts w:ascii="Trebuchet MS" w:hAnsi="Trebuchet MS"/>
                <w:color w:val="000000" w:themeColor="text1"/>
              </w:rPr>
              <w:t xml:space="preserve">£9,971 </w:t>
            </w:r>
            <w:r w:rsidR="36505D2C" w:rsidRPr="34FA8536">
              <w:rPr>
                <w:rFonts w:ascii="Trebuchet MS" w:hAnsi="Trebuchet MS"/>
                <w:color w:val="000000" w:themeColor="text1"/>
              </w:rPr>
              <w:t xml:space="preserve">grant </w:t>
            </w:r>
            <w:r w:rsidRPr="34FA8536">
              <w:rPr>
                <w:rFonts w:ascii="Trebuchet MS" w:hAnsi="Trebuchet MS"/>
                <w:color w:val="000000" w:themeColor="text1"/>
              </w:rPr>
              <w:t xml:space="preserve">to </w:t>
            </w:r>
            <w:r w:rsidR="733D6ADE" w:rsidRPr="34FA8536">
              <w:rPr>
                <w:rFonts w:ascii="Trebuchet MS" w:hAnsi="Trebuchet MS"/>
                <w:color w:val="000000" w:themeColor="text1"/>
              </w:rPr>
              <w:t>refurbish their community centre</w:t>
            </w:r>
            <w:r w:rsidR="00092F92">
              <w:rPr>
                <w:rFonts w:ascii="Trebuchet MS" w:hAnsi="Trebuchet MS"/>
                <w:color w:val="000000" w:themeColor="text1"/>
              </w:rPr>
              <w:t>, including replacing</w:t>
            </w:r>
            <w:r w:rsidR="72DB50C4" w:rsidRPr="34FA8536">
              <w:rPr>
                <w:rFonts w:ascii="Trebuchet MS" w:hAnsi="Trebuchet MS"/>
                <w:color w:val="000000" w:themeColor="text1"/>
              </w:rPr>
              <w:t xml:space="preserve"> flooring, curtains and blinds</w:t>
            </w:r>
            <w:r w:rsidR="00092F92">
              <w:rPr>
                <w:rFonts w:ascii="Trebuchet MS" w:hAnsi="Trebuchet MS"/>
                <w:color w:val="000000" w:themeColor="text1"/>
              </w:rPr>
              <w:t>,</w:t>
            </w:r>
            <w:r w:rsidR="72DB50C4" w:rsidRPr="34FA8536">
              <w:rPr>
                <w:rFonts w:ascii="Trebuchet MS" w:hAnsi="Trebuchet MS"/>
                <w:color w:val="000000" w:themeColor="text1"/>
              </w:rPr>
              <w:t xml:space="preserve"> and building a storage shed. These </w:t>
            </w:r>
            <w:r w:rsidR="5A10A567" w:rsidRPr="34FA8536">
              <w:rPr>
                <w:rFonts w:ascii="Trebuchet MS" w:hAnsi="Trebuchet MS"/>
                <w:color w:val="000000" w:themeColor="text1"/>
              </w:rPr>
              <w:t>improvements will make the space more accessible and welcoming for the community to use.</w:t>
            </w:r>
          </w:p>
        </w:tc>
        <w:tc>
          <w:tcPr>
            <w:tcW w:w="1267" w:type="dxa"/>
            <w:shd w:val="clear" w:color="auto" w:fill="FFFFFF" w:themeFill="background1"/>
          </w:tcPr>
          <w:p w14:paraId="1006EF36" w14:textId="79BB5AC7"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£9,971</w:t>
            </w:r>
          </w:p>
        </w:tc>
        <w:tc>
          <w:tcPr>
            <w:tcW w:w="1568" w:type="dxa"/>
            <w:shd w:val="clear" w:color="auto" w:fill="FFFFFF" w:themeFill="background1"/>
          </w:tcPr>
          <w:p w14:paraId="75139FF7" w14:textId="239674FD"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81362C" w:rsidRPr="00B73CAA" w14:paraId="7B00ACEC" w14:textId="77777777" w:rsidTr="002E4853">
        <w:trPr>
          <w:trHeight w:val="300"/>
        </w:trPr>
        <w:tc>
          <w:tcPr>
            <w:tcW w:w="1711" w:type="dxa"/>
            <w:shd w:val="clear" w:color="auto" w:fill="FFFFFF" w:themeFill="background1"/>
          </w:tcPr>
          <w:p w14:paraId="7074F93E" w14:textId="5E12C894" w:rsidR="0081362C" w:rsidRPr="00B73CAA" w:rsidRDefault="0081362C" w:rsidP="0081362C">
            <w:pPr>
              <w:spacing w:after="0" w:line="240" w:lineRule="auto"/>
              <w:jc w:val="center"/>
              <w:textAlignment w:val="baseline"/>
              <w:rPr>
                <w:rFonts w:ascii="Trebuchet MS" w:hAnsi="Trebuchet MS"/>
                <w:color w:val="000000"/>
              </w:rPr>
            </w:pPr>
            <w:proofErr w:type="spellStart"/>
            <w:r>
              <w:rPr>
                <w:rFonts w:ascii="Trebuchet MS" w:hAnsi="Trebuchet MS"/>
                <w:color w:val="000000"/>
              </w:rPr>
              <w:t>Loughbrickland</w:t>
            </w:r>
            <w:proofErr w:type="spellEnd"/>
            <w:r>
              <w:rPr>
                <w:rFonts w:ascii="Trebuchet MS" w:hAnsi="Trebuchet MS"/>
                <w:color w:val="000000"/>
              </w:rPr>
              <w:t xml:space="preserve"> Rural Youth Group</w:t>
            </w:r>
          </w:p>
        </w:tc>
        <w:tc>
          <w:tcPr>
            <w:tcW w:w="1551" w:type="dxa"/>
            <w:shd w:val="clear" w:color="auto" w:fill="FFFFFF" w:themeFill="background1"/>
          </w:tcPr>
          <w:p w14:paraId="528AB529" w14:textId="11A5B839"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2E54C6A1" w14:textId="2C15810C" w:rsidR="004E3AFE" w:rsidRPr="00B73CAA" w:rsidRDefault="303BD4FE" w:rsidP="00DA6678">
            <w:pPr>
              <w:spacing w:after="0" w:line="240" w:lineRule="auto"/>
              <w:rPr>
                <w:rFonts w:ascii="Trebuchet MS" w:hAnsi="Trebuchet MS"/>
                <w:color w:val="000000" w:themeColor="text1"/>
              </w:rPr>
            </w:pPr>
            <w:proofErr w:type="spellStart"/>
            <w:r w:rsidRPr="34FA8536">
              <w:rPr>
                <w:rFonts w:ascii="Trebuchet MS" w:hAnsi="Trebuchet MS"/>
                <w:color w:val="000000" w:themeColor="text1"/>
              </w:rPr>
              <w:t>Loughbrickland</w:t>
            </w:r>
            <w:proofErr w:type="spellEnd"/>
            <w:r w:rsidRPr="34FA8536">
              <w:rPr>
                <w:rFonts w:ascii="Trebuchet MS" w:hAnsi="Trebuchet MS"/>
                <w:color w:val="000000" w:themeColor="text1"/>
              </w:rPr>
              <w:t xml:space="preserve"> Rural Youth Group</w:t>
            </w:r>
            <w:r w:rsidR="06098B0B" w:rsidRPr="34FA8536">
              <w:rPr>
                <w:rFonts w:ascii="Trebuchet MS" w:hAnsi="Trebuchet MS"/>
                <w:color w:val="000000" w:themeColor="text1"/>
              </w:rPr>
              <w:t xml:space="preserve"> </w:t>
            </w:r>
            <w:r w:rsidRPr="34FA8536">
              <w:rPr>
                <w:rFonts w:ascii="Trebuchet MS" w:hAnsi="Trebuchet MS"/>
                <w:color w:val="000000" w:themeColor="text1"/>
              </w:rPr>
              <w:t xml:space="preserve">is using a £6,560 grant over </w:t>
            </w:r>
            <w:r w:rsidR="48BD86FC" w:rsidRPr="34FA8536">
              <w:rPr>
                <w:rFonts w:ascii="Trebuchet MS" w:hAnsi="Trebuchet MS"/>
                <w:color w:val="000000" w:themeColor="text1"/>
              </w:rPr>
              <w:t>two</w:t>
            </w:r>
            <w:r w:rsidRPr="34FA8536">
              <w:rPr>
                <w:rFonts w:ascii="Trebuchet MS" w:hAnsi="Trebuchet MS"/>
                <w:color w:val="000000" w:themeColor="text1"/>
              </w:rPr>
              <w:t xml:space="preserve"> years to </w:t>
            </w:r>
            <w:r w:rsidR="4C1A3350" w:rsidRPr="34FA8536">
              <w:rPr>
                <w:rFonts w:ascii="Trebuchet MS" w:hAnsi="Trebuchet MS"/>
                <w:color w:val="000000" w:themeColor="text1"/>
              </w:rPr>
              <w:t xml:space="preserve">buy equipment </w:t>
            </w:r>
            <w:r w:rsidR="001A7F73">
              <w:rPr>
                <w:rFonts w:ascii="Trebuchet MS" w:hAnsi="Trebuchet MS"/>
                <w:color w:val="000000" w:themeColor="text1"/>
              </w:rPr>
              <w:t xml:space="preserve">and </w:t>
            </w:r>
            <w:r w:rsidR="4C1A3350" w:rsidRPr="34FA8536">
              <w:rPr>
                <w:rFonts w:ascii="Trebuchet MS" w:hAnsi="Trebuchet MS"/>
                <w:color w:val="000000" w:themeColor="text1"/>
              </w:rPr>
              <w:t>run activities for young people</w:t>
            </w:r>
            <w:r w:rsidR="00DA6678">
              <w:rPr>
                <w:rFonts w:ascii="Trebuchet MS" w:hAnsi="Trebuchet MS"/>
                <w:color w:val="000000" w:themeColor="text1"/>
              </w:rPr>
              <w:t xml:space="preserve"> in this rural</w:t>
            </w:r>
            <w:r w:rsidR="00B31805">
              <w:rPr>
                <w:rFonts w:ascii="Trebuchet MS" w:hAnsi="Trebuchet MS"/>
                <w:color w:val="000000" w:themeColor="text1"/>
              </w:rPr>
              <w:t>ly isolated</w:t>
            </w:r>
            <w:r w:rsidR="00DA6678">
              <w:rPr>
                <w:rFonts w:ascii="Trebuchet MS" w:hAnsi="Trebuchet MS"/>
                <w:color w:val="000000" w:themeColor="text1"/>
              </w:rPr>
              <w:t xml:space="preserve"> area. The project will</w:t>
            </w:r>
            <w:r w:rsidR="0075475D">
              <w:rPr>
                <w:rFonts w:ascii="Trebuchet MS" w:hAnsi="Trebuchet MS"/>
                <w:color w:val="000000" w:themeColor="text1"/>
              </w:rPr>
              <w:t xml:space="preserve"> improve </w:t>
            </w:r>
            <w:r w:rsidR="00B31805">
              <w:rPr>
                <w:rFonts w:ascii="Trebuchet MS" w:hAnsi="Trebuchet MS"/>
                <w:color w:val="000000" w:themeColor="text1"/>
              </w:rPr>
              <w:t xml:space="preserve">young people’s </w:t>
            </w:r>
            <w:r w:rsidR="0075475D">
              <w:rPr>
                <w:rFonts w:ascii="Trebuchet MS" w:hAnsi="Trebuchet MS"/>
                <w:color w:val="000000" w:themeColor="text1"/>
              </w:rPr>
              <w:t>skills and wellbeing to</w:t>
            </w:r>
            <w:r w:rsidR="00DA6678">
              <w:rPr>
                <w:rFonts w:ascii="Trebuchet MS" w:hAnsi="Trebuchet MS"/>
                <w:color w:val="000000" w:themeColor="text1"/>
              </w:rPr>
              <w:t xml:space="preserve"> </w:t>
            </w:r>
            <w:r w:rsidR="0075475D">
              <w:rPr>
                <w:rFonts w:ascii="Trebuchet MS" w:hAnsi="Trebuchet MS"/>
                <w:color w:val="000000" w:themeColor="text1"/>
              </w:rPr>
              <w:t xml:space="preserve">help to build a </w:t>
            </w:r>
            <w:r w:rsidR="004E3AFE" w:rsidRPr="004E3AFE">
              <w:rPr>
                <w:rFonts w:ascii="Trebuchet MS" w:hAnsi="Trebuchet MS"/>
                <w:color w:val="000000" w:themeColor="text1"/>
              </w:rPr>
              <w:t>stronger community</w:t>
            </w:r>
            <w:r w:rsidR="00694126">
              <w:rPr>
                <w:rFonts w:ascii="Trebuchet MS" w:hAnsi="Trebuchet MS"/>
                <w:color w:val="000000" w:themeColor="text1"/>
              </w:rPr>
              <w:t>.</w:t>
            </w:r>
          </w:p>
        </w:tc>
        <w:tc>
          <w:tcPr>
            <w:tcW w:w="1267" w:type="dxa"/>
            <w:shd w:val="clear" w:color="auto" w:fill="FFFFFF" w:themeFill="background1"/>
          </w:tcPr>
          <w:p w14:paraId="0554D513" w14:textId="18D76E01"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£6,560</w:t>
            </w:r>
          </w:p>
        </w:tc>
        <w:tc>
          <w:tcPr>
            <w:tcW w:w="1568" w:type="dxa"/>
            <w:shd w:val="clear" w:color="auto" w:fill="FFFFFF" w:themeFill="background1"/>
          </w:tcPr>
          <w:p w14:paraId="227EF16D" w14:textId="1BA3C8F3" w:rsidR="0081362C" w:rsidRPr="00B73CAA" w:rsidRDefault="0081362C" w:rsidP="0081362C">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727F3D" w:rsidRPr="00B73CAA" w14:paraId="5DBFEC22" w14:textId="77777777" w:rsidTr="002E4853">
        <w:trPr>
          <w:trHeight w:val="300"/>
        </w:trPr>
        <w:tc>
          <w:tcPr>
            <w:tcW w:w="1711" w:type="dxa"/>
            <w:shd w:val="clear" w:color="auto" w:fill="FFFFFF" w:themeFill="background1"/>
          </w:tcPr>
          <w:p w14:paraId="4B2AD7E3" w14:textId="61FA18B4"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Paul Russell Foundation</w:t>
            </w:r>
          </w:p>
        </w:tc>
        <w:tc>
          <w:tcPr>
            <w:tcW w:w="1551" w:type="dxa"/>
            <w:shd w:val="clear" w:color="auto" w:fill="FFFFFF" w:themeFill="background1"/>
          </w:tcPr>
          <w:p w14:paraId="45A8F15D" w14:textId="5292932C"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7D4044B7" w14:textId="3BF2B892" w:rsidR="00727F3D" w:rsidRDefault="4A24122D" w:rsidP="34FA8536">
            <w:pPr>
              <w:spacing w:after="0" w:line="240" w:lineRule="auto"/>
              <w:textAlignment w:val="baseline"/>
              <w:rPr>
                <w:rFonts w:ascii="Trebuchet MS" w:eastAsia="Trebuchet MS" w:hAnsi="Trebuchet MS" w:cs="Trebuchet MS"/>
                <w:color w:val="181818"/>
              </w:rPr>
            </w:pPr>
            <w:r w:rsidRPr="34FA8536">
              <w:rPr>
                <w:rFonts w:ascii="Trebuchet MS" w:hAnsi="Trebuchet MS"/>
                <w:color w:val="000000" w:themeColor="text1"/>
              </w:rPr>
              <w:t xml:space="preserve">The Paul Russell Foundation in Dromore is using a £15,805 grant over two years to </w:t>
            </w:r>
            <w:r w:rsidR="0A72EE49" w:rsidRPr="34FA8536">
              <w:rPr>
                <w:rFonts w:ascii="Trebuchet MS" w:hAnsi="Trebuchet MS"/>
                <w:color w:val="000000" w:themeColor="text1"/>
              </w:rPr>
              <w:t>r</w:t>
            </w:r>
            <w:r w:rsidR="0850964E" w:rsidRPr="34FA8536">
              <w:rPr>
                <w:rFonts w:ascii="Trebuchet MS" w:hAnsi="Trebuchet MS"/>
                <w:color w:val="000000" w:themeColor="text1"/>
              </w:rPr>
              <w:t xml:space="preserve">un </w:t>
            </w:r>
            <w:r w:rsidR="00F0538E">
              <w:rPr>
                <w:rFonts w:ascii="Trebuchet MS" w:hAnsi="Trebuchet MS"/>
                <w:color w:val="000000" w:themeColor="text1"/>
              </w:rPr>
              <w:t>a</w:t>
            </w:r>
            <w:r w:rsidR="7084672B" w:rsidRPr="34FA8536">
              <w:rPr>
                <w:rFonts w:ascii="Trebuchet MS" w:hAnsi="Trebuchet MS"/>
                <w:color w:val="000000" w:themeColor="text1"/>
              </w:rPr>
              <w:t xml:space="preserve"> </w:t>
            </w:r>
            <w:r w:rsidR="0850964E" w:rsidRPr="34FA8536">
              <w:rPr>
                <w:rFonts w:ascii="Trebuchet MS" w:hAnsi="Trebuchet MS"/>
                <w:color w:val="000000" w:themeColor="text1"/>
              </w:rPr>
              <w:t xml:space="preserve">bereavement support group and </w:t>
            </w:r>
            <w:r w:rsidR="00F0538E">
              <w:rPr>
                <w:rFonts w:ascii="Trebuchet MS" w:hAnsi="Trebuchet MS"/>
                <w:color w:val="000000" w:themeColor="text1"/>
              </w:rPr>
              <w:t xml:space="preserve">a social </w:t>
            </w:r>
            <w:r w:rsidR="0089072E">
              <w:rPr>
                <w:rFonts w:ascii="Trebuchet MS" w:hAnsi="Trebuchet MS"/>
                <w:color w:val="000000" w:themeColor="text1"/>
              </w:rPr>
              <w:t>club for</w:t>
            </w:r>
            <w:r w:rsidR="65DFC885" w:rsidRPr="34FA8536">
              <w:rPr>
                <w:rFonts w:ascii="Trebuchet MS" w:eastAsia="Trebuchet MS" w:hAnsi="Trebuchet MS" w:cs="Trebuchet MS"/>
                <w:color w:val="181818"/>
              </w:rPr>
              <w:t xml:space="preserve"> adults with learning and physical disabilities</w:t>
            </w:r>
            <w:r w:rsidR="00863008">
              <w:rPr>
                <w:rFonts w:ascii="Trebuchet MS" w:eastAsia="Trebuchet MS" w:hAnsi="Trebuchet MS" w:cs="Trebuchet MS"/>
                <w:color w:val="181818"/>
              </w:rPr>
              <w:t xml:space="preserve">. </w:t>
            </w:r>
            <w:r w:rsidR="000A3CBF">
              <w:rPr>
                <w:rFonts w:ascii="Trebuchet MS" w:eastAsia="Trebuchet MS" w:hAnsi="Trebuchet MS" w:cs="Trebuchet MS"/>
                <w:color w:val="181818"/>
              </w:rPr>
              <w:t>The project will provide</w:t>
            </w:r>
            <w:r w:rsidR="65DFC885" w:rsidRPr="34FA8536">
              <w:rPr>
                <w:rFonts w:ascii="Trebuchet MS" w:eastAsia="Trebuchet MS" w:hAnsi="Trebuchet MS" w:cs="Trebuchet MS"/>
                <w:color w:val="181818"/>
              </w:rPr>
              <w:t xml:space="preserve"> a safe space </w:t>
            </w:r>
            <w:r w:rsidR="000A3CBF">
              <w:rPr>
                <w:rFonts w:ascii="Trebuchet MS" w:eastAsia="Trebuchet MS" w:hAnsi="Trebuchet MS" w:cs="Trebuchet MS"/>
                <w:color w:val="181818"/>
              </w:rPr>
              <w:t>for people to come</w:t>
            </w:r>
            <w:r w:rsidR="65DFC885" w:rsidRPr="34FA8536">
              <w:rPr>
                <w:rFonts w:ascii="Trebuchet MS" w:eastAsia="Trebuchet MS" w:hAnsi="Trebuchet MS" w:cs="Trebuchet MS"/>
                <w:color w:val="181818"/>
              </w:rPr>
              <w:t xml:space="preserve"> together</w:t>
            </w:r>
            <w:r w:rsidR="000A3CBF">
              <w:rPr>
                <w:rFonts w:ascii="Trebuchet MS" w:eastAsia="Trebuchet MS" w:hAnsi="Trebuchet MS" w:cs="Trebuchet MS"/>
                <w:color w:val="181818"/>
              </w:rPr>
              <w:t>, take part in activities,</w:t>
            </w:r>
            <w:r w:rsidR="45F92892" w:rsidRPr="34FA8536">
              <w:rPr>
                <w:rFonts w:ascii="Trebuchet MS" w:eastAsia="Trebuchet MS" w:hAnsi="Trebuchet MS" w:cs="Trebuchet MS"/>
                <w:color w:val="181818"/>
              </w:rPr>
              <w:t xml:space="preserve"> and improve their wellbeing.</w:t>
            </w:r>
          </w:p>
        </w:tc>
        <w:tc>
          <w:tcPr>
            <w:tcW w:w="1267" w:type="dxa"/>
            <w:shd w:val="clear" w:color="auto" w:fill="FFFFFF" w:themeFill="background1"/>
          </w:tcPr>
          <w:p w14:paraId="259908B5" w14:textId="0CDB459D"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£15,805</w:t>
            </w:r>
          </w:p>
        </w:tc>
        <w:tc>
          <w:tcPr>
            <w:tcW w:w="1568" w:type="dxa"/>
            <w:shd w:val="clear" w:color="auto" w:fill="FFFFFF" w:themeFill="background1"/>
          </w:tcPr>
          <w:p w14:paraId="7AEFD4B4" w14:textId="530A413F"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727F3D" w:rsidRPr="00B73CAA" w14:paraId="2AC657CE" w14:textId="77777777" w:rsidTr="002E4853">
        <w:trPr>
          <w:trHeight w:val="300"/>
        </w:trPr>
        <w:tc>
          <w:tcPr>
            <w:tcW w:w="1711" w:type="dxa"/>
            <w:shd w:val="clear" w:color="auto" w:fill="FFFFFF" w:themeFill="background1"/>
          </w:tcPr>
          <w:p w14:paraId="26D2C02D" w14:textId="4B75E3FB"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Rathfriland Women's Institute</w:t>
            </w:r>
          </w:p>
        </w:tc>
        <w:tc>
          <w:tcPr>
            <w:tcW w:w="1551" w:type="dxa"/>
            <w:shd w:val="clear" w:color="auto" w:fill="FFFFFF" w:themeFill="background1"/>
          </w:tcPr>
          <w:p w14:paraId="7E23406E" w14:textId="04B7E2B6"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296BC41B" w14:textId="694007FE" w:rsidR="00727F3D" w:rsidRDefault="4A24122D" w:rsidP="00727F3D">
            <w:pPr>
              <w:spacing w:after="0" w:line="240" w:lineRule="auto"/>
              <w:textAlignment w:val="baseline"/>
              <w:rPr>
                <w:rFonts w:ascii="Trebuchet MS" w:hAnsi="Trebuchet MS"/>
                <w:color w:val="000000"/>
              </w:rPr>
            </w:pPr>
            <w:r w:rsidRPr="34FA8536">
              <w:rPr>
                <w:rFonts w:ascii="Trebuchet MS" w:hAnsi="Trebuchet MS"/>
                <w:color w:val="000000" w:themeColor="text1"/>
              </w:rPr>
              <w:t xml:space="preserve">Rathfriland Women's Institute is using a £14,900 grant over </w:t>
            </w:r>
            <w:r w:rsidR="743FB4BE" w:rsidRPr="34FA8536">
              <w:rPr>
                <w:rFonts w:ascii="Trebuchet MS" w:hAnsi="Trebuchet MS"/>
                <w:color w:val="000000" w:themeColor="text1"/>
              </w:rPr>
              <w:t>two</w:t>
            </w:r>
            <w:r w:rsidRPr="34FA8536">
              <w:rPr>
                <w:rFonts w:ascii="Trebuchet MS" w:hAnsi="Trebuchet MS"/>
                <w:color w:val="000000" w:themeColor="text1"/>
              </w:rPr>
              <w:t xml:space="preserve"> years to </w:t>
            </w:r>
            <w:r w:rsidR="22AFA343" w:rsidRPr="34FA8536">
              <w:rPr>
                <w:rFonts w:ascii="Trebuchet MS" w:hAnsi="Trebuchet MS"/>
                <w:color w:val="000000" w:themeColor="text1"/>
              </w:rPr>
              <w:t>r</w:t>
            </w:r>
            <w:r w:rsidR="13332F20" w:rsidRPr="34FA8536">
              <w:rPr>
                <w:rFonts w:ascii="Trebuchet MS" w:hAnsi="Trebuchet MS"/>
                <w:color w:val="000000" w:themeColor="text1"/>
              </w:rPr>
              <w:t>un a programme of workshops</w:t>
            </w:r>
            <w:r w:rsidR="6CC811C6" w:rsidRPr="34FA8536">
              <w:rPr>
                <w:rFonts w:ascii="Trebuchet MS" w:hAnsi="Trebuchet MS"/>
                <w:color w:val="000000" w:themeColor="text1"/>
              </w:rPr>
              <w:t xml:space="preserve">, </w:t>
            </w:r>
            <w:r w:rsidR="0049175C">
              <w:rPr>
                <w:rFonts w:ascii="Trebuchet MS" w:hAnsi="Trebuchet MS"/>
                <w:color w:val="000000" w:themeColor="text1"/>
              </w:rPr>
              <w:t xml:space="preserve">weekly </w:t>
            </w:r>
            <w:r w:rsidR="6CC811C6" w:rsidRPr="34FA8536">
              <w:rPr>
                <w:rFonts w:ascii="Trebuchet MS" w:hAnsi="Trebuchet MS"/>
                <w:color w:val="000000" w:themeColor="text1"/>
              </w:rPr>
              <w:t>walks</w:t>
            </w:r>
            <w:r w:rsidR="7FF92E3B" w:rsidRPr="34FA8536">
              <w:rPr>
                <w:rFonts w:ascii="Trebuchet MS" w:hAnsi="Trebuchet MS"/>
                <w:color w:val="000000" w:themeColor="text1"/>
              </w:rPr>
              <w:t xml:space="preserve"> </w:t>
            </w:r>
            <w:r w:rsidR="6CC811C6" w:rsidRPr="34FA8536">
              <w:rPr>
                <w:rFonts w:ascii="Trebuchet MS" w:hAnsi="Trebuchet MS"/>
                <w:color w:val="000000" w:themeColor="text1"/>
              </w:rPr>
              <w:t xml:space="preserve">and </w:t>
            </w:r>
            <w:r w:rsidR="6ED39698" w:rsidRPr="34FA8536">
              <w:rPr>
                <w:rFonts w:ascii="Trebuchet MS" w:hAnsi="Trebuchet MS"/>
                <w:color w:val="000000" w:themeColor="text1"/>
              </w:rPr>
              <w:t>day trips</w:t>
            </w:r>
            <w:r w:rsidR="19656BD0" w:rsidRPr="34FA8536">
              <w:rPr>
                <w:rFonts w:ascii="Trebuchet MS" w:hAnsi="Trebuchet MS"/>
                <w:color w:val="000000" w:themeColor="text1"/>
              </w:rPr>
              <w:t xml:space="preserve"> to </w:t>
            </w:r>
            <w:r w:rsidR="077924AD" w:rsidRPr="34FA8536">
              <w:rPr>
                <w:rFonts w:ascii="Trebuchet MS" w:hAnsi="Trebuchet MS"/>
                <w:color w:val="000000" w:themeColor="text1"/>
              </w:rPr>
              <w:t xml:space="preserve">bring </w:t>
            </w:r>
            <w:r w:rsidR="003F19D2">
              <w:rPr>
                <w:rFonts w:ascii="Trebuchet MS" w:hAnsi="Trebuchet MS"/>
                <w:color w:val="000000" w:themeColor="text1"/>
              </w:rPr>
              <w:t xml:space="preserve">local women </w:t>
            </w:r>
            <w:r w:rsidR="077924AD" w:rsidRPr="34FA8536">
              <w:rPr>
                <w:rFonts w:ascii="Trebuchet MS" w:hAnsi="Trebuchet MS"/>
                <w:color w:val="000000" w:themeColor="text1"/>
              </w:rPr>
              <w:t xml:space="preserve">together and </w:t>
            </w:r>
            <w:r w:rsidR="19656BD0" w:rsidRPr="34FA8536">
              <w:rPr>
                <w:rFonts w:ascii="Trebuchet MS" w:hAnsi="Trebuchet MS"/>
                <w:color w:val="000000" w:themeColor="text1"/>
              </w:rPr>
              <w:t>improve the</w:t>
            </w:r>
            <w:r w:rsidR="00D929FC">
              <w:rPr>
                <w:rFonts w:ascii="Trebuchet MS" w:hAnsi="Trebuchet MS"/>
                <w:color w:val="000000" w:themeColor="text1"/>
              </w:rPr>
              <w:t>ir</w:t>
            </w:r>
            <w:r w:rsidR="19656BD0" w:rsidRPr="34FA8536">
              <w:rPr>
                <w:rFonts w:ascii="Trebuchet MS" w:hAnsi="Trebuchet MS"/>
                <w:color w:val="000000" w:themeColor="text1"/>
              </w:rPr>
              <w:t xml:space="preserve"> skills and </w:t>
            </w:r>
            <w:r w:rsidR="523073D4" w:rsidRPr="34FA8536">
              <w:rPr>
                <w:rFonts w:ascii="Trebuchet MS" w:hAnsi="Trebuchet MS"/>
                <w:color w:val="000000" w:themeColor="text1"/>
              </w:rPr>
              <w:t>wellbeing</w:t>
            </w:r>
            <w:r w:rsidR="00D929FC">
              <w:rPr>
                <w:rFonts w:ascii="Trebuchet MS" w:hAnsi="Trebuchet MS"/>
                <w:color w:val="000000" w:themeColor="text1"/>
              </w:rPr>
              <w:t>.</w:t>
            </w:r>
          </w:p>
        </w:tc>
        <w:tc>
          <w:tcPr>
            <w:tcW w:w="1267" w:type="dxa"/>
            <w:shd w:val="clear" w:color="auto" w:fill="FFFFFF" w:themeFill="background1"/>
          </w:tcPr>
          <w:p w14:paraId="264F1B4C" w14:textId="7DEA6817"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£14,900</w:t>
            </w:r>
          </w:p>
        </w:tc>
        <w:tc>
          <w:tcPr>
            <w:tcW w:w="1568" w:type="dxa"/>
            <w:shd w:val="clear" w:color="auto" w:fill="FFFFFF" w:themeFill="background1"/>
          </w:tcPr>
          <w:p w14:paraId="43D70422" w14:textId="24A8431A" w:rsidR="00727F3D" w:rsidRDefault="00727F3D" w:rsidP="00727F3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D642EE" w:rsidRPr="00B73CAA" w14:paraId="70961970" w14:textId="77777777" w:rsidTr="002E4853">
        <w:trPr>
          <w:trHeight w:val="300"/>
        </w:trPr>
        <w:tc>
          <w:tcPr>
            <w:tcW w:w="1711" w:type="dxa"/>
            <w:shd w:val="clear" w:color="auto" w:fill="FFFFFF" w:themeFill="background1"/>
          </w:tcPr>
          <w:p w14:paraId="2401704C" w14:textId="60DA0025" w:rsidR="00D642EE" w:rsidRDefault="00D642EE" w:rsidP="00D642EE">
            <w:pPr>
              <w:spacing w:after="0" w:line="240" w:lineRule="auto"/>
              <w:jc w:val="center"/>
              <w:textAlignment w:val="baseline"/>
              <w:rPr>
                <w:rFonts w:ascii="Trebuchet MS" w:hAnsi="Trebuchet MS"/>
                <w:color w:val="000000"/>
              </w:rPr>
            </w:pPr>
            <w:r w:rsidRPr="6AB65BF6">
              <w:rPr>
                <w:rFonts w:ascii="Trebuchet MS" w:hAnsi="Trebuchet MS"/>
                <w:color w:val="000000" w:themeColor="text1"/>
              </w:rPr>
              <w:t>Sound Friends</w:t>
            </w:r>
          </w:p>
        </w:tc>
        <w:tc>
          <w:tcPr>
            <w:tcW w:w="1551" w:type="dxa"/>
            <w:shd w:val="clear" w:color="auto" w:fill="FFFFFF" w:themeFill="background1"/>
          </w:tcPr>
          <w:p w14:paraId="663DE85A" w14:textId="444677DB"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7007AF3E" w14:textId="3FA1C80F" w:rsidR="00D642EE" w:rsidRPr="34FA8536" w:rsidRDefault="00D642EE" w:rsidP="00D642EE">
            <w:pPr>
              <w:spacing w:after="0" w:line="240" w:lineRule="auto"/>
              <w:textAlignment w:val="baseline"/>
              <w:rPr>
                <w:rFonts w:ascii="Trebuchet MS" w:hAnsi="Trebuchet MS"/>
                <w:color w:val="000000" w:themeColor="text1"/>
              </w:rPr>
            </w:pPr>
            <w:r w:rsidRPr="0E1428A2">
              <w:rPr>
                <w:rFonts w:ascii="Trebuchet MS" w:hAnsi="Trebuchet MS"/>
                <w:color w:val="000000" w:themeColor="text1"/>
              </w:rPr>
              <w:t xml:space="preserve">Sound Friends, based in </w:t>
            </w:r>
            <w:proofErr w:type="spellStart"/>
            <w:r w:rsidRPr="0E1428A2">
              <w:rPr>
                <w:rFonts w:ascii="Trebuchet MS" w:hAnsi="Trebuchet MS"/>
                <w:color w:val="000000" w:themeColor="text1"/>
              </w:rPr>
              <w:t>Waringstown</w:t>
            </w:r>
            <w:proofErr w:type="spellEnd"/>
            <w:r w:rsidRPr="0E1428A2">
              <w:rPr>
                <w:rFonts w:ascii="Trebuchet MS" w:hAnsi="Trebuchet MS"/>
                <w:color w:val="000000" w:themeColor="text1"/>
              </w:rPr>
              <w:t xml:space="preserve">, is using a £20,000 grant over </w:t>
            </w:r>
            <w:r w:rsidR="73481554" w:rsidRPr="0E956893">
              <w:rPr>
                <w:rFonts w:ascii="Trebuchet MS" w:hAnsi="Trebuchet MS"/>
                <w:color w:val="000000" w:themeColor="text1"/>
              </w:rPr>
              <w:t>two</w:t>
            </w:r>
            <w:r w:rsidRPr="0E1428A2">
              <w:rPr>
                <w:rFonts w:ascii="Trebuchet MS" w:hAnsi="Trebuchet MS"/>
                <w:color w:val="000000" w:themeColor="text1"/>
              </w:rPr>
              <w:t xml:space="preserve"> years to </w:t>
            </w:r>
            <w:r w:rsidR="6D92010D" w:rsidRPr="4FC49718">
              <w:rPr>
                <w:rFonts w:ascii="Trebuchet MS" w:hAnsi="Trebuchet MS"/>
                <w:color w:val="000000" w:themeColor="text1"/>
              </w:rPr>
              <w:t>r</w:t>
            </w:r>
            <w:r w:rsidR="2DC726F1" w:rsidRPr="4FC49718">
              <w:rPr>
                <w:rFonts w:ascii="Trebuchet MS" w:hAnsi="Trebuchet MS"/>
                <w:color w:val="000000" w:themeColor="text1"/>
              </w:rPr>
              <w:t>un</w:t>
            </w:r>
            <w:r w:rsidR="2DC726F1" w:rsidRPr="0E956893">
              <w:rPr>
                <w:rFonts w:ascii="Trebuchet MS" w:hAnsi="Trebuchet MS"/>
                <w:color w:val="000000" w:themeColor="text1"/>
              </w:rPr>
              <w:t xml:space="preserve"> activities </w:t>
            </w:r>
            <w:r w:rsidR="7D12236F" w:rsidRPr="4F33D18D">
              <w:rPr>
                <w:rFonts w:ascii="Trebuchet MS" w:hAnsi="Trebuchet MS"/>
                <w:color w:val="000000" w:themeColor="text1"/>
              </w:rPr>
              <w:t>for deaf children and their families</w:t>
            </w:r>
            <w:r w:rsidR="001E5768">
              <w:rPr>
                <w:rFonts w:ascii="Trebuchet MS" w:hAnsi="Trebuchet MS"/>
                <w:color w:val="000000" w:themeColor="text1"/>
              </w:rPr>
              <w:t xml:space="preserve">. The project includes </w:t>
            </w:r>
            <w:r w:rsidR="47EFF265" w:rsidRPr="0DC1C39F">
              <w:rPr>
                <w:rFonts w:ascii="Trebuchet MS" w:hAnsi="Trebuchet MS"/>
                <w:color w:val="000000" w:themeColor="text1"/>
              </w:rPr>
              <w:t xml:space="preserve">10-year anniversary celebration, </w:t>
            </w:r>
            <w:r w:rsidR="008A4332">
              <w:rPr>
                <w:rFonts w:ascii="Trebuchet MS" w:hAnsi="Trebuchet MS"/>
                <w:color w:val="000000" w:themeColor="text1"/>
              </w:rPr>
              <w:t>seasonal</w:t>
            </w:r>
            <w:r w:rsidR="47EFF265" w:rsidRPr="0DC1C39F">
              <w:rPr>
                <w:rFonts w:ascii="Trebuchet MS" w:hAnsi="Trebuchet MS"/>
                <w:color w:val="000000" w:themeColor="text1"/>
              </w:rPr>
              <w:t xml:space="preserve"> event</w:t>
            </w:r>
            <w:r w:rsidR="008A4332">
              <w:rPr>
                <w:rFonts w:ascii="Trebuchet MS" w:hAnsi="Trebuchet MS"/>
                <w:color w:val="000000" w:themeColor="text1"/>
              </w:rPr>
              <w:t>s</w:t>
            </w:r>
            <w:r w:rsidRPr="0E1428A2">
              <w:rPr>
                <w:rFonts w:ascii="Trebuchet MS" w:hAnsi="Trebuchet MS"/>
                <w:color w:val="000000" w:themeColor="text1"/>
              </w:rPr>
              <w:t xml:space="preserve"> and </w:t>
            </w:r>
            <w:r w:rsidR="47EFF265" w:rsidRPr="0DC1C39F">
              <w:rPr>
                <w:rFonts w:ascii="Trebuchet MS" w:hAnsi="Trebuchet MS"/>
                <w:color w:val="000000" w:themeColor="text1"/>
              </w:rPr>
              <w:t xml:space="preserve">a farm outing. The project will </w:t>
            </w:r>
            <w:r w:rsidR="00AA359D">
              <w:rPr>
                <w:rFonts w:ascii="Trebuchet MS" w:hAnsi="Trebuchet MS"/>
                <w:color w:val="000000" w:themeColor="text1"/>
              </w:rPr>
              <w:t xml:space="preserve">provide opportunities for </w:t>
            </w:r>
            <w:r w:rsidR="47EFF265" w:rsidRPr="0DC1C39F">
              <w:rPr>
                <w:rFonts w:ascii="Trebuchet MS" w:hAnsi="Trebuchet MS"/>
                <w:color w:val="000000" w:themeColor="text1"/>
              </w:rPr>
              <w:t xml:space="preserve">deaf children and their families </w:t>
            </w:r>
            <w:r w:rsidR="00AA359D">
              <w:rPr>
                <w:rFonts w:ascii="Trebuchet MS" w:hAnsi="Trebuchet MS"/>
                <w:color w:val="000000" w:themeColor="text1"/>
              </w:rPr>
              <w:t xml:space="preserve">to </w:t>
            </w:r>
            <w:r w:rsidR="000C0B2B">
              <w:rPr>
                <w:rFonts w:ascii="Trebuchet MS" w:hAnsi="Trebuchet MS"/>
                <w:color w:val="000000" w:themeColor="text1"/>
              </w:rPr>
              <w:t xml:space="preserve">share experiences and </w:t>
            </w:r>
            <w:r w:rsidR="00676905">
              <w:rPr>
                <w:rFonts w:ascii="Trebuchet MS" w:hAnsi="Trebuchet MS"/>
                <w:color w:val="000000" w:themeColor="text1"/>
              </w:rPr>
              <w:t>socialise with each other</w:t>
            </w:r>
            <w:r w:rsidR="000C0B2B">
              <w:rPr>
                <w:rFonts w:ascii="Trebuchet MS" w:hAnsi="Trebuchet MS"/>
                <w:color w:val="000000" w:themeColor="text1"/>
              </w:rPr>
              <w:t xml:space="preserve">, </w:t>
            </w:r>
            <w:r w:rsidR="41529BEA" w:rsidRPr="0DC1C39F">
              <w:rPr>
                <w:rFonts w:ascii="Trebuchet MS" w:hAnsi="Trebuchet MS"/>
                <w:color w:val="000000" w:themeColor="text1"/>
              </w:rPr>
              <w:t xml:space="preserve">reducing </w:t>
            </w:r>
            <w:r w:rsidR="000C0B2B">
              <w:rPr>
                <w:rFonts w:ascii="Trebuchet MS" w:hAnsi="Trebuchet MS"/>
                <w:color w:val="000000" w:themeColor="text1"/>
              </w:rPr>
              <w:t xml:space="preserve">feelings of </w:t>
            </w:r>
            <w:r w:rsidR="41529BEA" w:rsidRPr="0DC1C39F">
              <w:rPr>
                <w:rFonts w:ascii="Trebuchet MS" w:hAnsi="Trebuchet MS"/>
                <w:color w:val="000000" w:themeColor="text1"/>
              </w:rPr>
              <w:t xml:space="preserve">isolation </w:t>
            </w:r>
            <w:r w:rsidR="47EFF265" w:rsidRPr="0DC1C39F">
              <w:rPr>
                <w:rFonts w:ascii="Trebuchet MS" w:hAnsi="Trebuchet MS"/>
                <w:color w:val="000000" w:themeColor="text1"/>
              </w:rPr>
              <w:t>and improv</w:t>
            </w:r>
            <w:r w:rsidR="4AB4F4FB" w:rsidRPr="0DC1C39F">
              <w:rPr>
                <w:rFonts w:ascii="Trebuchet MS" w:hAnsi="Trebuchet MS"/>
                <w:color w:val="000000" w:themeColor="text1"/>
              </w:rPr>
              <w:t>ing</w:t>
            </w:r>
            <w:r w:rsidR="47EFF265" w:rsidRPr="0DC1C39F">
              <w:rPr>
                <w:rFonts w:ascii="Trebuchet MS" w:hAnsi="Trebuchet MS"/>
                <w:color w:val="000000" w:themeColor="text1"/>
              </w:rPr>
              <w:t xml:space="preserve"> </w:t>
            </w:r>
            <w:r w:rsidR="000C0B2B">
              <w:rPr>
                <w:rFonts w:ascii="Trebuchet MS" w:hAnsi="Trebuchet MS"/>
                <w:color w:val="000000" w:themeColor="text1"/>
              </w:rPr>
              <w:t xml:space="preserve">their </w:t>
            </w:r>
            <w:r w:rsidR="47EFF265" w:rsidRPr="0DC1C39F">
              <w:rPr>
                <w:rFonts w:ascii="Trebuchet MS" w:hAnsi="Trebuchet MS"/>
                <w:color w:val="000000" w:themeColor="text1"/>
              </w:rPr>
              <w:t>wellbeing</w:t>
            </w:r>
            <w:r w:rsidR="2752E026" w:rsidRPr="0DC1C39F">
              <w:rPr>
                <w:rFonts w:ascii="Trebuchet MS" w:hAnsi="Trebuchet MS"/>
                <w:color w:val="000000" w:themeColor="text1"/>
              </w:rPr>
              <w:t>.</w:t>
            </w:r>
          </w:p>
        </w:tc>
        <w:tc>
          <w:tcPr>
            <w:tcW w:w="1267" w:type="dxa"/>
            <w:shd w:val="clear" w:color="auto" w:fill="FFFFFF" w:themeFill="background1"/>
          </w:tcPr>
          <w:p w14:paraId="71DAC299" w14:textId="2EDE8AB9"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70686921" w14:textId="2A7CB798"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D642EE" w:rsidRPr="00B73CAA" w14:paraId="713DBAF0" w14:textId="77777777" w:rsidTr="002E4853">
        <w:trPr>
          <w:trHeight w:val="300"/>
        </w:trPr>
        <w:tc>
          <w:tcPr>
            <w:tcW w:w="1711" w:type="dxa"/>
            <w:shd w:val="clear" w:color="auto" w:fill="FFFFFF" w:themeFill="background1"/>
          </w:tcPr>
          <w:p w14:paraId="495AC0AB" w14:textId="1DFD0009"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St Patricks Youth Club Keady</w:t>
            </w:r>
          </w:p>
        </w:tc>
        <w:tc>
          <w:tcPr>
            <w:tcW w:w="1551" w:type="dxa"/>
            <w:shd w:val="clear" w:color="auto" w:fill="FFFFFF" w:themeFill="background1"/>
          </w:tcPr>
          <w:p w14:paraId="399E3803" w14:textId="0DF71DD5"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05D7A768" w14:textId="1957BE1D" w:rsidR="00D642EE" w:rsidRPr="34FA8536" w:rsidRDefault="00D642EE" w:rsidP="00D642EE">
            <w:pPr>
              <w:spacing w:after="0" w:line="240" w:lineRule="auto"/>
              <w:textAlignment w:val="baseline"/>
              <w:rPr>
                <w:rFonts w:ascii="Trebuchet MS" w:hAnsi="Trebuchet MS"/>
                <w:color w:val="000000" w:themeColor="text1"/>
              </w:rPr>
            </w:pPr>
            <w:r w:rsidRPr="0DC1C39F">
              <w:rPr>
                <w:rFonts w:ascii="Trebuchet MS" w:hAnsi="Trebuchet MS"/>
                <w:color w:val="000000" w:themeColor="text1"/>
              </w:rPr>
              <w:t xml:space="preserve">St Patricks Youth Club Keady is using a £16,800 grant over </w:t>
            </w:r>
            <w:r w:rsidR="2771244B" w:rsidRPr="699A8D83">
              <w:rPr>
                <w:rFonts w:ascii="Trebuchet MS" w:hAnsi="Trebuchet MS"/>
                <w:color w:val="000000" w:themeColor="text1"/>
              </w:rPr>
              <w:t>two</w:t>
            </w:r>
            <w:r w:rsidRPr="0DC1C39F">
              <w:rPr>
                <w:rFonts w:ascii="Trebuchet MS" w:hAnsi="Trebuchet MS"/>
                <w:color w:val="000000" w:themeColor="text1"/>
              </w:rPr>
              <w:t xml:space="preserve"> years to </w:t>
            </w:r>
            <w:r w:rsidR="6D976BD3" w:rsidRPr="00BAFBCE">
              <w:rPr>
                <w:rFonts w:ascii="Trebuchet MS" w:hAnsi="Trebuchet MS"/>
                <w:color w:val="000000" w:themeColor="text1"/>
              </w:rPr>
              <w:t xml:space="preserve">buy equipment </w:t>
            </w:r>
            <w:r w:rsidR="6D976BD3" w:rsidRPr="05B4FCFC">
              <w:rPr>
                <w:rFonts w:ascii="Trebuchet MS" w:hAnsi="Trebuchet MS"/>
                <w:color w:val="000000" w:themeColor="text1"/>
              </w:rPr>
              <w:t xml:space="preserve">and </w:t>
            </w:r>
            <w:r w:rsidR="5392A20D" w:rsidRPr="00BAFBCE">
              <w:rPr>
                <w:rFonts w:ascii="Trebuchet MS" w:hAnsi="Trebuchet MS"/>
                <w:color w:val="000000" w:themeColor="text1"/>
              </w:rPr>
              <w:t>run</w:t>
            </w:r>
            <w:r w:rsidRPr="0DC1C39F">
              <w:rPr>
                <w:rFonts w:ascii="Trebuchet MS" w:hAnsi="Trebuchet MS"/>
                <w:color w:val="000000" w:themeColor="text1"/>
              </w:rPr>
              <w:t xml:space="preserve"> </w:t>
            </w:r>
            <w:r w:rsidR="4978187E" w:rsidRPr="05B4FCFC">
              <w:rPr>
                <w:rFonts w:ascii="Trebuchet MS" w:hAnsi="Trebuchet MS"/>
                <w:color w:val="000000" w:themeColor="text1"/>
              </w:rPr>
              <w:t>activit</w:t>
            </w:r>
            <w:r w:rsidR="001543FF">
              <w:rPr>
                <w:rFonts w:ascii="Trebuchet MS" w:hAnsi="Trebuchet MS"/>
                <w:color w:val="000000" w:themeColor="text1"/>
              </w:rPr>
              <w:t>ies</w:t>
            </w:r>
            <w:r w:rsidRPr="0DC1C39F">
              <w:rPr>
                <w:rFonts w:ascii="Trebuchet MS" w:hAnsi="Trebuchet MS"/>
                <w:color w:val="000000" w:themeColor="text1"/>
              </w:rPr>
              <w:t xml:space="preserve"> for </w:t>
            </w:r>
            <w:r w:rsidR="182190F5" w:rsidRPr="52C59D57">
              <w:rPr>
                <w:rFonts w:ascii="Trebuchet MS" w:hAnsi="Trebuchet MS"/>
                <w:color w:val="000000" w:themeColor="text1"/>
              </w:rPr>
              <w:t xml:space="preserve">local </w:t>
            </w:r>
            <w:r w:rsidRPr="0DC1C39F">
              <w:rPr>
                <w:rFonts w:ascii="Trebuchet MS" w:hAnsi="Trebuchet MS"/>
                <w:color w:val="000000" w:themeColor="text1"/>
              </w:rPr>
              <w:t>young people</w:t>
            </w:r>
            <w:r w:rsidR="00F63CDB">
              <w:rPr>
                <w:rFonts w:ascii="Trebuchet MS" w:hAnsi="Trebuchet MS"/>
                <w:color w:val="000000" w:themeColor="text1"/>
              </w:rPr>
              <w:t xml:space="preserve">. The project </w:t>
            </w:r>
            <w:r w:rsidR="77552E5A" w:rsidRPr="2FA4BBAA">
              <w:rPr>
                <w:rFonts w:ascii="Trebuchet MS" w:hAnsi="Trebuchet MS"/>
                <w:color w:val="000000" w:themeColor="text1"/>
              </w:rPr>
              <w:t>w</w:t>
            </w:r>
            <w:r w:rsidRPr="2FA4BBAA">
              <w:rPr>
                <w:rFonts w:ascii="Trebuchet MS" w:hAnsi="Trebuchet MS"/>
                <w:color w:val="000000" w:themeColor="text1"/>
              </w:rPr>
              <w:t>ill</w:t>
            </w:r>
            <w:r w:rsidRPr="0DC1C39F">
              <w:rPr>
                <w:rFonts w:ascii="Trebuchet MS" w:hAnsi="Trebuchet MS"/>
                <w:color w:val="000000" w:themeColor="text1"/>
              </w:rPr>
              <w:t xml:space="preserve"> include educational trips</w:t>
            </w:r>
            <w:r w:rsidR="65B1EE10" w:rsidRPr="771FEDFB">
              <w:rPr>
                <w:rFonts w:ascii="Trebuchet MS" w:hAnsi="Trebuchet MS"/>
                <w:color w:val="000000" w:themeColor="text1"/>
              </w:rPr>
              <w:t xml:space="preserve"> and</w:t>
            </w:r>
            <w:r w:rsidRPr="0DC1C39F">
              <w:rPr>
                <w:rFonts w:ascii="Trebuchet MS" w:hAnsi="Trebuchet MS"/>
                <w:color w:val="000000" w:themeColor="text1"/>
              </w:rPr>
              <w:t xml:space="preserve"> a residential </w:t>
            </w:r>
            <w:r w:rsidR="7574576F" w:rsidRPr="485ED73B">
              <w:rPr>
                <w:rFonts w:ascii="Trebuchet MS" w:hAnsi="Trebuchet MS"/>
                <w:color w:val="000000" w:themeColor="text1"/>
              </w:rPr>
              <w:t xml:space="preserve">to </w:t>
            </w:r>
            <w:r w:rsidR="7574576F" w:rsidRPr="203DEF9D">
              <w:rPr>
                <w:rFonts w:ascii="Trebuchet MS" w:hAnsi="Trebuchet MS"/>
                <w:color w:val="000000" w:themeColor="text1"/>
              </w:rPr>
              <w:t xml:space="preserve">build </w:t>
            </w:r>
            <w:r w:rsidR="7574576F" w:rsidRPr="42C4D7CF">
              <w:rPr>
                <w:rFonts w:ascii="Trebuchet MS" w:hAnsi="Trebuchet MS"/>
                <w:color w:val="000000" w:themeColor="text1"/>
              </w:rPr>
              <w:t>relationships</w:t>
            </w:r>
            <w:r w:rsidR="00CB3787">
              <w:rPr>
                <w:rFonts w:ascii="Trebuchet MS" w:hAnsi="Trebuchet MS"/>
                <w:color w:val="000000" w:themeColor="text1"/>
              </w:rPr>
              <w:t xml:space="preserve"> and </w:t>
            </w:r>
            <w:r w:rsidR="009E4E7C">
              <w:rPr>
                <w:rFonts w:ascii="Trebuchet MS" w:hAnsi="Trebuchet MS"/>
                <w:color w:val="000000" w:themeColor="text1"/>
              </w:rPr>
              <w:t>provide positive experiences for the young people</w:t>
            </w:r>
            <w:r w:rsidR="7574576F" w:rsidRPr="42C4D7CF">
              <w:rPr>
                <w:rFonts w:ascii="Trebuchet MS" w:hAnsi="Trebuchet MS"/>
                <w:color w:val="000000" w:themeColor="text1"/>
              </w:rPr>
              <w:t>.</w:t>
            </w:r>
          </w:p>
        </w:tc>
        <w:tc>
          <w:tcPr>
            <w:tcW w:w="1267" w:type="dxa"/>
            <w:shd w:val="clear" w:color="auto" w:fill="FFFFFF" w:themeFill="background1"/>
          </w:tcPr>
          <w:p w14:paraId="3D3DEBDE" w14:textId="256DE0E9"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£16,800</w:t>
            </w:r>
          </w:p>
        </w:tc>
        <w:tc>
          <w:tcPr>
            <w:tcW w:w="1568" w:type="dxa"/>
            <w:shd w:val="clear" w:color="auto" w:fill="FFFFFF" w:themeFill="background1"/>
          </w:tcPr>
          <w:p w14:paraId="0B8E6823" w14:textId="035A2191" w:rsidR="00D642EE" w:rsidRDefault="00D642EE" w:rsidP="00D642E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405101" w:rsidRPr="00B73CAA" w14:paraId="7A71B109" w14:textId="77777777" w:rsidTr="002E4853">
        <w:trPr>
          <w:trHeight w:val="300"/>
        </w:trPr>
        <w:tc>
          <w:tcPr>
            <w:tcW w:w="1711" w:type="dxa"/>
            <w:shd w:val="clear" w:color="auto" w:fill="FFFFFF" w:themeFill="background1"/>
          </w:tcPr>
          <w:p w14:paraId="68397A2D" w14:textId="6797D1EB" w:rsidR="00405101" w:rsidRDefault="00405101" w:rsidP="00405101">
            <w:pPr>
              <w:spacing w:after="0" w:line="240" w:lineRule="auto"/>
              <w:jc w:val="center"/>
              <w:textAlignment w:val="baseline"/>
              <w:rPr>
                <w:rFonts w:ascii="Trebuchet MS" w:hAnsi="Trebuchet MS"/>
                <w:color w:val="000000"/>
              </w:rPr>
            </w:pPr>
            <w:r>
              <w:rPr>
                <w:rFonts w:ascii="Trebuchet MS" w:hAnsi="Trebuchet MS"/>
                <w:color w:val="000000"/>
              </w:rPr>
              <w:t xml:space="preserve">The </w:t>
            </w:r>
            <w:proofErr w:type="spellStart"/>
            <w:r>
              <w:rPr>
                <w:rFonts w:ascii="Trebuchet MS" w:hAnsi="Trebuchet MS"/>
                <w:color w:val="000000"/>
              </w:rPr>
              <w:t>Seagoe</w:t>
            </w:r>
            <w:proofErr w:type="spellEnd"/>
            <w:r>
              <w:rPr>
                <w:rFonts w:ascii="Trebuchet MS" w:hAnsi="Trebuchet MS"/>
                <w:color w:val="000000"/>
              </w:rPr>
              <w:t xml:space="preserve"> Community Hub</w:t>
            </w:r>
          </w:p>
        </w:tc>
        <w:tc>
          <w:tcPr>
            <w:tcW w:w="1551" w:type="dxa"/>
            <w:shd w:val="clear" w:color="auto" w:fill="FFFFFF" w:themeFill="background1"/>
          </w:tcPr>
          <w:p w14:paraId="00110D42" w14:textId="465D20E7" w:rsidR="00405101" w:rsidRDefault="00405101" w:rsidP="00405101">
            <w:pPr>
              <w:spacing w:after="0" w:line="240" w:lineRule="auto"/>
              <w:jc w:val="center"/>
              <w:textAlignment w:val="baseline"/>
              <w:rPr>
                <w:rFonts w:ascii="Trebuchet MS" w:hAnsi="Trebuchet MS"/>
                <w:color w:val="000000"/>
              </w:rPr>
            </w:pPr>
            <w:r>
              <w:rPr>
                <w:rFonts w:ascii="Trebuchet MS" w:hAnsi="Trebuchet MS"/>
                <w:color w:val="000000"/>
              </w:rPr>
              <w:t>Armagh City, Banbridge and Craigavon</w:t>
            </w:r>
          </w:p>
        </w:tc>
        <w:tc>
          <w:tcPr>
            <w:tcW w:w="8499" w:type="dxa"/>
            <w:shd w:val="clear" w:color="auto" w:fill="FFFFFF" w:themeFill="background1"/>
          </w:tcPr>
          <w:p w14:paraId="29364896" w14:textId="6B24351B" w:rsidR="00405101" w:rsidRPr="34FA8536" w:rsidRDefault="00405101" w:rsidP="00405101">
            <w:pPr>
              <w:spacing w:after="0" w:line="240" w:lineRule="auto"/>
              <w:textAlignment w:val="baseline"/>
              <w:rPr>
                <w:rFonts w:ascii="Trebuchet MS" w:hAnsi="Trebuchet MS"/>
                <w:color w:val="000000" w:themeColor="text1"/>
              </w:rPr>
            </w:pPr>
            <w:r w:rsidRPr="1DD6DABD">
              <w:rPr>
                <w:rFonts w:ascii="Trebuchet MS" w:hAnsi="Trebuchet MS"/>
                <w:color w:val="000000" w:themeColor="text1"/>
              </w:rPr>
              <w:t xml:space="preserve">The </w:t>
            </w:r>
            <w:proofErr w:type="spellStart"/>
            <w:r w:rsidRPr="1DD6DABD">
              <w:rPr>
                <w:rFonts w:ascii="Trebuchet MS" w:hAnsi="Trebuchet MS"/>
                <w:color w:val="000000" w:themeColor="text1"/>
              </w:rPr>
              <w:t>Seagoe</w:t>
            </w:r>
            <w:proofErr w:type="spellEnd"/>
            <w:r w:rsidRPr="1DD6DABD">
              <w:rPr>
                <w:rFonts w:ascii="Trebuchet MS" w:hAnsi="Trebuchet MS"/>
                <w:color w:val="000000" w:themeColor="text1"/>
              </w:rPr>
              <w:t xml:space="preserve"> Community Hub, based in Portadown, is using a £7,350 grant over 18 months to </w:t>
            </w:r>
            <w:r w:rsidR="62D756DC" w:rsidRPr="2386CCF4">
              <w:rPr>
                <w:rFonts w:ascii="Trebuchet MS" w:hAnsi="Trebuchet MS"/>
                <w:color w:val="000000" w:themeColor="text1"/>
              </w:rPr>
              <w:t xml:space="preserve">run health and wellbeing </w:t>
            </w:r>
            <w:r w:rsidR="62D756DC" w:rsidRPr="42DB853A">
              <w:rPr>
                <w:rFonts w:ascii="Trebuchet MS" w:hAnsi="Trebuchet MS"/>
                <w:color w:val="000000" w:themeColor="text1"/>
              </w:rPr>
              <w:t xml:space="preserve">activities for </w:t>
            </w:r>
            <w:r w:rsidR="62D756DC" w:rsidRPr="16D70719">
              <w:rPr>
                <w:rFonts w:ascii="Trebuchet MS" w:hAnsi="Trebuchet MS"/>
                <w:color w:val="000000" w:themeColor="text1"/>
              </w:rPr>
              <w:t xml:space="preserve">older </w:t>
            </w:r>
            <w:r w:rsidR="62D756DC" w:rsidRPr="0CDD50B5">
              <w:rPr>
                <w:rFonts w:ascii="Trebuchet MS" w:hAnsi="Trebuchet MS"/>
                <w:color w:val="000000" w:themeColor="text1"/>
              </w:rPr>
              <w:t>people</w:t>
            </w:r>
            <w:r w:rsidR="00115873">
              <w:rPr>
                <w:rFonts w:ascii="Trebuchet MS" w:hAnsi="Trebuchet MS"/>
                <w:color w:val="000000" w:themeColor="text1"/>
              </w:rPr>
              <w:t xml:space="preserve">. The project will </w:t>
            </w:r>
            <w:r w:rsidR="00E5501C">
              <w:rPr>
                <w:rFonts w:ascii="Trebuchet MS" w:hAnsi="Trebuchet MS"/>
                <w:color w:val="000000" w:themeColor="text1"/>
              </w:rPr>
              <w:t>support people</w:t>
            </w:r>
            <w:r w:rsidR="62D756DC" w:rsidRPr="0CDD50B5">
              <w:rPr>
                <w:rFonts w:ascii="Trebuchet MS" w:hAnsi="Trebuchet MS"/>
                <w:color w:val="000000" w:themeColor="text1"/>
              </w:rPr>
              <w:t xml:space="preserve"> </w:t>
            </w:r>
            <w:r w:rsidR="62D756DC" w:rsidRPr="16D70719">
              <w:rPr>
                <w:rFonts w:ascii="Trebuchet MS" w:hAnsi="Trebuchet MS"/>
                <w:color w:val="000000" w:themeColor="text1"/>
              </w:rPr>
              <w:t xml:space="preserve">to </w:t>
            </w:r>
            <w:r w:rsidR="62D756DC" w:rsidRPr="015541B1">
              <w:rPr>
                <w:rFonts w:ascii="Trebuchet MS" w:hAnsi="Trebuchet MS"/>
                <w:color w:val="000000" w:themeColor="text1"/>
              </w:rPr>
              <w:t xml:space="preserve">develop new skills, </w:t>
            </w:r>
            <w:r w:rsidR="00E5501C">
              <w:rPr>
                <w:rFonts w:ascii="Trebuchet MS" w:hAnsi="Trebuchet MS"/>
                <w:color w:val="000000" w:themeColor="text1"/>
              </w:rPr>
              <w:t xml:space="preserve">bring them together to </w:t>
            </w:r>
            <w:r w:rsidR="62D756DC" w:rsidRPr="015541B1">
              <w:rPr>
                <w:rFonts w:ascii="Trebuchet MS" w:hAnsi="Trebuchet MS"/>
                <w:color w:val="000000" w:themeColor="text1"/>
              </w:rPr>
              <w:t>reduce</w:t>
            </w:r>
            <w:r w:rsidR="62D756DC" w:rsidRPr="78B61970">
              <w:rPr>
                <w:rFonts w:ascii="Trebuchet MS" w:hAnsi="Trebuchet MS"/>
                <w:color w:val="000000" w:themeColor="text1"/>
              </w:rPr>
              <w:t xml:space="preserve"> isolation</w:t>
            </w:r>
            <w:r w:rsidR="008271B8">
              <w:rPr>
                <w:rFonts w:ascii="Trebuchet MS" w:hAnsi="Trebuchet MS"/>
                <w:color w:val="000000" w:themeColor="text1"/>
              </w:rPr>
              <w:t>,</w:t>
            </w:r>
            <w:r w:rsidR="62D756DC" w:rsidRPr="015541B1">
              <w:rPr>
                <w:rFonts w:ascii="Trebuchet MS" w:hAnsi="Trebuchet MS"/>
                <w:color w:val="000000" w:themeColor="text1"/>
              </w:rPr>
              <w:t xml:space="preserve"> </w:t>
            </w:r>
            <w:r w:rsidR="62D756DC" w:rsidRPr="00A79F63">
              <w:rPr>
                <w:rFonts w:ascii="Trebuchet MS" w:hAnsi="Trebuchet MS"/>
                <w:color w:val="000000" w:themeColor="text1"/>
              </w:rPr>
              <w:t>and improve</w:t>
            </w:r>
            <w:r w:rsidRPr="1DD6DABD">
              <w:rPr>
                <w:rFonts w:ascii="Trebuchet MS" w:hAnsi="Trebuchet MS"/>
                <w:color w:val="000000" w:themeColor="text1"/>
              </w:rPr>
              <w:t xml:space="preserve"> </w:t>
            </w:r>
            <w:r w:rsidR="008271B8">
              <w:rPr>
                <w:rFonts w:ascii="Trebuchet MS" w:hAnsi="Trebuchet MS"/>
                <w:color w:val="000000" w:themeColor="text1"/>
              </w:rPr>
              <w:t xml:space="preserve">their </w:t>
            </w:r>
            <w:r w:rsidRPr="1DD6DABD">
              <w:rPr>
                <w:rFonts w:ascii="Trebuchet MS" w:hAnsi="Trebuchet MS"/>
                <w:color w:val="000000" w:themeColor="text1"/>
              </w:rPr>
              <w:t>wellbeing.</w:t>
            </w:r>
          </w:p>
        </w:tc>
        <w:tc>
          <w:tcPr>
            <w:tcW w:w="1267" w:type="dxa"/>
            <w:shd w:val="clear" w:color="auto" w:fill="FFFFFF" w:themeFill="background1"/>
          </w:tcPr>
          <w:p w14:paraId="228B7165" w14:textId="662986A6" w:rsidR="00405101" w:rsidRDefault="00405101" w:rsidP="00405101">
            <w:pPr>
              <w:spacing w:after="0" w:line="240" w:lineRule="auto"/>
              <w:jc w:val="center"/>
              <w:textAlignment w:val="baseline"/>
              <w:rPr>
                <w:rFonts w:ascii="Trebuchet MS" w:hAnsi="Trebuchet MS"/>
                <w:color w:val="000000"/>
              </w:rPr>
            </w:pPr>
            <w:r>
              <w:rPr>
                <w:rFonts w:ascii="Trebuchet MS" w:hAnsi="Trebuchet MS"/>
                <w:color w:val="000000"/>
              </w:rPr>
              <w:t>£7,350</w:t>
            </w:r>
          </w:p>
        </w:tc>
        <w:tc>
          <w:tcPr>
            <w:tcW w:w="1568" w:type="dxa"/>
            <w:shd w:val="clear" w:color="auto" w:fill="FFFFFF" w:themeFill="background1"/>
          </w:tcPr>
          <w:p w14:paraId="5A89FB11" w14:textId="621F7089" w:rsidR="00405101" w:rsidRDefault="00405101" w:rsidP="0040510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4B6CB76C" w14:textId="77777777" w:rsidR="001A4BC0" w:rsidRDefault="001A4BC0" w:rsidP="00B73CAA">
      <w:pPr>
        <w:spacing w:after="0" w:line="240" w:lineRule="auto"/>
        <w:textAlignment w:val="baseline"/>
        <w:rPr>
          <w:rFonts w:ascii="Segoe UI" w:hAnsi="Segoe UI" w:cs="Segoe UI"/>
          <w:sz w:val="18"/>
          <w:szCs w:val="18"/>
        </w:rPr>
      </w:pPr>
    </w:p>
    <w:p w14:paraId="7CE69A71" w14:textId="77777777" w:rsidR="00B538BA" w:rsidRDefault="00B538BA" w:rsidP="00B73CAA">
      <w:pPr>
        <w:spacing w:after="0" w:line="240" w:lineRule="auto"/>
        <w:textAlignment w:val="baseline"/>
        <w:rPr>
          <w:rFonts w:ascii="Segoe UI" w:hAnsi="Segoe UI" w:cs="Segoe UI"/>
          <w:sz w:val="18"/>
          <w:szCs w:val="18"/>
        </w:rPr>
      </w:pPr>
    </w:p>
    <w:p w14:paraId="1CA472C6" w14:textId="77777777" w:rsidR="00B538BA" w:rsidRPr="00B73CAA" w:rsidRDefault="00B538BA" w:rsidP="00B73CAA">
      <w:pPr>
        <w:spacing w:after="0" w:line="240" w:lineRule="auto"/>
        <w:textAlignment w:val="baseline"/>
        <w:rPr>
          <w:rFonts w:ascii="Segoe UI" w:hAnsi="Segoe UI" w:cs="Segoe UI"/>
          <w:sz w:val="18"/>
          <w:szCs w:val="18"/>
        </w:rPr>
      </w:pPr>
    </w:p>
    <w:p w14:paraId="3C6D88E1" w14:textId="4F4F84FF" w:rsidR="00B73CAA" w:rsidRPr="00CD379C" w:rsidRDefault="00B73CAA" w:rsidP="00CD379C">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r w:rsidRPr="00B73CAA">
        <w:rPr>
          <w:rFonts w:ascii="Trebuchet MS" w:hAnsi="Trebuchet MS" w:cs="Segoe UI"/>
          <w:b/>
          <w:bCs/>
          <w:color w:val="E6007E"/>
          <w:sz w:val="28"/>
          <w:szCs w:val="28"/>
        </w:rPr>
        <w:t xml:space="preserve">Table 5: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Belfast </w:t>
      </w:r>
    </w:p>
    <w:p w14:paraId="2CAAD088"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8" w:type="dxa"/>
        <w:tblLayout w:type="fixed"/>
        <w:tblLook w:val="04A0" w:firstRow="1" w:lastRow="0" w:firstColumn="1" w:lastColumn="0" w:noHBand="0" w:noVBand="1"/>
        <w:tblCaption w:val="The National Lottery Community Fund Grant Announcement May 2021 By Area"/>
      </w:tblPr>
      <w:tblGrid>
        <w:gridCol w:w="1699"/>
        <w:gridCol w:w="1418"/>
        <w:gridCol w:w="8647"/>
        <w:gridCol w:w="1275"/>
        <w:gridCol w:w="1569"/>
      </w:tblGrid>
      <w:tr w:rsidR="00CD379C" w:rsidRPr="00B73CAA" w14:paraId="7374FFEB" w14:textId="77777777" w:rsidTr="0EA96FBD">
        <w:trPr>
          <w:trHeight w:val="300"/>
        </w:trPr>
        <w:tc>
          <w:tcPr>
            <w:tcW w:w="1699" w:type="dxa"/>
            <w:shd w:val="clear" w:color="auto" w:fill="002B57"/>
            <w:hideMark/>
          </w:tcPr>
          <w:p w14:paraId="5128F5D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2B6BBAE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418" w:type="dxa"/>
            <w:shd w:val="clear" w:color="auto" w:fill="002B57"/>
            <w:hideMark/>
          </w:tcPr>
          <w:p w14:paraId="5EEE178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647" w:type="dxa"/>
            <w:shd w:val="clear" w:color="auto" w:fill="002B57"/>
            <w:hideMark/>
          </w:tcPr>
          <w:p w14:paraId="6F0A115A"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B57"/>
            <w:hideMark/>
          </w:tcPr>
          <w:p w14:paraId="70488C1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9" w:type="dxa"/>
            <w:shd w:val="clear" w:color="auto" w:fill="002B57"/>
            <w:hideMark/>
          </w:tcPr>
          <w:p w14:paraId="2A32A1C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D7267E" w:rsidRPr="00945C03" w14:paraId="68650F03" w14:textId="77777777" w:rsidTr="0EA96FBD">
        <w:trPr>
          <w:trHeight w:val="285"/>
        </w:trPr>
        <w:tc>
          <w:tcPr>
            <w:tcW w:w="1699" w:type="dxa"/>
            <w:shd w:val="clear" w:color="auto" w:fill="FFFFFF" w:themeFill="background1"/>
            <w:noWrap/>
          </w:tcPr>
          <w:p w14:paraId="39B5C643" w14:textId="557F01DE"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Afghan Immigrants Association in Northern Ireland</w:t>
            </w:r>
          </w:p>
        </w:tc>
        <w:tc>
          <w:tcPr>
            <w:tcW w:w="1418" w:type="dxa"/>
            <w:shd w:val="clear" w:color="auto" w:fill="FFFFFF" w:themeFill="background1"/>
            <w:noWrap/>
          </w:tcPr>
          <w:p w14:paraId="0D83D52E" w14:textId="0477726D"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595FB36" w14:textId="4D0B589D" w:rsidR="00D7267E" w:rsidRPr="00945C03" w:rsidRDefault="4E614B8B" w:rsidP="34FA8536">
            <w:pPr>
              <w:spacing w:after="0" w:line="240" w:lineRule="auto"/>
              <w:rPr>
                <w:rFonts w:ascii="Trebuchet MS" w:hAnsi="Trebuchet MS" w:cs="Calibri"/>
                <w:color w:val="000000"/>
              </w:rPr>
            </w:pPr>
            <w:r w:rsidRPr="34FA8536">
              <w:rPr>
                <w:rFonts w:ascii="Trebuchet MS" w:hAnsi="Trebuchet MS"/>
                <w:color w:val="000000" w:themeColor="text1"/>
              </w:rPr>
              <w:t xml:space="preserve">Afghan Immigrants Association in Northern Ireland, based in </w:t>
            </w:r>
            <w:r w:rsidR="007A55BA">
              <w:rPr>
                <w:rFonts w:ascii="Trebuchet MS" w:hAnsi="Trebuchet MS"/>
                <w:color w:val="000000" w:themeColor="text1"/>
              </w:rPr>
              <w:t>s</w:t>
            </w:r>
            <w:r w:rsidRPr="34FA8536">
              <w:rPr>
                <w:rFonts w:ascii="Trebuchet MS" w:hAnsi="Trebuchet MS"/>
                <w:color w:val="000000" w:themeColor="text1"/>
              </w:rPr>
              <w:t xml:space="preserve">outh Belfast, is using </w:t>
            </w:r>
            <w:r w:rsidR="23D0637C" w:rsidRPr="34FA8536">
              <w:rPr>
                <w:rFonts w:ascii="Trebuchet MS" w:hAnsi="Trebuchet MS"/>
                <w:color w:val="000000" w:themeColor="text1"/>
              </w:rPr>
              <w:t xml:space="preserve">a </w:t>
            </w:r>
            <w:r w:rsidRPr="34FA8536">
              <w:rPr>
                <w:rFonts w:ascii="Trebuchet MS" w:hAnsi="Trebuchet MS"/>
                <w:color w:val="000000" w:themeColor="text1"/>
              </w:rPr>
              <w:t xml:space="preserve">£20,000 </w:t>
            </w:r>
            <w:r w:rsidR="4EF24E31" w:rsidRPr="34FA8536">
              <w:rPr>
                <w:rFonts w:ascii="Trebuchet MS" w:hAnsi="Trebuchet MS"/>
                <w:color w:val="000000" w:themeColor="text1"/>
              </w:rPr>
              <w:t xml:space="preserve">grant </w:t>
            </w:r>
            <w:r w:rsidRPr="34FA8536">
              <w:rPr>
                <w:rFonts w:ascii="Trebuchet MS" w:hAnsi="Trebuchet MS"/>
                <w:color w:val="000000" w:themeColor="text1"/>
              </w:rPr>
              <w:t xml:space="preserve">over 15 months </w:t>
            </w:r>
            <w:r w:rsidR="26F1EFE4" w:rsidRPr="34FA8536">
              <w:rPr>
                <w:rFonts w:ascii="Trebuchet MS" w:hAnsi="Trebuchet MS"/>
                <w:color w:val="000000" w:themeColor="text1"/>
              </w:rPr>
              <w:t xml:space="preserve">to </w:t>
            </w:r>
            <w:r w:rsidR="00DA4B9E">
              <w:rPr>
                <w:rFonts w:ascii="Trebuchet MS" w:hAnsi="Trebuchet MS"/>
                <w:color w:val="000000" w:themeColor="text1"/>
              </w:rPr>
              <w:t xml:space="preserve">run activities and events for </w:t>
            </w:r>
            <w:r w:rsidR="792EE9D8" w:rsidRPr="34FA8536">
              <w:rPr>
                <w:rFonts w:ascii="Trebuchet MS" w:hAnsi="Trebuchet MS"/>
                <w:color w:val="000000" w:themeColor="text1"/>
              </w:rPr>
              <w:t>Afghan families living in Northern Ireland</w:t>
            </w:r>
            <w:r w:rsidR="0BED9396" w:rsidRPr="34FA8536">
              <w:rPr>
                <w:rFonts w:ascii="Trebuchet MS" w:hAnsi="Trebuchet MS"/>
                <w:color w:val="000000" w:themeColor="text1"/>
              </w:rPr>
              <w:t xml:space="preserve">. The project will </w:t>
            </w:r>
            <w:r w:rsidR="00A64B67">
              <w:rPr>
                <w:rFonts w:ascii="Trebuchet MS" w:hAnsi="Trebuchet MS"/>
                <w:color w:val="000000" w:themeColor="text1"/>
              </w:rPr>
              <w:t>bring people together for informative talks, social gatherings and language classes to create a</w:t>
            </w:r>
            <w:r w:rsidR="0BED9396" w:rsidRPr="34FA8536">
              <w:rPr>
                <w:rFonts w:ascii="Trebuchet MS" w:hAnsi="Trebuchet MS"/>
                <w:color w:val="000000" w:themeColor="text1"/>
              </w:rPr>
              <w:t xml:space="preserve"> sense of community and belonging</w:t>
            </w:r>
            <w:r w:rsidR="001C026A">
              <w:rPr>
                <w:rFonts w:ascii="Trebuchet MS" w:hAnsi="Trebuchet MS"/>
                <w:color w:val="000000" w:themeColor="text1"/>
              </w:rPr>
              <w:t>.</w:t>
            </w:r>
          </w:p>
        </w:tc>
        <w:tc>
          <w:tcPr>
            <w:tcW w:w="1275" w:type="dxa"/>
            <w:shd w:val="clear" w:color="auto" w:fill="FFFFFF" w:themeFill="background1"/>
            <w:noWrap/>
          </w:tcPr>
          <w:p w14:paraId="35D3149E" w14:textId="01CABE41"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7DCACE9B" w14:textId="59F16481"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311182" w:rsidRPr="00945C03" w14:paraId="52ECCC75" w14:textId="77777777" w:rsidTr="0EA96FBD">
        <w:trPr>
          <w:trHeight w:val="285"/>
        </w:trPr>
        <w:tc>
          <w:tcPr>
            <w:tcW w:w="1699" w:type="dxa"/>
            <w:shd w:val="clear" w:color="auto" w:fill="FFFFFF" w:themeFill="background1"/>
            <w:noWrap/>
          </w:tcPr>
          <w:p w14:paraId="3AAE2687" w14:textId="4DF4669B" w:rsidR="00311182" w:rsidRPr="00311182" w:rsidRDefault="00311182" w:rsidP="00311182">
            <w:pPr>
              <w:spacing w:after="0" w:line="240" w:lineRule="auto"/>
              <w:jc w:val="center"/>
              <w:rPr>
                <w:rFonts w:ascii="Trebuchet MS" w:hAnsi="Trebuchet MS"/>
                <w:color w:val="000000" w:themeColor="text1"/>
                <w:lang w:val="fr-FR"/>
              </w:rPr>
            </w:pPr>
            <w:r w:rsidRPr="00311182">
              <w:rPr>
                <w:rFonts w:ascii="Trebuchet MS" w:hAnsi="Trebuchet MS"/>
                <w:color w:val="000000"/>
                <w:lang w:val="fr-FR"/>
              </w:rPr>
              <w:t xml:space="preserve">Ag </w:t>
            </w:r>
            <w:proofErr w:type="spellStart"/>
            <w:r w:rsidRPr="00311182">
              <w:rPr>
                <w:rFonts w:ascii="Trebuchet MS" w:hAnsi="Trebuchet MS"/>
                <w:color w:val="000000"/>
                <w:lang w:val="fr-FR"/>
              </w:rPr>
              <w:t>Tógáil</w:t>
            </w:r>
            <w:proofErr w:type="spellEnd"/>
            <w:r w:rsidRPr="00311182">
              <w:rPr>
                <w:rFonts w:ascii="Trebuchet MS" w:hAnsi="Trebuchet MS"/>
                <w:color w:val="000000"/>
                <w:lang w:val="fr-FR"/>
              </w:rPr>
              <w:t xml:space="preserve"> </w:t>
            </w:r>
            <w:proofErr w:type="spellStart"/>
            <w:r w:rsidRPr="00311182">
              <w:rPr>
                <w:rFonts w:ascii="Trebuchet MS" w:hAnsi="Trebuchet MS"/>
                <w:color w:val="000000"/>
                <w:lang w:val="fr-FR"/>
              </w:rPr>
              <w:t>Clainne</w:t>
            </w:r>
            <w:proofErr w:type="spellEnd"/>
            <w:r w:rsidRPr="00311182">
              <w:rPr>
                <w:rFonts w:ascii="Trebuchet MS" w:hAnsi="Trebuchet MS"/>
                <w:color w:val="000000"/>
                <w:lang w:val="fr-FR"/>
              </w:rPr>
              <w:t xml:space="preserve"> le </w:t>
            </w:r>
            <w:proofErr w:type="spellStart"/>
            <w:r w:rsidRPr="00311182">
              <w:rPr>
                <w:rFonts w:ascii="Trebuchet MS" w:hAnsi="Trebuchet MS"/>
                <w:color w:val="000000"/>
                <w:lang w:val="fr-FR"/>
              </w:rPr>
              <w:t>Gaeilge</w:t>
            </w:r>
            <w:proofErr w:type="spellEnd"/>
          </w:p>
        </w:tc>
        <w:tc>
          <w:tcPr>
            <w:tcW w:w="1418" w:type="dxa"/>
            <w:shd w:val="clear" w:color="auto" w:fill="FFFFFF" w:themeFill="background1"/>
            <w:noWrap/>
          </w:tcPr>
          <w:p w14:paraId="4608E14F" w14:textId="34111C87" w:rsidR="00311182" w:rsidRDefault="00311182" w:rsidP="00311182">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5DB86C7D" w14:textId="402DBC23" w:rsidR="00311182" w:rsidRPr="34FA8536" w:rsidRDefault="00311182" w:rsidP="00311182">
            <w:pPr>
              <w:spacing w:after="0" w:line="240" w:lineRule="auto"/>
              <w:rPr>
                <w:rFonts w:ascii="Trebuchet MS" w:hAnsi="Trebuchet MS"/>
                <w:color w:val="000000" w:themeColor="text1"/>
              </w:rPr>
            </w:pPr>
            <w:r w:rsidRPr="7E1F6906">
              <w:rPr>
                <w:rFonts w:ascii="Trebuchet MS" w:hAnsi="Trebuchet MS"/>
                <w:color w:val="000000" w:themeColor="text1"/>
              </w:rPr>
              <w:t xml:space="preserve">Ag </w:t>
            </w:r>
            <w:proofErr w:type="spellStart"/>
            <w:r w:rsidRPr="7E1F6906">
              <w:rPr>
                <w:rFonts w:ascii="Trebuchet MS" w:hAnsi="Trebuchet MS"/>
                <w:color w:val="000000" w:themeColor="text1"/>
              </w:rPr>
              <w:t>Tógáil</w:t>
            </w:r>
            <w:proofErr w:type="spellEnd"/>
            <w:r w:rsidRPr="7E1F6906">
              <w:rPr>
                <w:rFonts w:ascii="Trebuchet MS" w:hAnsi="Trebuchet MS"/>
                <w:color w:val="000000" w:themeColor="text1"/>
              </w:rPr>
              <w:t xml:space="preserve"> </w:t>
            </w:r>
            <w:proofErr w:type="spellStart"/>
            <w:r w:rsidRPr="7E1F6906">
              <w:rPr>
                <w:rFonts w:ascii="Trebuchet MS" w:hAnsi="Trebuchet MS"/>
                <w:color w:val="000000" w:themeColor="text1"/>
              </w:rPr>
              <w:t>Clainne</w:t>
            </w:r>
            <w:proofErr w:type="spellEnd"/>
            <w:r w:rsidRPr="7E1F6906">
              <w:rPr>
                <w:rFonts w:ascii="Trebuchet MS" w:hAnsi="Trebuchet MS"/>
                <w:color w:val="000000" w:themeColor="text1"/>
              </w:rPr>
              <w:t xml:space="preserve"> le </w:t>
            </w:r>
            <w:proofErr w:type="spellStart"/>
            <w:r w:rsidRPr="7E1F6906">
              <w:rPr>
                <w:rFonts w:ascii="Trebuchet MS" w:hAnsi="Trebuchet MS"/>
                <w:color w:val="000000" w:themeColor="text1"/>
              </w:rPr>
              <w:t>Gaeilge</w:t>
            </w:r>
            <w:proofErr w:type="spellEnd"/>
            <w:r w:rsidRPr="7E1F6906">
              <w:rPr>
                <w:rFonts w:ascii="Trebuchet MS" w:hAnsi="Trebuchet MS"/>
                <w:color w:val="000000" w:themeColor="text1"/>
              </w:rPr>
              <w:t xml:space="preserve"> (Raising a Family with Irish), based in </w:t>
            </w:r>
            <w:r w:rsidR="6E04E93D" w:rsidRPr="30E7FD41">
              <w:rPr>
                <w:rFonts w:ascii="Trebuchet MS" w:hAnsi="Trebuchet MS"/>
                <w:color w:val="000000" w:themeColor="text1"/>
              </w:rPr>
              <w:t>west</w:t>
            </w:r>
            <w:r w:rsidRPr="7E1F6906">
              <w:rPr>
                <w:rFonts w:ascii="Trebuchet MS" w:hAnsi="Trebuchet MS"/>
                <w:color w:val="000000" w:themeColor="text1"/>
              </w:rPr>
              <w:t xml:space="preserve"> Belfast, is using</w:t>
            </w:r>
            <w:r w:rsidR="11D20245" w:rsidRPr="30E7FD41">
              <w:rPr>
                <w:rFonts w:ascii="Trebuchet MS" w:hAnsi="Trebuchet MS"/>
                <w:color w:val="000000" w:themeColor="text1"/>
              </w:rPr>
              <w:t xml:space="preserve"> </w:t>
            </w:r>
            <w:r w:rsidR="7DE97AEA" w:rsidRPr="30E7FD41">
              <w:rPr>
                <w:rFonts w:ascii="Trebuchet MS" w:hAnsi="Trebuchet MS"/>
                <w:color w:val="000000" w:themeColor="text1"/>
              </w:rPr>
              <w:t>a</w:t>
            </w:r>
            <w:r w:rsidRPr="7E1F6906">
              <w:rPr>
                <w:rFonts w:ascii="Trebuchet MS" w:hAnsi="Trebuchet MS"/>
                <w:color w:val="000000" w:themeColor="text1"/>
              </w:rPr>
              <w:t xml:space="preserve"> £19,500 </w:t>
            </w:r>
            <w:r w:rsidR="6872ECC7" w:rsidRPr="37E7811F">
              <w:rPr>
                <w:rFonts w:ascii="Trebuchet MS" w:hAnsi="Trebuchet MS"/>
                <w:color w:val="000000" w:themeColor="text1"/>
              </w:rPr>
              <w:t xml:space="preserve">grant </w:t>
            </w:r>
            <w:r w:rsidRPr="7E1F6906">
              <w:rPr>
                <w:rFonts w:ascii="Trebuchet MS" w:hAnsi="Trebuchet MS"/>
                <w:color w:val="000000" w:themeColor="text1"/>
              </w:rPr>
              <w:t xml:space="preserve">over </w:t>
            </w:r>
            <w:r w:rsidR="2BEA7AC7" w:rsidRPr="37E7811F">
              <w:rPr>
                <w:rFonts w:ascii="Trebuchet MS" w:hAnsi="Trebuchet MS"/>
                <w:color w:val="000000" w:themeColor="text1"/>
              </w:rPr>
              <w:t>one</w:t>
            </w:r>
            <w:r w:rsidRPr="7E1F6906">
              <w:rPr>
                <w:rFonts w:ascii="Trebuchet MS" w:hAnsi="Trebuchet MS"/>
                <w:color w:val="000000" w:themeColor="text1"/>
              </w:rPr>
              <w:t xml:space="preserve"> year to </w:t>
            </w:r>
            <w:r w:rsidR="268188B0" w:rsidRPr="02F6FC61">
              <w:rPr>
                <w:rFonts w:ascii="Trebuchet MS" w:hAnsi="Trebuchet MS"/>
                <w:color w:val="000000" w:themeColor="text1"/>
              </w:rPr>
              <w:t xml:space="preserve">run activities for </w:t>
            </w:r>
            <w:r w:rsidR="268188B0" w:rsidRPr="21A9F619">
              <w:rPr>
                <w:rFonts w:ascii="Trebuchet MS" w:hAnsi="Trebuchet MS"/>
                <w:color w:val="000000" w:themeColor="text1"/>
              </w:rPr>
              <w:t>local families</w:t>
            </w:r>
            <w:r w:rsidR="00C01384">
              <w:rPr>
                <w:rFonts w:ascii="Trebuchet MS" w:hAnsi="Trebuchet MS"/>
                <w:color w:val="000000" w:themeColor="text1"/>
              </w:rPr>
              <w:t xml:space="preserve">. The project </w:t>
            </w:r>
            <w:r w:rsidR="268188B0" w:rsidRPr="21A9F619">
              <w:rPr>
                <w:rFonts w:ascii="Trebuchet MS" w:hAnsi="Trebuchet MS"/>
                <w:color w:val="000000" w:themeColor="text1"/>
              </w:rPr>
              <w:t>includ</w:t>
            </w:r>
            <w:r w:rsidR="00C01384">
              <w:rPr>
                <w:rFonts w:ascii="Trebuchet MS" w:hAnsi="Trebuchet MS"/>
                <w:color w:val="000000" w:themeColor="text1"/>
              </w:rPr>
              <w:t>es</w:t>
            </w:r>
            <w:r w:rsidR="268188B0" w:rsidRPr="21A9F619">
              <w:rPr>
                <w:rFonts w:ascii="Trebuchet MS" w:hAnsi="Trebuchet MS"/>
                <w:color w:val="000000" w:themeColor="text1"/>
              </w:rPr>
              <w:t xml:space="preserve"> a parent and toddler </w:t>
            </w:r>
            <w:r w:rsidR="268188B0" w:rsidRPr="6CC548AB">
              <w:rPr>
                <w:rFonts w:ascii="Trebuchet MS" w:hAnsi="Trebuchet MS"/>
                <w:color w:val="000000" w:themeColor="text1"/>
              </w:rPr>
              <w:t xml:space="preserve">group, family summer scheme and </w:t>
            </w:r>
            <w:r w:rsidR="268188B0" w:rsidRPr="121F0C18">
              <w:rPr>
                <w:rFonts w:ascii="Trebuchet MS" w:hAnsi="Trebuchet MS"/>
                <w:color w:val="000000" w:themeColor="text1"/>
              </w:rPr>
              <w:t>camping trip</w:t>
            </w:r>
            <w:r w:rsidR="000E74C3">
              <w:rPr>
                <w:rFonts w:ascii="Trebuchet MS" w:hAnsi="Trebuchet MS"/>
                <w:color w:val="000000" w:themeColor="text1"/>
              </w:rPr>
              <w:t xml:space="preserve"> which will build</w:t>
            </w:r>
            <w:r w:rsidR="77477E71" w:rsidRPr="71E9C5DA">
              <w:rPr>
                <w:rFonts w:ascii="Trebuchet MS" w:hAnsi="Trebuchet MS"/>
                <w:color w:val="000000" w:themeColor="text1"/>
              </w:rPr>
              <w:t xml:space="preserve"> relationships and </w:t>
            </w:r>
            <w:r w:rsidR="77477E71" w:rsidRPr="2FF7710A">
              <w:rPr>
                <w:rFonts w:ascii="Trebuchet MS" w:hAnsi="Trebuchet MS"/>
                <w:color w:val="000000" w:themeColor="text1"/>
              </w:rPr>
              <w:t>support p</w:t>
            </w:r>
            <w:r w:rsidR="000E74C3">
              <w:rPr>
                <w:rFonts w:ascii="Trebuchet MS" w:hAnsi="Trebuchet MS"/>
                <w:color w:val="000000" w:themeColor="text1"/>
              </w:rPr>
              <w:t>arents</w:t>
            </w:r>
            <w:r w:rsidR="77477E71" w:rsidRPr="2FF7710A">
              <w:rPr>
                <w:rFonts w:ascii="Trebuchet MS" w:hAnsi="Trebuchet MS"/>
                <w:color w:val="000000" w:themeColor="text1"/>
              </w:rPr>
              <w:t xml:space="preserve"> to raise </w:t>
            </w:r>
            <w:r w:rsidR="77477E71" w:rsidRPr="4D07E849">
              <w:rPr>
                <w:rFonts w:ascii="Trebuchet MS" w:hAnsi="Trebuchet MS"/>
                <w:color w:val="000000" w:themeColor="text1"/>
              </w:rPr>
              <w:t xml:space="preserve">their children </w:t>
            </w:r>
            <w:r w:rsidR="77477E71" w:rsidRPr="3065D325">
              <w:rPr>
                <w:rFonts w:ascii="Trebuchet MS" w:hAnsi="Trebuchet MS"/>
                <w:color w:val="000000" w:themeColor="text1"/>
              </w:rPr>
              <w:t xml:space="preserve">in an </w:t>
            </w:r>
            <w:r w:rsidR="5CB4A015" w:rsidRPr="5EF158B8">
              <w:rPr>
                <w:rFonts w:ascii="Trebuchet MS" w:hAnsi="Trebuchet MS"/>
                <w:color w:val="000000" w:themeColor="text1"/>
              </w:rPr>
              <w:t>I</w:t>
            </w:r>
            <w:r w:rsidR="77477E71" w:rsidRPr="5EF158B8">
              <w:rPr>
                <w:rFonts w:ascii="Trebuchet MS" w:hAnsi="Trebuchet MS"/>
                <w:color w:val="000000" w:themeColor="text1"/>
              </w:rPr>
              <w:t>rish</w:t>
            </w:r>
            <w:r w:rsidR="77477E71" w:rsidRPr="3065D325">
              <w:rPr>
                <w:rFonts w:ascii="Trebuchet MS" w:hAnsi="Trebuchet MS"/>
                <w:color w:val="000000" w:themeColor="text1"/>
              </w:rPr>
              <w:t xml:space="preserve"> speaking </w:t>
            </w:r>
            <w:r w:rsidR="08B3466C" w:rsidRPr="5EF158B8">
              <w:rPr>
                <w:rFonts w:ascii="Trebuchet MS" w:hAnsi="Trebuchet MS"/>
                <w:color w:val="000000" w:themeColor="text1"/>
              </w:rPr>
              <w:t>environment</w:t>
            </w:r>
            <w:r w:rsidR="77477E71" w:rsidRPr="5EF158B8">
              <w:rPr>
                <w:rFonts w:ascii="Trebuchet MS" w:hAnsi="Trebuchet MS"/>
                <w:color w:val="000000" w:themeColor="text1"/>
              </w:rPr>
              <w:t>.</w:t>
            </w:r>
          </w:p>
        </w:tc>
        <w:tc>
          <w:tcPr>
            <w:tcW w:w="1275" w:type="dxa"/>
            <w:shd w:val="clear" w:color="auto" w:fill="FFFFFF" w:themeFill="background1"/>
            <w:noWrap/>
          </w:tcPr>
          <w:p w14:paraId="0726DA9E" w14:textId="473764E9" w:rsidR="00311182" w:rsidRDefault="00311182" w:rsidP="00311182">
            <w:pPr>
              <w:spacing w:after="0" w:line="240" w:lineRule="auto"/>
              <w:jc w:val="center"/>
              <w:rPr>
                <w:rFonts w:ascii="Trebuchet MS" w:hAnsi="Trebuchet MS"/>
                <w:color w:val="000000"/>
              </w:rPr>
            </w:pPr>
            <w:r>
              <w:rPr>
                <w:rFonts w:ascii="Trebuchet MS" w:hAnsi="Trebuchet MS"/>
                <w:color w:val="000000"/>
              </w:rPr>
              <w:t>£19,500</w:t>
            </w:r>
          </w:p>
        </w:tc>
        <w:tc>
          <w:tcPr>
            <w:tcW w:w="1569" w:type="dxa"/>
            <w:shd w:val="clear" w:color="auto" w:fill="FFFFFF" w:themeFill="background1"/>
            <w:noWrap/>
          </w:tcPr>
          <w:p w14:paraId="789DA5C1" w14:textId="33271723" w:rsidR="00311182" w:rsidRDefault="00311182" w:rsidP="00311182">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784F787B" w14:textId="77777777" w:rsidTr="0EA96FBD">
        <w:trPr>
          <w:trHeight w:val="285"/>
        </w:trPr>
        <w:tc>
          <w:tcPr>
            <w:tcW w:w="1699" w:type="dxa"/>
            <w:shd w:val="clear" w:color="auto" w:fill="FFFFFF" w:themeFill="background1"/>
            <w:noWrap/>
          </w:tcPr>
          <w:p w14:paraId="1159D368" w14:textId="1CA99F1B" w:rsidR="00D7267E" w:rsidRPr="00945C03" w:rsidRDefault="4E614B8B" w:rsidP="34FA8536">
            <w:pPr>
              <w:spacing w:after="0" w:line="240" w:lineRule="auto"/>
              <w:jc w:val="center"/>
              <w:rPr>
                <w:rFonts w:ascii="Trebuchet MS" w:hAnsi="Trebuchet MS" w:cs="Calibri"/>
                <w:color w:val="000000"/>
              </w:rPr>
            </w:pPr>
            <w:proofErr w:type="spellStart"/>
            <w:r w:rsidRPr="045DBF62">
              <w:rPr>
                <w:rFonts w:ascii="Trebuchet MS" w:hAnsi="Trebuchet MS"/>
                <w:color w:val="000000" w:themeColor="text1"/>
              </w:rPr>
              <w:t>Ardmonagh</w:t>
            </w:r>
            <w:proofErr w:type="spellEnd"/>
            <w:r w:rsidRPr="045DBF62">
              <w:rPr>
                <w:rFonts w:ascii="Trebuchet MS" w:hAnsi="Trebuchet MS"/>
                <w:color w:val="000000" w:themeColor="text1"/>
              </w:rPr>
              <w:t xml:space="preserve"> Family and Community Group Limited</w:t>
            </w:r>
          </w:p>
        </w:tc>
        <w:tc>
          <w:tcPr>
            <w:tcW w:w="1418" w:type="dxa"/>
            <w:shd w:val="clear" w:color="auto" w:fill="FFFFFF" w:themeFill="background1"/>
            <w:noWrap/>
          </w:tcPr>
          <w:p w14:paraId="3E0FF175" w14:textId="32498B0D"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04AEE395" w14:textId="6C5508E0" w:rsidR="00D7267E" w:rsidRPr="00945C03" w:rsidRDefault="4E614B8B" w:rsidP="00D7267E">
            <w:pPr>
              <w:spacing w:after="0" w:line="240" w:lineRule="auto"/>
              <w:rPr>
                <w:rFonts w:ascii="Trebuchet MS" w:hAnsi="Trebuchet MS"/>
                <w:color w:val="000000"/>
              </w:rPr>
            </w:pPr>
            <w:proofErr w:type="spellStart"/>
            <w:r w:rsidRPr="0EA96FBD">
              <w:rPr>
                <w:rFonts w:ascii="Trebuchet MS" w:hAnsi="Trebuchet MS"/>
                <w:color w:val="000000" w:themeColor="text1"/>
              </w:rPr>
              <w:t>Ardmonagh</w:t>
            </w:r>
            <w:proofErr w:type="spellEnd"/>
            <w:r w:rsidRPr="0EA96FBD">
              <w:rPr>
                <w:rFonts w:ascii="Trebuchet MS" w:hAnsi="Trebuchet MS"/>
                <w:color w:val="000000" w:themeColor="text1"/>
              </w:rPr>
              <w:t xml:space="preserve"> Family and Community Group</w:t>
            </w:r>
            <w:r w:rsidR="001C026A" w:rsidRPr="0EA96FBD">
              <w:rPr>
                <w:rFonts w:ascii="Trebuchet MS" w:hAnsi="Trebuchet MS"/>
                <w:color w:val="000000" w:themeColor="text1"/>
              </w:rPr>
              <w:t xml:space="preserve"> </w:t>
            </w:r>
            <w:r w:rsidRPr="0EA96FBD">
              <w:rPr>
                <w:rFonts w:ascii="Trebuchet MS" w:hAnsi="Trebuchet MS"/>
                <w:color w:val="000000" w:themeColor="text1"/>
              </w:rPr>
              <w:t xml:space="preserve">in </w:t>
            </w:r>
            <w:r w:rsidR="4EC6EA67" w:rsidRPr="0EA96FBD">
              <w:rPr>
                <w:rFonts w:ascii="Trebuchet MS" w:hAnsi="Trebuchet MS"/>
                <w:color w:val="000000" w:themeColor="text1"/>
              </w:rPr>
              <w:t>w</w:t>
            </w:r>
            <w:r w:rsidR="408E6136" w:rsidRPr="0EA96FBD">
              <w:rPr>
                <w:rFonts w:ascii="Trebuchet MS" w:hAnsi="Trebuchet MS"/>
                <w:color w:val="000000" w:themeColor="text1"/>
              </w:rPr>
              <w:t>est</w:t>
            </w:r>
            <w:r w:rsidRPr="0EA96FBD">
              <w:rPr>
                <w:rFonts w:ascii="Trebuchet MS" w:hAnsi="Trebuchet MS"/>
                <w:color w:val="000000" w:themeColor="text1"/>
              </w:rPr>
              <w:t xml:space="preserve"> Belfast </w:t>
            </w:r>
            <w:r w:rsidR="41E35745" w:rsidRPr="0EA96FBD">
              <w:rPr>
                <w:rFonts w:ascii="Trebuchet MS" w:hAnsi="Trebuchet MS"/>
                <w:color w:val="000000" w:themeColor="text1"/>
              </w:rPr>
              <w:t>is using</w:t>
            </w:r>
            <w:r w:rsidRPr="0EA96FBD">
              <w:rPr>
                <w:rFonts w:ascii="Trebuchet MS" w:hAnsi="Trebuchet MS"/>
                <w:color w:val="000000" w:themeColor="text1"/>
              </w:rPr>
              <w:t xml:space="preserve"> </w:t>
            </w:r>
            <w:r w:rsidR="44AA252C" w:rsidRPr="0EA96FBD">
              <w:rPr>
                <w:rFonts w:ascii="Trebuchet MS" w:hAnsi="Trebuchet MS"/>
                <w:color w:val="000000" w:themeColor="text1"/>
              </w:rPr>
              <w:t xml:space="preserve">a </w:t>
            </w:r>
            <w:r w:rsidRPr="0EA96FBD">
              <w:rPr>
                <w:rFonts w:ascii="Trebuchet MS" w:hAnsi="Trebuchet MS"/>
                <w:color w:val="000000" w:themeColor="text1"/>
              </w:rPr>
              <w:t xml:space="preserve">£19,990 </w:t>
            </w:r>
            <w:r w:rsidR="512C3AEB" w:rsidRPr="0EA96FBD">
              <w:rPr>
                <w:rFonts w:ascii="Trebuchet MS" w:hAnsi="Trebuchet MS"/>
                <w:color w:val="000000" w:themeColor="text1"/>
              </w:rPr>
              <w:t xml:space="preserve">grant </w:t>
            </w:r>
            <w:r w:rsidR="2165EBEC" w:rsidRPr="0EA96FBD">
              <w:rPr>
                <w:rFonts w:ascii="Trebuchet MS" w:hAnsi="Trebuchet MS"/>
                <w:color w:val="000000" w:themeColor="text1"/>
              </w:rPr>
              <w:t xml:space="preserve">over 19 months </w:t>
            </w:r>
            <w:r w:rsidRPr="0EA96FBD">
              <w:rPr>
                <w:rFonts w:ascii="Trebuchet MS" w:hAnsi="Trebuchet MS"/>
                <w:color w:val="000000" w:themeColor="text1"/>
              </w:rPr>
              <w:t xml:space="preserve">to </w:t>
            </w:r>
            <w:r w:rsidR="17C845F4" w:rsidRPr="0EA96FBD">
              <w:rPr>
                <w:rFonts w:ascii="Trebuchet MS" w:hAnsi="Trebuchet MS"/>
                <w:color w:val="000000" w:themeColor="text1"/>
              </w:rPr>
              <w:t xml:space="preserve">buy equipment and </w:t>
            </w:r>
            <w:r w:rsidR="06406EFE" w:rsidRPr="0EA96FBD">
              <w:rPr>
                <w:rFonts w:ascii="Trebuchet MS" w:hAnsi="Trebuchet MS"/>
                <w:color w:val="000000" w:themeColor="text1"/>
              </w:rPr>
              <w:t xml:space="preserve">run </w:t>
            </w:r>
            <w:r w:rsidR="58D52018" w:rsidRPr="0EA96FBD">
              <w:rPr>
                <w:rFonts w:ascii="Trebuchet MS" w:hAnsi="Trebuchet MS"/>
                <w:color w:val="000000" w:themeColor="text1"/>
              </w:rPr>
              <w:t>a programme of activities</w:t>
            </w:r>
            <w:r w:rsidR="00BB7BED" w:rsidRPr="0EA96FBD">
              <w:rPr>
                <w:rFonts w:ascii="Trebuchet MS" w:hAnsi="Trebuchet MS"/>
                <w:color w:val="000000" w:themeColor="text1"/>
              </w:rPr>
              <w:t xml:space="preserve"> to improve wellbeing</w:t>
            </w:r>
            <w:r w:rsidR="00BB45E7">
              <w:rPr>
                <w:rFonts w:ascii="Trebuchet MS" w:hAnsi="Trebuchet MS"/>
                <w:color w:val="000000" w:themeColor="text1"/>
              </w:rPr>
              <w:t>.</w:t>
            </w:r>
            <w:r w:rsidR="00BB7BED" w:rsidRPr="0EA96FBD">
              <w:rPr>
                <w:rFonts w:ascii="Trebuchet MS" w:hAnsi="Trebuchet MS"/>
                <w:color w:val="000000" w:themeColor="text1"/>
              </w:rPr>
              <w:t xml:space="preserve"> The project </w:t>
            </w:r>
            <w:r w:rsidR="58D52018" w:rsidRPr="0EA96FBD">
              <w:rPr>
                <w:rFonts w:ascii="Trebuchet MS" w:hAnsi="Trebuchet MS"/>
                <w:color w:val="000000" w:themeColor="text1"/>
              </w:rPr>
              <w:t>includ</w:t>
            </w:r>
            <w:r w:rsidR="00BB7BED" w:rsidRPr="0EA96FBD">
              <w:rPr>
                <w:rFonts w:ascii="Trebuchet MS" w:hAnsi="Trebuchet MS"/>
                <w:color w:val="000000" w:themeColor="text1"/>
              </w:rPr>
              <w:t>es</w:t>
            </w:r>
            <w:r w:rsidR="58D52018" w:rsidRPr="0EA96FBD">
              <w:rPr>
                <w:rFonts w:ascii="Trebuchet MS" w:hAnsi="Trebuchet MS"/>
                <w:color w:val="000000" w:themeColor="text1"/>
              </w:rPr>
              <w:t xml:space="preserve"> </w:t>
            </w:r>
            <w:r w:rsidR="00BB7BED" w:rsidRPr="0EA96FBD">
              <w:rPr>
                <w:rFonts w:ascii="Trebuchet MS" w:hAnsi="Trebuchet MS"/>
                <w:color w:val="000000" w:themeColor="text1"/>
              </w:rPr>
              <w:t xml:space="preserve">community </w:t>
            </w:r>
            <w:r w:rsidR="58D52018" w:rsidRPr="0EA96FBD">
              <w:rPr>
                <w:rFonts w:ascii="Trebuchet MS" w:hAnsi="Trebuchet MS"/>
                <w:color w:val="000000" w:themeColor="text1"/>
              </w:rPr>
              <w:t xml:space="preserve">lunches, craft </w:t>
            </w:r>
            <w:r w:rsidR="4B3B92AC" w:rsidRPr="0EA96FBD">
              <w:rPr>
                <w:rFonts w:ascii="Trebuchet MS" w:hAnsi="Trebuchet MS"/>
                <w:color w:val="000000" w:themeColor="text1"/>
              </w:rPr>
              <w:t xml:space="preserve">workshops </w:t>
            </w:r>
            <w:r w:rsidR="2CA96742" w:rsidRPr="0EA96FBD">
              <w:rPr>
                <w:rFonts w:ascii="Trebuchet MS" w:hAnsi="Trebuchet MS"/>
                <w:color w:val="000000" w:themeColor="text1"/>
              </w:rPr>
              <w:t>and reminiscence sessions</w:t>
            </w:r>
            <w:r w:rsidR="002E2D3B" w:rsidRPr="0EA96FBD">
              <w:rPr>
                <w:rFonts w:ascii="Trebuchet MS" w:hAnsi="Trebuchet MS"/>
                <w:color w:val="000000" w:themeColor="text1"/>
              </w:rPr>
              <w:t>.</w:t>
            </w:r>
          </w:p>
        </w:tc>
        <w:tc>
          <w:tcPr>
            <w:tcW w:w="1275" w:type="dxa"/>
            <w:shd w:val="clear" w:color="auto" w:fill="FFFFFF" w:themeFill="background1"/>
            <w:noWrap/>
          </w:tcPr>
          <w:p w14:paraId="445D88F2" w14:textId="1E612266"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£19,990</w:t>
            </w:r>
          </w:p>
        </w:tc>
        <w:tc>
          <w:tcPr>
            <w:tcW w:w="1569" w:type="dxa"/>
            <w:shd w:val="clear" w:color="auto" w:fill="FFFFFF" w:themeFill="background1"/>
            <w:noWrap/>
          </w:tcPr>
          <w:p w14:paraId="535B8022" w14:textId="0F7176C1"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5D4DAB" w:rsidRPr="00945C03" w14:paraId="6E7F6300" w14:textId="77777777" w:rsidTr="0EA96FBD">
        <w:trPr>
          <w:trHeight w:val="285"/>
        </w:trPr>
        <w:tc>
          <w:tcPr>
            <w:tcW w:w="1699" w:type="dxa"/>
            <w:shd w:val="clear" w:color="auto" w:fill="FFFFFF" w:themeFill="background1"/>
            <w:noWrap/>
          </w:tcPr>
          <w:p w14:paraId="1BF3092D" w14:textId="1D6F1AFB" w:rsidR="005D4DAB" w:rsidRDefault="005D4DAB" w:rsidP="005D4DAB">
            <w:pPr>
              <w:spacing w:after="0" w:line="240" w:lineRule="auto"/>
              <w:jc w:val="center"/>
              <w:rPr>
                <w:rFonts w:ascii="Trebuchet MS" w:hAnsi="Trebuchet MS"/>
                <w:color w:val="000000"/>
              </w:rPr>
            </w:pPr>
            <w:r>
              <w:rPr>
                <w:rFonts w:ascii="Trebuchet MS" w:hAnsi="Trebuchet MS"/>
                <w:color w:val="000000"/>
              </w:rPr>
              <w:t>Arts &amp; Disability Forum</w:t>
            </w:r>
          </w:p>
        </w:tc>
        <w:tc>
          <w:tcPr>
            <w:tcW w:w="1418" w:type="dxa"/>
            <w:shd w:val="clear" w:color="auto" w:fill="FFFFFF" w:themeFill="background1"/>
            <w:noWrap/>
          </w:tcPr>
          <w:p w14:paraId="55B3D0D3" w14:textId="4A6AC49B" w:rsidR="005D4DAB" w:rsidRDefault="005D4DAB" w:rsidP="005D4DAB">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6E5F0172" w14:textId="3F19ED92" w:rsidR="005D4DAB" w:rsidRPr="70422FD0" w:rsidRDefault="005D4DAB" w:rsidP="007A2DB0">
            <w:pPr>
              <w:spacing w:after="0" w:line="240" w:lineRule="auto"/>
              <w:rPr>
                <w:rFonts w:ascii="Trebuchet MS" w:hAnsi="Trebuchet MS"/>
                <w:color w:val="000000" w:themeColor="text1"/>
              </w:rPr>
            </w:pPr>
            <w:r w:rsidRPr="7D07ECC6">
              <w:rPr>
                <w:rFonts w:ascii="Trebuchet MS" w:hAnsi="Trebuchet MS"/>
                <w:color w:val="000000" w:themeColor="text1"/>
              </w:rPr>
              <w:t>Arts &amp; Disability Forum, based in Belfast, is using</w:t>
            </w:r>
            <w:r w:rsidR="1A267CA0" w:rsidRPr="7D07ECC6">
              <w:rPr>
                <w:rFonts w:ascii="Trebuchet MS" w:hAnsi="Trebuchet MS"/>
                <w:color w:val="000000" w:themeColor="text1"/>
              </w:rPr>
              <w:t xml:space="preserve"> </w:t>
            </w:r>
            <w:r w:rsidR="2FA44CB7" w:rsidRPr="7D07ECC6">
              <w:rPr>
                <w:rFonts w:ascii="Trebuchet MS" w:hAnsi="Trebuchet MS"/>
                <w:color w:val="000000" w:themeColor="text1"/>
              </w:rPr>
              <w:t>a</w:t>
            </w:r>
            <w:r w:rsidRPr="7D07ECC6">
              <w:rPr>
                <w:rFonts w:ascii="Trebuchet MS" w:hAnsi="Trebuchet MS"/>
                <w:color w:val="000000" w:themeColor="text1"/>
              </w:rPr>
              <w:t xml:space="preserve"> £19,988</w:t>
            </w:r>
            <w:r w:rsidR="14E1D04F" w:rsidRPr="66A814A2">
              <w:rPr>
                <w:rFonts w:ascii="Trebuchet MS" w:hAnsi="Trebuchet MS"/>
                <w:color w:val="000000" w:themeColor="text1"/>
              </w:rPr>
              <w:t xml:space="preserve"> grant</w:t>
            </w:r>
            <w:r w:rsidRPr="7D07ECC6">
              <w:rPr>
                <w:rFonts w:ascii="Trebuchet MS" w:hAnsi="Trebuchet MS"/>
                <w:color w:val="000000" w:themeColor="text1"/>
              </w:rPr>
              <w:t xml:space="preserve"> over two years to </w:t>
            </w:r>
            <w:r w:rsidR="00A802AB">
              <w:rPr>
                <w:rFonts w:ascii="Trebuchet MS" w:hAnsi="Trebuchet MS"/>
                <w:color w:val="000000" w:themeColor="text1"/>
              </w:rPr>
              <w:t xml:space="preserve">fund staff costs </w:t>
            </w:r>
            <w:r w:rsidRPr="7D07ECC6">
              <w:rPr>
                <w:rFonts w:ascii="Trebuchet MS" w:hAnsi="Trebuchet MS"/>
                <w:color w:val="000000" w:themeColor="text1"/>
              </w:rPr>
              <w:t xml:space="preserve">to </w:t>
            </w:r>
            <w:r w:rsidR="000C1CDB">
              <w:rPr>
                <w:rFonts w:ascii="Trebuchet MS" w:hAnsi="Trebuchet MS"/>
                <w:color w:val="000000" w:themeColor="text1"/>
              </w:rPr>
              <w:t xml:space="preserve">coordinate their </w:t>
            </w:r>
            <w:r w:rsidRPr="7D07ECC6">
              <w:rPr>
                <w:rFonts w:ascii="Trebuchet MS" w:hAnsi="Trebuchet MS"/>
                <w:color w:val="000000" w:themeColor="text1"/>
              </w:rPr>
              <w:t xml:space="preserve">Atypical Volunteer programme. </w:t>
            </w:r>
            <w:r w:rsidR="1A267CA0" w:rsidRPr="7C1543FF">
              <w:rPr>
                <w:rFonts w:ascii="Trebuchet MS" w:hAnsi="Trebuchet MS"/>
                <w:color w:val="000000" w:themeColor="text1"/>
              </w:rPr>
              <w:t xml:space="preserve">The </w:t>
            </w:r>
            <w:r w:rsidR="58FDB67D" w:rsidRPr="7C1543FF">
              <w:rPr>
                <w:rFonts w:ascii="Trebuchet MS" w:hAnsi="Trebuchet MS"/>
                <w:color w:val="000000" w:themeColor="text1"/>
              </w:rPr>
              <w:t>pro</w:t>
            </w:r>
            <w:r w:rsidR="00E63E1D">
              <w:rPr>
                <w:rFonts w:ascii="Trebuchet MS" w:hAnsi="Trebuchet MS"/>
                <w:color w:val="000000" w:themeColor="text1"/>
              </w:rPr>
              <w:t xml:space="preserve">ject </w:t>
            </w:r>
            <w:r w:rsidR="58FDB67D" w:rsidRPr="7C1543FF">
              <w:rPr>
                <w:rFonts w:ascii="Trebuchet MS" w:hAnsi="Trebuchet MS"/>
                <w:color w:val="000000" w:themeColor="text1"/>
              </w:rPr>
              <w:t xml:space="preserve">will </w:t>
            </w:r>
            <w:r w:rsidR="1A267CA0" w:rsidRPr="7C1543FF">
              <w:rPr>
                <w:rFonts w:ascii="Trebuchet MS" w:hAnsi="Trebuchet MS"/>
                <w:color w:val="000000" w:themeColor="text1"/>
              </w:rPr>
              <w:t>provide</w:t>
            </w:r>
            <w:r w:rsidR="4EB8DB95" w:rsidRPr="7C1543FF">
              <w:rPr>
                <w:rFonts w:ascii="Trebuchet MS" w:hAnsi="Trebuchet MS"/>
                <w:color w:val="000000" w:themeColor="text1"/>
              </w:rPr>
              <w:t xml:space="preserve"> </w:t>
            </w:r>
            <w:r w:rsidR="1A267CA0" w:rsidRPr="7C1543FF">
              <w:rPr>
                <w:rFonts w:ascii="Trebuchet MS" w:hAnsi="Trebuchet MS"/>
                <w:color w:val="000000" w:themeColor="text1"/>
              </w:rPr>
              <w:t xml:space="preserve">opportunities for </w:t>
            </w:r>
            <w:r w:rsidR="00C6015E">
              <w:rPr>
                <w:rFonts w:ascii="Trebuchet MS" w:hAnsi="Trebuchet MS"/>
                <w:color w:val="000000" w:themeColor="text1"/>
              </w:rPr>
              <w:t xml:space="preserve">people with disabilities or </w:t>
            </w:r>
            <w:r w:rsidR="51860AE6" w:rsidRPr="7C1543FF">
              <w:rPr>
                <w:rFonts w:ascii="Trebuchet MS" w:hAnsi="Trebuchet MS"/>
                <w:color w:val="000000" w:themeColor="text1"/>
              </w:rPr>
              <w:t>neurodivers</w:t>
            </w:r>
            <w:r w:rsidR="006926B3">
              <w:rPr>
                <w:rFonts w:ascii="Trebuchet MS" w:hAnsi="Trebuchet MS"/>
                <w:color w:val="000000" w:themeColor="text1"/>
              </w:rPr>
              <w:t>ity</w:t>
            </w:r>
            <w:r w:rsidR="007A2DB0">
              <w:rPr>
                <w:rFonts w:ascii="Trebuchet MS" w:hAnsi="Trebuchet MS"/>
                <w:color w:val="000000" w:themeColor="text1"/>
              </w:rPr>
              <w:t>,</w:t>
            </w:r>
            <w:r w:rsidR="51860AE6" w:rsidRPr="7C1543FF">
              <w:rPr>
                <w:rFonts w:ascii="Trebuchet MS" w:hAnsi="Trebuchet MS"/>
                <w:color w:val="000000" w:themeColor="text1"/>
              </w:rPr>
              <w:t xml:space="preserve"> </w:t>
            </w:r>
            <w:r w:rsidR="1A267CA0" w:rsidRPr="7C1543FF">
              <w:rPr>
                <w:rFonts w:ascii="Trebuchet MS" w:hAnsi="Trebuchet MS"/>
                <w:color w:val="000000" w:themeColor="text1"/>
              </w:rPr>
              <w:t xml:space="preserve">to </w:t>
            </w:r>
            <w:r w:rsidR="1CFCBF5A" w:rsidRPr="7C1543FF">
              <w:rPr>
                <w:rFonts w:ascii="Trebuchet MS" w:hAnsi="Trebuchet MS"/>
                <w:color w:val="000000" w:themeColor="text1"/>
              </w:rPr>
              <w:t>learn new skills</w:t>
            </w:r>
            <w:r w:rsidR="46295047" w:rsidRPr="7C1543FF">
              <w:rPr>
                <w:rFonts w:ascii="Trebuchet MS" w:hAnsi="Trebuchet MS"/>
                <w:color w:val="000000" w:themeColor="text1"/>
              </w:rPr>
              <w:t xml:space="preserve">, </w:t>
            </w:r>
            <w:r w:rsidR="1CFCBF5A" w:rsidRPr="7C1543FF">
              <w:rPr>
                <w:rFonts w:ascii="Trebuchet MS" w:hAnsi="Trebuchet MS"/>
                <w:color w:val="000000" w:themeColor="text1"/>
              </w:rPr>
              <w:t>develop friendships</w:t>
            </w:r>
            <w:r w:rsidR="393CDFE8" w:rsidRPr="7C1543FF">
              <w:rPr>
                <w:rFonts w:ascii="Trebuchet MS" w:hAnsi="Trebuchet MS"/>
                <w:color w:val="000000" w:themeColor="text1"/>
              </w:rPr>
              <w:t xml:space="preserve"> and improve their wellbeing.</w:t>
            </w:r>
          </w:p>
        </w:tc>
        <w:tc>
          <w:tcPr>
            <w:tcW w:w="1275" w:type="dxa"/>
            <w:shd w:val="clear" w:color="auto" w:fill="FFFFFF" w:themeFill="background1"/>
            <w:noWrap/>
          </w:tcPr>
          <w:p w14:paraId="4DC7679A" w14:textId="519BE9B9" w:rsidR="005D4DAB" w:rsidRDefault="005D4DAB" w:rsidP="005D4DAB">
            <w:pPr>
              <w:spacing w:after="0" w:line="240" w:lineRule="auto"/>
              <w:jc w:val="center"/>
              <w:rPr>
                <w:rFonts w:ascii="Trebuchet MS" w:hAnsi="Trebuchet MS"/>
                <w:color w:val="000000"/>
              </w:rPr>
            </w:pPr>
            <w:r>
              <w:rPr>
                <w:rFonts w:ascii="Trebuchet MS" w:hAnsi="Trebuchet MS"/>
                <w:color w:val="000000"/>
              </w:rPr>
              <w:t>£19,988</w:t>
            </w:r>
          </w:p>
        </w:tc>
        <w:tc>
          <w:tcPr>
            <w:tcW w:w="1569" w:type="dxa"/>
            <w:shd w:val="clear" w:color="auto" w:fill="FFFFFF" w:themeFill="background1"/>
            <w:noWrap/>
          </w:tcPr>
          <w:p w14:paraId="75DE5C14" w14:textId="6562363F" w:rsidR="005D4DAB" w:rsidRDefault="005D4DAB" w:rsidP="005D4DAB">
            <w:pPr>
              <w:spacing w:after="0" w:line="240" w:lineRule="auto"/>
              <w:jc w:val="center"/>
              <w:rPr>
                <w:rFonts w:ascii="Trebuchet MS" w:hAnsi="Trebuchet MS"/>
                <w:color w:val="000000"/>
              </w:rPr>
            </w:pPr>
            <w:r>
              <w:rPr>
                <w:rFonts w:ascii="Trebuchet MS" w:hAnsi="Trebuchet MS"/>
                <w:color w:val="000000"/>
              </w:rPr>
              <w:t>Awards for All Northern Ireland</w:t>
            </w:r>
          </w:p>
        </w:tc>
      </w:tr>
      <w:tr w:rsidR="005D4DAB" w:rsidRPr="00945C03" w14:paraId="09299F85" w14:textId="77777777" w:rsidTr="0EA96FBD">
        <w:trPr>
          <w:trHeight w:val="285"/>
        </w:trPr>
        <w:tc>
          <w:tcPr>
            <w:tcW w:w="1699" w:type="dxa"/>
            <w:shd w:val="clear" w:color="auto" w:fill="FFFFFF" w:themeFill="background1"/>
            <w:noWrap/>
          </w:tcPr>
          <w:p w14:paraId="1FCEEEF1" w14:textId="03C7F924" w:rsidR="005D4DAB" w:rsidRDefault="005D4DAB" w:rsidP="005D4DAB">
            <w:pPr>
              <w:spacing w:after="0" w:line="240" w:lineRule="auto"/>
              <w:jc w:val="center"/>
              <w:rPr>
                <w:rFonts w:ascii="Trebuchet MS" w:hAnsi="Trebuchet MS"/>
                <w:color w:val="000000"/>
              </w:rPr>
            </w:pPr>
            <w:proofErr w:type="spellStart"/>
            <w:r>
              <w:rPr>
                <w:rFonts w:ascii="Trebuchet MS" w:hAnsi="Trebuchet MS"/>
                <w:color w:val="000000"/>
              </w:rPr>
              <w:t>AuSome</w:t>
            </w:r>
            <w:proofErr w:type="spellEnd"/>
            <w:r>
              <w:rPr>
                <w:rFonts w:ascii="Trebuchet MS" w:hAnsi="Trebuchet MS"/>
                <w:color w:val="000000"/>
              </w:rPr>
              <w:t xml:space="preserve"> </w:t>
            </w:r>
            <w:proofErr w:type="spellStart"/>
            <w:r>
              <w:rPr>
                <w:rFonts w:ascii="Trebuchet MS" w:hAnsi="Trebuchet MS"/>
                <w:color w:val="000000"/>
              </w:rPr>
              <w:t>GrowSome</w:t>
            </w:r>
            <w:proofErr w:type="spellEnd"/>
            <w:r>
              <w:rPr>
                <w:rFonts w:ascii="Trebuchet MS" w:hAnsi="Trebuchet MS"/>
                <w:color w:val="000000"/>
              </w:rPr>
              <w:t xml:space="preserve"> CIC</w:t>
            </w:r>
          </w:p>
        </w:tc>
        <w:tc>
          <w:tcPr>
            <w:tcW w:w="1418" w:type="dxa"/>
            <w:shd w:val="clear" w:color="auto" w:fill="FFFFFF" w:themeFill="background1"/>
            <w:noWrap/>
          </w:tcPr>
          <w:p w14:paraId="60B15B8E" w14:textId="29AD7CEC" w:rsidR="005D4DAB" w:rsidRDefault="005D4DAB" w:rsidP="005D4DAB">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0F1245C8" w14:textId="73F2D21D" w:rsidR="005D4DAB" w:rsidRPr="70422FD0" w:rsidRDefault="005D4DAB" w:rsidP="005D4DAB">
            <w:pPr>
              <w:spacing w:after="0" w:line="240" w:lineRule="auto"/>
              <w:rPr>
                <w:rFonts w:ascii="Trebuchet MS" w:eastAsia="Trebuchet MS" w:hAnsi="Trebuchet MS"/>
                <w:color w:val="000000" w:themeColor="text1"/>
              </w:rPr>
            </w:pPr>
            <w:proofErr w:type="spellStart"/>
            <w:r w:rsidRPr="7C1543FF">
              <w:rPr>
                <w:rFonts w:ascii="Trebuchet MS" w:hAnsi="Trebuchet MS"/>
                <w:color w:val="000000" w:themeColor="text1"/>
              </w:rPr>
              <w:t>AuSome</w:t>
            </w:r>
            <w:proofErr w:type="spellEnd"/>
            <w:r w:rsidRPr="7C1543FF">
              <w:rPr>
                <w:rFonts w:ascii="Trebuchet MS" w:hAnsi="Trebuchet MS"/>
                <w:color w:val="000000" w:themeColor="text1"/>
              </w:rPr>
              <w:t xml:space="preserve"> </w:t>
            </w:r>
            <w:proofErr w:type="spellStart"/>
            <w:r w:rsidRPr="7C1543FF">
              <w:rPr>
                <w:rFonts w:ascii="Trebuchet MS" w:hAnsi="Trebuchet MS"/>
                <w:color w:val="000000" w:themeColor="text1"/>
              </w:rPr>
              <w:t>GrowSome</w:t>
            </w:r>
            <w:proofErr w:type="spellEnd"/>
            <w:r w:rsidRPr="7C1543FF">
              <w:rPr>
                <w:rFonts w:ascii="Trebuchet MS" w:hAnsi="Trebuchet MS"/>
                <w:color w:val="000000" w:themeColor="text1"/>
              </w:rPr>
              <w:t xml:space="preserve"> CIC</w:t>
            </w:r>
            <w:r w:rsidR="00F77116">
              <w:rPr>
                <w:rFonts w:ascii="Trebuchet MS" w:hAnsi="Trebuchet MS"/>
                <w:color w:val="000000" w:themeColor="text1"/>
              </w:rPr>
              <w:t xml:space="preserve"> in west Belfast </w:t>
            </w:r>
            <w:r w:rsidRPr="7C1543FF">
              <w:rPr>
                <w:rFonts w:ascii="Trebuchet MS" w:hAnsi="Trebuchet MS"/>
                <w:color w:val="000000" w:themeColor="text1"/>
              </w:rPr>
              <w:t xml:space="preserve">is using </w:t>
            </w:r>
            <w:r w:rsidR="39623BD2" w:rsidRPr="7C1543FF">
              <w:rPr>
                <w:rFonts w:ascii="Trebuchet MS" w:hAnsi="Trebuchet MS"/>
                <w:color w:val="000000" w:themeColor="text1"/>
              </w:rPr>
              <w:t xml:space="preserve">a </w:t>
            </w:r>
            <w:r w:rsidRPr="7C1543FF">
              <w:rPr>
                <w:rFonts w:ascii="Trebuchet MS" w:hAnsi="Trebuchet MS"/>
                <w:color w:val="000000" w:themeColor="text1"/>
              </w:rPr>
              <w:t xml:space="preserve">£20,000 </w:t>
            </w:r>
            <w:r w:rsidR="1F40298F" w:rsidRPr="7C1543FF">
              <w:rPr>
                <w:rFonts w:ascii="Trebuchet MS" w:hAnsi="Trebuchet MS"/>
                <w:color w:val="000000" w:themeColor="text1"/>
              </w:rPr>
              <w:t xml:space="preserve">grant </w:t>
            </w:r>
            <w:r w:rsidRPr="7C1543FF">
              <w:rPr>
                <w:rFonts w:ascii="Trebuchet MS" w:hAnsi="Trebuchet MS"/>
                <w:color w:val="000000" w:themeColor="text1"/>
              </w:rPr>
              <w:t xml:space="preserve">over </w:t>
            </w:r>
            <w:r w:rsidR="0AFBF6DB" w:rsidRPr="7C1543FF">
              <w:rPr>
                <w:rFonts w:ascii="Trebuchet MS" w:hAnsi="Trebuchet MS"/>
                <w:color w:val="000000" w:themeColor="text1"/>
              </w:rPr>
              <w:t>one</w:t>
            </w:r>
            <w:r w:rsidRPr="7C1543FF">
              <w:rPr>
                <w:rFonts w:ascii="Trebuchet MS" w:hAnsi="Trebuchet MS"/>
                <w:color w:val="000000" w:themeColor="text1"/>
              </w:rPr>
              <w:t xml:space="preserve"> year to </w:t>
            </w:r>
            <w:r w:rsidR="0FE44CCE" w:rsidRPr="7B7656BE">
              <w:rPr>
                <w:rFonts w:ascii="Trebuchet MS" w:hAnsi="Trebuchet MS"/>
                <w:color w:val="000000" w:themeColor="text1"/>
              </w:rPr>
              <w:t xml:space="preserve">run </w:t>
            </w:r>
            <w:r w:rsidR="0FE44CCE" w:rsidRPr="3BEAA0A9">
              <w:rPr>
                <w:rFonts w:ascii="Trebuchet MS" w:hAnsi="Trebuchet MS"/>
                <w:color w:val="000000" w:themeColor="text1"/>
              </w:rPr>
              <w:t>a</w:t>
            </w:r>
            <w:r w:rsidR="0FE44CCE" w:rsidRPr="7B7656BE">
              <w:rPr>
                <w:rFonts w:ascii="Trebuchet MS" w:hAnsi="Trebuchet MS"/>
                <w:color w:val="000000" w:themeColor="text1"/>
              </w:rPr>
              <w:t xml:space="preserve"> </w:t>
            </w:r>
            <w:r w:rsidR="5A766601" w:rsidRPr="0C7866D0">
              <w:rPr>
                <w:rFonts w:ascii="Trebuchet MS" w:hAnsi="Trebuchet MS"/>
                <w:color w:val="000000" w:themeColor="text1"/>
              </w:rPr>
              <w:t xml:space="preserve">horticultural </w:t>
            </w:r>
            <w:r w:rsidR="0FE44CCE" w:rsidRPr="0C7866D0">
              <w:rPr>
                <w:rFonts w:ascii="Trebuchet MS" w:hAnsi="Trebuchet MS"/>
                <w:color w:val="000000" w:themeColor="text1"/>
              </w:rPr>
              <w:t xml:space="preserve">programme </w:t>
            </w:r>
            <w:r w:rsidR="0D3B8AFB" w:rsidRPr="0C7866D0">
              <w:rPr>
                <w:rFonts w:ascii="Trebuchet MS" w:hAnsi="Trebuchet MS"/>
                <w:color w:val="000000" w:themeColor="text1"/>
              </w:rPr>
              <w:t>for</w:t>
            </w:r>
            <w:r w:rsidR="0FE44CCE" w:rsidRPr="7B7656BE">
              <w:rPr>
                <w:rFonts w:ascii="Trebuchet MS" w:hAnsi="Trebuchet MS"/>
                <w:color w:val="000000" w:themeColor="text1"/>
              </w:rPr>
              <w:t xml:space="preserve"> </w:t>
            </w:r>
            <w:r w:rsidR="00D0457B">
              <w:rPr>
                <w:rFonts w:ascii="Trebuchet MS" w:hAnsi="Trebuchet MS"/>
                <w:color w:val="000000" w:themeColor="text1"/>
              </w:rPr>
              <w:t>people</w:t>
            </w:r>
            <w:r w:rsidR="420D01A2" w:rsidRPr="3098FADB">
              <w:rPr>
                <w:rFonts w:ascii="Trebuchet MS" w:hAnsi="Trebuchet MS"/>
                <w:color w:val="000000" w:themeColor="text1"/>
              </w:rPr>
              <w:t xml:space="preserve"> with </w:t>
            </w:r>
            <w:r w:rsidR="005730D0">
              <w:rPr>
                <w:rFonts w:ascii="Trebuchet MS" w:hAnsi="Trebuchet MS"/>
                <w:color w:val="000000" w:themeColor="text1"/>
              </w:rPr>
              <w:t xml:space="preserve">additional needs, </w:t>
            </w:r>
            <w:r w:rsidR="00206BEF">
              <w:rPr>
                <w:rFonts w:ascii="Trebuchet MS" w:hAnsi="Trebuchet MS"/>
                <w:color w:val="000000" w:themeColor="text1"/>
              </w:rPr>
              <w:t>a</w:t>
            </w:r>
            <w:r w:rsidR="420D01A2" w:rsidRPr="3098FADB">
              <w:rPr>
                <w:rFonts w:ascii="Trebuchet MS" w:hAnsi="Trebuchet MS"/>
                <w:color w:val="000000" w:themeColor="text1"/>
              </w:rPr>
              <w:t>utism,</w:t>
            </w:r>
            <w:r w:rsidR="005730D0">
              <w:rPr>
                <w:rFonts w:ascii="Trebuchet MS" w:hAnsi="Trebuchet MS"/>
                <w:color w:val="000000" w:themeColor="text1"/>
              </w:rPr>
              <w:t xml:space="preserve"> or n</w:t>
            </w:r>
            <w:r w:rsidR="0022490F">
              <w:rPr>
                <w:rFonts w:ascii="Trebuchet MS" w:hAnsi="Trebuchet MS"/>
                <w:color w:val="000000" w:themeColor="text1"/>
              </w:rPr>
              <w:t>e</w:t>
            </w:r>
            <w:r w:rsidR="005730D0">
              <w:rPr>
                <w:rFonts w:ascii="Trebuchet MS" w:hAnsi="Trebuchet MS"/>
                <w:color w:val="000000" w:themeColor="text1"/>
              </w:rPr>
              <w:t>urodi</w:t>
            </w:r>
            <w:r w:rsidR="0022490F">
              <w:rPr>
                <w:rFonts w:ascii="Trebuchet MS" w:hAnsi="Trebuchet MS"/>
                <w:color w:val="000000" w:themeColor="text1"/>
              </w:rPr>
              <w:t>ver</w:t>
            </w:r>
            <w:r w:rsidR="005730D0">
              <w:rPr>
                <w:rFonts w:ascii="Trebuchet MS" w:hAnsi="Trebuchet MS"/>
                <w:color w:val="000000" w:themeColor="text1"/>
              </w:rPr>
              <w:t>sity</w:t>
            </w:r>
            <w:r w:rsidR="420D01A2" w:rsidRPr="3098FADB">
              <w:rPr>
                <w:rFonts w:ascii="Trebuchet MS" w:hAnsi="Trebuchet MS"/>
                <w:color w:val="000000" w:themeColor="text1"/>
              </w:rPr>
              <w:t>.</w:t>
            </w:r>
            <w:r w:rsidR="2191C9D7" w:rsidRPr="1BF22356">
              <w:rPr>
                <w:rFonts w:ascii="Trebuchet MS" w:hAnsi="Trebuchet MS"/>
                <w:color w:val="000000" w:themeColor="text1"/>
              </w:rPr>
              <w:t xml:space="preserve"> </w:t>
            </w:r>
            <w:r w:rsidR="79F1D780" w:rsidRPr="257CF196">
              <w:rPr>
                <w:rFonts w:ascii="Trebuchet MS" w:hAnsi="Trebuchet MS"/>
                <w:color w:val="000000" w:themeColor="text1"/>
              </w:rPr>
              <w:t xml:space="preserve">The project will </w:t>
            </w:r>
            <w:r w:rsidR="599CC787" w:rsidRPr="257CF196">
              <w:rPr>
                <w:rFonts w:ascii="Trebuchet MS" w:hAnsi="Trebuchet MS"/>
                <w:color w:val="000000" w:themeColor="text1"/>
              </w:rPr>
              <w:t xml:space="preserve">teach </w:t>
            </w:r>
            <w:r w:rsidR="00C21E53">
              <w:rPr>
                <w:rFonts w:ascii="Trebuchet MS" w:hAnsi="Trebuchet MS"/>
                <w:color w:val="000000" w:themeColor="text1"/>
              </w:rPr>
              <w:t xml:space="preserve">growing </w:t>
            </w:r>
            <w:r w:rsidR="00044182">
              <w:rPr>
                <w:rFonts w:ascii="Trebuchet MS" w:hAnsi="Trebuchet MS"/>
                <w:color w:val="000000" w:themeColor="text1"/>
              </w:rPr>
              <w:t xml:space="preserve">and </w:t>
            </w:r>
            <w:r w:rsidR="00D539D4">
              <w:rPr>
                <w:rFonts w:ascii="Trebuchet MS" w:hAnsi="Trebuchet MS"/>
                <w:color w:val="000000" w:themeColor="text1"/>
              </w:rPr>
              <w:t xml:space="preserve">gardening </w:t>
            </w:r>
            <w:r w:rsidR="599CC787" w:rsidRPr="257CF196">
              <w:rPr>
                <w:rFonts w:ascii="Trebuchet MS" w:hAnsi="Trebuchet MS"/>
                <w:color w:val="000000" w:themeColor="text1"/>
              </w:rPr>
              <w:t>skills</w:t>
            </w:r>
            <w:r w:rsidR="00D539D4">
              <w:rPr>
                <w:rFonts w:ascii="Trebuchet MS" w:hAnsi="Trebuchet MS"/>
                <w:color w:val="000000" w:themeColor="text1"/>
              </w:rPr>
              <w:t xml:space="preserve">, promote connections and </w:t>
            </w:r>
            <w:r w:rsidR="73774951" w:rsidRPr="67EDA32A">
              <w:rPr>
                <w:rFonts w:ascii="Trebuchet MS" w:hAnsi="Trebuchet MS"/>
                <w:color w:val="000000" w:themeColor="text1"/>
              </w:rPr>
              <w:t>improve wellbeing.</w:t>
            </w:r>
          </w:p>
        </w:tc>
        <w:tc>
          <w:tcPr>
            <w:tcW w:w="1275" w:type="dxa"/>
            <w:shd w:val="clear" w:color="auto" w:fill="FFFFFF" w:themeFill="background1"/>
            <w:noWrap/>
          </w:tcPr>
          <w:p w14:paraId="4B0BD269" w14:textId="727CB3A3" w:rsidR="005D4DAB" w:rsidRDefault="005D4DAB" w:rsidP="005D4DAB">
            <w:pPr>
              <w:spacing w:after="0" w:line="240" w:lineRule="auto"/>
              <w:jc w:val="center"/>
              <w:rPr>
                <w:rFonts w:ascii="Trebuchet MS" w:hAnsi="Trebuchet MS"/>
                <w:color w:val="000000"/>
              </w:rPr>
            </w:pPr>
            <w:r>
              <w:rPr>
                <w:rFonts w:ascii="Trebuchet MS" w:hAnsi="Trebuchet MS"/>
                <w:color w:val="000000"/>
              </w:rPr>
              <w:t>£20,000</w:t>
            </w:r>
          </w:p>
        </w:tc>
        <w:tc>
          <w:tcPr>
            <w:tcW w:w="1569" w:type="dxa"/>
            <w:shd w:val="clear" w:color="auto" w:fill="FFFFFF" w:themeFill="background1"/>
            <w:noWrap/>
          </w:tcPr>
          <w:p w14:paraId="1F93EE4C" w14:textId="3504626F" w:rsidR="005D4DAB" w:rsidRDefault="005D4DAB" w:rsidP="005D4DAB">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47E2BABE" w14:textId="77777777" w:rsidTr="0EA96FBD">
        <w:trPr>
          <w:trHeight w:val="285"/>
        </w:trPr>
        <w:tc>
          <w:tcPr>
            <w:tcW w:w="1699" w:type="dxa"/>
            <w:shd w:val="clear" w:color="auto" w:fill="FFFFFF" w:themeFill="background1"/>
            <w:noWrap/>
          </w:tcPr>
          <w:p w14:paraId="1BCE089D" w14:textId="0EE57979" w:rsidR="00D7267E" w:rsidRPr="00945C03" w:rsidRDefault="00D7267E" w:rsidP="00D7267E">
            <w:pPr>
              <w:spacing w:after="0" w:line="240" w:lineRule="auto"/>
              <w:jc w:val="center"/>
              <w:rPr>
                <w:rFonts w:ascii="Trebuchet MS" w:hAnsi="Trebuchet MS" w:cs="Calibri"/>
                <w:color w:val="000000"/>
              </w:rPr>
            </w:pPr>
            <w:proofErr w:type="spellStart"/>
            <w:r>
              <w:rPr>
                <w:rFonts w:ascii="Trebuchet MS" w:hAnsi="Trebuchet MS"/>
                <w:color w:val="000000"/>
              </w:rPr>
              <w:t>Autonomie</w:t>
            </w:r>
            <w:proofErr w:type="spellEnd"/>
            <w:r>
              <w:rPr>
                <w:rFonts w:ascii="Trebuchet MS" w:hAnsi="Trebuchet MS"/>
                <w:color w:val="000000"/>
              </w:rPr>
              <w:t xml:space="preserve"> Ltd</w:t>
            </w:r>
          </w:p>
        </w:tc>
        <w:tc>
          <w:tcPr>
            <w:tcW w:w="1418" w:type="dxa"/>
            <w:shd w:val="clear" w:color="auto" w:fill="FFFFFF" w:themeFill="background1"/>
            <w:noWrap/>
          </w:tcPr>
          <w:p w14:paraId="4A2D2150" w14:textId="1471C2A5"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4063CF55" w14:textId="1C85FDF5" w:rsidR="00D7267E" w:rsidRPr="00304171" w:rsidRDefault="00D7267E" w:rsidP="00304171">
            <w:pPr>
              <w:spacing w:after="0" w:line="240" w:lineRule="auto"/>
              <w:rPr>
                <w:rFonts w:ascii="Trebuchet MS" w:hAnsi="Trebuchet MS"/>
                <w:color w:val="000000" w:themeColor="text1"/>
              </w:rPr>
            </w:pPr>
            <w:proofErr w:type="spellStart"/>
            <w:r w:rsidRPr="70422FD0">
              <w:rPr>
                <w:rFonts w:ascii="Trebuchet MS" w:hAnsi="Trebuchet MS"/>
                <w:color w:val="000000" w:themeColor="text1"/>
              </w:rPr>
              <w:t>Autonomie</w:t>
            </w:r>
            <w:proofErr w:type="spellEnd"/>
            <w:r w:rsidRPr="70422FD0">
              <w:rPr>
                <w:rFonts w:ascii="Trebuchet MS" w:hAnsi="Trebuchet MS"/>
                <w:color w:val="000000" w:themeColor="text1"/>
              </w:rPr>
              <w:t xml:space="preserve">, based </w:t>
            </w:r>
            <w:r w:rsidR="18C21A99" w:rsidRPr="70422FD0">
              <w:rPr>
                <w:rFonts w:ascii="Trebuchet MS" w:hAnsi="Trebuchet MS"/>
                <w:color w:val="000000" w:themeColor="text1"/>
              </w:rPr>
              <w:t>in south Belfast</w:t>
            </w:r>
            <w:r w:rsidRPr="70422FD0">
              <w:rPr>
                <w:rFonts w:ascii="Trebuchet MS" w:hAnsi="Trebuchet MS"/>
                <w:color w:val="000000" w:themeColor="text1"/>
              </w:rPr>
              <w:t xml:space="preserve">, is using </w:t>
            </w:r>
            <w:r w:rsidR="587A6277" w:rsidRPr="70422FD0">
              <w:rPr>
                <w:rFonts w:ascii="Trebuchet MS" w:hAnsi="Trebuchet MS"/>
                <w:color w:val="000000" w:themeColor="text1"/>
              </w:rPr>
              <w:t xml:space="preserve">a </w:t>
            </w:r>
            <w:r w:rsidRPr="70422FD0">
              <w:rPr>
                <w:rFonts w:ascii="Trebuchet MS" w:hAnsi="Trebuchet MS"/>
                <w:color w:val="000000" w:themeColor="text1"/>
              </w:rPr>
              <w:t xml:space="preserve">£20,000 </w:t>
            </w:r>
            <w:r w:rsidR="799AE206" w:rsidRPr="70422FD0">
              <w:rPr>
                <w:rFonts w:ascii="Trebuchet MS" w:hAnsi="Trebuchet MS"/>
                <w:color w:val="000000" w:themeColor="text1"/>
              </w:rPr>
              <w:t xml:space="preserve">grant </w:t>
            </w:r>
            <w:r w:rsidR="005D19AE">
              <w:rPr>
                <w:rFonts w:ascii="Trebuchet MS" w:hAnsi="Trebuchet MS"/>
                <w:color w:val="000000" w:themeColor="text1"/>
              </w:rPr>
              <w:t xml:space="preserve">to cover running costs </w:t>
            </w:r>
            <w:r w:rsidR="005A1A4A">
              <w:rPr>
                <w:rFonts w:ascii="Trebuchet MS" w:hAnsi="Trebuchet MS"/>
                <w:color w:val="000000" w:themeColor="text1"/>
              </w:rPr>
              <w:t>for their day-</w:t>
            </w:r>
            <w:r w:rsidR="00192BEE">
              <w:rPr>
                <w:rFonts w:ascii="Trebuchet MS" w:hAnsi="Trebuchet MS"/>
                <w:color w:val="000000" w:themeColor="text1"/>
              </w:rPr>
              <w:t>s</w:t>
            </w:r>
            <w:r w:rsidR="31A0BA6E" w:rsidRPr="70422FD0">
              <w:rPr>
                <w:rFonts w:ascii="Trebuchet MS" w:hAnsi="Trebuchet MS"/>
                <w:color w:val="000000" w:themeColor="text1"/>
              </w:rPr>
              <w:t xml:space="preserve">upport </w:t>
            </w:r>
            <w:r w:rsidR="005A1A4A">
              <w:rPr>
                <w:rFonts w:ascii="Trebuchet MS" w:hAnsi="Trebuchet MS"/>
                <w:color w:val="000000" w:themeColor="text1"/>
              </w:rPr>
              <w:t xml:space="preserve">activities for </w:t>
            </w:r>
            <w:r w:rsidR="31A0BA6E" w:rsidRPr="70422FD0">
              <w:rPr>
                <w:rFonts w:ascii="Trebuchet MS" w:hAnsi="Trebuchet MS"/>
                <w:color w:val="000000" w:themeColor="text1"/>
              </w:rPr>
              <w:t xml:space="preserve">young people with range of complex </w:t>
            </w:r>
            <w:r w:rsidR="005D19AE">
              <w:rPr>
                <w:rFonts w:ascii="Trebuchet MS" w:hAnsi="Trebuchet MS"/>
                <w:color w:val="000000" w:themeColor="text1"/>
              </w:rPr>
              <w:t xml:space="preserve">and </w:t>
            </w:r>
            <w:r w:rsidR="31A0BA6E" w:rsidRPr="70422FD0">
              <w:rPr>
                <w:rFonts w:ascii="Trebuchet MS" w:hAnsi="Trebuchet MS"/>
                <w:color w:val="000000" w:themeColor="text1"/>
              </w:rPr>
              <w:t>additional needs</w:t>
            </w:r>
            <w:r w:rsidR="00192BEE">
              <w:rPr>
                <w:rFonts w:ascii="Trebuchet MS" w:hAnsi="Trebuchet MS"/>
                <w:color w:val="000000" w:themeColor="text1"/>
              </w:rPr>
              <w:t xml:space="preserve">. </w:t>
            </w:r>
            <w:r w:rsidR="005D19AE">
              <w:rPr>
                <w:rFonts w:ascii="Trebuchet MS" w:hAnsi="Trebuchet MS"/>
                <w:color w:val="000000" w:themeColor="text1"/>
              </w:rPr>
              <w:t xml:space="preserve">The project will </w:t>
            </w:r>
            <w:r w:rsidR="005A1A4A">
              <w:rPr>
                <w:rFonts w:ascii="Trebuchet MS" w:hAnsi="Trebuchet MS"/>
                <w:color w:val="000000" w:themeColor="text1"/>
              </w:rPr>
              <w:t>improve</w:t>
            </w:r>
            <w:r w:rsidR="31A0BA6E" w:rsidRPr="70422FD0">
              <w:rPr>
                <w:rFonts w:ascii="Trebuchet MS" w:hAnsi="Trebuchet MS"/>
                <w:color w:val="000000" w:themeColor="text1"/>
              </w:rPr>
              <w:t xml:space="preserve"> </w:t>
            </w:r>
            <w:r w:rsidR="00B55538">
              <w:rPr>
                <w:rFonts w:ascii="Trebuchet MS" w:hAnsi="Trebuchet MS"/>
                <w:color w:val="000000" w:themeColor="text1"/>
              </w:rPr>
              <w:t>personal</w:t>
            </w:r>
            <w:r w:rsidR="31A0BA6E" w:rsidRPr="70422FD0">
              <w:rPr>
                <w:rFonts w:ascii="Trebuchet MS" w:hAnsi="Trebuchet MS"/>
                <w:color w:val="000000" w:themeColor="text1"/>
              </w:rPr>
              <w:t xml:space="preserve"> development </w:t>
            </w:r>
            <w:r w:rsidR="00B55538">
              <w:rPr>
                <w:rFonts w:ascii="Trebuchet MS" w:hAnsi="Trebuchet MS"/>
                <w:color w:val="000000" w:themeColor="text1"/>
              </w:rPr>
              <w:t xml:space="preserve">to help prepare the young people for their </w:t>
            </w:r>
            <w:r w:rsidR="31A0BA6E" w:rsidRPr="70422FD0">
              <w:rPr>
                <w:rFonts w:ascii="Trebuchet MS" w:hAnsi="Trebuchet MS"/>
                <w:color w:val="000000" w:themeColor="text1"/>
              </w:rPr>
              <w:t xml:space="preserve">transition to adult </w:t>
            </w:r>
            <w:r w:rsidR="00B55538">
              <w:rPr>
                <w:rFonts w:ascii="Trebuchet MS" w:hAnsi="Trebuchet MS"/>
                <w:color w:val="000000" w:themeColor="text1"/>
              </w:rPr>
              <w:t>services.</w:t>
            </w:r>
          </w:p>
        </w:tc>
        <w:tc>
          <w:tcPr>
            <w:tcW w:w="1275" w:type="dxa"/>
            <w:shd w:val="clear" w:color="auto" w:fill="FFFFFF" w:themeFill="background1"/>
            <w:noWrap/>
          </w:tcPr>
          <w:p w14:paraId="5015BE7A" w14:textId="4CD66C66"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6D393CE9" w14:textId="590952C1"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7F6B03" w:rsidRPr="00945C03" w14:paraId="68B037FA" w14:textId="77777777" w:rsidTr="0EA96FBD">
        <w:trPr>
          <w:trHeight w:val="285"/>
        </w:trPr>
        <w:tc>
          <w:tcPr>
            <w:tcW w:w="1699" w:type="dxa"/>
            <w:shd w:val="clear" w:color="auto" w:fill="FFFFFF" w:themeFill="background1"/>
            <w:noWrap/>
          </w:tcPr>
          <w:p w14:paraId="658D69EB" w14:textId="4807AA0C" w:rsidR="007F6B03" w:rsidRDefault="007F6B03" w:rsidP="007F6B03">
            <w:pPr>
              <w:spacing w:after="0" w:line="240" w:lineRule="auto"/>
              <w:jc w:val="center"/>
              <w:rPr>
                <w:rFonts w:ascii="Trebuchet MS" w:hAnsi="Trebuchet MS"/>
                <w:color w:val="000000"/>
              </w:rPr>
            </w:pPr>
            <w:r>
              <w:rPr>
                <w:rFonts w:ascii="Trebuchet MS" w:hAnsi="Trebuchet MS"/>
                <w:color w:val="000000"/>
              </w:rPr>
              <w:t>Belfast Homeless Services</w:t>
            </w:r>
          </w:p>
        </w:tc>
        <w:tc>
          <w:tcPr>
            <w:tcW w:w="1418" w:type="dxa"/>
            <w:shd w:val="clear" w:color="auto" w:fill="FFFFFF" w:themeFill="background1"/>
            <w:noWrap/>
          </w:tcPr>
          <w:p w14:paraId="7D2549FD" w14:textId="69135B89" w:rsidR="007F6B03" w:rsidRDefault="007F6B03" w:rsidP="007F6B03">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1A946526" w14:textId="617DF2EC" w:rsidR="007F6B03" w:rsidRPr="70422FD0" w:rsidRDefault="007F6B03" w:rsidP="007F6B03">
            <w:pPr>
              <w:spacing w:after="0" w:line="240" w:lineRule="auto"/>
              <w:rPr>
                <w:rFonts w:ascii="Trebuchet MS" w:hAnsi="Trebuchet MS"/>
                <w:color w:val="000000" w:themeColor="text1"/>
              </w:rPr>
            </w:pPr>
            <w:r w:rsidRPr="7D4EFE45">
              <w:rPr>
                <w:rFonts w:ascii="Trebuchet MS" w:hAnsi="Trebuchet MS"/>
                <w:color w:val="000000" w:themeColor="text1"/>
              </w:rPr>
              <w:t xml:space="preserve">Belfast Homeless Services is using </w:t>
            </w:r>
            <w:r w:rsidR="799F2791" w:rsidRPr="7D4EFE45">
              <w:rPr>
                <w:rFonts w:ascii="Trebuchet MS" w:hAnsi="Trebuchet MS"/>
                <w:color w:val="000000" w:themeColor="text1"/>
              </w:rPr>
              <w:t xml:space="preserve">a </w:t>
            </w:r>
            <w:r w:rsidRPr="7D4EFE45">
              <w:rPr>
                <w:rFonts w:ascii="Trebuchet MS" w:hAnsi="Trebuchet MS"/>
                <w:color w:val="000000" w:themeColor="text1"/>
              </w:rPr>
              <w:t>£19,968</w:t>
            </w:r>
            <w:r w:rsidR="32CCE8B8" w:rsidRPr="7D4EFE45">
              <w:rPr>
                <w:rFonts w:ascii="Trebuchet MS" w:hAnsi="Trebuchet MS"/>
                <w:color w:val="000000" w:themeColor="text1"/>
              </w:rPr>
              <w:t xml:space="preserve"> grant</w:t>
            </w:r>
            <w:r w:rsidRPr="7D4EFE45">
              <w:rPr>
                <w:rFonts w:ascii="Trebuchet MS" w:hAnsi="Trebuchet MS"/>
                <w:color w:val="000000" w:themeColor="text1"/>
              </w:rPr>
              <w:t xml:space="preserve"> over two years to </w:t>
            </w:r>
            <w:r w:rsidR="000020FD">
              <w:rPr>
                <w:rFonts w:ascii="Trebuchet MS" w:hAnsi="Trebuchet MS"/>
                <w:color w:val="000000" w:themeColor="text1"/>
              </w:rPr>
              <w:t xml:space="preserve">fund staff costs </w:t>
            </w:r>
            <w:r w:rsidR="1503B414" w:rsidRPr="1B50B402">
              <w:rPr>
                <w:rFonts w:ascii="Trebuchet MS" w:hAnsi="Trebuchet MS"/>
                <w:color w:val="000000" w:themeColor="text1"/>
              </w:rPr>
              <w:t xml:space="preserve">to </w:t>
            </w:r>
            <w:r w:rsidR="00475521">
              <w:rPr>
                <w:rFonts w:ascii="Trebuchet MS" w:hAnsi="Trebuchet MS"/>
                <w:color w:val="000000" w:themeColor="text1"/>
              </w:rPr>
              <w:t xml:space="preserve">support the running of their services. </w:t>
            </w:r>
            <w:r w:rsidR="05AC4B2C" w:rsidRPr="3DB43FB4">
              <w:rPr>
                <w:rFonts w:ascii="Trebuchet MS" w:hAnsi="Trebuchet MS"/>
                <w:color w:val="000000" w:themeColor="text1"/>
              </w:rPr>
              <w:t>The</w:t>
            </w:r>
            <w:r w:rsidR="05AC4B2C" w:rsidRPr="75E246CC">
              <w:rPr>
                <w:rFonts w:ascii="Trebuchet MS" w:hAnsi="Trebuchet MS"/>
                <w:color w:val="000000" w:themeColor="text1"/>
              </w:rPr>
              <w:t xml:space="preserve"> project will provide critical support to the homeless community</w:t>
            </w:r>
            <w:r w:rsidR="00786428">
              <w:rPr>
                <w:rFonts w:ascii="Trebuchet MS" w:hAnsi="Trebuchet MS"/>
                <w:color w:val="000000" w:themeColor="text1"/>
              </w:rPr>
              <w:t>, including</w:t>
            </w:r>
            <w:r w:rsidR="3B5DA867" w:rsidRPr="6C83CA59">
              <w:rPr>
                <w:rFonts w:ascii="Trebuchet MS" w:hAnsi="Trebuchet MS"/>
                <w:color w:val="000000" w:themeColor="text1"/>
              </w:rPr>
              <w:t xml:space="preserve"> mental health and </w:t>
            </w:r>
            <w:r w:rsidR="00A26B31">
              <w:rPr>
                <w:rFonts w:ascii="Trebuchet MS" w:hAnsi="Trebuchet MS"/>
                <w:color w:val="000000" w:themeColor="text1"/>
              </w:rPr>
              <w:t>addiction programmes</w:t>
            </w:r>
            <w:r w:rsidRPr="7D4EFE45">
              <w:rPr>
                <w:rFonts w:ascii="Trebuchet MS" w:hAnsi="Trebuchet MS"/>
                <w:color w:val="000000" w:themeColor="text1"/>
              </w:rPr>
              <w:t>.</w:t>
            </w:r>
          </w:p>
        </w:tc>
        <w:tc>
          <w:tcPr>
            <w:tcW w:w="1275" w:type="dxa"/>
            <w:shd w:val="clear" w:color="auto" w:fill="FFFFFF" w:themeFill="background1"/>
            <w:noWrap/>
          </w:tcPr>
          <w:p w14:paraId="49F92E8F" w14:textId="1C47E89C" w:rsidR="007F6B03" w:rsidRDefault="007F6B03" w:rsidP="007F6B03">
            <w:pPr>
              <w:spacing w:after="0" w:line="240" w:lineRule="auto"/>
              <w:jc w:val="center"/>
              <w:rPr>
                <w:rFonts w:ascii="Trebuchet MS" w:hAnsi="Trebuchet MS"/>
                <w:color w:val="000000"/>
              </w:rPr>
            </w:pPr>
            <w:r>
              <w:rPr>
                <w:rFonts w:ascii="Trebuchet MS" w:hAnsi="Trebuchet MS"/>
                <w:color w:val="000000"/>
              </w:rPr>
              <w:t>£19,968</w:t>
            </w:r>
          </w:p>
        </w:tc>
        <w:tc>
          <w:tcPr>
            <w:tcW w:w="1569" w:type="dxa"/>
            <w:shd w:val="clear" w:color="auto" w:fill="FFFFFF" w:themeFill="background1"/>
            <w:noWrap/>
          </w:tcPr>
          <w:p w14:paraId="777BEFEC" w14:textId="0DB3739B" w:rsidR="007F6B03" w:rsidRDefault="007F6B03" w:rsidP="007F6B03">
            <w:pPr>
              <w:spacing w:after="0" w:line="240" w:lineRule="auto"/>
              <w:jc w:val="center"/>
              <w:rPr>
                <w:rFonts w:ascii="Trebuchet MS" w:hAnsi="Trebuchet MS"/>
                <w:color w:val="000000"/>
              </w:rPr>
            </w:pPr>
            <w:r>
              <w:rPr>
                <w:rFonts w:ascii="Trebuchet MS" w:hAnsi="Trebuchet MS"/>
                <w:color w:val="000000"/>
              </w:rPr>
              <w:t>Awards for All Northern Ireland</w:t>
            </w:r>
          </w:p>
        </w:tc>
      </w:tr>
      <w:tr w:rsidR="008C2BE0" w:rsidRPr="00945C03" w14:paraId="640AC5E5" w14:textId="77777777" w:rsidTr="0EA96FBD">
        <w:trPr>
          <w:trHeight w:val="285"/>
        </w:trPr>
        <w:tc>
          <w:tcPr>
            <w:tcW w:w="1699" w:type="dxa"/>
            <w:shd w:val="clear" w:color="auto" w:fill="FFFFFF" w:themeFill="background1"/>
            <w:noWrap/>
          </w:tcPr>
          <w:p w14:paraId="7A9C58A9" w14:textId="5D74B598" w:rsidR="008C2BE0" w:rsidRDefault="008C2BE0" w:rsidP="008C2BE0">
            <w:pPr>
              <w:spacing w:after="0" w:line="240" w:lineRule="auto"/>
              <w:jc w:val="center"/>
              <w:rPr>
                <w:rFonts w:ascii="Trebuchet MS" w:hAnsi="Trebuchet MS"/>
                <w:color w:val="000000"/>
              </w:rPr>
            </w:pPr>
            <w:r>
              <w:rPr>
                <w:rFonts w:ascii="Trebuchet MS" w:hAnsi="Trebuchet MS"/>
                <w:color w:val="000000"/>
              </w:rPr>
              <w:t>Belfast Interface Project</w:t>
            </w:r>
          </w:p>
        </w:tc>
        <w:tc>
          <w:tcPr>
            <w:tcW w:w="1418" w:type="dxa"/>
            <w:shd w:val="clear" w:color="auto" w:fill="FFFFFF" w:themeFill="background1"/>
            <w:noWrap/>
          </w:tcPr>
          <w:p w14:paraId="5B0256FC" w14:textId="6167838D" w:rsidR="008C2BE0" w:rsidRDefault="008C2BE0" w:rsidP="008C2BE0">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03CFEAAD" w14:textId="117417D3" w:rsidR="008C2BE0" w:rsidRPr="70422FD0" w:rsidRDefault="008C2BE0" w:rsidP="008C2BE0">
            <w:pPr>
              <w:spacing w:after="0" w:line="240" w:lineRule="auto"/>
              <w:rPr>
                <w:rFonts w:ascii="Trebuchet MS" w:hAnsi="Trebuchet MS"/>
                <w:color w:val="000000" w:themeColor="text1"/>
              </w:rPr>
            </w:pPr>
            <w:r w:rsidRPr="3423248F">
              <w:rPr>
                <w:rFonts w:ascii="Trebuchet MS" w:hAnsi="Trebuchet MS"/>
                <w:color w:val="000000" w:themeColor="text1"/>
              </w:rPr>
              <w:t xml:space="preserve">Belfast Interface Project is using </w:t>
            </w:r>
            <w:r w:rsidR="73C6E89D" w:rsidRPr="3376DFB5">
              <w:rPr>
                <w:rFonts w:ascii="Trebuchet MS" w:hAnsi="Trebuchet MS"/>
                <w:color w:val="000000" w:themeColor="text1"/>
              </w:rPr>
              <w:t>a</w:t>
            </w:r>
            <w:r w:rsidR="4DAF20CA" w:rsidRPr="3376DFB5">
              <w:rPr>
                <w:rFonts w:ascii="Trebuchet MS" w:hAnsi="Trebuchet MS"/>
                <w:color w:val="000000" w:themeColor="text1"/>
              </w:rPr>
              <w:t>n</w:t>
            </w:r>
            <w:r w:rsidR="73C6E89D" w:rsidRPr="3423248F">
              <w:rPr>
                <w:rFonts w:ascii="Trebuchet MS" w:hAnsi="Trebuchet MS"/>
                <w:color w:val="000000" w:themeColor="text1"/>
              </w:rPr>
              <w:t xml:space="preserve"> </w:t>
            </w:r>
            <w:r w:rsidRPr="3423248F">
              <w:rPr>
                <w:rFonts w:ascii="Trebuchet MS" w:hAnsi="Trebuchet MS"/>
                <w:color w:val="000000" w:themeColor="text1"/>
              </w:rPr>
              <w:t>£8</w:t>
            </w:r>
            <w:r w:rsidR="6F335CD9" w:rsidRPr="3423248F">
              <w:rPr>
                <w:rFonts w:ascii="Trebuchet MS" w:hAnsi="Trebuchet MS"/>
                <w:color w:val="000000" w:themeColor="text1"/>
              </w:rPr>
              <w:t>,</w:t>
            </w:r>
            <w:r w:rsidRPr="3423248F">
              <w:rPr>
                <w:rFonts w:ascii="Trebuchet MS" w:hAnsi="Trebuchet MS"/>
                <w:color w:val="000000" w:themeColor="text1"/>
              </w:rPr>
              <w:t>060</w:t>
            </w:r>
            <w:r w:rsidR="0DD0BD5A" w:rsidRPr="3423248F">
              <w:rPr>
                <w:rFonts w:ascii="Trebuchet MS" w:hAnsi="Trebuchet MS"/>
                <w:color w:val="000000" w:themeColor="text1"/>
              </w:rPr>
              <w:t xml:space="preserve"> grant</w:t>
            </w:r>
            <w:r w:rsidRPr="3423248F">
              <w:rPr>
                <w:rFonts w:ascii="Trebuchet MS" w:hAnsi="Trebuchet MS"/>
                <w:color w:val="000000" w:themeColor="text1"/>
              </w:rPr>
              <w:t xml:space="preserve"> to </w:t>
            </w:r>
            <w:r w:rsidR="5EFE89F9" w:rsidRPr="41083AC7">
              <w:rPr>
                <w:rFonts w:ascii="Trebuchet MS" w:hAnsi="Trebuchet MS"/>
                <w:color w:val="000000" w:themeColor="text1"/>
              </w:rPr>
              <w:t>us</w:t>
            </w:r>
            <w:r w:rsidR="2C24695F" w:rsidRPr="41083AC7">
              <w:rPr>
                <w:rFonts w:ascii="Trebuchet MS" w:hAnsi="Trebuchet MS"/>
                <w:color w:val="000000" w:themeColor="text1"/>
              </w:rPr>
              <w:t>e</w:t>
            </w:r>
            <w:r w:rsidR="5EFE89F9" w:rsidRPr="379EA67A">
              <w:rPr>
                <w:rFonts w:ascii="Trebuchet MS" w:hAnsi="Trebuchet MS"/>
                <w:color w:val="000000" w:themeColor="text1"/>
              </w:rPr>
              <w:t xml:space="preserve"> </w:t>
            </w:r>
            <w:r w:rsidR="5EFE89F9" w:rsidRPr="537B9BF9">
              <w:rPr>
                <w:rFonts w:ascii="Trebuchet MS" w:hAnsi="Trebuchet MS"/>
                <w:color w:val="000000" w:themeColor="text1"/>
              </w:rPr>
              <w:t xml:space="preserve">augmented and virtual reality to </w:t>
            </w:r>
            <w:r w:rsidR="4E24AEA2" w:rsidRPr="3974B1D3">
              <w:rPr>
                <w:rFonts w:ascii="Trebuchet MS" w:hAnsi="Trebuchet MS"/>
                <w:color w:val="000000" w:themeColor="text1"/>
              </w:rPr>
              <w:t>help</w:t>
            </w:r>
            <w:r w:rsidR="4E24AEA2" w:rsidRPr="1C090992">
              <w:rPr>
                <w:rFonts w:ascii="Trebuchet MS" w:hAnsi="Trebuchet MS"/>
                <w:color w:val="000000" w:themeColor="text1"/>
              </w:rPr>
              <w:t xml:space="preserve"> young people reimagine </w:t>
            </w:r>
            <w:r w:rsidR="005D7094">
              <w:rPr>
                <w:rFonts w:ascii="Trebuchet MS" w:hAnsi="Trebuchet MS"/>
                <w:color w:val="000000" w:themeColor="text1"/>
              </w:rPr>
              <w:t>interface areas</w:t>
            </w:r>
            <w:r w:rsidR="4E24AEA2" w:rsidRPr="516299E3">
              <w:rPr>
                <w:rFonts w:ascii="Trebuchet MS" w:hAnsi="Trebuchet MS"/>
                <w:color w:val="000000" w:themeColor="text1"/>
              </w:rPr>
              <w:t xml:space="preserve"> in their</w:t>
            </w:r>
            <w:r w:rsidR="4E24AEA2" w:rsidRPr="1C090992">
              <w:rPr>
                <w:rFonts w:ascii="Trebuchet MS" w:hAnsi="Trebuchet MS"/>
                <w:color w:val="000000" w:themeColor="text1"/>
              </w:rPr>
              <w:t xml:space="preserve"> communities</w:t>
            </w:r>
            <w:r w:rsidR="00CE72F7">
              <w:rPr>
                <w:rFonts w:ascii="Trebuchet MS" w:hAnsi="Trebuchet MS"/>
                <w:color w:val="000000" w:themeColor="text1"/>
              </w:rPr>
              <w:t xml:space="preserve"> and how they could be improved through </w:t>
            </w:r>
            <w:r w:rsidR="00FB0D77">
              <w:rPr>
                <w:rFonts w:ascii="Trebuchet MS" w:hAnsi="Trebuchet MS"/>
                <w:color w:val="000000" w:themeColor="text1"/>
              </w:rPr>
              <w:t>urban p</w:t>
            </w:r>
            <w:r w:rsidR="001E3A2C">
              <w:rPr>
                <w:rFonts w:ascii="Trebuchet MS" w:hAnsi="Trebuchet MS"/>
                <w:color w:val="000000" w:themeColor="text1"/>
              </w:rPr>
              <w:t>l</w:t>
            </w:r>
            <w:r w:rsidR="00FB0D77">
              <w:rPr>
                <w:rFonts w:ascii="Trebuchet MS" w:hAnsi="Trebuchet MS"/>
                <w:color w:val="000000" w:themeColor="text1"/>
              </w:rPr>
              <w:t>anning and technology</w:t>
            </w:r>
            <w:r w:rsidR="00D23923">
              <w:rPr>
                <w:rFonts w:ascii="Trebuchet MS" w:hAnsi="Trebuchet MS"/>
                <w:color w:val="000000" w:themeColor="text1"/>
              </w:rPr>
              <w:t xml:space="preserve">. </w:t>
            </w:r>
            <w:r w:rsidR="37F33887" w:rsidRPr="29B897BD">
              <w:rPr>
                <w:rFonts w:ascii="Trebuchet MS" w:hAnsi="Trebuchet MS"/>
                <w:color w:val="000000" w:themeColor="text1"/>
              </w:rPr>
              <w:t xml:space="preserve">The project </w:t>
            </w:r>
            <w:r w:rsidR="00D23923">
              <w:rPr>
                <w:rFonts w:ascii="Trebuchet MS" w:hAnsi="Trebuchet MS"/>
                <w:color w:val="000000" w:themeColor="text1"/>
              </w:rPr>
              <w:t xml:space="preserve">will </w:t>
            </w:r>
            <w:r w:rsidR="001C7C2B">
              <w:rPr>
                <w:rFonts w:ascii="Trebuchet MS" w:hAnsi="Trebuchet MS"/>
                <w:color w:val="000000" w:themeColor="text1"/>
              </w:rPr>
              <w:t>pro</w:t>
            </w:r>
            <w:r w:rsidR="00D23923">
              <w:rPr>
                <w:rFonts w:ascii="Trebuchet MS" w:hAnsi="Trebuchet MS"/>
                <w:color w:val="000000" w:themeColor="text1"/>
              </w:rPr>
              <w:t xml:space="preserve">mote a more positive outlook and </w:t>
            </w:r>
            <w:r w:rsidR="000504DF">
              <w:rPr>
                <w:rFonts w:ascii="Trebuchet MS" w:hAnsi="Trebuchet MS"/>
                <w:color w:val="000000" w:themeColor="text1"/>
              </w:rPr>
              <w:t xml:space="preserve">pride in </w:t>
            </w:r>
            <w:r w:rsidR="007D5405">
              <w:rPr>
                <w:rFonts w:ascii="Trebuchet MS" w:hAnsi="Trebuchet MS"/>
                <w:color w:val="000000" w:themeColor="text1"/>
              </w:rPr>
              <w:t>local spaces</w:t>
            </w:r>
            <w:r w:rsidRPr="3423248F">
              <w:rPr>
                <w:rFonts w:ascii="Trebuchet MS" w:hAnsi="Trebuchet MS"/>
                <w:color w:val="000000" w:themeColor="text1"/>
              </w:rPr>
              <w:t>.</w:t>
            </w:r>
          </w:p>
        </w:tc>
        <w:tc>
          <w:tcPr>
            <w:tcW w:w="1275" w:type="dxa"/>
            <w:shd w:val="clear" w:color="auto" w:fill="FFFFFF" w:themeFill="background1"/>
            <w:noWrap/>
          </w:tcPr>
          <w:p w14:paraId="5A6A9C41" w14:textId="248982C8" w:rsidR="008C2BE0" w:rsidRDefault="008C2BE0" w:rsidP="008C2BE0">
            <w:pPr>
              <w:spacing w:after="0" w:line="240" w:lineRule="auto"/>
              <w:jc w:val="center"/>
              <w:rPr>
                <w:rFonts w:ascii="Trebuchet MS" w:hAnsi="Trebuchet MS"/>
                <w:color w:val="000000"/>
              </w:rPr>
            </w:pPr>
            <w:r>
              <w:rPr>
                <w:rFonts w:ascii="Trebuchet MS" w:hAnsi="Trebuchet MS"/>
                <w:color w:val="000000"/>
              </w:rPr>
              <w:t>£8,060</w:t>
            </w:r>
          </w:p>
        </w:tc>
        <w:tc>
          <w:tcPr>
            <w:tcW w:w="1569" w:type="dxa"/>
            <w:shd w:val="clear" w:color="auto" w:fill="FFFFFF" w:themeFill="background1"/>
            <w:noWrap/>
          </w:tcPr>
          <w:p w14:paraId="46F9464D" w14:textId="4A6AE888" w:rsidR="008C2BE0" w:rsidRDefault="008C2BE0" w:rsidP="008C2BE0">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6A93C307" w14:textId="77777777" w:rsidTr="0EA96FBD">
        <w:trPr>
          <w:trHeight w:val="285"/>
        </w:trPr>
        <w:tc>
          <w:tcPr>
            <w:tcW w:w="1699" w:type="dxa"/>
            <w:shd w:val="clear" w:color="auto" w:fill="FFFFFF" w:themeFill="background1"/>
            <w:noWrap/>
          </w:tcPr>
          <w:p w14:paraId="04BA9C5E" w14:textId="60AEC396" w:rsidR="00D7267E" w:rsidRPr="00945C03" w:rsidRDefault="00D7267E" w:rsidP="00D7267E">
            <w:pPr>
              <w:spacing w:after="0" w:line="240" w:lineRule="auto"/>
              <w:jc w:val="center"/>
              <w:rPr>
                <w:rFonts w:ascii="Trebuchet MS" w:hAnsi="Trebuchet MS" w:cs="Calibri"/>
                <w:color w:val="000000"/>
              </w:rPr>
            </w:pPr>
            <w:proofErr w:type="spellStart"/>
            <w:r>
              <w:rPr>
                <w:rFonts w:ascii="Trebuchet MS" w:hAnsi="Trebuchet MS"/>
                <w:color w:val="000000"/>
              </w:rPr>
              <w:t>Blackmountain</w:t>
            </w:r>
            <w:proofErr w:type="spellEnd"/>
            <w:r>
              <w:rPr>
                <w:rFonts w:ascii="Trebuchet MS" w:hAnsi="Trebuchet MS"/>
                <w:color w:val="000000"/>
              </w:rPr>
              <w:t xml:space="preserve"> Action Group</w:t>
            </w:r>
          </w:p>
        </w:tc>
        <w:tc>
          <w:tcPr>
            <w:tcW w:w="1418" w:type="dxa"/>
            <w:shd w:val="clear" w:color="auto" w:fill="FFFFFF" w:themeFill="background1"/>
            <w:noWrap/>
          </w:tcPr>
          <w:p w14:paraId="060D7F85" w14:textId="2B9233A7"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4EE1BBBA" w14:textId="4B1572BB" w:rsidR="00D7267E" w:rsidRPr="00945C03" w:rsidRDefault="00D7267E" w:rsidP="70422FD0">
            <w:pPr>
              <w:spacing w:after="0" w:line="240" w:lineRule="auto"/>
              <w:rPr>
                <w:rFonts w:ascii="Trebuchet MS" w:hAnsi="Trebuchet MS"/>
                <w:color w:val="000000"/>
              </w:rPr>
            </w:pPr>
            <w:proofErr w:type="spellStart"/>
            <w:r w:rsidRPr="70422FD0">
              <w:rPr>
                <w:rFonts w:ascii="Trebuchet MS" w:hAnsi="Trebuchet MS"/>
                <w:color w:val="000000" w:themeColor="text1"/>
              </w:rPr>
              <w:t>Blackmountain</w:t>
            </w:r>
            <w:proofErr w:type="spellEnd"/>
            <w:r w:rsidRPr="70422FD0">
              <w:rPr>
                <w:rFonts w:ascii="Trebuchet MS" w:hAnsi="Trebuchet MS"/>
                <w:color w:val="000000" w:themeColor="text1"/>
              </w:rPr>
              <w:t xml:space="preserve"> Action Group in Belfast is using </w:t>
            </w:r>
            <w:r w:rsidR="27065BDC" w:rsidRPr="70422FD0">
              <w:rPr>
                <w:rFonts w:ascii="Trebuchet MS" w:hAnsi="Trebuchet MS"/>
                <w:color w:val="000000" w:themeColor="text1"/>
              </w:rPr>
              <w:t xml:space="preserve">a </w:t>
            </w:r>
            <w:r w:rsidRPr="70422FD0">
              <w:rPr>
                <w:rFonts w:ascii="Trebuchet MS" w:hAnsi="Trebuchet MS"/>
                <w:color w:val="000000" w:themeColor="text1"/>
              </w:rPr>
              <w:t>£20,000</w:t>
            </w:r>
            <w:r w:rsidR="5CEEBDBE" w:rsidRPr="70422FD0">
              <w:rPr>
                <w:rFonts w:ascii="Trebuchet MS" w:hAnsi="Trebuchet MS"/>
                <w:color w:val="000000" w:themeColor="text1"/>
              </w:rPr>
              <w:t xml:space="preserve"> grant</w:t>
            </w:r>
            <w:r w:rsidRPr="70422FD0">
              <w:rPr>
                <w:rFonts w:ascii="Trebuchet MS" w:hAnsi="Trebuchet MS"/>
                <w:color w:val="000000" w:themeColor="text1"/>
              </w:rPr>
              <w:t xml:space="preserve"> over two years to </w:t>
            </w:r>
            <w:r w:rsidR="6794E867" w:rsidRPr="70422FD0">
              <w:rPr>
                <w:rFonts w:ascii="Trebuchet MS" w:hAnsi="Trebuchet MS"/>
                <w:color w:val="000000" w:themeColor="text1"/>
              </w:rPr>
              <w:t xml:space="preserve">bring families together </w:t>
            </w:r>
            <w:r w:rsidR="00EE6A74">
              <w:rPr>
                <w:rFonts w:ascii="Trebuchet MS" w:hAnsi="Trebuchet MS"/>
                <w:color w:val="000000" w:themeColor="text1"/>
              </w:rPr>
              <w:t xml:space="preserve">for activities to build relationships and improve wellbeing. </w:t>
            </w:r>
            <w:r w:rsidR="004D0BE7">
              <w:rPr>
                <w:rFonts w:ascii="Trebuchet MS" w:hAnsi="Trebuchet MS"/>
                <w:color w:val="000000" w:themeColor="text1"/>
              </w:rPr>
              <w:t xml:space="preserve">The project includes </w:t>
            </w:r>
            <w:r w:rsidR="3EC67841" w:rsidRPr="70422FD0">
              <w:rPr>
                <w:rFonts w:ascii="Trebuchet MS" w:hAnsi="Trebuchet MS"/>
                <w:color w:val="000000" w:themeColor="text1"/>
              </w:rPr>
              <w:t>residentials</w:t>
            </w:r>
            <w:r w:rsidR="006B087C">
              <w:rPr>
                <w:rFonts w:ascii="Trebuchet MS" w:hAnsi="Trebuchet MS"/>
                <w:color w:val="000000" w:themeColor="text1"/>
              </w:rPr>
              <w:t xml:space="preserve"> and</w:t>
            </w:r>
            <w:r w:rsidR="3EC67841" w:rsidRPr="70422FD0">
              <w:rPr>
                <w:rFonts w:ascii="Trebuchet MS" w:hAnsi="Trebuchet MS"/>
                <w:color w:val="000000" w:themeColor="text1"/>
              </w:rPr>
              <w:t xml:space="preserve"> </w:t>
            </w:r>
            <w:r w:rsidR="004D0BE7">
              <w:rPr>
                <w:rFonts w:ascii="Trebuchet MS" w:hAnsi="Trebuchet MS"/>
                <w:color w:val="000000" w:themeColor="text1"/>
              </w:rPr>
              <w:t xml:space="preserve">educational </w:t>
            </w:r>
            <w:r w:rsidR="3EC67841" w:rsidRPr="70422FD0">
              <w:rPr>
                <w:rFonts w:ascii="Trebuchet MS" w:hAnsi="Trebuchet MS"/>
                <w:color w:val="000000" w:themeColor="text1"/>
              </w:rPr>
              <w:t>workshops</w:t>
            </w:r>
            <w:r w:rsidR="006B087C">
              <w:rPr>
                <w:rFonts w:ascii="Trebuchet MS" w:hAnsi="Trebuchet MS"/>
                <w:color w:val="000000" w:themeColor="text1"/>
              </w:rPr>
              <w:t xml:space="preserve"> to learn more about </w:t>
            </w:r>
            <w:r w:rsidR="3EC67841" w:rsidRPr="70422FD0">
              <w:rPr>
                <w:rFonts w:ascii="Trebuchet MS" w:hAnsi="Trebuchet MS"/>
                <w:color w:val="000000" w:themeColor="text1"/>
              </w:rPr>
              <w:t xml:space="preserve">creative play, managing challenging behaviour, healthy nutrition and </w:t>
            </w:r>
            <w:r w:rsidR="006B087C">
              <w:rPr>
                <w:rFonts w:ascii="Trebuchet MS" w:hAnsi="Trebuchet MS"/>
                <w:color w:val="000000" w:themeColor="text1"/>
              </w:rPr>
              <w:t>autism</w:t>
            </w:r>
            <w:r w:rsidR="00B07042">
              <w:rPr>
                <w:rFonts w:ascii="Trebuchet MS" w:hAnsi="Trebuchet MS"/>
                <w:color w:val="000000" w:themeColor="text1"/>
              </w:rPr>
              <w:t xml:space="preserve"> awareness.</w:t>
            </w:r>
            <w:r w:rsidR="006B087C">
              <w:rPr>
                <w:rFonts w:ascii="Trebuchet MS" w:hAnsi="Trebuchet MS"/>
                <w:color w:val="000000" w:themeColor="text1"/>
              </w:rPr>
              <w:t xml:space="preserve"> </w:t>
            </w:r>
          </w:p>
        </w:tc>
        <w:tc>
          <w:tcPr>
            <w:tcW w:w="1275" w:type="dxa"/>
            <w:shd w:val="clear" w:color="auto" w:fill="FFFFFF" w:themeFill="background1"/>
            <w:noWrap/>
          </w:tcPr>
          <w:p w14:paraId="44EBA111" w14:textId="454109B0"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1E8EE27E" w14:textId="6B1D8C09"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9234DD" w:rsidRPr="00945C03" w14:paraId="772C31A3" w14:textId="77777777" w:rsidTr="0EA96FBD">
        <w:trPr>
          <w:trHeight w:val="285"/>
        </w:trPr>
        <w:tc>
          <w:tcPr>
            <w:tcW w:w="1699" w:type="dxa"/>
            <w:shd w:val="clear" w:color="auto" w:fill="FFFFFF" w:themeFill="background1"/>
            <w:noWrap/>
          </w:tcPr>
          <w:p w14:paraId="79EDF3AC" w14:textId="64451EAB" w:rsidR="009234DD" w:rsidRDefault="009234DD" w:rsidP="009234DD">
            <w:pPr>
              <w:spacing w:after="0" w:line="240" w:lineRule="auto"/>
              <w:jc w:val="center"/>
              <w:rPr>
                <w:rFonts w:ascii="Trebuchet MS" w:hAnsi="Trebuchet MS"/>
                <w:color w:val="000000"/>
              </w:rPr>
            </w:pPr>
            <w:r>
              <w:rPr>
                <w:rFonts w:ascii="Trebuchet MS" w:hAnsi="Trebuchet MS"/>
                <w:color w:val="000000"/>
              </w:rPr>
              <w:t>Bridge NI</w:t>
            </w:r>
          </w:p>
        </w:tc>
        <w:tc>
          <w:tcPr>
            <w:tcW w:w="1418" w:type="dxa"/>
            <w:shd w:val="clear" w:color="auto" w:fill="FFFFFF" w:themeFill="background1"/>
            <w:noWrap/>
          </w:tcPr>
          <w:p w14:paraId="38AA0DEA" w14:textId="4AB66DE5" w:rsidR="009234DD" w:rsidRDefault="009234DD" w:rsidP="009234DD">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6EE48A5E" w14:textId="6C276071" w:rsidR="009234DD" w:rsidRDefault="009234DD" w:rsidP="009234DD">
            <w:pPr>
              <w:spacing w:after="0" w:line="240" w:lineRule="auto"/>
              <w:rPr>
                <w:rFonts w:ascii="Trebuchet MS" w:hAnsi="Trebuchet MS"/>
                <w:color w:val="000000"/>
              </w:rPr>
            </w:pPr>
            <w:r w:rsidRPr="18C5A7B4">
              <w:rPr>
                <w:rFonts w:ascii="Trebuchet MS" w:hAnsi="Trebuchet MS"/>
                <w:color w:val="000000" w:themeColor="text1"/>
              </w:rPr>
              <w:t xml:space="preserve">Bridge NI in </w:t>
            </w:r>
            <w:r w:rsidR="238FD4BC" w:rsidRPr="18C5A7B4">
              <w:rPr>
                <w:rFonts w:ascii="Trebuchet MS" w:hAnsi="Trebuchet MS"/>
                <w:color w:val="000000" w:themeColor="text1"/>
              </w:rPr>
              <w:t>e</w:t>
            </w:r>
            <w:r w:rsidRPr="18C5A7B4">
              <w:rPr>
                <w:rFonts w:ascii="Trebuchet MS" w:hAnsi="Trebuchet MS"/>
                <w:color w:val="000000" w:themeColor="text1"/>
              </w:rPr>
              <w:t xml:space="preserve">ast Belfast is using </w:t>
            </w:r>
            <w:r w:rsidR="7A6C88B3" w:rsidRPr="18C5A7B4">
              <w:rPr>
                <w:rFonts w:ascii="Trebuchet MS" w:hAnsi="Trebuchet MS"/>
                <w:color w:val="000000" w:themeColor="text1"/>
              </w:rPr>
              <w:t xml:space="preserve">a </w:t>
            </w:r>
            <w:r w:rsidRPr="18C5A7B4">
              <w:rPr>
                <w:rFonts w:ascii="Trebuchet MS" w:hAnsi="Trebuchet MS"/>
                <w:color w:val="000000" w:themeColor="text1"/>
              </w:rPr>
              <w:t xml:space="preserve">£19,400 </w:t>
            </w:r>
            <w:r w:rsidR="3D017A18" w:rsidRPr="091F6BC1">
              <w:rPr>
                <w:rFonts w:ascii="Trebuchet MS" w:hAnsi="Trebuchet MS"/>
                <w:color w:val="000000" w:themeColor="text1"/>
              </w:rPr>
              <w:t xml:space="preserve">grant </w:t>
            </w:r>
            <w:r w:rsidRPr="091F6BC1">
              <w:rPr>
                <w:rFonts w:ascii="Trebuchet MS" w:hAnsi="Trebuchet MS"/>
                <w:color w:val="000000" w:themeColor="text1"/>
              </w:rPr>
              <w:t>over</w:t>
            </w:r>
            <w:r w:rsidRPr="18C5A7B4">
              <w:rPr>
                <w:rFonts w:ascii="Trebuchet MS" w:hAnsi="Trebuchet MS"/>
                <w:color w:val="000000" w:themeColor="text1"/>
              </w:rPr>
              <w:t xml:space="preserve"> two years to </w:t>
            </w:r>
            <w:r w:rsidR="0AC5CA31" w:rsidRPr="207EF6D9">
              <w:rPr>
                <w:rFonts w:ascii="Trebuchet MS" w:hAnsi="Trebuchet MS"/>
                <w:color w:val="000000" w:themeColor="text1"/>
              </w:rPr>
              <w:t xml:space="preserve">run an exercise </w:t>
            </w:r>
            <w:r w:rsidR="0AC5CA31" w:rsidRPr="059EC67A">
              <w:rPr>
                <w:rFonts w:ascii="Trebuchet MS" w:hAnsi="Trebuchet MS"/>
                <w:color w:val="000000" w:themeColor="text1"/>
              </w:rPr>
              <w:t>programme for local women of all ages</w:t>
            </w:r>
            <w:r w:rsidR="0073228B">
              <w:rPr>
                <w:rFonts w:ascii="Trebuchet MS" w:hAnsi="Trebuchet MS"/>
                <w:color w:val="000000" w:themeColor="text1"/>
              </w:rPr>
              <w:t>,</w:t>
            </w:r>
            <w:r w:rsidR="0AC5CA31" w:rsidRPr="059EC67A">
              <w:rPr>
                <w:rFonts w:ascii="Trebuchet MS" w:hAnsi="Trebuchet MS"/>
                <w:color w:val="000000" w:themeColor="text1"/>
              </w:rPr>
              <w:t xml:space="preserve"> to improve </w:t>
            </w:r>
            <w:r w:rsidR="0073228B">
              <w:rPr>
                <w:rFonts w:ascii="Trebuchet MS" w:hAnsi="Trebuchet MS"/>
                <w:color w:val="000000" w:themeColor="text1"/>
              </w:rPr>
              <w:t xml:space="preserve">their health and </w:t>
            </w:r>
            <w:r w:rsidR="0AC5CA31" w:rsidRPr="315D5971">
              <w:rPr>
                <w:rFonts w:ascii="Trebuchet MS" w:hAnsi="Trebuchet MS"/>
                <w:color w:val="000000" w:themeColor="text1"/>
              </w:rPr>
              <w:t xml:space="preserve">wellbeing and reduce </w:t>
            </w:r>
            <w:r w:rsidR="0AC5CA31" w:rsidRPr="49394E5D">
              <w:rPr>
                <w:rFonts w:ascii="Trebuchet MS" w:hAnsi="Trebuchet MS"/>
                <w:color w:val="000000" w:themeColor="text1"/>
              </w:rPr>
              <w:t>isolation.</w:t>
            </w:r>
          </w:p>
        </w:tc>
        <w:tc>
          <w:tcPr>
            <w:tcW w:w="1275" w:type="dxa"/>
            <w:shd w:val="clear" w:color="auto" w:fill="FFFFFF" w:themeFill="background1"/>
            <w:noWrap/>
          </w:tcPr>
          <w:p w14:paraId="509D3979" w14:textId="299172B0" w:rsidR="009234DD" w:rsidRDefault="009234DD" w:rsidP="009234DD">
            <w:pPr>
              <w:spacing w:after="0" w:line="240" w:lineRule="auto"/>
              <w:jc w:val="center"/>
              <w:rPr>
                <w:rFonts w:ascii="Trebuchet MS" w:hAnsi="Trebuchet MS"/>
                <w:color w:val="000000"/>
              </w:rPr>
            </w:pPr>
            <w:r>
              <w:rPr>
                <w:rFonts w:ascii="Trebuchet MS" w:hAnsi="Trebuchet MS"/>
                <w:color w:val="000000"/>
              </w:rPr>
              <w:t>£19,400</w:t>
            </w:r>
          </w:p>
        </w:tc>
        <w:tc>
          <w:tcPr>
            <w:tcW w:w="1569" w:type="dxa"/>
            <w:shd w:val="clear" w:color="auto" w:fill="FFFFFF" w:themeFill="background1"/>
            <w:noWrap/>
          </w:tcPr>
          <w:p w14:paraId="3AB2C494" w14:textId="4BE9911E" w:rsidR="009234DD" w:rsidRDefault="009234DD" w:rsidP="009234DD">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366F4C46" w14:textId="77777777" w:rsidTr="0EA96FBD">
        <w:trPr>
          <w:trHeight w:val="285"/>
        </w:trPr>
        <w:tc>
          <w:tcPr>
            <w:tcW w:w="1699" w:type="dxa"/>
            <w:shd w:val="clear" w:color="auto" w:fill="FFFFFF" w:themeFill="background1"/>
            <w:noWrap/>
          </w:tcPr>
          <w:p w14:paraId="73526118" w14:textId="45ACF7D9"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 xml:space="preserve">Cancer </w:t>
            </w:r>
            <w:r w:rsidRPr="0011237F">
              <w:rPr>
                <w:rFonts w:ascii="Trebuchet MS" w:hAnsi="Trebuchet MS"/>
                <w:color w:val="000000"/>
              </w:rPr>
              <w:t>Lifeline</w:t>
            </w:r>
          </w:p>
        </w:tc>
        <w:tc>
          <w:tcPr>
            <w:tcW w:w="1418" w:type="dxa"/>
            <w:shd w:val="clear" w:color="auto" w:fill="FFFFFF" w:themeFill="background1"/>
            <w:noWrap/>
          </w:tcPr>
          <w:p w14:paraId="3A63CA15" w14:textId="34D06F82"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214C64EB" w14:textId="0B53E660" w:rsidR="00D7267E" w:rsidRPr="00945C03" w:rsidRDefault="00D7267E" w:rsidP="00782DCD">
            <w:pPr>
              <w:spacing w:after="0" w:line="240" w:lineRule="auto"/>
              <w:rPr>
                <w:rFonts w:ascii="Trebuchet MS" w:hAnsi="Trebuchet MS" w:cs="Calibri"/>
                <w:color w:val="000000"/>
              </w:rPr>
            </w:pPr>
            <w:r>
              <w:rPr>
                <w:rFonts w:ascii="Trebuchet MS" w:hAnsi="Trebuchet MS"/>
                <w:color w:val="000000"/>
              </w:rPr>
              <w:t>Cancer Lifeline</w:t>
            </w:r>
            <w:r w:rsidR="004F3960">
              <w:rPr>
                <w:rFonts w:ascii="Trebuchet MS" w:hAnsi="Trebuchet MS"/>
                <w:color w:val="000000"/>
              </w:rPr>
              <w:t xml:space="preserve"> in north Belfast</w:t>
            </w:r>
            <w:r>
              <w:rPr>
                <w:rFonts w:ascii="Trebuchet MS" w:hAnsi="Trebuchet MS"/>
                <w:color w:val="000000"/>
              </w:rPr>
              <w:t xml:space="preserve"> is </w:t>
            </w:r>
            <w:r w:rsidR="00B07042">
              <w:rPr>
                <w:rFonts w:ascii="Trebuchet MS" w:hAnsi="Trebuchet MS"/>
                <w:color w:val="000000"/>
              </w:rPr>
              <w:t>us</w:t>
            </w:r>
            <w:r>
              <w:rPr>
                <w:rFonts w:ascii="Trebuchet MS" w:hAnsi="Trebuchet MS"/>
                <w:color w:val="000000"/>
              </w:rPr>
              <w:t>ing</w:t>
            </w:r>
            <w:r w:rsidR="00B07042">
              <w:rPr>
                <w:rFonts w:ascii="Trebuchet MS" w:hAnsi="Trebuchet MS"/>
                <w:color w:val="000000"/>
              </w:rPr>
              <w:t xml:space="preserve"> a</w:t>
            </w:r>
            <w:r>
              <w:rPr>
                <w:rFonts w:ascii="Trebuchet MS" w:hAnsi="Trebuchet MS"/>
                <w:color w:val="000000"/>
              </w:rPr>
              <w:t xml:space="preserve"> £170,594 </w:t>
            </w:r>
            <w:r w:rsidR="00B07042">
              <w:rPr>
                <w:rFonts w:ascii="Trebuchet MS" w:hAnsi="Trebuchet MS"/>
                <w:color w:val="000000"/>
              </w:rPr>
              <w:t xml:space="preserve">grant to </w:t>
            </w:r>
            <w:r w:rsidR="0005785D">
              <w:rPr>
                <w:rFonts w:ascii="Trebuchet MS" w:hAnsi="Trebuchet MS"/>
                <w:color w:val="000000"/>
              </w:rPr>
              <w:t xml:space="preserve">support men </w:t>
            </w:r>
            <w:r w:rsidR="003805AF">
              <w:rPr>
                <w:rFonts w:ascii="Trebuchet MS" w:hAnsi="Trebuchet MS"/>
                <w:color w:val="000000"/>
              </w:rPr>
              <w:t>affected by cancer</w:t>
            </w:r>
            <w:r w:rsidR="00AF48E5">
              <w:rPr>
                <w:rFonts w:ascii="Trebuchet MS" w:hAnsi="Trebuchet MS"/>
                <w:color w:val="000000"/>
              </w:rPr>
              <w:t xml:space="preserve">. </w:t>
            </w:r>
            <w:r w:rsidR="00B07042">
              <w:rPr>
                <w:rFonts w:ascii="Trebuchet MS" w:hAnsi="Trebuchet MS"/>
                <w:color w:val="000000"/>
              </w:rPr>
              <w:t>O</w:t>
            </w:r>
            <w:r>
              <w:rPr>
                <w:rFonts w:ascii="Trebuchet MS" w:hAnsi="Trebuchet MS"/>
                <w:color w:val="000000"/>
              </w:rPr>
              <w:t xml:space="preserve">ver </w:t>
            </w:r>
            <w:r w:rsidR="00B07042">
              <w:rPr>
                <w:rFonts w:ascii="Trebuchet MS" w:hAnsi="Trebuchet MS"/>
                <w:color w:val="000000"/>
              </w:rPr>
              <w:t>three</w:t>
            </w:r>
            <w:r>
              <w:rPr>
                <w:rFonts w:ascii="Trebuchet MS" w:hAnsi="Trebuchet MS"/>
                <w:color w:val="000000"/>
              </w:rPr>
              <w:t xml:space="preserve"> years </w:t>
            </w:r>
            <w:r w:rsidR="00B07042">
              <w:rPr>
                <w:rFonts w:ascii="Trebuchet MS" w:hAnsi="Trebuchet MS"/>
                <w:color w:val="000000"/>
              </w:rPr>
              <w:t>the project will</w:t>
            </w:r>
            <w:r w:rsidR="004B263D">
              <w:rPr>
                <w:rFonts w:ascii="Trebuchet MS" w:hAnsi="Trebuchet MS"/>
                <w:color w:val="000000"/>
              </w:rPr>
              <w:t xml:space="preserve"> create a </w:t>
            </w:r>
            <w:r w:rsidR="00894821">
              <w:rPr>
                <w:rFonts w:ascii="Trebuchet MS" w:hAnsi="Trebuchet MS"/>
                <w:color w:val="000000"/>
              </w:rPr>
              <w:t xml:space="preserve">dedicated </w:t>
            </w:r>
            <w:r w:rsidR="004B263D">
              <w:rPr>
                <w:rFonts w:ascii="Trebuchet MS" w:hAnsi="Trebuchet MS"/>
                <w:color w:val="000000"/>
              </w:rPr>
              <w:t xml:space="preserve">hub </w:t>
            </w:r>
            <w:r w:rsidR="00A90459">
              <w:rPr>
                <w:rFonts w:ascii="Trebuchet MS" w:hAnsi="Trebuchet MS"/>
                <w:color w:val="000000"/>
              </w:rPr>
              <w:t>where</w:t>
            </w:r>
            <w:r w:rsidR="004B263D">
              <w:rPr>
                <w:rFonts w:ascii="Trebuchet MS" w:hAnsi="Trebuchet MS"/>
                <w:color w:val="000000"/>
              </w:rPr>
              <w:t xml:space="preserve"> men </w:t>
            </w:r>
            <w:r w:rsidR="00A90459">
              <w:rPr>
                <w:rFonts w:ascii="Trebuchet MS" w:hAnsi="Trebuchet MS"/>
                <w:color w:val="000000"/>
              </w:rPr>
              <w:t>will</w:t>
            </w:r>
            <w:r w:rsidR="00894821">
              <w:rPr>
                <w:rFonts w:ascii="Trebuchet MS" w:hAnsi="Trebuchet MS"/>
                <w:color w:val="000000"/>
              </w:rPr>
              <w:t xml:space="preserve"> fe</w:t>
            </w:r>
            <w:r w:rsidR="00BF4E59">
              <w:rPr>
                <w:rFonts w:ascii="Trebuchet MS" w:hAnsi="Trebuchet MS"/>
                <w:color w:val="000000"/>
              </w:rPr>
              <w:t>e</w:t>
            </w:r>
            <w:r w:rsidR="00894821">
              <w:rPr>
                <w:rFonts w:ascii="Trebuchet MS" w:hAnsi="Trebuchet MS"/>
                <w:color w:val="000000"/>
              </w:rPr>
              <w:t>l comfortable</w:t>
            </w:r>
            <w:r w:rsidR="00B07042" w:rsidRPr="00D231ED">
              <w:rPr>
                <w:rFonts w:ascii="Trebuchet MS" w:hAnsi="Trebuchet MS"/>
                <w:color w:val="000000"/>
              </w:rPr>
              <w:t xml:space="preserve"> </w:t>
            </w:r>
            <w:r w:rsidR="00DE298A">
              <w:rPr>
                <w:rFonts w:ascii="Trebuchet MS" w:hAnsi="Trebuchet MS"/>
                <w:color w:val="000000"/>
              </w:rPr>
              <w:t>access</w:t>
            </w:r>
            <w:r w:rsidR="00894821">
              <w:rPr>
                <w:rFonts w:ascii="Trebuchet MS" w:hAnsi="Trebuchet MS"/>
                <w:color w:val="000000"/>
              </w:rPr>
              <w:t>ing</w:t>
            </w:r>
            <w:r w:rsidR="003159A1">
              <w:rPr>
                <w:rFonts w:ascii="Trebuchet MS" w:hAnsi="Trebuchet MS"/>
                <w:color w:val="000000"/>
              </w:rPr>
              <w:t xml:space="preserve"> support</w:t>
            </w:r>
            <w:r w:rsidR="00DE298A">
              <w:rPr>
                <w:rFonts w:ascii="Trebuchet MS" w:hAnsi="Trebuchet MS"/>
                <w:color w:val="000000"/>
              </w:rPr>
              <w:t>,</w:t>
            </w:r>
            <w:r w:rsidR="003159A1">
              <w:rPr>
                <w:rFonts w:ascii="Trebuchet MS" w:hAnsi="Trebuchet MS"/>
                <w:color w:val="000000"/>
              </w:rPr>
              <w:t xml:space="preserve"> </w:t>
            </w:r>
            <w:r w:rsidR="00EA2C34">
              <w:rPr>
                <w:rFonts w:ascii="Trebuchet MS" w:hAnsi="Trebuchet MS"/>
                <w:color w:val="000000"/>
              </w:rPr>
              <w:t>develop</w:t>
            </w:r>
            <w:r w:rsidR="00C55EC0">
              <w:rPr>
                <w:rFonts w:ascii="Trebuchet MS" w:hAnsi="Trebuchet MS"/>
                <w:color w:val="000000"/>
              </w:rPr>
              <w:t>ing</w:t>
            </w:r>
            <w:r w:rsidR="00EA2C34">
              <w:rPr>
                <w:rFonts w:ascii="Trebuchet MS" w:hAnsi="Trebuchet MS"/>
                <w:color w:val="000000"/>
              </w:rPr>
              <w:t xml:space="preserve"> </w:t>
            </w:r>
            <w:r w:rsidR="003159A1">
              <w:rPr>
                <w:rFonts w:ascii="Trebuchet MS" w:hAnsi="Trebuchet MS"/>
                <w:color w:val="000000"/>
              </w:rPr>
              <w:t>friendships</w:t>
            </w:r>
            <w:r w:rsidR="00EA2C34">
              <w:rPr>
                <w:rFonts w:ascii="Trebuchet MS" w:hAnsi="Trebuchet MS"/>
                <w:color w:val="000000"/>
              </w:rPr>
              <w:t xml:space="preserve">, </w:t>
            </w:r>
            <w:r w:rsidR="00C55EC0">
              <w:rPr>
                <w:rFonts w:ascii="Trebuchet MS" w:hAnsi="Trebuchet MS"/>
                <w:color w:val="000000"/>
              </w:rPr>
              <w:t xml:space="preserve">and </w:t>
            </w:r>
            <w:r w:rsidR="00DE298A">
              <w:rPr>
                <w:rFonts w:ascii="Trebuchet MS" w:hAnsi="Trebuchet MS"/>
                <w:color w:val="000000"/>
              </w:rPr>
              <w:t>tak</w:t>
            </w:r>
            <w:r w:rsidR="00C55EC0">
              <w:rPr>
                <w:rFonts w:ascii="Trebuchet MS" w:hAnsi="Trebuchet MS"/>
                <w:color w:val="000000"/>
              </w:rPr>
              <w:t>ing</w:t>
            </w:r>
            <w:r w:rsidR="00DE298A">
              <w:rPr>
                <w:rFonts w:ascii="Trebuchet MS" w:hAnsi="Trebuchet MS"/>
                <w:color w:val="000000"/>
              </w:rPr>
              <w:t xml:space="preserve"> part in activities</w:t>
            </w:r>
            <w:r w:rsidR="00656F8A">
              <w:rPr>
                <w:rFonts w:ascii="Trebuchet MS" w:hAnsi="Trebuchet MS"/>
                <w:color w:val="000000"/>
              </w:rPr>
              <w:t>,</w:t>
            </w:r>
            <w:r w:rsidR="00DE298A">
              <w:rPr>
                <w:rFonts w:ascii="Trebuchet MS" w:hAnsi="Trebuchet MS"/>
                <w:color w:val="000000"/>
              </w:rPr>
              <w:t xml:space="preserve"> </w:t>
            </w:r>
            <w:r w:rsidR="00C55EC0">
              <w:rPr>
                <w:rFonts w:ascii="Trebuchet MS" w:hAnsi="Trebuchet MS"/>
                <w:color w:val="000000"/>
              </w:rPr>
              <w:t xml:space="preserve">including a </w:t>
            </w:r>
            <w:r w:rsidR="002A364B">
              <w:rPr>
                <w:rFonts w:ascii="Trebuchet MS" w:hAnsi="Trebuchet MS"/>
                <w:color w:val="000000"/>
              </w:rPr>
              <w:t xml:space="preserve">breakfast club, </w:t>
            </w:r>
            <w:r w:rsidR="00994A15">
              <w:rPr>
                <w:rFonts w:ascii="Trebuchet MS" w:hAnsi="Trebuchet MS"/>
                <w:color w:val="000000"/>
              </w:rPr>
              <w:t>practical classes</w:t>
            </w:r>
            <w:r w:rsidR="00531B70">
              <w:rPr>
                <w:rFonts w:ascii="Trebuchet MS" w:hAnsi="Trebuchet MS"/>
                <w:color w:val="000000"/>
              </w:rPr>
              <w:t xml:space="preserve">, therapeutic support, </w:t>
            </w:r>
            <w:r w:rsidR="002E20D6">
              <w:rPr>
                <w:rFonts w:ascii="Trebuchet MS" w:hAnsi="Trebuchet MS"/>
                <w:color w:val="000000"/>
              </w:rPr>
              <w:t>and health workshops</w:t>
            </w:r>
            <w:r w:rsidR="00415DCA">
              <w:rPr>
                <w:rFonts w:ascii="Trebuchet MS" w:hAnsi="Trebuchet MS"/>
                <w:color w:val="000000"/>
              </w:rPr>
              <w:t xml:space="preserve">. The project will </w:t>
            </w:r>
            <w:r w:rsidR="005C1980">
              <w:rPr>
                <w:rFonts w:ascii="Trebuchet MS" w:hAnsi="Trebuchet MS"/>
                <w:color w:val="000000"/>
              </w:rPr>
              <w:t>reduce isolation</w:t>
            </w:r>
            <w:r w:rsidR="00415DCA">
              <w:rPr>
                <w:rFonts w:ascii="Trebuchet MS" w:hAnsi="Trebuchet MS"/>
                <w:color w:val="000000"/>
              </w:rPr>
              <w:t xml:space="preserve"> and anxiety</w:t>
            </w:r>
            <w:r w:rsidR="007D1A3F">
              <w:rPr>
                <w:rFonts w:ascii="Trebuchet MS" w:hAnsi="Trebuchet MS"/>
                <w:color w:val="000000"/>
              </w:rPr>
              <w:t xml:space="preserve">, allowing men to share their experiences and concerns </w:t>
            </w:r>
            <w:r w:rsidR="007455B8">
              <w:rPr>
                <w:rFonts w:ascii="Trebuchet MS" w:hAnsi="Trebuchet MS"/>
                <w:color w:val="000000"/>
              </w:rPr>
              <w:t xml:space="preserve">with people </w:t>
            </w:r>
            <w:r w:rsidR="004A4D8C">
              <w:rPr>
                <w:rFonts w:ascii="Trebuchet MS" w:hAnsi="Trebuchet MS"/>
                <w:color w:val="000000"/>
              </w:rPr>
              <w:t>in similar situations.</w:t>
            </w:r>
          </w:p>
        </w:tc>
        <w:tc>
          <w:tcPr>
            <w:tcW w:w="1275" w:type="dxa"/>
            <w:shd w:val="clear" w:color="auto" w:fill="FFFFFF" w:themeFill="background1"/>
            <w:noWrap/>
          </w:tcPr>
          <w:p w14:paraId="0AC84452" w14:textId="6AB3609E"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£170,594</w:t>
            </w:r>
          </w:p>
        </w:tc>
        <w:tc>
          <w:tcPr>
            <w:tcW w:w="1569" w:type="dxa"/>
            <w:shd w:val="clear" w:color="auto" w:fill="FFFFFF" w:themeFill="background1"/>
            <w:noWrap/>
          </w:tcPr>
          <w:p w14:paraId="3FF1B310" w14:textId="7E8E6FDA"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People and Communities</w:t>
            </w:r>
          </w:p>
        </w:tc>
      </w:tr>
      <w:tr w:rsidR="00D7267E" w:rsidRPr="00945C03" w14:paraId="511356F0" w14:textId="77777777" w:rsidTr="0EA96FBD">
        <w:trPr>
          <w:trHeight w:val="285"/>
        </w:trPr>
        <w:tc>
          <w:tcPr>
            <w:tcW w:w="1699" w:type="dxa"/>
            <w:shd w:val="clear" w:color="auto" w:fill="FFFFFF" w:themeFill="background1"/>
            <w:noWrap/>
          </w:tcPr>
          <w:p w14:paraId="766727C5" w14:textId="4B43B634"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Corpus Christi Youth Centre</w:t>
            </w:r>
          </w:p>
        </w:tc>
        <w:tc>
          <w:tcPr>
            <w:tcW w:w="1418" w:type="dxa"/>
            <w:shd w:val="clear" w:color="auto" w:fill="FFFFFF" w:themeFill="background1"/>
            <w:noWrap/>
          </w:tcPr>
          <w:p w14:paraId="6E6D9C89" w14:textId="7FB1D35C"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7E1B2A3A" w14:textId="35F4994B" w:rsidR="00D7267E" w:rsidRPr="00387D1C" w:rsidRDefault="00D7267E" w:rsidP="00C74D30">
            <w:pPr>
              <w:spacing w:after="0" w:line="240" w:lineRule="auto"/>
              <w:rPr>
                <w:rFonts w:ascii="Trebuchet MS" w:hAnsi="Trebuchet MS"/>
                <w:color w:val="000000"/>
              </w:rPr>
            </w:pPr>
            <w:r w:rsidRPr="01AD19B2">
              <w:rPr>
                <w:rFonts w:ascii="Trebuchet MS" w:hAnsi="Trebuchet MS"/>
                <w:color w:val="000000" w:themeColor="text1"/>
              </w:rPr>
              <w:t xml:space="preserve">Corpus Christi Youth Centre </w:t>
            </w:r>
            <w:r w:rsidR="0031749A" w:rsidRPr="01AD19B2">
              <w:rPr>
                <w:rFonts w:ascii="Trebuchet MS" w:hAnsi="Trebuchet MS"/>
                <w:color w:val="000000" w:themeColor="text1"/>
              </w:rPr>
              <w:t xml:space="preserve">in </w:t>
            </w:r>
            <w:r w:rsidR="004F6BC6" w:rsidRPr="01AD19B2">
              <w:rPr>
                <w:rFonts w:ascii="Trebuchet MS" w:hAnsi="Trebuchet MS"/>
                <w:color w:val="000000" w:themeColor="text1"/>
              </w:rPr>
              <w:t>west Belfast</w:t>
            </w:r>
            <w:r w:rsidR="0031749A" w:rsidRPr="01AD19B2">
              <w:rPr>
                <w:rFonts w:ascii="Trebuchet MS" w:hAnsi="Trebuchet MS"/>
                <w:color w:val="000000" w:themeColor="text1"/>
              </w:rPr>
              <w:t xml:space="preserve"> </w:t>
            </w:r>
            <w:r w:rsidRPr="01AD19B2">
              <w:rPr>
                <w:rFonts w:ascii="Trebuchet MS" w:hAnsi="Trebuchet MS"/>
                <w:color w:val="000000" w:themeColor="text1"/>
              </w:rPr>
              <w:t xml:space="preserve">is </w:t>
            </w:r>
            <w:r w:rsidR="00C509B8" w:rsidRPr="01AD19B2">
              <w:rPr>
                <w:rFonts w:ascii="Trebuchet MS" w:hAnsi="Trebuchet MS"/>
                <w:color w:val="000000" w:themeColor="text1"/>
              </w:rPr>
              <w:t>us</w:t>
            </w:r>
            <w:r w:rsidRPr="01AD19B2">
              <w:rPr>
                <w:rFonts w:ascii="Trebuchet MS" w:hAnsi="Trebuchet MS"/>
                <w:color w:val="000000" w:themeColor="text1"/>
              </w:rPr>
              <w:t>ing</w:t>
            </w:r>
            <w:r w:rsidR="00C509B8" w:rsidRPr="01AD19B2">
              <w:rPr>
                <w:rFonts w:ascii="Trebuchet MS" w:hAnsi="Trebuchet MS"/>
                <w:color w:val="000000" w:themeColor="text1"/>
              </w:rPr>
              <w:t xml:space="preserve"> a</w:t>
            </w:r>
            <w:r w:rsidRPr="01AD19B2">
              <w:rPr>
                <w:rFonts w:ascii="Trebuchet MS" w:hAnsi="Trebuchet MS"/>
                <w:color w:val="000000" w:themeColor="text1"/>
              </w:rPr>
              <w:t xml:space="preserve"> £499,341</w:t>
            </w:r>
            <w:r w:rsidR="00C509B8" w:rsidRPr="01AD19B2">
              <w:rPr>
                <w:rFonts w:ascii="Trebuchet MS" w:hAnsi="Trebuchet MS"/>
                <w:color w:val="000000" w:themeColor="text1"/>
              </w:rPr>
              <w:t xml:space="preserve"> grant to </w:t>
            </w:r>
            <w:r w:rsidR="007B774A" w:rsidRPr="01AD19B2">
              <w:rPr>
                <w:rFonts w:ascii="Trebuchet MS" w:hAnsi="Trebuchet MS"/>
                <w:color w:val="000000" w:themeColor="text1"/>
              </w:rPr>
              <w:t>expand the support and activities they provide for young people</w:t>
            </w:r>
            <w:r w:rsidR="00C509B8" w:rsidRPr="01AD19B2">
              <w:rPr>
                <w:rFonts w:ascii="Trebuchet MS" w:hAnsi="Trebuchet MS"/>
                <w:color w:val="000000" w:themeColor="text1"/>
              </w:rPr>
              <w:t xml:space="preserve">. </w:t>
            </w:r>
            <w:r w:rsidR="002F0565" w:rsidRPr="01AD19B2">
              <w:rPr>
                <w:rFonts w:ascii="Trebuchet MS" w:hAnsi="Trebuchet MS"/>
                <w:color w:val="000000" w:themeColor="text1"/>
              </w:rPr>
              <w:t xml:space="preserve">The project includes </w:t>
            </w:r>
            <w:r w:rsidR="005A44BC" w:rsidRPr="01AD19B2">
              <w:rPr>
                <w:rFonts w:ascii="Trebuchet MS" w:hAnsi="Trebuchet MS"/>
                <w:color w:val="000000" w:themeColor="text1"/>
              </w:rPr>
              <w:t xml:space="preserve">one-to-one support, </w:t>
            </w:r>
            <w:r w:rsidR="00303971" w:rsidRPr="01AD19B2">
              <w:rPr>
                <w:rFonts w:ascii="Trebuchet MS" w:hAnsi="Trebuchet MS"/>
                <w:color w:val="000000" w:themeColor="text1"/>
              </w:rPr>
              <w:t xml:space="preserve">an </w:t>
            </w:r>
            <w:r w:rsidR="005A44BC" w:rsidRPr="01AD19B2">
              <w:rPr>
                <w:rFonts w:ascii="Trebuchet MS" w:hAnsi="Trebuchet MS"/>
                <w:color w:val="000000" w:themeColor="text1"/>
              </w:rPr>
              <w:t>after schools club,</w:t>
            </w:r>
            <w:r w:rsidR="00C80480" w:rsidRPr="01AD19B2">
              <w:rPr>
                <w:rFonts w:ascii="Trebuchet MS" w:hAnsi="Trebuchet MS"/>
                <w:color w:val="000000" w:themeColor="text1"/>
              </w:rPr>
              <w:t xml:space="preserve"> ac</w:t>
            </w:r>
            <w:r w:rsidR="00303971" w:rsidRPr="01AD19B2">
              <w:rPr>
                <w:rFonts w:ascii="Trebuchet MS" w:hAnsi="Trebuchet MS"/>
                <w:color w:val="000000" w:themeColor="text1"/>
              </w:rPr>
              <w:t>c</w:t>
            </w:r>
            <w:r w:rsidR="00C80480" w:rsidRPr="01AD19B2">
              <w:rPr>
                <w:rFonts w:ascii="Trebuchet MS" w:hAnsi="Trebuchet MS"/>
                <w:color w:val="000000" w:themeColor="text1"/>
              </w:rPr>
              <w:t xml:space="preserve">redited courses, team building residentials, health workshops, social action projects, </w:t>
            </w:r>
            <w:r w:rsidR="00506F83" w:rsidRPr="01AD19B2">
              <w:rPr>
                <w:rFonts w:ascii="Trebuchet MS" w:hAnsi="Trebuchet MS"/>
                <w:color w:val="000000" w:themeColor="text1"/>
              </w:rPr>
              <w:t xml:space="preserve">and </w:t>
            </w:r>
            <w:r w:rsidR="0012154C" w:rsidRPr="01AD19B2">
              <w:rPr>
                <w:rFonts w:ascii="Trebuchet MS" w:hAnsi="Trebuchet MS"/>
                <w:color w:val="000000" w:themeColor="text1"/>
              </w:rPr>
              <w:t xml:space="preserve">an </w:t>
            </w:r>
            <w:r w:rsidR="00792451" w:rsidRPr="01AD19B2">
              <w:rPr>
                <w:rFonts w:ascii="Trebuchet MS" w:hAnsi="Trebuchet MS"/>
                <w:color w:val="000000" w:themeColor="text1"/>
              </w:rPr>
              <w:t>employability skills</w:t>
            </w:r>
            <w:r w:rsidR="0012154C" w:rsidRPr="01AD19B2">
              <w:rPr>
                <w:rFonts w:ascii="Trebuchet MS" w:hAnsi="Trebuchet MS"/>
                <w:color w:val="000000" w:themeColor="text1"/>
              </w:rPr>
              <w:t xml:space="preserve"> programme</w:t>
            </w:r>
            <w:r w:rsidR="00792451" w:rsidRPr="01AD19B2">
              <w:rPr>
                <w:rFonts w:ascii="Trebuchet MS" w:hAnsi="Trebuchet MS"/>
                <w:color w:val="000000" w:themeColor="text1"/>
              </w:rPr>
              <w:t xml:space="preserve">. </w:t>
            </w:r>
            <w:r w:rsidR="00C6508F" w:rsidRPr="01AD19B2">
              <w:rPr>
                <w:rFonts w:ascii="Trebuchet MS" w:hAnsi="Trebuchet MS"/>
                <w:color w:val="000000" w:themeColor="text1"/>
              </w:rPr>
              <w:t>The project will support y</w:t>
            </w:r>
            <w:r w:rsidR="0031749A" w:rsidRPr="01AD19B2">
              <w:rPr>
                <w:rFonts w:ascii="Trebuchet MS" w:hAnsi="Trebuchet MS"/>
                <w:color w:val="000000" w:themeColor="text1"/>
              </w:rPr>
              <w:t xml:space="preserve">oung people </w:t>
            </w:r>
            <w:r w:rsidR="00C6508F" w:rsidRPr="01AD19B2">
              <w:rPr>
                <w:rFonts w:ascii="Trebuchet MS" w:hAnsi="Trebuchet MS"/>
                <w:color w:val="000000" w:themeColor="text1"/>
              </w:rPr>
              <w:t xml:space="preserve">to </w:t>
            </w:r>
            <w:r w:rsidR="00DE25EF" w:rsidRPr="01AD19B2">
              <w:rPr>
                <w:rFonts w:ascii="Trebuchet MS" w:hAnsi="Trebuchet MS"/>
                <w:color w:val="000000" w:themeColor="text1"/>
              </w:rPr>
              <w:t>be more resi</w:t>
            </w:r>
            <w:r w:rsidR="00C74D30" w:rsidRPr="01AD19B2">
              <w:rPr>
                <w:rFonts w:ascii="Trebuchet MS" w:hAnsi="Trebuchet MS"/>
                <w:color w:val="000000" w:themeColor="text1"/>
              </w:rPr>
              <w:t xml:space="preserve">lient, set goals for their future and </w:t>
            </w:r>
            <w:r w:rsidR="00C6508F" w:rsidRPr="01AD19B2">
              <w:rPr>
                <w:rFonts w:ascii="Trebuchet MS" w:hAnsi="Trebuchet MS"/>
                <w:color w:val="000000" w:themeColor="text1"/>
              </w:rPr>
              <w:t xml:space="preserve">take a </w:t>
            </w:r>
            <w:r w:rsidR="00C74D30" w:rsidRPr="01AD19B2">
              <w:rPr>
                <w:rFonts w:ascii="Trebuchet MS" w:hAnsi="Trebuchet MS"/>
                <w:color w:val="000000" w:themeColor="text1"/>
              </w:rPr>
              <w:t xml:space="preserve">more </w:t>
            </w:r>
            <w:r w:rsidR="00C6508F" w:rsidRPr="01AD19B2">
              <w:rPr>
                <w:rFonts w:ascii="Trebuchet MS" w:hAnsi="Trebuchet MS"/>
                <w:color w:val="000000" w:themeColor="text1"/>
              </w:rPr>
              <w:t>positive role in t</w:t>
            </w:r>
            <w:r w:rsidR="0031749A" w:rsidRPr="01AD19B2">
              <w:rPr>
                <w:rFonts w:ascii="Trebuchet MS" w:hAnsi="Trebuchet MS"/>
                <w:color w:val="000000" w:themeColor="text1"/>
              </w:rPr>
              <w:t>heir communi</w:t>
            </w:r>
            <w:r w:rsidR="00DE25EF" w:rsidRPr="01AD19B2">
              <w:rPr>
                <w:rFonts w:ascii="Trebuchet MS" w:hAnsi="Trebuchet MS"/>
                <w:color w:val="000000" w:themeColor="text1"/>
              </w:rPr>
              <w:t>ty</w:t>
            </w:r>
            <w:r w:rsidR="00C74D30" w:rsidRPr="01AD19B2">
              <w:rPr>
                <w:rFonts w:ascii="Trebuchet MS" w:hAnsi="Trebuchet MS"/>
                <w:color w:val="000000" w:themeColor="text1"/>
              </w:rPr>
              <w:t>.</w:t>
            </w:r>
            <w:r w:rsidRPr="01AD19B2">
              <w:rPr>
                <w:rFonts w:ascii="Trebuchet MS" w:hAnsi="Trebuchet MS"/>
                <w:color w:val="000000" w:themeColor="text1"/>
              </w:rPr>
              <w:t xml:space="preserve"> </w:t>
            </w:r>
          </w:p>
        </w:tc>
        <w:tc>
          <w:tcPr>
            <w:tcW w:w="1275" w:type="dxa"/>
            <w:shd w:val="clear" w:color="auto" w:fill="FFFFFF" w:themeFill="background1"/>
            <w:noWrap/>
          </w:tcPr>
          <w:p w14:paraId="732FFA03" w14:textId="66BF546C"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£499,341</w:t>
            </w:r>
          </w:p>
        </w:tc>
        <w:tc>
          <w:tcPr>
            <w:tcW w:w="1569" w:type="dxa"/>
            <w:shd w:val="clear" w:color="auto" w:fill="FFFFFF" w:themeFill="background1"/>
            <w:noWrap/>
          </w:tcPr>
          <w:p w14:paraId="12974A8A" w14:textId="1891C3B2"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Empowering Young People</w:t>
            </w:r>
          </w:p>
        </w:tc>
      </w:tr>
      <w:tr w:rsidR="0084787D" w:rsidRPr="00945C03" w14:paraId="3E71B859" w14:textId="77777777" w:rsidTr="0EA96FBD">
        <w:trPr>
          <w:trHeight w:val="285"/>
        </w:trPr>
        <w:tc>
          <w:tcPr>
            <w:tcW w:w="1699" w:type="dxa"/>
            <w:shd w:val="clear" w:color="auto" w:fill="FFFFFF" w:themeFill="background1"/>
            <w:noWrap/>
          </w:tcPr>
          <w:p w14:paraId="2DA9BEC2" w14:textId="1EA52E71" w:rsidR="0084787D" w:rsidRDefault="0084787D" w:rsidP="0084787D">
            <w:pPr>
              <w:spacing w:after="0" w:line="240" w:lineRule="auto"/>
              <w:jc w:val="center"/>
              <w:rPr>
                <w:rFonts w:ascii="Trebuchet MS" w:hAnsi="Trebuchet MS"/>
                <w:color w:val="000000"/>
              </w:rPr>
            </w:pPr>
            <w:r>
              <w:rPr>
                <w:rFonts w:ascii="Trebuchet MS" w:hAnsi="Trebuchet MS"/>
                <w:color w:val="000000"/>
              </w:rPr>
              <w:t>Family Comfort NI</w:t>
            </w:r>
          </w:p>
        </w:tc>
        <w:tc>
          <w:tcPr>
            <w:tcW w:w="1418" w:type="dxa"/>
            <w:shd w:val="clear" w:color="auto" w:fill="FFFFFF" w:themeFill="background1"/>
            <w:noWrap/>
          </w:tcPr>
          <w:p w14:paraId="6407D5FE" w14:textId="41F35A53" w:rsidR="0084787D" w:rsidRDefault="0084787D" w:rsidP="0084787D">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1BA94FFC" w14:textId="10547772" w:rsidR="0084787D" w:rsidRPr="70422FD0" w:rsidRDefault="0084787D" w:rsidP="0084787D">
            <w:pPr>
              <w:spacing w:after="0" w:line="240" w:lineRule="auto"/>
              <w:rPr>
                <w:rFonts w:ascii="Trebuchet MS" w:hAnsi="Trebuchet MS"/>
                <w:color w:val="000000" w:themeColor="text1"/>
              </w:rPr>
            </w:pPr>
            <w:r w:rsidRPr="0CEFB14A">
              <w:rPr>
                <w:rFonts w:ascii="Trebuchet MS" w:hAnsi="Trebuchet MS"/>
                <w:color w:val="000000" w:themeColor="text1"/>
              </w:rPr>
              <w:t xml:space="preserve">Family Comfort NI, based in Belfast, is using </w:t>
            </w:r>
            <w:r w:rsidR="6C529B14" w:rsidRPr="0CEFB14A">
              <w:rPr>
                <w:rFonts w:ascii="Trebuchet MS" w:hAnsi="Trebuchet MS"/>
                <w:color w:val="000000" w:themeColor="text1"/>
              </w:rPr>
              <w:t>a</w:t>
            </w:r>
            <w:r w:rsidR="6C529B14" w:rsidRPr="51E1CDD7">
              <w:rPr>
                <w:rFonts w:ascii="Trebuchet MS" w:hAnsi="Trebuchet MS"/>
                <w:color w:val="000000" w:themeColor="text1"/>
              </w:rPr>
              <w:t xml:space="preserve"> </w:t>
            </w:r>
            <w:r w:rsidRPr="0CEFB14A">
              <w:rPr>
                <w:rFonts w:ascii="Trebuchet MS" w:hAnsi="Trebuchet MS"/>
                <w:color w:val="000000" w:themeColor="text1"/>
              </w:rPr>
              <w:t xml:space="preserve">£20,000 </w:t>
            </w:r>
            <w:r w:rsidR="78BE74C8" w:rsidRPr="6E424459">
              <w:rPr>
                <w:rFonts w:ascii="Trebuchet MS" w:hAnsi="Trebuchet MS"/>
                <w:color w:val="000000" w:themeColor="text1"/>
              </w:rPr>
              <w:t xml:space="preserve">grant </w:t>
            </w:r>
            <w:r w:rsidRPr="6E424459">
              <w:rPr>
                <w:rFonts w:ascii="Trebuchet MS" w:hAnsi="Trebuchet MS"/>
                <w:color w:val="000000" w:themeColor="text1"/>
              </w:rPr>
              <w:t>over</w:t>
            </w:r>
            <w:r w:rsidRPr="0CEFB14A">
              <w:rPr>
                <w:rFonts w:ascii="Trebuchet MS" w:hAnsi="Trebuchet MS"/>
                <w:color w:val="000000" w:themeColor="text1"/>
              </w:rPr>
              <w:t xml:space="preserve"> two years </w:t>
            </w:r>
            <w:r w:rsidRPr="0DBE5E9D">
              <w:rPr>
                <w:rFonts w:ascii="Trebuchet MS" w:hAnsi="Trebuchet MS"/>
                <w:color w:val="000000" w:themeColor="text1"/>
              </w:rPr>
              <w:t>to</w:t>
            </w:r>
            <w:r w:rsidR="3B5E9AA8" w:rsidRPr="0DBE5E9D">
              <w:rPr>
                <w:rFonts w:ascii="Trebuchet MS" w:hAnsi="Trebuchet MS"/>
                <w:color w:val="000000" w:themeColor="text1"/>
              </w:rPr>
              <w:t xml:space="preserve"> support</w:t>
            </w:r>
            <w:r w:rsidR="3B5E9AA8" w:rsidRPr="00FD45F0">
              <w:rPr>
                <w:rFonts w:ascii="Trebuchet MS" w:hAnsi="Trebuchet MS"/>
                <w:color w:val="000000" w:themeColor="text1"/>
              </w:rPr>
              <w:t xml:space="preserve"> </w:t>
            </w:r>
            <w:r w:rsidR="00A520D8">
              <w:rPr>
                <w:rFonts w:ascii="Trebuchet MS" w:hAnsi="Trebuchet MS"/>
                <w:color w:val="000000" w:themeColor="text1"/>
              </w:rPr>
              <w:t xml:space="preserve">diverse </w:t>
            </w:r>
            <w:r w:rsidR="3B5E9AA8" w:rsidRPr="00FD45F0">
              <w:rPr>
                <w:rFonts w:ascii="Trebuchet MS" w:hAnsi="Trebuchet MS"/>
                <w:color w:val="000000" w:themeColor="text1"/>
              </w:rPr>
              <w:t>ethnic families</w:t>
            </w:r>
            <w:r w:rsidR="3B5E9AA8" w:rsidRPr="0DBE5E9D">
              <w:rPr>
                <w:rFonts w:ascii="Trebuchet MS" w:hAnsi="Trebuchet MS"/>
                <w:color w:val="000000" w:themeColor="text1"/>
              </w:rPr>
              <w:t xml:space="preserve"> </w:t>
            </w:r>
            <w:r w:rsidR="00EF3040">
              <w:rPr>
                <w:rFonts w:ascii="Trebuchet MS" w:hAnsi="Trebuchet MS"/>
                <w:color w:val="000000" w:themeColor="text1"/>
              </w:rPr>
              <w:t xml:space="preserve">to feel part of the community. The project will </w:t>
            </w:r>
            <w:r w:rsidR="004857AA">
              <w:rPr>
                <w:rFonts w:ascii="Trebuchet MS" w:hAnsi="Trebuchet MS"/>
                <w:color w:val="000000" w:themeColor="text1"/>
              </w:rPr>
              <w:t xml:space="preserve">provide food parcels and </w:t>
            </w:r>
            <w:r w:rsidR="00EF3040">
              <w:rPr>
                <w:rFonts w:ascii="Trebuchet MS" w:hAnsi="Trebuchet MS"/>
                <w:color w:val="000000" w:themeColor="text1"/>
              </w:rPr>
              <w:t xml:space="preserve">run </w:t>
            </w:r>
            <w:r w:rsidR="00E037F3">
              <w:rPr>
                <w:rFonts w:ascii="Trebuchet MS" w:hAnsi="Trebuchet MS"/>
                <w:color w:val="000000" w:themeColor="text1"/>
              </w:rPr>
              <w:t xml:space="preserve">play groups, </w:t>
            </w:r>
            <w:r w:rsidR="3B5E9AA8" w:rsidRPr="26885743">
              <w:rPr>
                <w:rFonts w:ascii="Trebuchet MS" w:hAnsi="Trebuchet MS"/>
                <w:color w:val="000000" w:themeColor="text1"/>
              </w:rPr>
              <w:t>baby yoga</w:t>
            </w:r>
            <w:r w:rsidR="004857AA">
              <w:rPr>
                <w:rFonts w:ascii="Trebuchet MS" w:hAnsi="Trebuchet MS"/>
                <w:color w:val="000000" w:themeColor="text1"/>
              </w:rPr>
              <w:t xml:space="preserve"> and</w:t>
            </w:r>
            <w:r w:rsidR="542C01D4" w:rsidRPr="26885743">
              <w:rPr>
                <w:rFonts w:ascii="Trebuchet MS" w:hAnsi="Trebuchet MS"/>
                <w:color w:val="000000" w:themeColor="text1"/>
              </w:rPr>
              <w:t xml:space="preserve"> health talks </w:t>
            </w:r>
            <w:r w:rsidR="004857AA">
              <w:rPr>
                <w:rFonts w:ascii="Trebuchet MS" w:hAnsi="Trebuchet MS"/>
                <w:color w:val="000000" w:themeColor="text1"/>
              </w:rPr>
              <w:t xml:space="preserve">to bring families together </w:t>
            </w:r>
            <w:r w:rsidR="6EB2FA9C" w:rsidRPr="2FE12C6A">
              <w:rPr>
                <w:rFonts w:ascii="Trebuchet MS" w:hAnsi="Trebuchet MS"/>
                <w:color w:val="000000" w:themeColor="text1"/>
              </w:rPr>
              <w:t xml:space="preserve">and reduce </w:t>
            </w:r>
            <w:r w:rsidR="6EB2FA9C" w:rsidRPr="6EFE3065">
              <w:rPr>
                <w:rFonts w:ascii="Trebuchet MS" w:hAnsi="Trebuchet MS"/>
                <w:color w:val="000000" w:themeColor="text1"/>
              </w:rPr>
              <w:t>isolation</w:t>
            </w:r>
            <w:r w:rsidR="004857AA">
              <w:rPr>
                <w:rFonts w:ascii="Trebuchet MS" w:hAnsi="Trebuchet MS"/>
                <w:color w:val="000000" w:themeColor="text1"/>
              </w:rPr>
              <w:t>.</w:t>
            </w:r>
          </w:p>
        </w:tc>
        <w:tc>
          <w:tcPr>
            <w:tcW w:w="1275" w:type="dxa"/>
            <w:shd w:val="clear" w:color="auto" w:fill="FFFFFF" w:themeFill="background1"/>
            <w:noWrap/>
          </w:tcPr>
          <w:p w14:paraId="496E40CD" w14:textId="4C93A73F" w:rsidR="0084787D" w:rsidRDefault="0084787D" w:rsidP="0084787D">
            <w:pPr>
              <w:spacing w:after="0" w:line="240" w:lineRule="auto"/>
              <w:jc w:val="center"/>
              <w:rPr>
                <w:rFonts w:ascii="Trebuchet MS" w:hAnsi="Trebuchet MS"/>
                <w:color w:val="000000"/>
              </w:rPr>
            </w:pPr>
            <w:r>
              <w:rPr>
                <w:rFonts w:ascii="Trebuchet MS" w:hAnsi="Trebuchet MS"/>
                <w:color w:val="000000"/>
              </w:rPr>
              <w:t>£20,000</w:t>
            </w:r>
          </w:p>
        </w:tc>
        <w:tc>
          <w:tcPr>
            <w:tcW w:w="1569" w:type="dxa"/>
            <w:shd w:val="clear" w:color="auto" w:fill="FFFFFF" w:themeFill="background1"/>
            <w:noWrap/>
          </w:tcPr>
          <w:p w14:paraId="25B8D28A" w14:textId="5783F31A" w:rsidR="0084787D" w:rsidRDefault="0084787D" w:rsidP="0084787D">
            <w:pPr>
              <w:spacing w:after="0" w:line="240" w:lineRule="auto"/>
              <w:jc w:val="center"/>
              <w:rPr>
                <w:rFonts w:ascii="Trebuchet MS" w:hAnsi="Trebuchet MS"/>
                <w:color w:val="000000"/>
              </w:rPr>
            </w:pPr>
            <w:r>
              <w:rPr>
                <w:rFonts w:ascii="Trebuchet MS" w:hAnsi="Trebuchet MS"/>
                <w:color w:val="000000"/>
              </w:rPr>
              <w:t>Awards for All Northern Ireland</w:t>
            </w:r>
          </w:p>
        </w:tc>
      </w:tr>
      <w:tr w:rsidR="0084787D" w:rsidRPr="00945C03" w14:paraId="1A19E4F0" w14:textId="77777777" w:rsidTr="0EA96FBD">
        <w:trPr>
          <w:trHeight w:val="285"/>
        </w:trPr>
        <w:tc>
          <w:tcPr>
            <w:tcW w:w="1699" w:type="dxa"/>
            <w:shd w:val="clear" w:color="auto" w:fill="FFFFFF" w:themeFill="background1"/>
            <w:noWrap/>
          </w:tcPr>
          <w:p w14:paraId="3AAAE4AA" w14:textId="7C1216C4" w:rsidR="0084787D" w:rsidRDefault="0084787D" w:rsidP="0084787D">
            <w:pPr>
              <w:spacing w:after="0" w:line="240" w:lineRule="auto"/>
              <w:jc w:val="center"/>
              <w:rPr>
                <w:rFonts w:ascii="Trebuchet MS" w:hAnsi="Trebuchet MS"/>
                <w:color w:val="000000"/>
              </w:rPr>
            </w:pPr>
            <w:r>
              <w:rPr>
                <w:rFonts w:ascii="Trebuchet MS" w:hAnsi="Trebuchet MS"/>
                <w:color w:val="000000"/>
              </w:rPr>
              <w:t>Friends of Africa</w:t>
            </w:r>
          </w:p>
        </w:tc>
        <w:tc>
          <w:tcPr>
            <w:tcW w:w="1418" w:type="dxa"/>
            <w:shd w:val="clear" w:color="auto" w:fill="FFFFFF" w:themeFill="background1"/>
            <w:noWrap/>
          </w:tcPr>
          <w:p w14:paraId="49132918" w14:textId="5D0053BD" w:rsidR="0084787D" w:rsidRDefault="0084787D" w:rsidP="0084787D">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7F1C67AA" w14:textId="54509FD8" w:rsidR="0084787D" w:rsidRPr="70422FD0" w:rsidRDefault="0084787D" w:rsidP="0084787D">
            <w:pPr>
              <w:spacing w:after="0" w:line="240" w:lineRule="auto"/>
              <w:rPr>
                <w:rFonts w:ascii="Trebuchet MS" w:hAnsi="Trebuchet MS"/>
                <w:color w:val="000000" w:themeColor="text1"/>
              </w:rPr>
            </w:pPr>
            <w:r w:rsidRPr="41278B1D">
              <w:rPr>
                <w:rFonts w:ascii="Trebuchet MS" w:hAnsi="Trebuchet MS"/>
                <w:color w:val="000000" w:themeColor="text1"/>
              </w:rPr>
              <w:t xml:space="preserve">Friends of Africa, based in Belfast, is using </w:t>
            </w:r>
            <w:r w:rsidR="5FF8C4ED" w:rsidRPr="41278B1D">
              <w:rPr>
                <w:rFonts w:ascii="Trebuchet MS" w:hAnsi="Trebuchet MS"/>
                <w:color w:val="000000" w:themeColor="text1"/>
              </w:rPr>
              <w:t xml:space="preserve">a </w:t>
            </w:r>
            <w:r w:rsidR="50B9C411" w:rsidRPr="41278B1D">
              <w:rPr>
                <w:rFonts w:ascii="Trebuchet MS" w:hAnsi="Trebuchet MS"/>
                <w:color w:val="000000" w:themeColor="text1"/>
              </w:rPr>
              <w:t>£19</w:t>
            </w:r>
            <w:r w:rsidR="6237723F" w:rsidRPr="41278B1D">
              <w:rPr>
                <w:rFonts w:ascii="Trebuchet MS" w:hAnsi="Trebuchet MS"/>
                <w:color w:val="000000" w:themeColor="text1"/>
              </w:rPr>
              <w:t>,</w:t>
            </w:r>
            <w:r w:rsidRPr="41278B1D">
              <w:rPr>
                <w:rFonts w:ascii="Trebuchet MS" w:hAnsi="Trebuchet MS"/>
                <w:color w:val="000000" w:themeColor="text1"/>
              </w:rPr>
              <w:t>950</w:t>
            </w:r>
            <w:r w:rsidR="49BD0A91" w:rsidRPr="41278B1D">
              <w:rPr>
                <w:rFonts w:ascii="Trebuchet MS" w:hAnsi="Trebuchet MS"/>
                <w:color w:val="000000" w:themeColor="text1"/>
              </w:rPr>
              <w:t xml:space="preserve"> grant</w:t>
            </w:r>
            <w:r w:rsidRPr="41278B1D">
              <w:rPr>
                <w:rFonts w:ascii="Trebuchet MS" w:hAnsi="Trebuchet MS"/>
                <w:color w:val="000000" w:themeColor="text1"/>
              </w:rPr>
              <w:t xml:space="preserve"> over two years to </w:t>
            </w:r>
            <w:r w:rsidR="7E51CB54" w:rsidRPr="61AAFC09">
              <w:rPr>
                <w:rFonts w:ascii="Trebuchet MS" w:hAnsi="Trebuchet MS"/>
                <w:color w:val="000000" w:themeColor="text1"/>
              </w:rPr>
              <w:t xml:space="preserve">run an inclusivity and diversity programme for local young people and </w:t>
            </w:r>
            <w:r w:rsidR="0070772A">
              <w:rPr>
                <w:rFonts w:ascii="Trebuchet MS" w:hAnsi="Trebuchet MS"/>
                <w:color w:val="000000" w:themeColor="text1"/>
              </w:rPr>
              <w:t xml:space="preserve">those seeking </w:t>
            </w:r>
            <w:r w:rsidR="7E51CB54" w:rsidRPr="61AAFC09">
              <w:rPr>
                <w:rFonts w:ascii="Trebuchet MS" w:hAnsi="Trebuchet MS"/>
                <w:color w:val="000000" w:themeColor="text1"/>
              </w:rPr>
              <w:t xml:space="preserve">asylum. The project will </w:t>
            </w:r>
            <w:r w:rsidR="1FDDBC1D" w:rsidRPr="41D137FA">
              <w:rPr>
                <w:rFonts w:ascii="Trebuchet MS" w:hAnsi="Trebuchet MS"/>
                <w:color w:val="000000" w:themeColor="text1"/>
              </w:rPr>
              <w:t xml:space="preserve">include </w:t>
            </w:r>
            <w:r w:rsidR="1FDDBC1D" w:rsidRPr="5C2F611C">
              <w:rPr>
                <w:rFonts w:ascii="Trebuchet MS" w:hAnsi="Trebuchet MS"/>
                <w:color w:val="000000" w:themeColor="text1"/>
              </w:rPr>
              <w:t>social</w:t>
            </w:r>
            <w:r w:rsidR="1FDDBC1D" w:rsidRPr="62F9D5BB">
              <w:rPr>
                <w:rFonts w:ascii="Trebuchet MS" w:hAnsi="Trebuchet MS"/>
                <w:color w:val="000000" w:themeColor="text1"/>
              </w:rPr>
              <w:t xml:space="preserve"> events, </w:t>
            </w:r>
            <w:r w:rsidR="1FDDBC1D" w:rsidRPr="277E0011">
              <w:rPr>
                <w:rFonts w:ascii="Trebuchet MS" w:hAnsi="Trebuchet MS"/>
                <w:color w:val="000000" w:themeColor="text1"/>
              </w:rPr>
              <w:t xml:space="preserve">English </w:t>
            </w:r>
            <w:r w:rsidR="1FDDBC1D" w:rsidRPr="3D5084B9">
              <w:rPr>
                <w:rFonts w:ascii="Trebuchet MS" w:hAnsi="Trebuchet MS"/>
                <w:color w:val="000000" w:themeColor="text1"/>
              </w:rPr>
              <w:t xml:space="preserve">lessons, </w:t>
            </w:r>
            <w:r w:rsidR="1FDDBC1D" w:rsidRPr="0E3EAF4C">
              <w:rPr>
                <w:rFonts w:ascii="Trebuchet MS" w:hAnsi="Trebuchet MS"/>
                <w:color w:val="000000" w:themeColor="text1"/>
              </w:rPr>
              <w:t xml:space="preserve">residentials </w:t>
            </w:r>
            <w:r w:rsidR="1FDDBC1D" w:rsidRPr="547374F0">
              <w:rPr>
                <w:rFonts w:ascii="Trebuchet MS" w:hAnsi="Trebuchet MS"/>
                <w:color w:val="000000" w:themeColor="text1"/>
              </w:rPr>
              <w:t xml:space="preserve">and </w:t>
            </w:r>
            <w:r w:rsidR="3680B996" w:rsidRPr="257E8BA0">
              <w:rPr>
                <w:rFonts w:ascii="Trebuchet MS" w:hAnsi="Trebuchet MS"/>
                <w:color w:val="000000" w:themeColor="text1"/>
              </w:rPr>
              <w:t>Africa Day celebrations</w:t>
            </w:r>
            <w:r w:rsidR="00490FA9" w:rsidRPr="388062ED">
              <w:rPr>
                <w:rFonts w:ascii="Trebuchet MS" w:eastAsia="Segoe UI" w:hAnsi="Trebuchet MS"/>
                <w:color w:val="000000" w:themeColor="text1"/>
              </w:rPr>
              <w:t>.</w:t>
            </w:r>
          </w:p>
        </w:tc>
        <w:tc>
          <w:tcPr>
            <w:tcW w:w="1275" w:type="dxa"/>
            <w:shd w:val="clear" w:color="auto" w:fill="FFFFFF" w:themeFill="background1"/>
            <w:noWrap/>
          </w:tcPr>
          <w:p w14:paraId="7FC1DED0" w14:textId="47360F60" w:rsidR="0084787D" w:rsidRDefault="0084787D" w:rsidP="0084787D">
            <w:pPr>
              <w:spacing w:after="0" w:line="240" w:lineRule="auto"/>
              <w:jc w:val="center"/>
              <w:rPr>
                <w:rFonts w:ascii="Trebuchet MS" w:hAnsi="Trebuchet MS"/>
                <w:color w:val="000000"/>
              </w:rPr>
            </w:pPr>
            <w:r>
              <w:rPr>
                <w:rFonts w:ascii="Trebuchet MS" w:hAnsi="Trebuchet MS"/>
                <w:color w:val="000000"/>
              </w:rPr>
              <w:t>£19,950</w:t>
            </w:r>
          </w:p>
        </w:tc>
        <w:tc>
          <w:tcPr>
            <w:tcW w:w="1569" w:type="dxa"/>
            <w:shd w:val="clear" w:color="auto" w:fill="FFFFFF" w:themeFill="background1"/>
            <w:noWrap/>
          </w:tcPr>
          <w:p w14:paraId="4B8DCDB8" w14:textId="7FF8B867" w:rsidR="0084787D" w:rsidRDefault="0084787D" w:rsidP="0084787D">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0A81C31F" w14:textId="77777777" w:rsidTr="0EA96FBD">
        <w:trPr>
          <w:trHeight w:val="285"/>
        </w:trPr>
        <w:tc>
          <w:tcPr>
            <w:tcW w:w="1699" w:type="dxa"/>
            <w:shd w:val="clear" w:color="auto" w:fill="FFFFFF" w:themeFill="background1"/>
            <w:noWrap/>
          </w:tcPr>
          <w:p w14:paraId="68834414" w14:textId="622E7657" w:rsidR="00D7267E" w:rsidRPr="00945C03" w:rsidRDefault="00D7267E" w:rsidP="00D7267E">
            <w:pPr>
              <w:spacing w:after="0" w:line="240" w:lineRule="auto"/>
              <w:jc w:val="center"/>
              <w:rPr>
                <w:rFonts w:ascii="Trebuchet MS" w:hAnsi="Trebuchet MS" w:cs="Calibri"/>
                <w:color w:val="000000"/>
              </w:rPr>
            </w:pPr>
            <w:proofErr w:type="spellStart"/>
            <w:r>
              <w:rPr>
                <w:rFonts w:ascii="Trebuchet MS" w:hAnsi="Trebuchet MS"/>
                <w:color w:val="000000"/>
              </w:rPr>
              <w:t>Glencolin</w:t>
            </w:r>
            <w:proofErr w:type="spellEnd"/>
            <w:r>
              <w:rPr>
                <w:rFonts w:ascii="Trebuchet MS" w:hAnsi="Trebuchet MS"/>
                <w:color w:val="000000"/>
              </w:rPr>
              <w:t xml:space="preserve"> Residents Association</w:t>
            </w:r>
          </w:p>
        </w:tc>
        <w:tc>
          <w:tcPr>
            <w:tcW w:w="1418" w:type="dxa"/>
            <w:shd w:val="clear" w:color="auto" w:fill="FFFFFF" w:themeFill="background1"/>
            <w:noWrap/>
          </w:tcPr>
          <w:p w14:paraId="0ED799B2" w14:textId="2B7ED4B4"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003000C2" w14:textId="206B7119" w:rsidR="00D7267E" w:rsidRPr="00945C03" w:rsidRDefault="00D7267E" w:rsidP="70422FD0">
            <w:pPr>
              <w:spacing w:after="0" w:line="240" w:lineRule="auto"/>
              <w:rPr>
                <w:rFonts w:ascii="Trebuchet MS" w:hAnsi="Trebuchet MS"/>
                <w:color w:val="000000"/>
              </w:rPr>
            </w:pPr>
            <w:proofErr w:type="spellStart"/>
            <w:r w:rsidRPr="70422FD0">
              <w:rPr>
                <w:rFonts w:ascii="Trebuchet MS" w:hAnsi="Trebuchet MS"/>
                <w:color w:val="000000" w:themeColor="text1"/>
              </w:rPr>
              <w:t>Glencolin</w:t>
            </w:r>
            <w:proofErr w:type="spellEnd"/>
            <w:r w:rsidRPr="70422FD0">
              <w:rPr>
                <w:rFonts w:ascii="Trebuchet MS" w:hAnsi="Trebuchet MS"/>
                <w:color w:val="000000" w:themeColor="text1"/>
              </w:rPr>
              <w:t xml:space="preserve"> Residents Association in west Belfast is using </w:t>
            </w:r>
            <w:r w:rsidR="484B499B" w:rsidRPr="70422FD0">
              <w:rPr>
                <w:rFonts w:ascii="Trebuchet MS" w:hAnsi="Trebuchet MS"/>
                <w:color w:val="000000" w:themeColor="text1"/>
              </w:rPr>
              <w:t xml:space="preserve">a </w:t>
            </w:r>
            <w:r w:rsidRPr="70422FD0">
              <w:rPr>
                <w:rFonts w:ascii="Trebuchet MS" w:hAnsi="Trebuchet MS"/>
                <w:color w:val="000000" w:themeColor="text1"/>
              </w:rPr>
              <w:t>£19,400</w:t>
            </w:r>
            <w:r w:rsidR="28A27601" w:rsidRPr="70422FD0">
              <w:rPr>
                <w:rFonts w:ascii="Trebuchet MS" w:hAnsi="Trebuchet MS"/>
                <w:color w:val="000000" w:themeColor="text1"/>
              </w:rPr>
              <w:t xml:space="preserve"> grant</w:t>
            </w:r>
            <w:r w:rsidRPr="70422FD0">
              <w:rPr>
                <w:rFonts w:ascii="Trebuchet MS" w:hAnsi="Trebuchet MS"/>
                <w:color w:val="000000" w:themeColor="text1"/>
              </w:rPr>
              <w:t xml:space="preserve"> over two years to </w:t>
            </w:r>
            <w:r w:rsidR="657EE9EA" w:rsidRPr="70422FD0">
              <w:rPr>
                <w:rFonts w:ascii="Trebuchet MS" w:hAnsi="Trebuchet MS"/>
                <w:color w:val="000000" w:themeColor="text1"/>
              </w:rPr>
              <w:t xml:space="preserve">run workshops and </w:t>
            </w:r>
            <w:r w:rsidR="166389A8" w:rsidRPr="70422FD0">
              <w:rPr>
                <w:rFonts w:ascii="Trebuchet MS" w:hAnsi="Trebuchet MS"/>
                <w:color w:val="000000" w:themeColor="text1"/>
              </w:rPr>
              <w:t xml:space="preserve">support for </w:t>
            </w:r>
            <w:r w:rsidR="25B5DA51" w:rsidRPr="70422FD0">
              <w:rPr>
                <w:rFonts w:ascii="Trebuchet MS" w:hAnsi="Trebuchet MS"/>
                <w:color w:val="000000" w:themeColor="text1"/>
              </w:rPr>
              <w:t xml:space="preserve">local </w:t>
            </w:r>
            <w:r w:rsidR="00B34099">
              <w:rPr>
                <w:rFonts w:ascii="Trebuchet MS" w:hAnsi="Trebuchet MS"/>
                <w:color w:val="000000" w:themeColor="text1"/>
              </w:rPr>
              <w:t xml:space="preserve">residents. The project will </w:t>
            </w:r>
            <w:r w:rsidR="08C9B167" w:rsidRPr="70422FD0">
              <w:rPr>
                <w:rFonts w:ascii="Trebuchet MS" w:hAnsi="Trebuchet MS"/>
                <w:color w:val="000000" w:themeColor="text1"/>
              </w:rPr>
              <w:t xml:space="preserve">develop skills, </w:t>
            </w:r>
            <w:r w:rsidR="25B5DA51" w:rsidRPr="70422FD0">
              <w:rPr>
                <w:rFonts w:ascii="Trebuchet MS" w:hAnsi="Trebuchet MS"/>
                <w:color w:val="000000" w:themeColor="text1"/>
              </w:rPr>
              <w:t>reduce loneliness</w:t>
            </w:r>
            <w:r w:rsidR="0D0F9C22" w:rsidRPr="70422FD0">
              <w:rPr>
                <w:rFonts w:ascii="Trebuchet MS" w:hAnsi="Trebuchet MS"/>
                <w:color w:val="000000" w:themeColor="text1"/>
              </w:rPr>
              <w:t xml:space="preserve"> and</w:t>
            </w:r>
            <w:r w:rsidR="14C85EF2" w:rsidRPr="70422FD0">
              <w:rPr>
                <w:rFonts w:ascii="Trebuchet MS" w:hAnsi="Trebuchet MS"/>
                <w:color w:val="000000" w:themeColor="text1"/>
              </w:rPr>
              <w:t xml:space="preserve"> improve </w:t>
            </w:r>
            <w:r w:rsidR="5477C3B1" w:rsidRPr="70422FD0">
              <w:rPr>
                <w:rFonts w:ascii="Trebuchet MS" w:hAnsi="Trebuchet MS"/>
                <w:color w:val="000000" w:themeColor="text1"/>
              </w:rPr>
              <w:t xml:space="preserve">mental and physical </w:t>
            </w:r>
            <w:r w:rsidR="14C85EF2" w:rsidRPr="70422FD0">
              <w:rPr>
                <w:rFonts w:ascii="Trebuchet MS" w:hAnsi="Trebuchet MS"/>
                <w:color w:val="000000" w:themeColor="text1"/>
              </w:rPr>
              <w:t>wellbeing</w:t>
            </w:r>
            <w:r w:rsidR="007F4644">
              <w:rPr>
                <w:rFonts w:ascii="Trebuchet MS" w:hAnsi="Trebuchet MS"/>
                <w:color w:val="000000" w:themeColor="text1"/>
              </w:rPr>
              <w:t>.</w:t>
            </w:r>
          </w:p>
        </w:tc>
        <w:tc>
          <w:tcPr>
            <w:tcW w:w="1275" w:type="dxa"/>
            <w:shd w:val="clear" w:color="auto" w:fill="FFFFFF" w:themeFill="background1"/>
            <w:noWrap/>
          </w:tcPr>
          <w:p w14:paraId="4C99C3B4" w14:textId="53E9E748"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£19,400</w:t>
            </w:r>
          </w:p>
        </w:tc>
        <w:tc>
          <w:tcPr>
            <w:tcW w:w="1569" w:type="dxa"/>
            <w:shd w:val="clear" w:color="auto" w:fill="FFFFFF" w:themeFill="background1"/>
            <w:noWrap/>
          </w:tcPr>
          <w:p w14:paraId="41F5B732" w14:textId="4F5A96F0"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D7267E" w:rsidRPr="00945C03" w14:paraId="2C4752C0" w14:textId="77777777" w:rsidTr="0EA96FBD">
        <w:trPr>
          <w:trHeight w:val="285"/>
        </w:trPr>
        <w:tc>
          <w:tcPr>
            <w:tcW w:w="1699" w:type="dxa"/>
            <w:shd w:val="clear" w:color="auto" w:fill="FFFFFF" w:themeFill="background1"/>
            <w:noWrap/>
          </w:tcPr>
          <w:p w14:paraId="2F273A74" w14:textId="615D5099"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Jigsaw Community Counselling Centre</w:t>
            </w:r>
          </w:p>
        </w:tc>
        <w:tc>
          <w:tcPr>
            <w:tcW w:w="1418" w:type="dxa"/>
            <w:shd w:val="clear" w:color="auto" w:fill="FFFFFF" w:themeFill="background1"/>
            <w:noWrap/>
          </w:tcPr>
          <w:p w14:paraId="0EFA44D7" w14:textId="53E9EE80"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322FB7A2" w14:textId="3104BF36" w:rsidR="00D7267E" w:rsidRPr="00945C03" w:rsidRDefault="00D7267E" w:rsidP="0EA96FBD">
            <w:pPr>
              <w:spacing w:after="0" w:line="240" w:lineRule="auto"/>
              <w:rPr>
                <w:rFonts w:ascii="Trebuchet MS" w:hAnsi="Trebuchet MS"/>
                <w:color w:val="000000"/>
              </w:rPr>
            </w:pPr>
            <w:r w:rsidRPr="0EA96FBD">
              <w:rPr>
                <w:rFonts w:ascii="Trebuchet MS" w:hAnsi="Trebuchet MS"/>
                <w:color w:val="000000" w:themeColor="text1"/>
              </w:rPr>
              <w:t>Jigsaw Community Counselling Centre</w:t>
            </w:r>
            <w:r w:rsidR="000923DD" w:rsidRPr="0EA96FBD">
              <w:rPr>
                <w:rFonts w:ascii="Trebuchet MS" w:hAnsi="Trebuchet MS"/>
                <w:color w:val="000000" w:themeColor="text1"/>
              </w:rPr>
              <w:t xml:space="preserve"> </w:t>
            </w:r>
            <w:r w:rsidRPr="0EA96FBD">
              <w:rPr>
                <w:rFonts w:ascii="Trebuchet MS" w:hAnsi="Trebuchet MS"/>
                <w:color w:val="000000" w:themeColor="text1"/>
              </w:rPr>
              <w:t xml:space="preserve">in </w:t>
            </w:r>
            <w:r w:rsidR="1030A7C3" w:rsidRPr="0EA96FBD">
              <w:rPr>
                <w:rFonts w:ascii="Trebuchet MS" w:hAnsi="Trebuchet MS"/>
                <w:color w:val="000000" w:themeColor="text1"/>
              </w:rPr>
              <w:t>n</w:t>
            </w:r>
            <w:r w:rsidRPr="0EA96FBD">
              <w:rPr>
                <w:rFonts w:ascii="Trebuchet MS" w:hAnsi="Trebuchet MS"/>
                <w:color w:val="000000" w:themeColor="text1"/>
              </w:rPr>
              <w:t xml:space="preserve">orth Belfast </w:t>
            </w:r>
            <w:r w:rsidR="439FF319" w:rsidRPr="0EA96FBD">
              <w:rPr>
                <w:rFonts w:ascii="Trebuchet MS" w:hAnsi="Trebuchet MS"/>
                <w:color w:val="000000" w:themeColor="text1"/>
              </w:rPr>
              <w:t>is using a</w:t>
            </w:r>
            <w:r w:rsidRPr="0EA96FBD">
              <w:rPr>
                <w:rFonts w:ascii="Trebuchet MS" w:hAnsi="Trebuchet MS"/>
                <w:color w:val="000000" w:themeColor="text1"/>
              </w:rPr>
              <w:t xml:space="preserve"> £10,000 </w:t>
            </w:r>
            <w:r w:rsidR="06E1345F" w:rsidRPr="0EA96FBD">
              <w:rPr>
                <w:rFonts w:ascii="Trebuchet MS" w:hAnsi="Trebuchet MS"/>
                <w:color w:val="000000" w:themeColor="text1"/>
              </w:rPr>
              <w:t xml:space="preserve">grant </w:t>
            </w:r>
            <w:r w:rsidRPr="0EA96FBD">
              <w:rPr>
                <w:rFonts w:ascii="Trebuchet MS" w:hAnsi="Trebuchet MS"/>
                <w:color w:val="000000" w:themeColor="text1"/>
              </w:rPr>
              <w:t xml:space="preserve">to </w:t>
            </w:r>
            <w:r w:rsidR="4BE32C44" w:rsidRPr="0EA96FBD">
              <w:rPr>
                <w:rFonts w:ascii="Trebuchet MS" w:hAnsi="Trebuchet MS"/>
                <w:color w:val="000000" w:themeColor="text1"/>
              </w:rPr>
              <w:t xml:space="preserve">run counselling and therapy sessions for </w:t>
            </w:r>
            <w:r w:rsidR="00DF4F11" w:rsidRPr="0EA96FBD">
              <w:rPr>
                <w:rFonts w:ascii="Trebuchet MS" w:hAnsi="Trebuchet MS"/>
                <w:color w:val="000000" w:themeColor="text1"/>
              </w:rPr>
              <w:t>families</w:t>
            </w:r>
            <w:r w:rsidR="00210870" w:rsidRPr="0EA96FBD">
              <w:rPr>
                <w:rFonts w:ascii="Trebuchet MS" w:hAnsi="Trebuchet MS"/>
                <w:color w:val="000000" w:themeColor="text1"/>
              </w:rPr>
              <w:t xml:space="preserve">, to improve relationships and </w:t>
            </w:r>
            <w:r w:rsidR="0062149C" w:rsidRPr="0EA96FBD">
              <w:rPr>
                <w:rFonts w:ascii="Trebuchet MS" w:hAnsi="Trebuchet MS"/>
                <w:color w:val="000000" w:themeColor="text1"/>
              </w:rPr>
              <w:t>emotional wellbeing</w:t>
            </w:r>
            <w:r w:rsidR="0062149C" w:rsidRPr="00742F20">
              <w:rPr>
                <w:rFonts w:ascii="Trebuchet MS" w:hAnsi="Trebuchet MS"/>
                <w:color w:val="000000" w:themeColor="text1"/>
              </w:rPr>
              <w:t>.</w:t>
            </w:r>
            <w:r w:rsidR="7E6BA2B6" w:rsidRPr="00742F20">
              <w:rPr>
                <w:rFonts w:ascii="Trebuchet MS" w:hAnsi="Trebuchet MS"/>
                <w:color w:val="000000" w:themeColor="text1"/>
              </w:rPr>
              <w:t xml:space="preserve"> The project also includes one-to-one counselling for children</w:t>
            </w:r>
            <w:r w:rsidR="0463AA7A" w:rsidRPr="00742F20">
              <w:rPr>
                <w:rFonts w:ascii="Trebuchet MS" w:hAnsi="Trebuchet MS"/>
                <w:color w:val="000000" w:themeColor="text1"/>
              </w:rPr>
              <w:t xml:space="preserve"> with severe emotional and behavioural problem</w:t>
            </w:r>
            <w:r w:rsidR="23DD6A2D" w:rsidRPr="00742F20">
              <w:rPr>
                <w:rFonts w:ascii="Trebuchet MS" w:hAnsi="Trebuchet MS"/>
                <w:color w:val="000000" w:themeColor="text1"/>
              </w:rPr>
              <w:t>s</w:t>
            </w:r>
            <w:r w:rsidR="7E6BA2B6" w:rsidRPr="00742F20">
              <w:rPr>
                <w:rFonts w:ascii="Trebuchet MS" w:hAnsi="Trebuchet MS"/>
                <w:color w:val="000000" w:themeColor="text1"/>
              </w:rPr>
              <w:t>, as well as offering art therapy, play therapy and group work</w:t>
            </w:r>
            <w:r w:rsidR="4174C70F" w:rsidRPr="00742F20">
              <w:rPr>
                <w:rFonts w:ascii="Trebuchet MS" w:hAnsi="Trebuchet MS"/>
                <w:color w:val="000000" w:themeColor="text1"/>
              </w:rPr>
              <w:t>.</w:t>
            </w:r>
            <w:r w:rsidR="4174C70F" w:rsidRPr="0EA96FBD">
              <w:rPr>
                <w:rFonts w:ascii="Trebuchet MS" w:hAnsi="Trebuchet MS"/>
                <w:color w:val="000000" w:themeColor="text1"/>
              </w:rPr>
              <w:t xml:space="preserve"> </w:t>
            </w:r>
          </w:p>
        </w:tc>
        <w:tc>
          <w:tcPr>
            <w:tcW w:w="1275" w:type="dxa"/>
            <w:shd w:val="clear" w:color="auto" w:fill="FFFFFF" w:themeFill="background1"/>
            <w:noWrap/>
          </w:tcPr>
          <w:p w14:paraId="6BA49F49" w14:textId="5EC4D2FE"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£10,000</w:t>
            </w:r>
          </w:p>
        </w:tc>
        <w:tc>
          <w:tcPr>
            <w:tcW w:w="1569" w:type="dxa"/>
            <w:shd w:val="clear" w:color="auto" w:fill="FFFFFF" w:themeFill="background1"/>
            <w:noWrap/>
          </w:tcPr>
          <w:p w14:paraId="257FA0C4" w14:textId="3FDF4F29"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3338B0" w:rsidRPr="00945C03" w14:paraId="7F2C6BFB" w14:textId="77777777" w:rsidTr="0EA96FBD">
        <w:trPr>
          <w:trHeight w:val="285"/>
        </w:trPr>
        <w:tc>
          <w:tcPr>
            <w:tcW w:w="1699" w:type="dxa"/>
            <w:shd w:val="clear" w:color="auto" w:fill="FFFFFF" w:themeFill="background1"/>
            <w:noWrap/>
          </w:tcPr>
          <w:p w14:paraId="463B852F" w14:textId="7884C328" w:rsidR="003338B0" w:rsidRPr="70422FD0" w:rsidRDefault="003338B0" w:rsidP="003338B0">
            <w:pPr>
              <w:spacing w:after="0" w:line="240" w:lineRule="auto"/>
              <w:jc w:val="center"/>
              <w:rPr>
                <w:rFonts w:ascii="Trebuchet MS" w:hAnsi="Trebuchet MS"/>
                <w:color w:val="000000" w:themeColor="text1"/>
              </w:rPr>
            </w:pPr>
            <w:proofErr w:type="spellStart"/>
            <w:r>
              <w:rPr>
                <w:rFonts w:ascii="Trebuchet MS" w:hAnsi="Trebuchet MS"/>
                <w:color w:val="000000"/>
              </w:rPr>
              <w:t>Ligoniel</w:t>
            </w:r>
            <w:proofErr w:type="spellEnd"/>
            <w:r>
              <w:rPr>
                <w:rFonts w:ascii="Trebuchet MS" w:hAnsi="Trebuchet MS"/>
                <w:color w:val="000000"/>
              </w:rPr>
              <w:t xml:space="preserve"> Improvement Association</w:t>
            </w:r>
          </w:p>
        </w:tc>
        <w:tc>
          <w:tcPr>
            <w:tcW w:w="1418" w:type="dxa"/>
            <w:shd w:val="clear" w:color="auto" w:fill="FFFFFF" w:themeFill="background1"/>
            <w:noWrap/>
          </w:tcPr>
          <w:p w14:paraId="7471268D" w14:textId="183FD12A" w:rsidR="003338B0" w:rsidRDefault="003338B0" w:rsidP="003338B0">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33E0DE31" w14:textId="5C68279E" w:rsidR="00827D18" w:rsidRPr="50E46393" w:rsidRDefault="003338B0" w:rsidP="00B76C51">
            <w:pPr>
              <w:spacing w:after="0" w:line="240" w:lineRule="auto"/>
              <w:rPr>
                <w:rFonts w:ascii="Trebuchet MS" w:hAnsi="Trebuchet MS"/>
                <w:color w:val="000000" w:themeColor="text1"/>
              </w:rPr>
            </w:pPr>
            <w:proofErr w:type="spellStart"/>
            <w:r w:rsidRPr="0EA96FBD">
              <w:rPr>
                <w:rFonts w:ascii="Trebuchet MS" w:hAnsi="Trebuchet MS"/>
                <w:color w:val="000000" w:themeColor="text1"/>
              </w:rPr>
              <w:t>Ligoniel</w:t>
            </w:r>
            <w:proofErr w:type="spellEnd"/>
            <w:r w:rsidRPr="0EA96FBD">
              <w:rPr>
                <w:rFonts w:ascii="Trebuchet MS" w:hAnsi="Trebuchet MS"/>
                <w:color w:val="000000" w:themeColor="text1"/>
              </w:rPr>
              <w:t xml:space="preserve"> Improvement Association in </w:t>
            </w:r>
            <w:r w:rsidR="13640D0D" w:rsidRPr="0EA96FBD">
              <w:rPr>
                <w:rFonts w:ascii="Trebuchet MS" w:hAnsi="Trebuchet MS"/>
                <w:color w:val="000000" w:themeColor="text1"/>
              </w:rPr>
              <w:t>n</w:t>
            </w:r>
            <w:r w:rsidRPr="0EA96FBD">
              <w:rPr>
                <w:rFonts w:ascii="Trebuchet MS" w:hAnsi="Trebuchet MS"/>
                <w:color w:val="000000" w:themeColor="text1"/>
              </w:rPr>
              <w:t xml:space="preserve">orth Belfast is using </w:t>
            </w:r>
            <w:r w:rsidR="0CC0A2E3" w:rsidRPr="0EA96FBD">
              <w:rPr>
                <w:rFonts w:ascii="Trebuchet MS" w:hAnsi="Trebuchet MS"/>
                <w:color w:val="000000" w:themeColor="text1"/>
              </w:rPr>
              <w:t xml:space="preserve">a </w:t>
            </w:r>
            <w:r w:rsidRPr="0EA96FBD">
              <w:rPr>
                <w:rFonts w:ascii="Trebuchet MS" w:hAnsi="Trebuchet MS"/>
                <w:color w:val="000000" w:themeColor="text1"/>
              </w:rPr>
              <w:t xml:space="preserve">£7,120 </w:t>
            </w:r>
            <w:r w:rsidR="0CC0A2E3" w:rsidRPr="0EA96FBD">
              <w:rPr>
                <w:rFonts w:ascii="Trebuchet MS" w:hAnsi="Trebuchet MS"/>
                <w:color w:val="000000" w:themeColor="text1"/>
              </w:rPr>
              <w:t>grant to</w:t>
            </w:r>
            <w:r w:rsidR="5AF489AA" w:rsidRPr="0EA96FBD">
              <w:rPr>
                <w:rFonts w:ascii="Trebuchet MS" w:hAnsi="Trebuchet MS"/>
                <w:color w:val="000000" w:themeColor="text1"/>
              </w:rPr>
              <w:t xml:space="preserve"> </w:t>
            </w:r>
            <w:r w:rsidR="5AF489AA" w:rsidRPr="00742F20">
              <w:rPr>
                <w:rFonts w:ascii="Trebuchet MS" w:hAnsi="Trebuchet MS"/>
                <w:color w:val="000000" w:themeColor="text1"/>
              </w:rPr>
              <w:t>deliver</w:t>
            </w:r>
            <w:r w:rsidR="0CC0A2E3" w:rsidRPr="0EA96FBD">
              <w:rPr>
                <w:rFonts w:ascii="Trebuchet MS" w:hAnsi="Trebuchet MS"/>
                <w:color w:val="000000" w:themeColor="text1"/>
              </w:rPr>
              <w:t xml:space="preserve"> </w:t>
            </w:r>
            <w:r w:rsidR="00B933B3" w:rsidRPr="0EA96FBD">
              <w:rPr>
                <w:rFonts w:ascii="Trebuchet MS" w:hAnsi="Trebuchet MS"/>
                <w:color w:val="000000" w:themeColor="text1"/>
              </w:rPr>
              <w:t>activities to support people affected by the cost-of-living crisis</w:t>
            </w:r>
            <w:r w:rsidR="006E6865" w:rsidRPr="0EA96FBD">
              <w:rPr>
                <w:rFonts w:ascii="Trebuchet MS" w:hAnsi="Trebuchet MS"/>
                <w:color w:val="000000" w:themeColor="text1"/>
              </w:rPr>
              <w:t xml:space="preserve"> </w:t>
            </w:r>
            <w:r w:rsidR="00C23560" w:rsidRPr="0EA96FBD">
              <w:rPr>
                <w:rFonts w:ascii="Trebuchet MS" w:hAnsi="Trebuchet MS"/>
                <w:color w:val="000000" w:themeColor="text1"/>
              </w:rPr>
              <w:t xml:space="preserve">and poor mental health. </w:t>
            </w:r>
            <w:r w:rsidR="0EFD556C" w:rsidRPr="0EA96FBD">
              <w:rPr>
                <w:rFonts w:ascii="Trebuchet MS" w:hAnsi="Trebuchet MS"/>
                <w:color w:val="000000" w:themeColor="text1"/>
              </w:rPr>
              <w:t xml:space="preserve">The project will </w:t>
            </w:r>
            <w:r w:rsidR="00C23560" w:rsidRPr="0EA96FBD">
              <w:rPr>
                <w:rFonts w:ascii="Trebuchet MS" w:hAnsi="Trebuchet MS"/>
                <w:color w:val="000000" w:themeColor="text1"/>
              </w:rPr>
              <w:t xml:space="preserve">bring people together to </w:t>
            </w:r>
            <w:r w:rsidR="005826AC" w:rsidRPr="0EA96FBD">
              <w:rPr>
                <w:rFonts w:ascii="Trebuchet MS" w:hAnsi="Trebuchet MS"/>
                <w:color w:val="000000" w:themeColor="text1"/>
              </w:rPr>
              <w:t xml:space="preserve">learn new skills to support them </w:t>
            </w:r>
            <w:r w:rsidR="00765B79" w:rsidRPr="0EA96FBD">
              <w:rPr>
                <w:rFonts w:ascii="Trebuchet MS" w:hAnsi="Trebuchet MS"/>
                <w:color w:val="000000" w:themeColor="text1"/>
              </w:rPr>
              <w:t xml:space="preserve">and their families </w:t>
            </w:r>
            <w:r w:rsidR="005826AC" w:rsidRPr="0EA96FBD">
              <w:rPr>
                <w:rFonts w:ascii="Trebuchet MS" w:hAnsi="Trebuchet MS"/>
                <w:color w:val="000000" w:themeColor="text1"/>
              </w:rPr>
              <w:t xml:space="preserve">in their daily lives, including </w:t>
            </w:r>
            <w:r w:rsidR="71172FCF" w:rsidRPr="0EA96FBD">
              <w:rPr>
                <w:rFonts w:ascii="Trebuchet MS" w:hAnsi="Trebuchet MS"/>
                <w:color w:val="000000" w:themeColor="text1"/>
              </w:rPr>
              <w:t>cook</w:t>
            </w:r>
            <w:r w:rsidR="005826AC" w:rsidRPr="0EA96FBD">
              <w:rPr>
                <w:rFonts w:ascii="Trebuchet MS" w:hAnsi="Trebuchet MS"/>
                <w:color w:val="000000" w:themeColor="text1"/>
              </w:rPr>
              <w:t xml:space="preserve">ing </w:t>
            </w:r>
            <w:r w:rsidR="00B76C51" w:rsidRPr="0EA96FBD">
              <w:rPr>
                <w:rFonts w:ascii="Trebuchet MS" w:hAnsi="Trebuchet MS"/>
                <w:color w:val="000000" w:themeColor="text1"/>
              </w:rPr>
              <w:t>low-cost nutritious</w:t>
            </w:r>
            <w:r w:rsidR="34F63B6D" w:rsidRPr="0EA96FBD">
              <w:rPr>
                <w:rFonts w:ascii="Trebuchet MS" w:hAnsi="Trebuchet MS"/>
                <w:color w:val="000000" w:themeColor="text1"/>
              </w:rPr>
              <w:t xml:space="preserve"> meals, </w:t>
            </w:r>
            <w:r w:rsidR="00765B79" w:rsidRPr="0EA96FBD">
              <w:rPr>
                <w:rFonts w:ascii="Trebuchet MS" w:hAnsi="Trebuchet MS"/>
                <w:color w:val="000000" w:themeColor="text1"/>
              </w:rPr>
              <w:t>energy saving</w:t>
            </w:r>
            <w:r w:rsidR="00B76C51" w:rsidRPr="0EA96FBD">
              <w:rPr>
                <w:rFonts w:ascii="Trebuchet MS" w:hAnsi="Trebuchet MS"/>
                <w:color w:val="000000" w:themeColor="text1"/>
              </w:rPr>
              <w:t>, budgeting</w:t>
            </w:r>
            <w:r w:rsidR="00765B79" w:rsidRPr="0EA96FBD">
              <w:rPr>
                <w:rFonts w:ascii="Trebuchet MS" w:hAnsi="Trebuchet MS"/>
                <w:color w:val="000000" w:themeColor="text1"/>
              </w:rPr>
              <w:t xml:space="preserve"> and </w:t>
            </w:r>
            <w:r w:rsidR="003A29C3" w:rsidRPr="0EA96FBD">
              <w:rPr>
                <w:rFonts w:ascii="Trebuchet MS" w:hAnsi="Trebuchet MS"/>
                <w:color w:val="000000" w:themeColor="text1"/>
              </w:rPr>
              <w:t>mindfulness</w:t>
            </w:r>
            <w:r w:rsidR="4000EE42" w:rsidRPr="0EA96FBD">
              <w:rPr>
                <w:rFonts w:ascii="Trebuchet MS" w:hAnsi="Trebuchet MS"/>
                <w:color w:val="000000" w:themeColor="text1"/>
              </w:rPr>
              <w:t>.</w:t>
            </w:r>
          </w:p>
        </w:tc>
        <w:tc>
          <w:tcPr>
            <w:tcW w:w="1275" w:type="dxa"/>
            <w:shd w:val="clear" w:color="auto" w:fill="FFFFFF" w:themeFill="background1"/>
            <w:noWrap/>
          </w:tcPr>
          <w:p w14:paraId="54B8D817" w14:textId="5D41ADE5" w:rsidR="003338B0" w:rsidRDefault="003338B0" w:rsidP="003338B0">
            <w:pPr>
              <w:spacing w:after="0" w:line="240" w:lineRule="auto"/>
              <w:jc w:val="center"/>
              <w:rPr>
                <w:rFonts w:ascii="Trebuchet MS" w:hAnsi="Trebuchet MS"/>
                <w:color w:val="000000"/>
              </w:rPr>
            </w:pPr>
            <w:r>
              <w:rPr>
                <w:rFonts w:ascii="Trebuchet MS" w:hAnsi="Trebuchet MS"/>
                <w:color w:val="000000"/>
              </w:rPr>
              <w:t>£7,120</w:t>
            </w:r>
          </w:p>
        </w:tc>
        <w:tc>
          <w:tcPr>
            <w:tcW w:w="1569" w:type="dxa"/>
            <w:shd w:val="clear" w:color="auto" w:fill="FFFFFF" w:themeFill="background1"/>
            <w:noWrap/>
          </w:tcPr>
          <w:p w14:paraId="5246BF79" w14:textId="3BB8FFAF" w:rsidR="003338B0" w:rsidRDefault="003338B0" w:rsidP="003338B0">
            <w:pPr>
              <w:spacing w:after="0" w:line="240" w:lineRule="auto"/>
              <w:jc w:val="center"/>
              <w:rPr>
                <w:rFonts w:ascii="Trebuchet MS" w:hAnsi="Trebuchet MS"/>
                <w:color w:val="000000"/>
              </w:rPr>
            </w:pPr>
            <w:r>
              <w:rPr>
                <w:rFonts w:ascii="Trebuchet MS" w:hAnsi="Trebuchet MS"/>
                <w:color w:val="000000"/>
              </w:rPr>
              <w:t>Awards for All Northern Ireland</w:t>
            </w:r>
          </w:p>
        </w:tc>
      </w:tr>
      <w:tr w:rsidR="00F6148C" w:rsidRPr="00945C03" w14:paraId="3DD177FD" w14:textId="77777777" w:rsidTr="0EA96FBD">
        <w:trPr>
          <w:trHeight w:val="285"/>
        </w:trPr>
        <w:tc>
          <w:tcPr>
            <w:tcW w:w="1699" w:type="dxa"/>
            <w:shd w:val="clear" w:color="auto" w:fill="FFFFFF" w:themeFill="background1"/>
            <w:noWrap/>
          </w:tcPr>
          <w:p w14:paraId="53519443" w14:textId="5A6462E6" w:rsidR="00F6148C" w:rsidRPr="50E46393" w:rsidRDefault="00F6148C" w:rsidP="00F6148C">
            <w:pPr>
              <w:spacing w:after="0" w:line="240" w:lineRule="auto"/>
              <w:jc w:val="center"/>
              <w:rPr>
                <w:rFonts w:ascii="Trebuchet MS" w:hAnsi="Trebuchet MS"/>
                <w:color w:val="000000" w:themeColor="text1"/>
              </w:rPr>
            </w:pPr>
            <w:r>
              <w:rPr>
                <w:rFonts w:ascii="Trebuchet MS" w:hAnsi="Trebuchet MS"/>
                <w:color w:val="000000"/>
              </w:rPr>
              <w:t>Men United</w:t>
            </w:r>
          </w:p>
        </w:tc>
        <w:tc>
          <w:tcPr>
            <w:tcW w:w="1418" w:type="dxa"/>
            <w:shd w:val="clear" w:color="auto" w:fill="FFFFFF" w:themeFill="background1"/>
            <w:noWrap/>
          </w:tcPr>
          <w:p w14:paraId="7BB1AE9F" w14:textId="5832F788" w:rsidR="00F6148C" w:rsidRDefault="00F6148C" w:rsidP="00F6148C">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6A84F342" w14:textId="0485252E" w:rsidR="00F6148C" w:rsidRPr="50E46393" w:rsidRDefault="00F6148C" w:rsidP="00F6148C">
            <w:pPr>
              <w:spacing w:after="0" w:line="240" w:lineRule="auto"/>
              <w:rPr>
                <w:rFonts w:ascii="Trebuchet MS" w:hAnsi="Trebuchet MS"/>
                <w:color w:val="000000" w:themeColor="text1"/>
              </w:rPr>
            </w:pPr>
            <w:r w:rsidRPr="0EA96FBD">
              <w:rPr>
                <w:rFonts w:ascii="Trebuchet MS" w:hAnsi="Trebuchet MS"/>
                <w:color w:val="000000" w:themeColor="text1"/>
              </w:rPr>
              <w:t>Men U</w:t>
            </w:r>
            <w:r w:rsidR="00600086">
              <w:rPr>
                <w:rFonts w:ascii="Trebuchet MS" w:hAnsi="Trebuchet MS"/>
                <w:color w:val="000000" w:themeColor="text1"/>
              </w:rPr>
              <w:t>n</w:t>
            </w:r>
            <w:r w:rsidR="00B42C21">
              <w:rPr>
                <w:rFonts w:ascii="Trebuchet MS" w:hAnsi="Trebuchet MS"/>
                <w:color w:val="000000" w:themeColor="text1"/>
              </w:rPr>
              <w:t>i</w:t>
            </w:r>
            <w:r w:rsidRPr="0EA96FBD">
              <w:rPr>
                <w:rFonts w:ascii="Trebuchet MS" w:hAnsi="Trebuchet MS"/>
                <w:color w:val="000000" w:themeColor="text1"/>
              </w:rPr>
              <w:t>t</w:t>
            </w:r>
            <w:r w:rsidR="00B42C21">
              <w:rPr>
                <w:rFonts w:ascii="Trebuchet MS" w:hAnsi="Trebuchet MS"/>
                <w:color w:val="000000" w:themeColor="text1"/>
              </w:rPr>
              <w:t>e</w:t>
            </w:r>
            <w:r w:rsidRPr="0EA96FBD">
              <w:rPr>
                <w:rFonts w:ascii="Trebuchet MS" w:hAnsi="Trebuchet MS"/>
                <w:color w:val="000000" w:themeColor="text1"/>
              </w:rPr>
              <w:t xml:space="preserve">d, based in east Belfast and working across Greater Belfast, is using a £19,400 grant over two years to buy equipment and run a wellbeing programme for older men, including day </w:t>
            </w:r>
            <w:r w:rsidRPr="00742F20">
              <w:rPr>
                <w:rFonts w:ascii="Trebuchet MS" w:hAnsi="Trebuchet MS"/>
                <w:color w:val="000000" w:themeColor="text1"/>
              </w:rPr>
              <w:t>t</w:t>
            </w:r>
            <w:r w:rsidR="30EEDF80" w:rsidRPr="00742F20">
              <w:rPr>
                <w:rFonts w:ascii="Trebuchet MS" w:hAnsi="Trebuchet MS"/>
                <w:color w:val="000000" w:themeColor="text1"/>
              </w:rPr>
              <w:t>r</w:t>
            </w:r>
            <w:r w:rsidRPr="00742F20">
              <w:rPr>
                <w:rFonts w:ascii="Trebuchet MS" w:hAnsi="Trebuchet MS"/>
                <w:color w:val="000000" w:themeColor="text1"/>
              </w:rPr>
              <w:t>ips, exercise</w:t>
            </w:r>
            <w:r w:rsidRPr="0EA96FBD">
              <w:rPr>
                <w:rFonts w:ascii="Trebuchet MS" w:hAnsi="Trebuchet MS"/>
                <w:color w:val="000000" w:themeColor="text1"/>
              </w:rPr>
              <w:t xml:space="preserve"> classes and craft workshops. The project will reduce social isolation and improve physical and mental wellbeing by bringing people together to develop new interests.</w:t>
            </w:r>
          </w:p>
        </w:tc>
        <w:tc>
          <w:tcPr>
            <w:tcW w:w="1275" w:type="dxa"/>
            <w:shd w:val="clear" w:color="auto" w:fill="FFFFFF" w:themeFill="background1"/>
            <w:noWrap/>
          </w:tcPr>
          <w:p w14:paraId="09752197" w14:textId="0F82F277" w:rsidR="00F6148C" w:rsidRDefault="00F6148C" w:rsidP="00F6148C">
            <w:pPr>
              <w:spacing w:after="0" w:line="240" w:lineRule="auto"/>
              <w:jc w:val="center"/>
              <w:rPr>
                <w:rFonts w:ascii="Trebuchet MS" w:hAnsi="Trebuchet MS"/>
                <w:color w:val="000000"/>
              </w:rPr>
            </w:pPr>
            <w:r>
              <w:rPr>
                <w:rFonts w:ascii="Trebuchet MS" w:hAnsi="Trebuchet MS"/>
                <w:color w:val="000000"/>
              </w:rPr>
              <w:t>£19,400</w:t>
            </w:r>
          </w:p>
        </w:tc>
        <w:tc>
          <w:tcPr>
            <w:tcW w:w="1569" w:type="dxa"/>
            <w:shd w:val="clear" w:color="auto" w:fill="FFFFFF" w:themeFill="background1"/>
            <w:noWrap/>
          </w:tcPr>
          <w:p w14:paraId="6D9665EF" w14:textId="2D9C7D6C" w:rsidR="00F6148C" w:rsidRDefault="00F6148C" w:rsidP="00F6148C">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25516DE5" w14:textId="77777777" w:rsidTr="0EA96FBD">
        <w:trPr>
          <w:trHeight w:val="285"/>
        </w:trPr>
        <w:tc>
          <w:tcPr>
            <w:tcW w:w="1699" w:type="dxa"/>
            <w:shd w:val="clear" w:color="auto" w:fill="FFFFFF" w:themeFill="background1"/>
            <w:noWrap/>
          </w:tcPr>
          <w:p w14:paraId="27A5E283" w14:textId="08E906FD" w:rsidR="00D7267E" w:rsidRPr="00945C03" w:rsidRDefault="00D7267E" w:rsidP="00D7267E">
            <w:pPr>
              <w:spacing w:after="0" w:line="240" w:lineRule="auto"/>
              <w:jc w:val="center"/>
              <w:rPr>
                <w:rFonts w:ascii="Trebuchet MS" w:hAnsi="Trebuchet MS" w:cs="Calibri"/>
                <w:color w:val="000000"/>
              </w:rPr>
            </w:pPr>
            <w:r w:rsidRPr="50E46393">
              <w:rPr>
                <w:rFonts w:ascii="Trebuchet MS" w:hAnsi="Trebuchet MS"/>
                <w:color w:val="000000" w:themeColor="text1"/>
              </w:rPr>
              <w:t>Mornington Community Project Limited</w:t>
            </w:r>
          </w:p>
        </w:tc>
        <w:tc>
          <w:tcPr>
            <w:tcW w:w="1418" w:type="dxa"/>
            <w:shd w:val="clear" w:color="auto" w:fill="FFFFFF" w:themeFill="background1"/>
            <w:noWrap/>
          </w:tcPr>
          <w:p w14:paraId="21EF791C" w14:textId="6EBDC28B"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7B05DF84" w14:textId="64DB1819" w:rsidR="00D7267E" w:rsidRPr="00945C03" w:rsidRDefault="00D7267E" w:rsidP="50E46393">
            <w:pPr>
              <w:spacing w:after="0" w:line="240" w:lineRule="auto"/>
              <w:rPr>
                <w:rFonts w:ascii="Trebuchet MS" w:hAnsi="Trebuchet MS"/>
                <w:color w:val="000000"/>
              </w:rPr>
            </w:pPr>
            <w:r w:rsidRPr="50E46393">
              <w:rPr>
                <w:rFonts w:ascii="Trebuchet MS" w:hAnsi="Trebuchet MS"/>
                <w:color w:val="000000" w:themeColor="text1"/>
              </w:rPr>
              <w:t xml:space="preserve">Mornington Community Project in </w:t>
            </w:r>
            <w:r w:rsidR="1F4355C3" w:rsidRPr="50E46393">
              <w:rPr>
                <w:rFonts w:ascii="Trebuchet MS" w:hAnsi="Trebuchet MS"/>
                <w:color w:val="000000" w:themeColor="text1"/>
              </w:rPr>
              <w:t>s</w:t>
            </w:r>
            <w:r w:rsidRPr="50E46393">
              <w:rPr>
                <w:rFonts w:ascii="Trebuchet MS" w:hAnsi="Trebuchet MS"/>
                <w:color w:val="000000" w:themeColor="text1"/>
              </w:rPr>
              <w:t xml:space="preserve">outh Belfast is using </w:t>
            </w:r>
            <w:r w:rsidR="663B879B" w:rsidRPr="50E46393">
              <w:rPr>
                <w:rFonts w:ascii="Trebuchet MS" w:hAnsi="Trebuchet MS"/>
                <w:color w:val="000000" w:themeColor="text1"/>
              </w:rPr>
              <w:t xml:space="preserve">a </w:t>
            </w:r>
            <w:r w:rsidRPr="50E46393">
              <w:rPr>
                <w:rFonts w:ascii="Trebuchet MS" w:hAnsi="Trebuchet MS"/>
                <w:color w:val="000000" w:themeColor="text1"/>
              </w:rPr>
              <w:t xml:space="preserve">£19,800 </w:t>
            </w:r>
            <w:r w:rsidR="5BF5E1AD" w:rsidRPr="50E46393">
              <w:rPr>
                <w:rFonts w:ascii="Trebuchet MS" w:hAnsi="Trebuchet MS"/>
                <w:color w:val="000000" w:themeColor="text1"/>
              </w:rPr>
              <w:t xml:space="preserve">grant </w:t>
            </w:r>
            <w:r w:rsidRPr="50E46393">
              <w:rPr>
                <w:rFonts w:ascii="Trebuchet MS" w:hAnsi="Trebuchet MS"/>
                <w:color w:val="000000" w:themeColor="text1"/>
              </w:rPr>
              <w:t xml:space="preserve">over </w:t>
            </w:r>
            <w:r w:rsidR="5982063B" w:rsidRPr="50E46393">
              <w:rPr>
                <w:rFonts w:ascii="Trebuchet MS" w:hAnsi="Trebuchet MS"/>
                <w:color w:val="000000" w:themeColor="text1"/>
              </w:rPr>
              <w:t>one year</w:t>
            </w:r>
            <w:r w:rsidRPr="50E46393">
              <w:rPr>
                <w:rFonts w:ascii="Trebuchet MS" w:hAnsi="Trebuchet MS"/>
                <w:color w:val="000000" w:themeColor="text1"/>
              </w:rPr>
              <w:t xml:space="preserve"> to </w:t>
            </w:r>
            <w:r w:rsidR="2E918DC3" w:rsidRPr="50E46393">
              <w:rPr>
                <w:rFonts w:ascii="Trebuchet MS" w:hAnsi="Trebuchet MS"/>
                <w:color w:val="000000" w:themeColor="text1"/>
              </w:rPr>
              <w:t xml:space="preserve">support local families through a programme of </w:t>
            </w:r>
            <w:r w:rsidR="23A2480D" w:rsidRPr="50E46393">
              <w:rPr>
                <w:rFonts w:ascii="Trebuchet MS" w:hAnsi="Trebuchet MS"/>
                <w:color w:val="000000" w:themeColor="text1"/>
              </w:rPr>
              <w:t>drop-in services, one</w:t>
            </w:r>
            <w:r w:rsidR="00630245">
              <w:rPr>
                <w:rFonts w:ascii="Trebuchet MS" w:hAnsi="Trebuchet MS"/>
                <w:color w:val="000000" w:themeColor="text1"/>
              </w:rPr>
              <w:t>-</w:t>
            </w:r>
            <w:r w:rsidR="23A2480D" w:rsidRPr="50E46393">
              <w:rPr>
                <w:rFonts w:ascii="Trebuchet MS" w:hAnsi="Trebuchet MS"/>
                <w:color w:val="000000" w:themeColor="text1"/>
              </w:rPr>
              <w:t>to</w:t>
            </w:r>
            <w:r w:rsidR="00630245">
              <w:rPr>
                <w:rFonts w:ascii="Trebuchet MS" w:hAnsi="Trebuchet MS"/>
                <w:color w:val="000000" w:themeColor="text1"/>
              </w:rPr>
              <w:t>-</w:t>
            </w:r>
            <w:r w:rsidR="23A2480D" w:rsidRPr="50E46393">
              <w:rPr>
                <w:rFonts w:ascii="Trebuchet MS" w:hAnsi="Trebuchet MS"/>
                <w:color w:val="000000" w:themeColor="text1"/>
              </w:rPr>
              <w:t xml:space="preserve">one support, summer meet-ups and </w:t>
            </w:r>
            <w:r w:rsidR="22C1DAD4" w:rsidRPr="50E46393">
              <w:rPr>
                <w:rFonts w:ascii="Trebuchet MS" w:hAnsi="Trebuchet MS"/>
                <w:color w:val="000000" w:themeColor="text1"/>
              </w:rPr>
              <w:t xml:space="preserve">a residential. </w:t>
            </w:r>
            <w:r w:rsidR="4C8D9408" w:rsidRPr="50E46393">
              <w:rPr>
                <w:rFonts w:ascii="Trebuchet MS" w:hAnsi="Trebuchet MS"/>
                <w:color w:val="000000" w:themeColor="text1"/>
              </w:rPr>
              <w:t xml:space="preserve">The project will </w:t>
            </w:r>
            <w:r w:rsidR="7EF09E7B" w:rsidRPr="50E46393">
              <w:rPr>
                <w:rFonts w:ascii="Trebuchet MS" w:hAnsi="Trebuchet MS"/>
                <w:color w:val="000000" w:themeColor="text1"/>
              </w:rPr>
              <w:t xml:space="preserve">improve wellbeing and strengthen </w:t>
            </w:r>
            <w:r w:rsidR="00560FC0">
              <w:rPr>
                <w:rFonts w:ascii="Trebuchet MS" w:hAnsi="Trebuchet MS"/>
                <w:color w:val="000000" w:themeColor="text1"/>
              </w:rPr>
              <w:t xml:space="preserve">family </w:t>
            </w:r>
            <w:r w:rsidR="7EF09E7B" w:rsidRPr="50E46393">
              <w:rPr>
                <w:rFonts w:ascii="Trebuchet MS" w:hAnsi="Trebuchet MS"/>
                <w:color w:val="000000" w:themeColor="text1"/>
              </w:rPr>
              <w:t>relationships</w:t>
            </w:r>
            <w:r w:rsidR="03EFADB6" w:rsidRPr="50E46393">
              <w:rPr>
                <w:rFonts w:ascii="Trebuchet MS" w:hAnsi="Trebuchet MS"/>
                <w:color w:val="000000" w:themeColor="text1"/>
              </w:rPr>
              <w:t>.</w:t>
            </w:r>
          </w:p>
        </w:tc>
        <w:tc>
          <w:tcPr>
            <w:tcW w:w="1275" w:type="dxa"/>
            <w:shd w:val="clear" w:color="auto" w:fill="FFFFFF" w:themeFill="background1"/>
            <w:noWrap/>
          </w:tcPr>
          <w:p w14:paraId="2B5CBB92" w14:textId="41698582"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£19,800</w:t>
            </w:r>
          </w:p>
        </w:tc>
        <w:tc>
          <w:tcPr>
            <w:tcW w:w="1569" w:type="dxa"/>
            <w:shd w:val="clear" w:color="auto" w:fill="FFFFFF" w:themeFill="background1"/>
            <w:noWrap/>
          </w:tcPr>
          <w:p w14:paraId="1F94AA2E" w14:textId="0833949D"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D7267E" w:rsidRPr="00945C03" w14:paraId="774D3F8E" w14:textId="77777777" w:rsidTr="0EA96FBD">
        <w:trPr>
          <w:trHeight w:val="285"/>
        </w:trPr>
        <w:tc>
          <w:tcPr>
            <w:tcW w:w="1699" w:type="dxa"/>
            <w:shd w:val="clear" w:color="auto" w:fill="FFFFFF" w:themeFill="background1"/>
            <w:noWrap/>
          </w:tcPr>
          <w:p w14:paraId="3FF1B319" w14:textId="3DD8F572"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Northern Ireland Pakistani Cultural Association</w:t>
            </w:r>
          </w:p>
        </w:tc>
        <w:tc>
          <w:tcPr>
            <w:tcW w:w="1418" w:type="dxa"/>
            <w:shd w:val="clear" w:color="auto" w:fill="FFFFFF" w:themeFill="background1"/>
            <w:noWrap/>
          </w:tcPr>
          <w:p w14:paraId="367095CF" w14:textId="474CE8E9"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82FE3DE" w14:textId="7AA9F079" w:rsidR="005E6235" w:rsidRPr="003605AA" w:rsidRDefault="00D7267E" w:rsidP="003605AA">
            <w:pPr>
              <w:spacing w:after="0" w:line="240" w:lineRule="auto"/>
              <w:rPr>
                <w:rFonts w:ascii="Trebuchet MS" w:hAnsi="Trebuchet MS"/>
                <w:color w:val="000000" w:themeColor="text1"/>
              </w:rPr>
            </w:pPr>
            <w:r w:rsidRPr="50E46393">
              <w:rPr>
                <w:rFonts w:ascii="Trebuchet MS" w:hAnsi="Trebuchet MS"/>
                <w:color w:val="000000" w:themeColor="text1"/>
              </w:rPr>
              <w:t xml:space="preserve">Northern Ireland Pakistani Cultural Association, based in Belfast, is using </w:t>
            </w:r>
            <w:r w:rsidR="11F33091" w:rsidRPr="50E46393">
              <w:rPr>
                <w:rFonts w:ascii="Trebuchet MS" w:hAnsi="Trebuchet MS"/>
                <w:color w:val="000000" w:themeColor="text1"/>
              </w:rPr>
              <w:t xml:space="preserve">a </w:t>
            </w:r>
            <w:r w:rsidRPr="50E46393">
              <w:rPr>
                <w:rFonts w:ascii="Trebuchet MS" w:hAnsi="Trebuchet MS"/>
                <w:color w:val="000000" w:themeColor="text1"/>
              </w:rPr>
              <w:t>£12,521</w:t>
            </w:r>
            <w:r w:rsidR="396BD889" w:rsidRPr="50E46393">
              <w:rPr>
                <w:rFonts w:ascii="Trebuchet MS" w:hAnsi="Trebuchet MS"/>
                <w:color w:val="000000" w:themeColor="text1"/>
              </w:rPr>
              <w:t xml:space="preserve"> grant</w:t>
            </w:r>
            <w:r w:rsidRPr="50E46393">
              <w:rPr>
                <w:rFonts w:ascii="Trebuchet MS" w:hAnsi="Trebuchet MS"/>
                <w:color w:val="000000" w:themeColor="text1"/>
              </w:rPr>
              <w:t xml:space="preserve"> to </w:t>
            </w:r>
            <w:r w:rsidR="27FE40BC" w:rsidRPr="50E46393">
              <w:rPr>
                <w:rFonts w:ascii="Trebuchet MS" w:hAnsi="Trebuchet MS"/>
                <w:color w:val="000000" w:themeColor="text1"/>
              </w:rPr>
              <w:t>buy equipment and run a</w:t>
            </w:r>
            <w:r w:rsidR="00254EC2">
              <w:rPr>
                <w:rFonts w:ascii="Trebuchet MS" w:hAnsi="Trebuchet MS"/>
                <w:color w:val="000000" w:themeColor="text1"/>
              </w:rPr>
              <w:t xml:space="preserve"> cultural celebration </w:t>
            </w:r>
            <w:r w:rsidR="27FE40BC" w:rsidRPr="50E46393">
              <w:rPr>
                <w:rFonts w:ascii="Trebuchet MS" w:hAnsi="Trebuchet MS"/>
                <w:color w:val="000000" w:themeColor="text1"/>
              </w:rPr>
              <w:t>event showcasing traditional Pakistani food and music</w:t>
            </w:r>
            <w:r w:rsidR="00F94FFA">
              <w:rPr>
                <w:rFonts w:ascii="Trebuchet MS" w:hAnsi="Trebuchet MS"/>
                <w:color w:val="000000" w:themeColor="text1"/>
              </w:rPr>
              <w:t xml:space="preserve"> </w:t>
            </w:r>
            <w:r w:rsidR="00231BAC">
              <w:rPr>
                <w:rFonts w:ascii="Trebuchet MS" w:hAnsi="Trebuchet MS"/>
                <w:color w:val="000000" w:themeColor="text1"/>
              </w:rPr>
              <w:t>for local families</w:t>
            </w:r>
            <w:r w:rsidR="34B9AB71" w:rsidRPr="50E46393">
              <w:rPr>
                <w:rFonts w:ascii="Trebuchet MS" w:hAnsi="Trebuchet MS"/>
                <w:color w:val="000000" w:themeColor="text1"/>
              </w:rPr>
              <w:t>.</w:t>
            </w:r>
          </w:p>
        </w:tc>
        <w:tc>
          <w:tcPr>
            <w:tcW w:w="1275" w:type="dxa"/>
            <w:shd w:val="clear" w:color="auto" w:fill="FFFFFF" w:themeFill="background1"/>
            <w:noWrap/>
          </w:tcPr>
          <w:p w14:paraId="004581EF" w14:textId="6D27A39F"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£12,521</w:t>
            </w:r>
          </w:p>
        </w:tc>
        <w:tc>
          <w:tcPr>
            <w:tcW w:w="1569" w:type="dxa"/>
            <w:shd w:val="clear" w:color="auto" w:fill="FFFFFF" w:themeFill="background1"/>
            <w:noWrap/>
          </w:tcPr>
          <w:p w14:paraId="05966FD7" w14:textId="24BD0113"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D7267E" w:rsidRPr="00945C03" w14:paraId="36B356AC" w14:textId="77777777" w:rsidTr="0EA96FBD">
        <w:trPr>
          <w:trHeight w:val="285"/>
        </w:trPr>
        <w:tc>
          <w:tcPr>
            <w:tcW w:w="1699" w:type="dxa"/>
            <w:shd w:val="clear" w:color="auto" w:fill="FFFFFF" w:themeFill="background1"/>
            <w:noWrap/>
          </w:tcPr>
          <w:p w14:paraId="698C187D" w14:textId="01DF088D"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Playboard Northern Ireland</w:t>
            </w:r>
          </w:p>
        </w:tc>
        <w:tc>
          <w:tcPr>
            <w:tcW w:w="1418" w:type="dxa"/>
            <w:shd w:val="clear" w:color="auto" w:fill="FFFFFF" w:themeFill="background1"/>
            <w:noWrap/>
          </w:tcPr>
          <w:p w14:paraId="3E946EAB" w14:textId="6457CA1C"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5F66683E" w14:textId="1A5A5F9F" w:rsidR="00D7267E" w:rsidRPr="008A4535" w:rsidRDefault="00D7267E" w:rsidP="00893B83">
            <w:pPr>
              <w:spacing w:after="0" w:line="240" w:lineRule="auto"/>
              <w:rPr>
                <w:rFonts w:ascii="Trebuchet MS" w:hAnsi="Trebuchet MS"/>
                <w:color w:val="000000"/>
              </w:rPr>
            </w:pPr>
            <w:r w:rsidRPr="02C6DD72">
              <w:rPr>
                <w:rFonts w:ascii="Trebuchet MS" w:hAnsi="Trebuchet MS"/>
                <w:color w:val="000000" w:themeColor="text1"/>
              </w:rPr>
              <w:t xml:space="preserve">Playboard NI </w:t>
            </w:r>
            <w:r w:rsidR="003B0996">
              <w:rPr>
                <w:rFonts w:ascii="Trebuchet MS" w:hAnsi="Trebuchet MS"/>
                <w:color w:val="000000" w:themeColor="text1"/>
              </w:rPr>
              <w:t xml:space="preserve">in Belfast </w:t>
            </w:r>
            <w:r w:rsidRPr="02C6DD72">
              <w:rPr>
                <w:rFonts w:ascii="Trebuchet MS" w:hAnsi="Trebuchet MS"/>
                <w:color w:val="000000" w:themeColor="text1"/>
              </w:rPr>
              <w:t xml:space="preserve">is </w:t>
            </w:r>
            <w:r w:rsidR="00AD7317" w:rsidRPr="02C6DD72">
              <w:rPr>
                <w:rFonts w:ascii="Trebuchet MS" w:hAnsi="Trebuchet MS"/>
                <w:color w:val="000000" w:themeColor="text1"/>
              </w:rPr>
              <w:t>us</w:t>
            </w:r>
            <w:r w:rsidRPr="02C6DD72">
              <w:rPr>
                <w:rFonts w:ascii="Trebuchet MS" w:hAnsi="Trebuchet MS"/>
                <w:color w:val="000000" w:themeColor="text1"/>
              </w:rPr>
              <w:t>ing</w:t>
            </w:r>
            <w:r w:rsidR="00AD7317" w:rsidRPr="02C6DD72">
              <w:rPr>
                <w:rFonts w:ascii="Trebuchet MS" w:hAnsi="Trebuchet MS"/>
                <w:color w:val="000000" w:themeColor="text1"/>
              </w:rPr>
              <w:t xml:space="preserve"> a</w:t>
            </w:r>
            <w:r w:rsidRPr="02C6DD72">
              <w:rPr>
                <w:rFonts w:ascii="Trebuchet MS" w:hAnsi="Trebuchet MS"/>
                <w:color w:val="000000" w:themeColor="text1"/>
              </w:rPr>
              <w:t xml:space="preserve"> £478,255</w:t>
            </w:r>
            <w:r w:rsidR="00AD7317" w:rsidRPr="02C6DD72">
              <w:rPr>
                <w:rFonts w:ascii="Trebuchet MS" w:hAnsi="Trebuchet MS"/>
                <w:color w:val="000000" w:themeColor="text1"/>
              </w:rPr>
              <w:t xml:space="preserve"> grant to </w:t>
            </w:r>
            <w:r w:rsidR="00833585">
              <w:rPr>
                <w:rFonts w:ascii="Trebuchet MS" w:hAnsi="Trebuchet MS"/>
                <w:color w:val="000000" w:themeColor="text1"/>
              </w:rPr>
              <w:t xml:space="preserve">run </w:t>
            </w:r>
            <w:r w:rsidR="006962FD">
              <w:rPr>
                <w:rFonts w:ascii="Trebuchet MS" w:hAnsi="Trebuchet MS"/>
                <w:color w:val="000000" w:themeColor="text1"/>
              </w:rPr>
              <w:t xml:space="preserve">play activities </w:t>
            </w:r>
            <w:r w:rsidR="00833585">
              <w:rPr>
                <w:rFonts w:ascii="Trebuchet MS" w:hAnsi="Trebuchet MS"/>
                <w:color w:val="000000" w:themeColor="text1"/>
              </w:rPr>
              <w:t>for</w:t>
            </w:r>
            <w:r w:rsidR="00235BC4">
              <w:rPr>
                <w:rFonts w:ascii="Trebuchet MS" w:hAnsi="Trebuchet MS"/>
                <w:color w:val="000000" w:themeColor="text1"/>
              </w:rPr>
              <w:t xml:space="preserve"> </w:t>
            </w:r>
            <w:r w:rsidR="00694E98">
              <w:rPr>
                <w:rFonts w:ascii="Trebuchet MS" w:hAnsi="Trebuchet MS"/>
                <w:color w:val="000000" w:themeColor="text1"/>
              </w:rPr>
              <w:t xml:space="preserve">children </w:t>
            </w:r>
            <w:r w:rsidR="00F169F9">
              <w:rPr>
                <w:rFonts w:ascii="Trebuchet MS" w:hAnsi="Trebuchet MS"/>
                <w:color w:val="000000" w:themeColor="text1"/>
              </w:rPr>
              <w:t xml:space="preserve">to </w:t>
            </w:r>
            <w:r w:rsidR="00BA50D1">
              <w:rPr>
                <w:rFonts w:ascii="Trebuchet MS" w:hAnsi="Trebuchet MS"/>
                <w:color w:val="000000" w:themeColor="text1"/>
              </w:rPr>
              <w:t xml:space="preserve">build </w:t>
            </w:r>
            <w:r w:rsidR="00833585">
              <w:rPr>
                <w:rFonts w:ascii="Trebuchet MS" w:hAnsi="Trebuchet MS"/>
                <w:color w:val="000000" w:themeColor="text1"/>
              </w:rPr>
              <w:t xml:space="preserve">their </w:t>
            </w:r>
            <w:r w:rsidR="00FB4D81">
              <w:rPr>
                <w:rFonts w:ascii="Trebuchet MS" w:hAnsi="Trebuchet MS"/>
                <w:color w:val="000000" w:themeColor="text1"/>
              </w:rPr>
              <w:t xml:space="preserve">emotional </w:t>
            </w:r>
            <w:r w:rsidR="00C85C5E">
              <w:rPr>
                <w:rFonts w:ascii="Trebuchet MS" w:hAnsi="Trebuchet MS"/>
                <w:color w:val="000000" w:themeColor="text1"/>
              </w:rPr>
              <w:t>resilience</w:t>
            </w:r>
            <w:r w:rsidR="00BA50D1">
              <w:rPr>
                <w:rFonts w:ascii="Trebuchet MS" w:hAnsi="Trebuchet MS"/>
                <w:color w:val="000000" w:themeColor="text1"/>
              </w:rPr>
              <w:t xml:space="preserve"> and understanding</w:t>
            </w:r>
            <w:r w:rsidR="009C2DA2">
              <w:rPr>
                <w:rFonts w:ascii="Trebuchet MS" w:hAnsi="Trebuchet MS"/>
                <w:color w:val="000000" w:themeColor="text1"/>
              </w:rPr>
              <w:t xml:space="preserve"> </w:t>
            </w:r>
            <w:r w:rsidR="00833585">
              <w:rPr>
                <w:rFonts w:ascii="Trebuchet MS" w:hAnsi="Trebuchet MS"/>
                <w:color w:val="000000" w:themeColor="text1"/>
              </w:rPr>
              <w:t>of the</w:t>
            </w:r>
            <w:r w:rsidR="00F75336">
              <w:rPr>
                <w:rFonts w:ascii="Trebuchet MS" w:hAnsi="Trebuchet MS"/>
                <w:color w:val="000000" w:themeColor="text1"/>
              </w:rPr>
              <w:t xml:space="preserve"> world around them</w:t>
            </w:r>
            <w:r w:rsidR="00833585">
              <w:rPr>
                <w:rFonts w:ascii="Trebuchet MS" w:hAnsi="Trebuchet MS"/>
                <w:color w:val="000000" w:themeColor="text1"/>
              </w:rPr>
              <w:t>.</w:t>
            </w:r>
            <w:r w:rsidR="00AD7317" w:rsidRPr="02C6DD72">
              <w:rPr>
                <w:rFonts w:ascii="Trebuchet MS" w:hAnsi="Trebuchet MS"/>
                <w:color w:val="000000" w:themeColor="text1"/>
              </w:rPr>
              <w:t xml:space="preserve"> O</w:t>
            </w:r>
            <w:r w:rsidRPr="02C6DD72">
              <w:rPr>
                <w:rFonts w:ascii="Trebuchet MS" w:hAnsi="Trebuchet MS"/>
                <w:color w:val="000000" w:themeColor="text1"/>
              </w:rPr>
              <w:t xml:space="preserve">ver </w:t>
            </w:r>
            <w:r w:rsidR="00AD7317" w:rsidRPr="02C6DD72">
              <w:rPr>
                <w:rFonts w:ascii="Trebuchet MS" w:hAnsi="Trebuchet MS"/>
                <w:color w:val="000000" w:themeColor="text1"/>
              </w:rPr>
              <w:t>four</w:t>
            </w:r>
            <w:r w:rsidRPr="02C6DD72">
              <w:rPr>
                <w:rFonts w:ascii="Trebuchet MS" w:hAnsi="Trebuchet MS"/>
                <w:color w:val="000000" w:themeColor="text1"/>
              </w:rPr>
              <w:t xml:space="preserve"> years</w:t>
            </w:r>
            <w:r w:rsidR="00AD7317" w:rsidRPr="02C6DD72">
              <w:rPr>
                <w:rFonts w:ascii="Trebuchet MS" w:hAnsi="Trebuchet MS"/>
                <w:color w:val="000000" w:themeColor="text1"/>
              </w:rPr>
              <w:t xml:space="preserve"> the project will </w:t>
            </w:r>
            <w:r w:rsidR="004904BD">
              <w:rPr>
                <w:rFonts w:ascii="Trebuchet MS" w:hAnsi="Trebuchet MS"/>
                <w:color w:val="000000" w:themeColor="text1"/>
              </w:rPr>
              <w:t xml:space="preserve">work across </w:t>
            </w:r>
            <w:r w:rsidR="00AD7317" w:rsidRPr="02C6DD72">
              <w:rPr>
                <w:rFonts w:ascii="Trebuchet MS" w:hAnsi="Trebuchet MS"/>
                <w:color w:val="000000" w:themeColor="text1"/>
              </w:rPr>
              <w:t>schools, childcare providers and community groups to</w:t>
            </w:r>
            <w:r w:rsidR="00B276D7">
              <w:rPr>
                <w:rFonts w:ascii="Trebuchet MS" w:hAnsi="Trebuchet MS"/>
                <w:color w:val="000000" w:themeColor="text1"/>
              </w:rPr>
              <w:t xml:space="preserve"> </w:t>
            </w:r>
            <w:r w:rsidR="009A59EE">
              <w:rPr>
                <w:rFonts w:ascii="Trebuchet MS" w:hAnsi="Trebuchet MS"/>
                <w:color w:val="000000" w:themeColor="text1"/>
              </w:rPr>
              <w:t xml:space="preserve">provide training </w:t>
            </w:r>
            <w:r w:rsidR="00675D42">
              <w:rPr>
                <w:rFonts w:ascii="Trebuchet MS" w:hAnsi="Trebuchet MS"/>
                <w:color w:val="000000" w:themeColor="text1"/>
              </w:rPr>
              <w:t xml:space="preserve">and </w:t>
            </w:r>
            <w:r w:rsidR="00A830DC">
              <w:rPr>
                <w:rFonts w:ascii="Trebuchet MS" w:hAnsi="Trebuchet MS"/>
                <w:color w:val="000000" w:themeColor="text1"/>
              </w:rPr>
              <w:t>joint play sessions</w:t>
            </w:r>
            <w:r w:rsidR="00FA6488">
              <w:rPr>
                <w:rFonts w:ascii="Trebuchet MS" w:hAnsi="Trebuchet MS"/>
                <w:color w:val="000000" w:themeColor="text1"/>
              </w:rPr>
              <w:t>,</w:t>
            </w:r>
            <w:r w:rsidR="00A830DC">
              <w:rPr>
                <w:rFonts w:ascii="Trebuchet MS" w:hAnsi="Trebuchet MS"/>
                <w:color w:val="000000" w:themeColor="text1"/>
              </w:rPr>
              <w:t xml:space="preserve"> </w:t>
            </w:r>
            <w:r w:rsidR="005B720F">
              <w:rPr>
                <w:rFonts w:ascii="Trebuchet MS" w:hAnsi="Trebuchet MS"/>
                <w:color w:val="000000" w:themeColor="text1"/>
              </w:rPr>
              <w:t xml:space="preserve">to </w:t>
            </w:r>
            <w:r w:rsidR="0080065C">
              <w:rPr>
                <w:rFonts w:ascii="Trebuchet MS" w:hAnsi="Trebuchet MS"/>
                <w:color w:val="000000" w:themeColor="text1"/>
              </w:rPr>
              <w:t xml:space="preserve">help children to </w:t>
            </w:r>
            <w:r w:rsidR="00716B6B">
              <w:rPr>
                <w:rFonts w:ascii="Trebuchet MS" w:hAnsi="Trebuchet MS"/>
                <w:color w:val="000000" w:themeColor="text1"/>
              </w:rPr>
              <w:t xml:space="preserve">work through </w:t>
            </w:r>
            <w:r w:rsidR="00B21128">
              <w:rPr>
                <w:rFonts w:ascii="Trebuchet MS" w:hAnsi="Trebuchet MS"/>
                <w:color w:val="000000" w:themeColor="text1"/>
              </w:rPr>
              <w:t>their emotions and communicate issues</w:t>
            </w:r>
            <w:r w:rsidR="007E6EFC">
              <w:rPr>
                <w:rFonts w:ascii="Trebuchet MS" w:hAnsi="Trebuchet MS"/>
                <w:color w:val="000000" w:themeColor="text1"/>
              </w:rPr>
              <w:t xml:space="preserve">. The project will </w:t>
            </w:r>
            <w:r w:rsidR="009865E1">
              <w:rPr>
                <w:rFonts w:ascii="Trebuchet MS" w:hAnsi="Trebuchet MS"/>
                <w:color w:val="000000" w:themeColor="text1"/>
              </w:rPr>
              <w:t xml:space="preserve">improve </w:t>
            </w:r>
            <w:r w:rsidR="001B1CE9">
              <w:rPr>
                <w:rFonts w:ascii="Trebuchet MS" w:hAnsi="Trebuchet MS"/>
                <w:color w:val="000000" w:themeColor="text1"/>
              </w:rPr>
              <w:t>a</w:t>
            </w:r>
            <w:r w:rsidR="00540D2D">
              <w:rPr>
                <w:rFonts w:ascii="Trebuchet MS" w:hAnsi="Trebuchet MS"/>
                <w:color w:val="000000" w:themeColor="text1"/>
              </w:rPr>
              <w:t>w</w:t>
            </w:r>
            <w:r w:rsidR="001B1CE9">
              <w:rPr>
                <w:rFonts w:ascii="Trebuchet MS" w:hAnsi="Trebuchet MS"/>
                <w:color w:val="000000" w:themeColor="text1"/>
              </w:rPr>
              <w:t>are</w:t>
            </w:r>
            <w:r w:rsidR="009865E1">
              <w:rPr>
                <w:rFonts w:ascii="Trebuchet MS" w:hAnsi="Trebuchet MS"/>
                <w:color w:val="000000" w:themeColor="text1"/>
              </w:rPr>
              <w:t>ness of</w:t>
            </w:r>
            <w:r w:rsidR="005412A5">
              <w:rPr>
                <w:rFonts w:ascii="Trebuchet MS" w:hAnsi="Trebuchet MS"/>
                <w:color w:val="000000" w:themeColor="text1"/>
              </w:rPr>
              <w:t xml:space="preserve"> </w:t>
            </w:r>
            <w:r w:rsidR="00A903EF">
              <w:rPr>
                <w:rFonts w:ascii="Trebuchet MS" w:hAnsi="Trebuchet MS"/>
                <w:color w:val="000000" w:themeColor="text1"/>
              </w:rPr>
              <w:t>issues</w:t>
            </w:r>
            <w:r w:rsidR="00A370C7">
              <w:rPr>
                <w:rFonts w:ascii="Trebuchet MS" w:hAnsi="Trebuchet MS"/>
                <w:color w:val="000000" w:themeColor="text1"/>
              </w:rPr>
              <w:t xml:space="preserve"> children</w:t>
            </w:r>
            <w:r w:rsidR="002359DD">
              <w:rPr>
                <w:rFonts w:ascii="Trebuchet MS" w:hAnsi="Trebuchet MS"/>
                <w:color w:val="000000" w:themeColor="text1"/>
              </w:rPr>
              <w:t xml:space="preserve"> are facing</w:t>
            </w:r>
            <w:r w:rsidR="005E56DE">
              <w:rPr>
                <w:rFonts w:ascii="Trebuchet MS" w:hAnsi="Trebuchet MS"/>
                <w:color w:val="000000" w:themeColor="text1"/>
              </w:rPr>
              <w:t xml:space="preserve"> and help adults to support them through play</w:t>
            </w:r>
            <w:r w:rsidR="00E12DFE">
              <w:rPr>
                <w:rFonts w:ascii="Trebuchet MS" w:hAnsi="Trebuchet MS"/>
                <w:color w:val="000000" w:themeColor="text1"/>
              </w:rPr>
              <w:t>. The project will also</w:t>
            </w:r>
            <w:r w:rsidR="00121537">
              <w:rPr>
                <w:rFonts w:ascii="Trebuchet MS" w:hAnsi="Trebuchet MS"/>
                <w:color w:val="000000" w:themeColor="text1"/>
              </w:rPr>
              <w:t xml:space="preserve"> </w:t>
            </w:r>
            <w:r w:rsidR="00485872">
              <w:rPr>
                <w:rFonts w:ascii="Trebuchet MS" w:hAnsi="Trebuchet MS"/>
                <w:color w:val="000000" w:themeColor="text1"/>
              </w:rPr>
              <w:t xml:space="preserve">teach children </w:t>
            </w:r>
            <w:r w:rsidR="00112356">
              <w:rPr>
                <w:rFonts w:ascii="Trebuchet MS" w:hAnsi="Trebuchet MS"/>
                <w:color w:val="000000" w:themeColor="text1"/>
              </w:rPr>
              <w:t>ab</w:t>
            </w:r>
            <w:r w:rsidR="007606BD">
              <w:rPr>
                <w:rFonts w:ascii="Trebuchet MS" w:hAnsi="Trebuchet MS"/>
                <w:color w:val="000000" w:themeColor="text1"/>
              </w:rPr>
              <w:t>out diversity and</w:t>
            </w:r>
            <w:r w:rsidR="009F2567">
              <w:rPr>
                <w:rFonts w:ascii="Trebuchet MS" w:hAnsi="Trebuchet MS"/>
                <w:color w:val="000000" w:themeColor="text1"/>
              </w:rPr>
              <w:t xml:space="preserve"> d</w:t>
            </w:r>
            <w:r w:rsidR="0048591A">
              <w:rPr>
                <w:rFonts w:ascii="Trebuchet MS" w:hAnsi="Trebuchet MS"/>
                <w:color w:val="000000" w:themeColor="text1"/>
              </w:rPr>
              <w:t>ifferences</w:t>
            </w:r>
            <w:r w:rsidR="0043417F">
              <w:rPr>
                <w:rFonts w:ascii="Trebuchet MS" w:hAnsi="Trebuchet MS"/>
                <w:color w:val="000000" w:themeColor="text1"/>
              </w:rPr>
              <w:t xml:space="preserve"> in others and </w:t>
            </w:r>
            <w:r w:rsidR="00782449">
              <w:rPr>
                <w:rFonts w:ascii="Trebuchet MS" w:hAnsi="Trebuchet MS"/>
                <w:color w:val="000000" w:themeColor="text1"/>
              </w:rPr>
              <w:t xml:space="preserve">promote </w:t>
            </w:r>
            <w:r w:rsidR="006C273F">
              <w:rPr>
                <w:rFonts w:ascii="Trebuchet MS" w:hAnsi="Trebuchet MS"/>
                <w:color w:val="000000" w:themeColor="text1"/>
              </w:rPr>
              <w:t>positive communities.</w:t>
            </w:r>
            <w:r w:rsidRPr="3518E081">
              <w:rPr>
                <w:rFonts w:ascii="Trebuchet MS" w:hAnsi="Trebuchet MS"/>
                <w:color w:val="000000" w:themeColor="text1"/>
              </w:rPr>
              <w:t xml:space="preserve"> </w:t>
            </w:r>
          </w:p>
        </w:tc>
        <w:tc>
          <w:tcPr>
            <w:tcW w:w="1275" w:type="dxa"/>
            <w:shd w:val="clear" w:color="auto" w:fill="FFFFFF" w:themeFill="background1"/>
            <w:noWrap/>
          </w:tcPr>
          <w:p w14:paraId="76B9EF5B" w14:textId="48D0FDD9"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£478,255</w:t>
            </w:r>
          </w:p>
        </w:tc>
        <w:tc>
          <w:tcPr>
            <w:tcW w:w="1569" w:type="dxa"/>
            <w:shd w:val="clear" w:color="auto" w:fill="FFFFFF" w:themeFill="background1"/>
            <w:noWrap/>
          </w:tcPr>
          <w:p w14:paraId="56207848" w14:textId="14A74FB1"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People and Communities</w:t>
            </w:r>
          </w:p>
        </w:tc>
      </w:tr>
      <w:tr w:rsidR="0041020D" w:rsidRPr="00945C03" w14:paraId="3A1EC568" w14:textId="77777777" w:rsidTr="0EA96FBD">
        <w:trPr>
          <w:trHeight w:val="285"/>
        </w:trPr>
        <w:tc>
          <w:tcPr>
            <w:tcW w:w="1699" w:type="dxa"/>
            <w:shd w:val="clear" w:color="auto" w:fill="FFFFFF" w:themeFill="background1"/>
            <w:noWrap/>
          </w:tcPr>
          <w:p w14:paraId="16C77A9A" w14:textId="4A10B030" w:rsidR="0041020D" w:rsidRDefault="0041020D" w:rsidP="0041020D">
            <w:pPr>
              <w:spacing w:after="0" w:line="240" w:lineRule="auto"/>
              <w:jc w:val="center"/>
              <w:rPr>
                <w:rFonts w:ascii="Trebuchet MS" w:hAnsi="Trebuchet MS"/>
                <w:color w:val="000000"/>
              </w:rPr>
            </w:pPr>
            <w:r>
              <w:rPr>
                <w:rFonts w:ascii="Trebuchet MS" w:hAnsi="Trebuchet MS"/>
                <w:color w:val="000000"/>
              </w:rPr>
              <w:t>Polish Educational and Cultural Association</w:t>
            </w:r>
          </w:p>
        </w:tc>
        <w:tc>
          <w:tcPr>
            <w:tcW w:w="1418" w:type="dxa"/>
            <w:shd w:val="clear" w:color="auto" w:fill="FFFFFF" w:themeFill="background1"/>
            <w:noWrap/>
          </w:tcPr>
          <w:p w14:paraId="7DB7178B" w14:textId="7D440C82" w:rsidR="0041020D" w:rsidRDefault="0041020D" w:rsidP="0041020D">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740F3923" w14:textId="424710A1" w:rsidR="0041020D" w:rsidRPr="50E46393" w:rsidRDefault="0041020D" w:rsidP="0041020D">
            <w:pPr>
              <w:spacing w:after="0" w:line="240" w:lineRule="auto"/>
              <w:rPr>
                <w:rFonts w:ascii="Trebuchet MS" w:hAnsi="Trebuchet MS"/>
                <w:color w:val="000000" w:themeColor="text1"/>
              </w:rPr>
            </w:pPr>
            <w:r w:rsidRPr="4D148E15">
              <w:rPr>
                <w:rFonts w:ascii="Trebuchet MS" w:hAnsi="Trebuchet MS"/>
                <w:color w:val="000000" w:themeColor="text1"/>
              </w:rPr>
              <w:t xml:space="preserve">The Polish Educational and Cultural Association, based in </w:t>
            </w:r>
            <w:r w:rsidR="4328B9AD" w:rsidRPr="4D148E15">
              <w:rPr>
                <w:rFonts w:ascii="Trebuchet MS" w:hAnsi="Trebuchet MS"/>
                <w:color w:val="000000" w:themeColor="text1"/>
              </w:rPr>
              <w:t>s</w:t>
            </w:r>
            <w:r w:rsidRPr="4D148E15">
              <w:rPr>
                <w:rFonts w:ascii="Trebuchet MS" w:hAnsi="Trebuchet MS"/>
                <w:color w:val="000000" w:themeColor="text1"/>
              </w:rPr>
              <w:t xml:space="preserve">outh Belfast, is using </w:t>
            </w:r>
            <w:r w:rsidR="030EDB23" w:rsidRPr="24BF3429">
              <w:rPr>
                <w:rFonts w:ascii="Trebuchet MS" w:hAnsi="Trebuchet MS"/>
                <w:color w:val="000000" w:themeColor="text1"/>
              </w:rPr>
              <w:t xml:space="preserve">a </w:t>
            </w:r>
            <w:r w:rsidRPr="4D148E15">
              <w:rPr>
                <w:rFonts w:ascii="Trebuchet MS" w:hAnsi="Trebuchet MS"/>
                <w:color w:val="000000" w:themeColor="text1"/>
              </w:rPr>
              <w:t xml:space="preserve">£20,000 over </w:t>
            </w:r>
            <w:r w:rsidR="20F106C4" w:rsidRPr="7E372C77">
              <w:rPr>
                <w:rFonts w:ascii="Trebuchet MS" w:hAnsi="Trebuchet MS"/>
                <w:color w:val="000000" w:themeColor="text1"/>
              </w:rPr>
              <w:t>two</w:t>
            </w:r>
            <w:r w:rsidRPr="4D148E15">
              <w:rPr>
                <w:rFonts w:ascii="Trebuchet MS" w:hAnsi="Trebuchet MS"/>
                <w:color w:val="000000" w:themeColor="text1"/>
              </w:rPr>
              <w:t xml:space="preserve"> years to </w:t>
            </w:r>
            <w:r w:rsidR="339CC697" w:rsidRPr="49ECC237">
              <w:rPr>
                <w:rFonts w:ascii="Trebuchet MS" w:hAnsi="Trebuchet MS"/>
                <w:color w:val="000000" w:themeColor="text1"/>
              </w:rPr>
              <w:t xml:space="preserve">run a programme of </w:t>
            </w:r>
            <w:r w:rsidR="339CC697" w:rsidRPr="043AF8C4">
              <w:rPr>
                <w:rFonts w:ascii="Trebuchet MS" w:hAnsi="Trebuchet MS"/>
                <w:color w:val="000000" w:themeColor="text1"/>
              </w:rPr>
              <w:t xml:space="preserve">Polish </w:t>
            </w:r>
            <w:r w:rsidR="339CC697" w:rsidRPr="37BFEFEC">
              <w:rPr>
                <w:rFonts w:ascii="Trebuchet MS" w:hAnsi="Trebuchet MS"/>
                <w:color w:val="000000" w:themeColor="text1"/>
              </w:rPr>
              <w:t>heritage and cultur</w:t>
            </w:r>
            <w:r w:rsidR="00C902A2">
              <w:rPr>
                <w:rFonts w:ascii="Trebuchet MS" w:hAnsi="Trebuchet MS"/>
                <w:color w:val="000000" w:themeColor="text1"/>
              </w:rPr>
              <w:t>al</w:t>
            </w:r>
            <w:r w:rsidR="339CC697" w:rsidRPr="37BFEFEC">
              <w:rPr>
                <w:rFonts w:ascii="Trebuchet MS" w:hAnsi="Trebuchet MS"/>
                <w:color w:val="000000" w:themeColor="text1"/>
              </w:rPr>
              <w:t xml:space="preserve"> </w:t>
            </w:r>
            <w:r w:rsidR="339CC697" w:rsidRPr="26CF4153">
              <w:rPr>
                <w:rFonts w:ascii="Trebuchet MS" w:hAnsi="Trebuchet MS"/>
                <w:color w:val="000000" w:themeColor="text1"/>
              </w:rPr>
              <w:t xml:space="preserve">classes </w:t>
            </w:r>
            <w:r w:rsidR="00D51C3F">
              <w:rPr>
                <w:rFonts w:ascii="Trebuchet MS" w:hAnsi="Trebuchet MS"/>
                <w:color w:val="000000" w:themeColor="text1"/>
              </w:rPr>
              <w:t xml:space="preserve">and a </w:t>
            </w:r>
            <w:r w:rsidR="622E69F9" w:rsidRPr="21C67EF0">
              <w:rPr>
                <w:rFonts w:ascii="Trebuchet MS" w:hAnsi="Trebuchet MS"/>
                <w:color w:val="000000" w:themeColor="text1"/>
              </w:rPr>
              <w:t>20</w:t>
            </w:r>
            <w:r w:rsidR="622E69F9" w:rsidRPr="21C67EF0">
              <w:rPr>
                <w:rFonts w:ascii="Trebuchet MS" w:hAnsi="Trebuchet MS"/>
                <w:color w:val="000000" w:themeColor="text1"/>
                <w:vertAlign w:val="superscript"/>
              </w:rPr>
              <w:t>th</w:t>
            </w:r>
            <w:r w:rsidR="622E69F9" w:rsidRPr="21C67EF0">
              <w:rPr>
                <w:rFonts w:ascii="Trebuchet MS" w:hAnsi="Trebuchet MS"/>
                <w:color w:val="000000" w:themeColor="text1"/>
              </w:rPr>
              <w:t xml:space="preserve"> anniversary</w:t>
            </w:r>
            <w:r w:rsidR="00966DA0">
              <w:rPr>
                <w:rFonts w:ascii="Trebuchet MS" w:hAnsi="Trebuchet MS"/>
                <w:color w:val="000000" w:themeColor="text1"/>
              </w:rPr>
              <w:t xml:space="preserve"> celebration</w:t>
            </w:r>
            <w:r w:rsidR="622E69F9" w:rsidRPr="21C67EF0">
              <w:rPr>
                <w:rFonts w:ascii="Trebuchet MS" w:hAnsi="Trebuchet MS"/>
                <w:color w:val="000000" w:themeColor="text1"/>
              </w:rPr>
              <w:t xml:space="preserve">. </w:t>
            </w:r>
            <w:r w:rsidR="622E69F9" w:rsidRPr="0A9F4000">
              <w:rPr>
                <w:rFonts w:ascii="Trebuchet MS" w:hAnsi="Trebuchet MS"/>
                <w:color w:val="000000" w:themeColor="text1"/>
              </w:rPr>
              <w:t xml:space="preserve">Activities will </w:t>
            </w:r>
            <w:r w:rsidR="622E69F9" w:rsidRPr="3827BC24">
              <w:rPr>
                <w:rFonts w:ascii="Trebuchet MS" w:hAnsi="Trebuchet MS"/>
                <w:color w:val="000000" w:themeColor="text1"/>
              </w:rPr>
              <w:t xml:space="preserve">include </w:t>
            </w:r>
            <w:r w:rsidR="622E69F9" w:rsidRPr="67DDE066">
              <w:rPr>
                <w:rFonts w:ascii="Trebuchet MS" w:hAnsi="Trebuchet MS"/>
                <w:color w:val="000000" w:themeColor="text1"/>
              </w:rPr>
              <w:t xml:space="preserve">dance and art workshops, language </w:t>
            </w:r>
            <w:r w:rsidR="622E69F9" w:rsidRPr="1636CB9D">
              <w:rPr>
                <w:rFonts w:ascii="Trebuchet MS" w:hAnsi="Trebuchet MS"/>
                <w:color w:val="000000" w:themeColor="text1"/>
              </w:rPr>
              <w:t xml:space="preserve">classes </w:t>
            </w:r>
            <w:r w:rsidR="1B714756" w:rsidRPr="0ABCB5A1">
              <w:rPr>
                <w:rFonts w:ascii="Trebuchet MS" w:hAnsi="Trebuchet MS"/>
                <w:color w:val="000000" w:themeColor="text1"/>
              </w:rPr>
              <w:t xml:space="preserve">and </w:t>
            </w:r>
            <w:r w:rsidR="1B714756" w:rsidRPr="75E99F66">
              <w:rPr>
                <w:rFonts w:ascii="Trebuchet MS" w:hAnsi="Trebuchet MS"/>
                <w:color w:val="000000" w:themeColor="text1"/>
              </w:rPr>
              <w:t>celebration events</w:t>
            </w:r>
            <w:r w:rsidR="1B714756" w:rsidRPr="46593576">
              <w:rPr>
                <w:rFonts w:ascii="Trebuchet MS" w:hAnsi="Trebuchet MS"/>
                <w:color w:val="000000" w:themeColor="text1"/>
              </w:rPr>
              <w:t xml:space="preserve"> </w:t>
            </w:r>
            <w:r w:rsidR="1B714756" w:rsidRPr="1C59D393">
              <w:rPr>
                <w:rFonts w:ascii="Trebuchet MS" w:hAnsi="Trebuchet MS"/>
                <w:color w:val="000000" w:themeColor="text1"/>
              </w:rPr>
              <w:t xml:space="preserve">to </w:t>
            </w:r>
            <w:r w:rsidR="00C902A2">
              <w:rPr>
                <w:rFonts w:ascii="Trebuchet MS" w:hAnsi="Trebuchet MS"/>
                <w:color w:val="000000" w:themeColor="text1"/>
              </w:rPr>
              <w:t xml:space="preserve">help </w:t>
            </w:r>
            <w:r w:rsidRPr="1C59D393">
              <w:rPr>
                <w:rFonts w:ascii="Trebuchet MS" w:hAnsi="Trebuchet MS"/>
                <w:color w:val="000000" w:themeColor="text1"/>
              </w:rPr>
              <w:t>integrate</w:t>
            </w:r>
            <w:r w:rsidRPr="4D148E15">
              <w:rPr>
                <w:rFonts w:ascii="Trebuchet MS" w:hAnsi="Trebuchet MS"/>
                <w:color w:val="000000" w:themeColor="text1"/>
              </w:rPr>
              <w:t xml:space="preserve"> the Polish community</w:t>
            </w:r>
            <w:r w:rsidR="00C902A2">
              <w:rPr>
                <w:rFonts w:ascii="Trebuchet MS" w:hAnsi="Trebuchet MS"/>
                <w:color w:val="000000" w:themeColor="text1"/>
              </w:rPr>
              <w:t>.</w:t>
            </w:r>
          </w:p>
        </w:tc>
        <w:tc>
          <w:tcPr>
            <w:tcW w:w="1275" w:type="dxa"/>
            <w:shd w:val="clear" w:color="auto" w:fill="FFFFFF" w:themeFill="background1"/>
            <w:noWrap/>
          </w:tcPr>
          <w:p w14:paraId="070FE77C" w14:textId="50F46579" w:rsidR="0041020D" w:rsidRDefault="0041020D" w:rsidP="0041020D">
            <w:pPr>
              <w:spacing w:after="0" w:line="240" w:lineRule="auto"/>
              <w:jc w:val="center"/>
              <w:rPr>
                <w:rFonts w:ascii="Trebuchet MS" w:hAnsi="Trebuchet MS"/>
                <w:color w:val="000000"/>
              </w:rPr>
            </w:pPr>
            <w:r>
              <w:rPr>
                <w:rFonts w:ascii="Trebuchet MS" w:hAnsi="Trebuchet MS"/>
                <w:color w:val="000000"/>
              </w:rPr>
              <w:t>£20,000</w:t>
            </w:r>
          </w:p>
        </w:tc>
        <w:tc>
          <w:tcPr>
            <w:tcW w:w="1569" w:type="dxa"/>
            <w:shd w:val="clear" w:color="auto" w:fill="FFFFFF" w:themeFill="background1"/>
            <w:noWrap/>
          </w:tcPr>
          <w:p w14:paraId="08302597" w14:textId="4AE5AA9F" w:rsidR="0041020D" w:rsidRDefault="0041020D" w:rsidP="0041020D">
            <w:pPr>
              <w:spacing w:after="0" w:line="240" w:lineRule="auto"/>
              <w:jc w:val="center"/>
              <w:rPr>
                <w:rFonts w:ascii="Trebuchet MS" w:hAnsi="Trebuchet MS"/>
                <w:color w:val="000000"/>
              </w:rPr>
            </w:pPr>
            <w:r>
              <w:rPr>
                <w:rFonts w:ascii="Trebuchet MS" w:hAnsi="Trebuchet MS"/>
                <w:color w:val="000000"/>
              </w:rPr>
              <w:t>Awards for All Northern Ireland</w:t>
            </w:r>
          </w:p>
        </w:tc>
      </w:tr>
      <w:tr w:rsidR="009A5DF9" w:rsidRPr="00945C03" w14:paraId="5C079E82" w14:textId="77777777" w:rsidTr="0EA96FBD">
        <w:trPr>
          <w:trHeight w:val="285"/>
        </w:trPr>
        <w:tc>
          <w:tcPr>
            <w:tcW w:w="1699" w:type="dxa"/>
            <w:shd w:val="clear" w:color="auto" w:fill="FFFFFF" w:themeFill="background1"/>
            <w:noWrap/>
          </w:tcPr>
          <w:p w14:paraId="40BEEB66" w14:textId="7B86F882" w:rsidR="009A5DF9" w:rsidRDefault="009A5DF9" w:rsidP="009A5DF9">
            <w:pPr>
              <w:spacing w:after="0" w:line="240" w:lineRule="auto"/>
              <w:jc w:val="center"/>
              <w:rPr>
                <w:rFonts w:ascii="Trebuchet MS" w:hAnsi="Trebuchet MS"/>
                <w:color w:val="000000"/>
              </w:rPr>
            </w:pPr>
            <w:r>
              <w:rPr>
                <w:rFonts w:ascii="Trebuchet MS" w:hAnsi="Trebuchet MS"/>
                <w:color w:val="000000"/>
              </w:rPr>
              <w:t>Redeemed Christian Church Of God Place Of Victory For All Nations, Belfast</w:t>
            </w:r>
          </w:p>
        </w:tc>
        <w:tc>
          <w:tcPr>
            <w:tcW w:w="1418" w:type="dxa"/>
            <w:shd w:val="clear" w:color="auto" w:fill="FFFFFF" w:themeFill="background1"/>
            <w:noWrap/>
          </w:tcPr>
          <w:p w14:paraId="775983EA" w14:textId="03F883FF" w:rsidR="009A5DF9" w:rsidRDefault="009A5DF9" w:rsidP="009A5DF9">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40269C5F" w14:textId="6033D782" w:rsidR="009A5DF9" w:rsidRPr="50E46393" w:rsidRDefault="009A5DF9" w:rsidP="009A5DF9">
            <w:pPr>
              <w:spacing w:after="0" w:line="240" w:lineRule="auto"/>
              <w:rPr>
                <w:rFonts w:ascii="Trebuchet MS" w:hAnsi="Trebuchet MS"/>
                <w:color w:val="000000" w:themeColor="text1"/>
              </w:rPr>
            </w:pPr>
            <w:r w:rsidRPr="1C59D393">
              <w:rPr>
                <w:rFonts w:ascii="Trebuchet MS" w:hAnsi="Trebuchet MS"/>
                <w:color w:val="000000" w:themeColor="text1"/>
              </w:rPr>
              <w:t xml:space="preserve">Redeemed Christian Church of God Place of Victory, based in Belfast, is using </w:t>
            </w:r>
            <w:r w:rsidR="5B7BEDF2" w:rsidRPr="1C59D393">
              <w:rPr>
                <w:rFonts w:ascii="Trebuchet MS" w:hAnsi="Trebuchet MS"/>
                <w:color w:val="000000" w:themeColor="text1"/>
              </w:rPr>
              <w:t xml:space="preserve">a </w:t>
            </w:r>
            <w:r w:rsidRPr="1C59D393">
              <w:rPr>
                <w:rFonts w:ascii="Trebuchet MS" w:hAnsi="Trebuchet MS"/>
                <w:color w:val="000000" w:themeColor="text1"/>
              </w:rPr>
              <w:t xml:space="preserve">£20,000 </w:t>
            </w:r>
            <w:r w:rsidR="2ED2C94A" w:rsidRPr="77350F94">
              <w:rPr>
                <w:rFonts w:ascii="Trebuchet MS" w:hAnsi="Trebuchet MS"/>
                <w:color w:val="000000" w:themeColor="text1"/>
              </w:rPr>
              <w:t>grant</w:t>
            </w:r>
            <w:r w:rsidRPr="77350F94">
              <w:rPr>
                <w:rFonts w:ascii="Trebuchet MS" w:hAnsi="Trebuchet MS"/>
                <w:color w:val="000000" w:themeColor="text1"/>
              </w:rPr>
              <w:t xml:space="preserve"> </w:t>
            </w:r>
            <w:r w:rsidRPr="1C59D393">
              <w:rPr>
                <w:rFonts w:ascii="Trebuchet MS" w:hAnsi="Trebuchet MS"/>
                <w:color w:val="000000" w:themeColor="text1"/>
              </w:rPr>
              <w:t xml:space="preserve">over two years to </w:t>
            </w:r>
            <w:r w:rsidR="00FB53DA">
              <w:rPr>
                <w:rFonts w:ascii="Trebuchet MS" w:hAnsi="Trebuchet MS"/>
                <w:color w:val="000000" w:themeColor="text1"/>
              </w:rPr>
              <w:t xml:space="preserve">provide educational support </w:t>
            </w:r>
            <w:r w:rsidR="7C3A0705" w:rsidRPr="09B578D8">
              <w:rPr>
                <w:rFonts w:ascii="Trebuchet MS" w:hAnsi="Trebuchet MS"/>
                <w:color w:val="000000" w:themeColor="text1"/>
              </w:rPr>
              <w:t xml:space="preserve">for young people </w:t>
            </w:r>
            <w:r w:rsidR="007D6643">
              <w:rPr>
                <w:rFonts w:ascii="Trebuchet MS" w:hAnsi="Trebuchet MS"/>
                <w:color w:val="000000" w:themeColor="text1"/>
              </w:rPr>
              <w:t xml:space="preserve">where English is their second language. The project will </w:t>
            </w:r>
            <w:r w:rsidR="00FB53DA">
              <w:rPr>
                <w:rFonts w:ascii="Trebuchet MS" w:hAnsi="Trebuchet MS"/>
                <w:color w:val="000000" w:themeColor="text1"/>
              </w:rPr>
              <w:t>improve th</w:t>
            </w:r>
            <w:r w:rsidR="00CA0EC6">
              <w:rPr>
                <w:rFonts w:ascii="Trebuchet MS" w:hAnsi="Trebuchet MS"/>
                <w:color w:val="000000" w:themeColor="text1"/>
              </w:rPr>
              <w:t>e</w:t>
            </w:r>
            <w:r w:rsidR="00FB53DA">
              <w:rPr>
                <w:rFonts w:ascii="Trebuchet MS" w:hAnsi="Trebuchet MS"/>
                <w:color w:val="000000" w:themeColor="text1"/>
              </w:rPr>
              <w:t>ir understand</w:t>
            </w:r>
            <w:r w:rsidR="00CA0EC6">
              <w:rPr>
                <w:rFonts w:ascii="Trebuchet MS" w:hAnsi="Trebuchet MS"/>
                <w:color w:val="000000" w:themeColor="text1"/>
              </w:rPr>
              <w:t>ing</w:t>
            </w:r>
            <w:r w:rsidR="00FB53DA">
              <w:rPr>
                <w:rFonts w:ascii="Trebuchet MS" w:hAnsi="Trebuchet MS"/>
                <w:color w:val="000000" w:themeColor="text1"/>
              </w:rPr>
              <w:t xml:space="preserve"> and confidence in </w:t>
            </w:r>
            <w:r w:rsidR="00CA0EC6">
              <w:rPr>
                <w:rFonts w:ascii="Trebuchet MS" w:hAnsi="Trebuchet MS"/>
                <w:color w:val="000000" w:themeColor="text1"/>
              </w:rPr>
              <w:t>school.</w:t>
            </w:r>
          </w:p>
        </w:tc>
        <w:tc>
          <w:tcPr>
            <w:tcW w:w="1275" w:type="dxa"/>
            <w:shd w:val="clear" w:color="auto" w:fill="FFFFFF" w:themeFill="background1"/>
            <w:noWrap/>
          </w:tcPr>
          <w:p w14:paraId="2449C5CD" w14:textId="61442EA2" w:rsidR="009A5DF9" w:rsidRDefault="009A5DF9" w:rsidP="009A5DF9">
            <w:pPr>
              <w:spacing w:after="0" w:line="240" w:lineRule="auto"/>
              <w:jc w:val="center"/>
              <w:rPr>
                <w:rFonts w:ascii="Trebuchet MS" w:hAnsi="Trebuchet MS"/>
                <w:color w:val="000000"/>
              </w:rPr>
            </w:pPr>
            <w:r>
              <w:rPr>
                <w:rFonts w:ascii="Trebuchet MS" w:hAnsi="Trebuchet MS"/>
                <w:color w:val="000000"/>
              </w:rPr>
              <w:t>£20,000</w:t>
            </w:r>
          </w:p>
        </w:tc>
        <w:tc>
          <w:tcPr>
            <w:tcW w:w="1569" w:type="dxa"/>
            <w:shd w:val="clear" w:color="auto" w:fill="FFFFFF" w:themeFill="background1"/>
            <w:noWrap/>
          </w:tcPr>
          <w:p w14:paraId="3D36026B" w14:textId="0FBDECDF" w:rsidR="009A5DF9" w:rsidRDefault="009A5DF9" w:rsidP="009A5DF9">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2C6C2B02" w14:textId="77777777" w:rsidTr="0EA96FBD">
        <w:trPr>
          <w:trHeight w:val="285"/>
        </w:trPr>
        <w:tc>
          <w:tcPr>
            <w:tcW w:w="1699" w:type="dxa"/>
            <w:shd w:val="clear" w:color="auto" w:fill="FFFFFF" w:themeFill="background1"/>
            <w:noWrap/>
          </w:tcPr>
          <w:p w14:paraId="1910C945" w14:textId="71A8F551"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Retina UK</w:t>
            </w:r>
          </w:p>
        </w:tc>
        <w:tc>
          <w:tcPr>
            <w:tcW w:w="1418" w:type="dxa"/>
            <w:shd w:val="clear" w:color="auto" w:fill="FFFFFF" w:themeFill="background1"/>
            <w:noWrap/>
          </w:tcPr>
          <w:p w14:paraId="34062C2A" w14:textId="79D81138"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6BD927C3" w14:textId="1F9CDD2A" w:rsidR="00D7267E" w:rsidRPr="00945C03" w:rsidRDefault="072C5098" w:rsidP="50E46393">
            <w:pPr>
              <w:spacing w:after="0" w:line="240" w:lineRule="auto"/>
              <w:rPr>
                <w:rFonts w:ascii="Trebuchet MS" w:hAnsi="Trebuchet MS"/>
                <w:color w:val="000000"/>
              </w:rPr>
            </w:pPr>
            <w:r w:rsidRPr="50E46393">
              <w:rPr>
                <w:rFonts w:ascii="Trebuchet MS" w:hAnsi="Trebuchet MS"/>
                <w:color w:val="000000" w:themeColor="text1"/>
              </w:rPr>
              <w:t>Retina UK is using</w:t>
            </w:r>
            <w:r w:rsidR="2B5BA77C" w:rsidRPr="50E46393">
              <w:rPr>
                <w:rFonts w:ascii="Trebuchet MS" w:hAnsi="Trebuchet MS"/>
                <w:color w:val="000000" w:themeColor="text1"/>
              </w:rPr>
              <w:t xml:space="preserve"> a £2,000 grant over two years </w:t>
            </w:r>
            <w:r w:rsidR="22514ADC" w:rsidRPr="50E46393">
              <w:rPr>
                <w:rFonts w:ascii="Trebuchet MS" w:hAnsi="Trebuchet MS"/>
                <w:color w:val="000000" w:themeColor="text1"/>
              </w:rPr>
              <w:t>to run a peer support group in Belfast for people living with inherited sight loss</w:t>
            </w:r>
            <w:r w:rsidR="00A63FF0">
              <w:rPr>
                <w:rFonts w:ascii="Trebuchet MS" w:hAnsi="Trebuchet MS"/>
                <w:color w:val="000000" w:themeColor="text1"/>
              </w:rPr>
              <w:t xml:space="preserve">. The project will bring people </w:t>
            </w:r>
            <w:r w:rsidR="22514ADC" w:rsidRPr="50E46393">
              <w:rPr>
                <w:rFonts w:ascii="Trebuchet MS" w:hAnsi="Trebuchet MS"/>
                <w:color w:val="000000" w:themeColor="text1"/>
              </w:rPr>
              <w:t>together</w:t>
            </w:r>
            <w:r w:rsidR="00A63FF0">
              <w:rPr>
                <w:rFonts w:ascii="Trebuchet MS" w:hAnsi="Trebuchet MS"/>
                <w:color w:val="000000" w:themeColor="text1"/>
              </w:rPr>
              <w:t xml:space="preserve"> to</w:t>
            </w:r>
            <w:r w:rsidR="6F7093EB" w:rsidRPr="50E46393">
              <w:rPr>
                <w:rFonts w:ascii="Trebuchet MS" w:hAnsi="Trebuchet MS"/>
                <w:color w:val="000000" w:themeColor="text1"/>
              </w:rPr>
              <w:t xml:space="preserve"> </w:t>
            </w:r>
            <w:r w:rsidR="22514ADC" w:rsidRPr="50E46393">
              <w:rPr>
                <w:rFonts w:ascii="Trebuchet MS" w:hAnsi="Trebuchet MS"/>
                <w:color w:val="000000" w:themeColor="text1"/>
              </w:rPr>
              <w:t>build friendships</w:t>
            </w:r>
            <w:r w:rsidR="5DBF3251" w:rsidRPr="50E46393">
              <w:rPr>
                <w:rFonts w:ascii="Trebuchet MS" w:hAnsi="Trebuchet MS"/>
                <w:color w:val="000000" w:themeColor="text1"/>
              </w:rPr>
              <w:t xml:space="preserve"> and </w:t>
            </w:r>
            <w:r w:rsidR="5B014267" w:rsidRPr="50E46393">
              <w:rPr>
                <w:rFonts w:ascii="Trebuchet MS" w:hAnsi="Trebuchet MS"/>
                <w:color w:val="000000" w:themeColor="text1"/>
              </w:rPr>
              <w:t>reduce isolation</w:t>
            </w:r>
            <w:r w:rsidR="484416EB" w:rsidRPr="50E46393">
              <w:rPr>
                <w:rFonts w:ascii="Trebuchet MS" w:hAnsi="Trebuchet MS"/>
                <w:color w:val="000000" w:themeColor="text1"/>
              </w:rPr>
              <w:t>.</w:t>
            </w:r>
          </w:p>
        </w:tc>
        <w:tc>
          <w:tcPr>
            <w:tcW w:w="1275" w:type="dxa"/>
            <w:shd w:val="clear" w:color="auto" w:fill="FFFFFF" w:themeFill="background1"/>
            <w:noWrap/>
          </w:tcPr>
          <w:p w14:paraId="04D7623F" w14:textId="7B760AAD"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£2,000</w:t>
            </w:r>
          </w:p>
        </w:tc>
        <w:tc>
          <w:tcPr>
            <w:tcW w:w="1569" w:type="dxa"/>
            <w:shd w:val="clear" w:color="auto" w:fill="FFFFFF" w:themeFill="background1"/>
            <w:noWrap/>
          </w:tcPr>
          <w:p w14:paraId="55E0CED8" w14:textId="7A84762C"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D7267E" w:rsidRPr="00945C03" w14:paraId="5517191E" w14:textId="77777777" w:rsidTr="0EA96FBD">
        <w:trPr>
          <w:trHeight w:val="285"/>
        </w:trPr>
        <w:tc>
          <w:tcPr>
            <w:tcW w:w="1699" w:type="dxa"/>
            <w:shd w:val="clear" w:color="auto" w:fill="FFFFFF" w:themeFill="background1"/>
            <w:noWrap/>
          </w:tcPr>
          <w:p w14:paraId="4CBAACD7" w14:textId="5D0CD3D6"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Shankill Women</w:t>
            </w:r>
            <w:r w:rsidR="00B51849">
              <w:rPr>
                <w:rFonts w:ascii="Trebuchet MS" w:hAnsi="Trebuchet MS"/>
                <w:color w:val="000000"/>
              </w:rPr>
              <w:t>’</w:t>
            </w:r>
            <w:r>
              <w:rPr>
                <w:rFonts w:ascii="Trebuchet MS" w:hAnsi="Trebuchet MS"/>
                <w:color w:val="000000"/>
              </w:rPr>
              <w:t>s Centre</w:t>
            </w:r>
          </w:p>
        </w:tc>
        <w:tc>
          <w:tcPr>
            <w:tcW w:w="1418" w:type="dxa"/>
            <w:shd w:val="clear" w:color="auto" w:fill="FFFFFF" w:themeFill="background1"/>
            <w:noWrap/>
          </w:tcPr>
          <w:p w14:paraId="30858807" w14:textId="5DEA0353"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0DC038CE" w14:textId="6525565F" w:rsidR="00D7267E" w:rsidRPr="0050572D" w:rsidRDefault="00FE5B28" w:rsidP="008B7C1C">
            <w:pPr>
              <w:spacing w:after="0" w:line="240" w:lineRule="auto"/>
              <w:rPr>
                <w:rFonts w:ascii="Trebuchet MS" w:hAnsi="Trebuchet MS"/>
                <w:color w:val="000000"/>
              </w:rPr>
            </w:pPr>
            <w:r>
              <w:rPr>
                <w:rFonts w:ascii="Trebuchet MS" w:hAnsi="Trebuchet MS"/>
                <w:color w:val="000000"/>
              </w:rPr>
              <w:t>Sha</w:t>
            </w:r>
            <w:r w:rsidR="00D7267E">
              <w:rPr>
                <w:rFonts w:ascii="Trebuchet MS" w:hAnsi="Trebuchet MS"/>
                <w:color w:val="000000"/>
              </w:rPr>
              <w:t>nkill Women</w:t>
            </w:r>
            <w:r>
              <w:rPr>
                <w:rFonts w:ascii="Trebuchet MS" w:hAnsi="Trebuchet MS"/>
                <w:color w:val="000000"/>
              </w:rPr>
              <w:t>’</w:t>
            </w:r>
            <w:r w:rsidR="00D7267E">
              <w:rPr>
                <w:rFonts w:ascii="Trebuchet MS" w:hAnsi="Trebuchet MS"/>
                <w:color w:val="000000"/>
              </w:rPr>
              <w:t xml:space="preserve">s Centre is </w:t>
            </w:r>
            <w:r>
              <w:rPr>
                <w:rFonts w:ascii="Trebuchet MS" w:hAnsi="Trebuchet MS"/>
                <w:color w:val="000000"/>
              </w:rPr>
              <w:t>using a</w:t>
            </w:r>
            <w:r w:rsidR="00D7267E">
              <w:rPr>
                <w:rFonts w:ascii="Trebuchet MS" w:hAnsi="Trebuchet MS"/>
                <w:color w:val="000000"/>
              </w:rPr>
              <w:t xml:space="preserve"> £498,865</w:t>
            </w:r>
            <w:r>
              <w:rPr>
                <w:rFonts w:ascii="Trebuchet MS" w:hAnsi="Trebuchet MS"/>
                <w:color w:val="000000"/>
              </w:rPr>
              <w:t xml:space="preserve"> grant to </w:t>
            </w:r>
            <w:r w:rsidR="0048224D">
              <w:rPr>
                <w:rFonts w:ascii="Trebuchet MS" w:hAnsi="Trebuchet MS"/>
                <w:color w:val="000000"/>
              </w:rPr>
              <w:t>empower</w:t>
            </w:r>
            <w:r w:rsidR="008B7C1C">
              <w:rPr>
                <w:rFonts w:ascii="Trebuchet MS" w:hAnsi="Trebuchet MS"/>
                <w:color w:val="000000"/>
              </w:rPr>
              <w:t xml:space="preserve"> 90</w:t>
            </w:r>
            <w:r w:rsidR="0048224D">
              <w:rPr>
                <w:rFonts w:ascii="Trebuchet MS" w:hAnsi="Trebuchet MS"/>
                <w:color w:val="000000"/>
              </w:rPr>
              <w:t xml:space="preserve"> </w:t>
            </w:r>
            <w:r w:rsidR="000C1ECD">
              <w:rPr>
                <w:rFonts w:ascii="Trebuchet MS" w:hAnsi="Trebuchet MS"/>
                <w:color w:val="000000"/>
              </w:rPr>
              <w:t>young women</w:t>
            </w:r>
            <w:r w:rsidR="00D767A0">
              <w:rPr>
                <w:rFonts w:ascii="Trebuchet MS" w:hAnsi="Trebuchet MS"/>
                <w:color w:val="000000"/>
              </w:rPr>
              <w:t xml:space="preserve"> aged </w:t>
            </w:r>
            <w:r w:rsidR="00577490">
              <w:rPr>
                <w:rFonts w:ascii="Trebuchet MS" w:hAnsi="Trebuchet MS"/>
                <w:color w:val="000000"/>
              </w:rPr>
              <w:t>16-25</w:t>
            </w:r>
            <w:r w:rsidR="007155E4">
              <w:rPr>
                <w:rFonts w:ascii="Trebuchet MS" w:hAnsi="Trebuchet MS"/>
                <w:color w:val="000000"/>
              </w:rPr>
              <w:t xml:space="preserve"> from </w:t>
            </w:r>
            <w:r w:rsidR="00577490">
              <w:rPr>
                <w:rFonts w:ascii="Trebuchet MS" w:hAnsi="Trebuchet MS"/>
                <w:color w:val="000000"/>
              </w:rPr>
              <w:t>north and west Belfast</w:t>
            </w:r>
            <w:r w:rsidR="00584C9C">
              <w:rPr>
                <w:rFonts w:ascii="Trebuchet MS" w:hAnsi="Trebuchet MS"/>
                <w:color w:val="000000"/>
              </w:rPr>
              <w:t xml:space="preserve"> to reach their potential</w:t>
            </w:r>
            <w:r>
              <w:rPr>
                <w:rFonts w:ascii="Trebuchet MS" w:hAnsi="Trebuchet MS"/>
                <w:color w:val="000000"/>
              </w:rPr>
              <w:t>. O</w:t>
            </w:r>
            <w:r w:rsidR="00D7267E">
              <w:rPr>
                <w:rFonts w:ascii="Trebuchet MS" w:hAnsi="Trebuchet MS"/>
                <w:color w:val="000000"/>
              </w:rPr>
              <w:t>ver three and a half years</w:t>
            </w:r>
            <w:r>
              <w:rPr>
                <w:rFonts w:ascii="Trebuchet MS" w:hAnsi="Trebuchet MS"/>
                <w:color w:val="000000"/>
              </w:rPr>
              <w:t xml:space="preserve"> the project will </w:t>
            </w:r>
            <w:r w:rsidRPr="00515983">
              <w:rPr>
                <w:rFonts w:ascii="Trebuchet MS" w:hAnsi="Trebuchet MS"/>
                <w:color w:val="000000"/>
              </w:rPr>
              <w:t>provid</w:t>
            </w:r>
            <w:r w:rsidR="00023100">
              <w:rPr>
                <w:rFonts w:ascii="Trebuchet MS" w:hAnsi="Trebuchet MS"/>
                <w:color w:val="000000"/>
              </w:rPr>
              <w:t>e</w:t>
            </w:r>
            <w:r w:rsidR="00D11B14">
              <w:rPr>
                <w:rFonts w:ascii="Trebuchet MS" w:hAnsi="Trebuchet MS"/>
                <w:color w:val="000000"/>
              </w:rPr>
              <w:t xml:space="preserve"> programmes and activities for </w:t>
            </w:r>
            <w:r w:rsidR="006E189D">
              <w:rPr>
                <w:rFonts w:ascii="Trebuchet MS" w:hAnsi="Trebuchet MS"/>
                <w:color w:val="000000"/>
              </w:rPr>
              <w:t>young women to bu</w:t>
            </w:r>
            <w:r w:rsidR="00584C9C">
              <w:rPr>
                <w:rFonts w:ascii="Trebuchet MS" w:hAnsi="Trebuchet MS"/>
                <w:color w:val="000000"/>
              </w:rPr>
              <w:t>i</w:t>
            </w:r>
            <w:r w:rsidR="006E189D">
              <w:rPr>
                <w:rFonts w:ascii="Trebuchet MS" w:hAnsi="Trebuchet MS"/>
                <w:color w:val="000000"/>
              </w:rPr>
              <w:t>ld their self</w:t>
            </w:r>
            <w:r w:rsidR="00584C9C">
              <w:rPr>
                <w:rFonts w:ascii="Trebuchet MS" w:hAnsi="Trebuchet MS"/>
                <w:color w:val="000000"/>
              </w:rPr>
              <w:t>-</w:t>
            </w:r>
            <w:r w:rsidR="006E189D">
              <w:rPr>
                <w:rFonts w:ascii="Trebuchet MS" w:hAnsi="Trebuchet MS"/>
                <w:color w:val="000000"/>
              </w:rPr>
              <w:t>esteem, find their voice</w:t>
            </w:r>
            <w:r w:rsidR="00D767A0">
              <w:rPr>
                <w:rFonts w:ascii="Trebuchet MS" w:hAnsi="Trebuchet MS"/>
                <w:color w:val="000000"/>
              </w:rPr>
              <w:t>, overcome challenges</w:t>
            </w:r>
            <w:r w:rsidR="007C7D5F">
              <w:rPr>
                <w:rFonts w:ascii="Trebuchet MS" w:hAnsi="Trebuchet MS"/>
                <w:color w:val="000000"/>
              </w:rPr>
              <w:t xml:space="preserve"> in their lives</w:t>
            </w:r>
            <w:r w:rsidR="006E189D">
              <w:rPr>
                <w:rFonts w:ascii="Trebuchet MS" w:hAnsi="Trebuchet MS"/>
                <w:color w:val="000000"/>
              </w:rPr>
              <w:t xml:space="preserve"> and reach their </w:t>
            </w:r>
            <w:r w:rsidR="007C7D5F">
              <w:rPr>
                <w:rFonts w:ascii="Trebuchet MS" w:hAnsi="Trebuchet MS"/>
                <w:color w:val="000000"/>
              </w:rPr>
              <w:t>goals</w:t>
            </w:r>
            <w:r w:rsidR="006E189D">
              <w:rPr>
                <w:rFonts w:ascii="Trebuchet MS" w:hAnsi="Trebuchet MS"/>
                <w:color w:val="000000"/>
              </w:rPr>
              <w:t xml:space="preserve">. </w:t>
            </w:r>
            <w:r w:rsidR="0040666E">
              <w:rPr>
                <w:rFonts w:ascii="Trebuchet MS" w:hAnsi="Trebuchet MS"/>
                <w:color w:val="000000"/>
              </w:rPr>
              <w:t>The pro</w:t>
            </w:r>
            <w:r w:rsidR="00CC1C1B">
              <w:rPr>
                <w:rFonts w:ascii="Trebuchet MS" w:hAnsi="Trebuchet MS"/>
                <w:color w:val="000000"/>
              </w:rPr>
              <w:t>j</w:t>
            </w:r>
            <w:r w:rsidR="0040666E">
              <w:rPr>
                <w:rFonts w:ascii="Trebuchet MS" w:hAnsi="Trebuchet MS"/>
                <w:color w:val="000000"/>
              </w:rPr>
              <w:t xml:space="preserve">ect includes </w:t>
            </w:r>
            <w:r w:rsidRPr="00515983">
              <w:rPr>
                <w:rFonts w:ascii="Trebuchet MS" w:hAnsi="Trebuchet MS"/>
                <w:color w:val="000000"/>
              </w:rPr>
              <w:t>education</w:t>
            </w:r>
            <w:r w:rsidR="00CC1C1B">
              <w:rPr>
                <w:rFonts w:ascii="Trebuchet MS" w:hAnsi="Trebuchet MS"/>
                <w:color w:val="000000"/>
              </w:rPr>
              <w:t>al workshops</w:t>
            </w:r>
            <w:r w:rsidRPr="00515983">
              <w:rPr>
                <w:rFonts w:ascii="Trebuchet MS" w:hAnsi="Trebuchet MS"/>
                <w:color w:val="000000"/>
              </w:rPr>
              <w:t xml:space="preserve">, </w:t>
            </w:r>
            <w:r w:rsidR="00CC1C1B">
              <w:rPr>
                <w:rFonts w:ascii="Trebuchet MS" w:hAnsi="Trebuchet MS"/>
                <w:color w:val="000000"/>
              </w:rPr>
              <w:t xml:space="preserve">one-to-one </w:t>
            </w:r>
            <w:r w:rsidR="00D7267E">
              <w:rPr>
                <w:rFonts w:ascii="Trebuchet MS" w:hAnsi="Trebuchet MS"/>
                <w:color w:val="000000"/>
              </w:rPr>
              <w:t xml:space="preserve">mentoring, OCN </w:t>
            </w:r>
            <w:r w:rsidR="00CC1C1B">
              <w:rPr>
                <w:rFonts w:ascii="Trebuchet MS" w:hAnsi="Trebuchet MS"/>
                <w:color w:val="000000"/>
              </w:rPr>
              <w:t>a</w:t>
            </w:r>
            <w:r w:rsidR="00D7267E">
              <w:rPr>
                <w:rFonts w:ascii="Trebuchet MS" w:hAnsi="Trebuchet MS"/>
                <w:color w:val="000000"/>
              </w:rPr>
              <w:t>ccredited training</w:t>
            </w:r>
            <w:r w:rsidR="00C1243D">
              <w:rPr>
                <w:rFonts w:ascii="Trebuchet MS" w:hAnsi="Trebuchet MS"/>
                <w:color w:val="000000"/>
              </w:rPr>
              <w:t xml:space="preserve">, </w:t>
            </w:r>
            <w:r w:rsidR="00082FD6">
              <w:rPr>
                <w:rFonts w:ascii="Trebuchet MS" w:hAnsi="Trebuchet MS"/>
                <w:color w:val="000000"/>
              </w:rPr>
              <w:t>art t</w:t>
            </w:r>
            <w:r w:rsidR="00D7267E">
              <w:rPr>
                <w:rFonts w:ascii="Trebuchet MS" w:hAnsi="Trebuchet MS"/>
                <w:color w:val="000000"/>
              </w:rPr>
              <w:t>herapy</w:t>
            </w:r>
            <w:r w:rsidR="00B56AA0">
              <w:rPr>
                <w:rFonts w:ascii="Trebuchet MS" w:hAnsi="Trebuchet MS"/>
                <w:color w:val="000000"/>
              </w:rPr>
              <w:t xml:space="preserve">, </w:t>
            </w:r>
            <w:r w:rsidR="00082FD6">
              <w:rPr>
                <w:rFonts w:ascii="Trebuchet MS" w:hAnsi="Trebuchet MS"/>
                <w:color w:val="000000"/>
              </w:rPr>
              <w:t>r</w:t>
            </w:r>
            <w:r w:rsidR="00D7267E">
              <w:rPr>
                <w:rFonts w:ascii="Trebuchet MS" w:hAnsi="Trebuchet MS"/>
                <w:color w:val="000000"/>
              </w:rPr>
              <w:t>esidential</w:t>
            </w:r>
            <w:r w:rsidR="00082FD6">
              <w:rPr>
                <w:rFonts w:ascii="Trebuchet MS" w:hAnsi="Trebuchet MS"/>
                <w:color w:val="000000"/>
              </w:rPr>
              <w:t>s and s</w:t>
            </w:r>
            <w:r w:rsidR="00D7267E">
              <w:rPr>
                <w:rFonts w:ascii="Trebuchet MS" w:hAnsi="Trebuchet MS"/>
                <w:color w:val="000000"/>
              </w:rPr>
              <w:t xml:space="preserve">ocial </w:t>
            </w:r>
            <w:r w:rsidR="00082FD6">
              <w:rPr>
                <w:rFonts w:ascii="Trebuchet MS" w:hAnsi="Trebuchet MS"/>
                <w:color w:val="000000"/>
              </w:rPr>
              <w:t>a</w:t>
            </w:r>
            <w:r w:rsidR="00D7267E">
              <w:rPr>
                <w:rFonts w:ascii="Trebuchet MS" w:hAnsi="Trebuchet MS"/>
                <w:color w:val="000000"/>
              </w:rPr>
              <w:t xml:space="preserve">ction </w:t>
            </w:r>
            <w:r w:rsidR="00082FD6">
              <w:rPr>
                <w:rFonts w:ascii="Trebuchet MS" w:hAnsi="Trebuchet MS"/>
                <w:color w:val="000000"/>
              </w:rPr>
              <w:t>projects</w:t>
            </w:r>
            <w:r w:rsidR="00781C0F">
              <w:rPr>
                <w:rFonts w:ascii="Trebuchet MS" w:hAnsi="Trebuchet MS"/>
                <w:color w:val="000000"/>
              </w:rPr>
              <w:t>.</w:t>
            </w:r>
            <w:r w:rsidR="00D7267E">
              <w:rPr>
                <w:rFonts w:ascii="Trebuchet MS" w:hAnsi="Trebuchet MS"/>
                <w:color w:val="000000"/>
              </w:rPr>
              <w:t xml:space="preserve"> </w:t>
            </w:r>
            <w:r w:rsidR="00CD2E73">
              <w:rPr>
                <w:rFonts w:ascii="Trebuchet MS" w:hAnsi="Trebuchet MS"/>
                <w:color w:val="000000"/>
              </w:rPr>
              <w:t xml:space="preserve">The project will </w:t>
            </w:r>
            <w:r w:rsidR="00F6545C">
              <w:rPr>
                <w:rFonts w:ascii="Trebuchet MS" w:hAnsi="Trebuchet MS"/>
                <w:color w:val="000000"/>
              </w:rPr>
              <w:t>provide support</w:t>
            </w:r>
            <w:r w:rsidR="00B51849">
              <w:rPr>
                <w:rFonts w:ascii="Trebuchet MS" w:hAnsi="Trebuchet MS"/>
                <w:color w:val="000000"/>
              </w:rPr>
              <w:t>,</w:t>
            </w:r>
            <w:r w:rsidR="00F6545C">
              <w:rPr>
                <w:rFonts w:ascii="Trebuchet MS" w:hAnsi="Trebuchet MS"/>
                <w:color w:val="000000"/>
              </w:rPr>
              <w:t xml:space="preserve"> such as childcare and transport, to </w:t>
            </w:r>
            <w:r w:rsidR="00D7267E">
              <w:rPr>
                <w:rFonts w:ascii="Trebuchet MS" w:hAnsi="Trebuchet MS"/>
                <w:color w:val="000000"/>
              </w:rPr>
              <w:t xml:space="preserve">minimise barriers </w:t>
            </w:r>
            <w:r w:rsidR="00F6545C">
              <w:rPr>
                <w:rFonts w:ascii="Trebuchet MS" w:hAnsi="Trebuchet MS"/>
                <w:color w:val="000000"/>
              </w:rPr>
              <w:t xml:space="preserve">for the young people </w:t>
            </w:r>
            <w:r w:rsidR="00C737E3">
              <w:rPr>
                <w:rFonts w:ascii="Trebuchet MS" w:hAnsi="Trebuchet MS"/>
                <w:color w:val="000000"/>
              </w:rPr>
              <w:t>to fully take part in the programmes</w:t>
            </w:r>
            <w:r w:rsidR="007006F2">
              <w:rPr>
                <w:rFonts w:ascii="Trebuchet MS" w:hAnsi="Trebuchet MS"/>
                <w:color w:val="000000"/>
              </w:rPr>
              <w:t>.</w:t>
            </w:r>
            <w:r w:rsidR="00D7267E">
              <w:rPr>
                <w:rFonts w:ascii="Trebuchet MS" w:hAnsi="Trebuchet MS"/>
                <w:color w:val="000000"/>
              </w:rPr>
              <w:t xml:space="preserve"> </w:t>
            </w:r>
          </w:p>
        </w:tc>
        <w:tc>
          <w:tcPr>
            <w:tcW w:w="1275" w:type="dxa"/>
            <w:shd w:val="clear" w:color="auto" w:fill="FFFFFF" w:themeFill="background1"/>
            <w:noWrap/>
          </w:tcPr>
          <w:p w14:paraId="224FFC85" w14:textId="7536BEE5"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£498,865</w:t>
            </w:r>
          </w:p>
        </w:tc>
        <w:tc>
          <w:tcPr>
            <w:tcW w:w="1569" w:type="dxa"/>
            <w:shd w:val="clear" w:color="auto" w:fill="FFFFFF" w:themeFill="background1"/>
            <w:noWrap/>
          </w:tcPr>
          <w:p w14:paraId="7197514E" w14:textId="08E4DC48"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Empowering Young People</w:t>
            </w:r>
          </w:p>
        </w:tc>
      </w:tr>
      <w:tr w:rsidR="00D7267E" w:rsidRPr="00945C03" w14:paraId="3C976204" w14:textId="77777777" w:rsidTr="0EA96FBD">
        <w:trPr>
          <w:trHeight w:val="285"/>
        </w:trPr>
        <w:tc>
          <w:tcPr>
            <w:tcW w:w="1699" w:type="dxa"/>
            <w:shd w:val="clear" w:color="auto" w:fill="FFFFFF" w:themeFill="background1"/>
            <w:noWrap/>
          </w:tcPr>
          <w:p w14:paraId="722B706F" w14:textId="4D79CE05"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Short Strand Community Forum</w:t>
            </w:r>
          </w:p>
        </w:tc>
        <w:tc>
          <w:tcPr>
            <w:tcW w:w="1418" w:type="dxa"/>
            <w:shd w:val="clear" w:color="auto" w:fill="FFFFFF" w:themeFill="background1"/>
            <w:noWrap/>
          </w:tcPr>
          <w:p w14:paraId="078538AE" w14:textId="43E4F6D3"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1CDC237C" w14:textId="5B923622" w:rsidR="007379FC" w:rsidRPr="00AD2AAF" w:rsidRDefault="004C3712" w:rsidP="004C3712">
            <w:pPr>
              <w:spacing w:after="0" w:line="240" w:lineRule="auto"/>
              <w:rPr>
                <w:rFonts w:ascii="Trebuchet MS" w:hAnsi="Trebuchet MS"/>
                <w:color w:val="000000"/>
              </w:rPr>
            </w:pPr>
            <w:r w:rsidRPr="004C3712">
              <w:rPr>
                <w:rFonts w:ascii="Trebuchet MS" w:hAnsi="Trebuchet MS"/>
                <w:color w:val="000000"/>
              </w:rPr>
              <w:t>Short Strand Community Forum is using a £198,740 grant to provide holistic mental health support for families and people in need, living in the Short Strand area of Belfast. Over two years the project will work with all members in family homes to identify support needed, tackle issues affecting their mental health, and teach them skills to live healthier lives. The project will create a stronger and more resilient community. </w:t>
            </w:r>
          </w:p>
        </w:tc>
        <w:tc>
          <w:tcPr>
            <w:tcW w:w="1275" w:type="dxa"/>
            <w:shd w:val="clear" w:color="auto" w:fill="FFFFFF" w:themeFill="background1"/>
            <w:noWrap/>
          </w:tcPr>
          <w:p w14:paraId="444A0F55" w14:textId="7663727A"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£198,740</w:t>
            </w:r>
          </w:p>
        </w:tc>
        <w:tc>
          <w:tcPr>
            <w:tcW w:w="1569" w:type="dxa"/>
            <w:shd w:val="clear" w:color="auto" w:fill="FFFFFF" w:themeFill="background1"/>
            <w:noWrap/>
          </w:tcPr>
          <w:p w14:paraId="683B0E10" w14:textId="602BACAD"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People and Communities</w:t>
            </w:r>
          </w:p>
        </w:tc>
      </w:tr>
      <w:tr w:rsidR="00AA2B21" w:rsidRPr="00945C03" w14:paraId="52AF1770" w14:textId="77777777" w:rsidTr="0EA96FBD">
        <w:trPr>
          <w:trHeight w:val="285"/>
        </w:trPr>
        <w:tc>
          <w:tcPr>
            <w:tcW w:w="1699" w:type="dxa"/>
            <w:shd w:val="clear" w:color="auto" w:fill="FFFFFF" w:themeFill="background1"/>
            <w:noWrap/>
          </w:tcPr>
          <w:p w14:paraId="1A2F4A00" w14:textId="1B939981" w:rsidR="00AA2B21" w:rsidRDefault="00AA2B21" w:rsidP="00AA2B21">
            <w:pPr>
              <w:spacing w:after="0" w:line="240" w:lineRule="auto"/>
              <w:jc w:val="center"/>
              <w:rPr>
                <w:rFonts w:ascii="Trebuchet MS" w:hAnsi="Trebuchet MS"/>
                <w:color w:val="000000"/>
              </w:rPr>
            </w:pPr>
            <w:r>
              <w:rPr>
                <w:rFonts w:ascii="Trebuchet MS" w:hAnsi="Trebuchet MS"/>
                <w:color w:val="000000"/>
              </w:rPr>
              <w:t>Training For Women Network Limited</w:t>
            </w:r>
          </w:p>
        </w:tc>
        <w:tc>
          <w:tcPr>
            <w:tcW w:w="1418" w:type="dxa"/>
            <w:shd w:val="clear" w:color="auto" w:fill="FFFFFF" w:themeFill="background1"/>
            <w:noWrap/>
          </w:tcPr>
          <w:p w14:paraId="2336A450" w14:textId="0874B685" w:rsidR="00AA2B21" w:rsidRDefault="00AA2B21" w:rsidP="00AA2B21">
            <w:pPr>
              <w:spacing w:after="0" w:line="240" w:lineRule="auto"/>
              <w:jc w:val="center"/>
              <w:rPr>
                <w:rFonts w:ascii="Trebuchet MS" w:hAnsi="Trebuchet MS"/>
                <w:color w:val="000000"/>
              </w:rPr>
            </w:pPr>
            <w:r>
              <w:rPr>
                <w:rFonts w:ascii="Trebuchet MS" w:hAnsi="Trebuchet MS"/>
                <w:color w:val="000000"/>
              </w:rPr>
              <w:t>Belfast</w:t>
            </w:r>
          </w:p>
        </w:tc>
        <w:tc>
          <w:tcPr>
            <w:tcW w:w="8647" w:type="dxa"/>
            <w:shd w:val="clear" w:color="auto" w:fill="FFFFFF" w:themeFill="background1"/>
            <w:noWrap/>
          </w:tcPr>
          <w:p w14:paraId="024A6164" w14:textId="1A357A38" w:rsidR="00AA2B21" w:rsidRPr="50E46393" w:rsidRDefault="00AA2B21" w:rsidP="00AA2B21">
            <w:pPr>
              <w:spacing w:after="0" w:line="240" w:lineRule="auto"/>
              <w:rPr>
                <w:rFonts w:ascii="Trebuchet MS" w:hAnsi="Trebuchet MS"/>
                <w:color w:val="000000" w:themeColor="text1"/>
              </w:rPr>
            </w:pPr>
            <w:r w:rsidRPr="525894B4">
              <w:rPr>
                <w:rFonts w:ascii="Trebuchet MS" w:hAnsi="Trebuchet MS"/>
                <w:color w:val="000000" w:themeColor="text1"/>
              </w:rPr>
              <w:t xml:space="preserve">Training for Women Network, based in Belfast, is using </w:t>
            </w:r>
            <w:r w:rsidR="33865DD4" w:rsidRPr="525894B4">
              <w:rPr>
                <w:rFonts w:ascii="Trebuchet MS" w:hAnsi="Trebuchet MS"/>
                <w:color w:val="000000" w:themeColor="text1"/>
              </w:rPr>
              <w:t>a</w:t>
            </w:r>
            <w:r w:rsidR="33865DD4" w:rsidRPr="02E57A2F">
              <w:rPr>
                <w:rFonts w:ascii="Trebuchet MS" w:hAnsi="Trebuchet MS"/>
                <w:color w:val="000000" w:themeColor="text1"/>
              </w:rPr>
              <w:t xml:space="preserve"> </w:t>
            </w:r>
            <w:r w:rsidRPr="525894B4">
              <w:rPr>
                <w:rFonts w:ascii="Trebuchet MS" w:hAnsi="Trebuchet MS"/>
                <w:color w:val="000000" w:themeColor="text1"/>
              </w:rPr>
              <w:t>£19,500</w:t>
            </w:r>
            <w:r w:rsidR="516615F0" w:rsidRPr="02E57A2F">
              <w:rPr>
                <w:rFonts w:ascii="Trebuchet MS" w:hAnsi="Trebuchet MS"/>
                <w:color w:val="000000" w:themeColor="text1"/>
              </w:rPr>
              <w:t xml:space="preserve"> grant</w:t>
            </w:r>
            <w:r w:rsidRPr="525894B4">
              <w:rPr>
                <w:rFonts w:ascii="Trebuchet MS" w:hAnsi="Trebuchet MS"/>
                <w:color w:val="000000" w:themeColor="text1"/>
              </w:rPr>
              <w:t xml:space="preserve"> over one </w:t>
            </w:r>
            <w:r w:rsidRPr="298277EB">
              <w:rPr>
                <w:rFonts w:ascii="Trebuchet MS" w:hAnsi="Trebuchet MS"/>
                <w:color w:val="000000" w:themeColor="text1"/>
              </w:rPr>
              <w:t>year</w:t>
            </w:r>
            <w:r w:rsidR="413809C5" w:rsidRPr="298277EB">
              <w:rPr>
                <w:rFonts w:ascii="Trebuchet MS" w:hAnsi="Trebuchet MS"/>
                <w:color w:val="000000" w:themeColor="text1"/>
              </w:rPr>
              <w:t xml:space="preserve"> </w:t>
            </w:r>
            <w:r w:rsidRPr="298277EB">
              <w:rPr>
                <w:rFonts w:ascii="Trebuchet MS" w:hAnsi="Trebuchet MS"/>
                <w:color w:val="000000" w:themeColor="text1"/>
              </w:rPr>
              <w:t xml:space="preserve">to </w:t>
            </w:r>
            <w:r w:rsidR="62556334" w:rsidRPr="564508E4">
              <w:rPr>
                <w:rFonts w:ascii="Trebuchet MS" w:hAnsi="Trebuchet MS"/>
                <w:color w:val="000000" w:themeColor="text1"/>
              </w:rPr>
              <w:t xml:space="preserve">run a </w:t>
            </w:r>
            <w:r w:rsidR="62556334" w:rsidRPr="30FD512E">
              <w:rPr>
                <w:rFonts w:ascii="Trebuchet MS" w:hAnsi="Trebuchet MS"/>
                <w:color w:val="000000" w:themeColor="text1"/>
              </w:rPr>
              <w:t xml:space="preserve">craft </w:t>
            </w:r>
            <w:r w:rsidR="00F11DC4">
              <w:rPr>
                <w:rFonts w:ascii="Trebuchet MS" w:hAnsi="Trebuchet MS"/>
                <w:color w:val="000000" w:themeColor="text1"/>
              </w:rPr>
              <w:t xml:space="preserve">and sewing </w:t>
            </w:r>
            <w:r w:rsidR="62556334" w:rsidRPr="30FD512E">
              <w:rPr>
                <w:rFonts w:ascii="Trebuchet MS" w:hAnsi="Trebuchet MS"/>
                <w:color w:val="000000" w:themeColor="text1"/>
              </w:rPr>
              <w:t xml:space="preserve">programme </w:t>
            </w:r>
            <w:r w:rsidR="00F52DC2">
              <w:rPr>
                <w:rFonts w:ascii="Trebuchet MS" w:hAnsi="Trebuchet MS"/>
                <w:color w:val="000000" w:themeColor="text1"/>
              </w:rPr>
              <w:t xml:space="preserve">to bring </w:t>
            </w:r>
            <w:r w:rsidR="6C0BAD11" w:rsidRPr="1E210CEA">
              <w:rPr>
                <w:rFonts w:ascii="Trebuchet MS" w:hAnsi="Trebuchet MS"/>
                <w:color w:val="000000" w:themeColor="text1"/>
              </w:rPr>
              <w:t>vulnerable</w:t>
            </w:r>
            <w:r w:rsidR="62556334" w:rsidRPr="48731DA7">
              <w:rPr>
                <w:rFonts w:ascii="Trebuchet MS" w:hAnsi="Trebuchet MS"/>
                <w:color w:val="000000" w:themeColor="text1"/>
              </w:rPr>
              <w:t xml:space="preserve"> </w:t>
            </w:r>
            <w:r w:rsidR="62556334" w:rsidRPr="376656BB">
              <w:rPr>
                <w:rFonts w:ascii="Trebuchet MS" w:hAnsi="Trebuchet MS"/>
                <w:color w:val="000000" w:themeColor="text1"/>
              </w:rPr>
              <w:t xml:space="preserve">women </w:t>
            </w:r>
            <w:r w:rsidR="00F52DC2">
              <w:rPr>
                <w:rFonts w:ascii="Trebuchet MS" w:hAnsi="Trebuchet MS"/>
                <w:color w:val="000000" w:themeColor="text1"/>
              </w:rPr>
              <w:t xml:space="preserve">together </w:t>
            </w:r>
            <w:r w:rsidR="42D5A9F9" w:rsidRPr="1E210CEA">
              <w:rPr>
                <w:rFonts w:ascii="Trebuchet MS" w:hAnsi="Trebuchet MS"/>
                <w:color w:val="000000" w:themeColor="text1"/>
              </w:rPr>
              <w:t xml:space="preserve">in the local area. </w:t>
            </w:r>
            <w:r w:rsidR="4C29FCB1" w:rsidRPr="03A31736">
              <w:rPr>
                <w:rFonts w:ascii="Trebuchet MS" w:hAnsi="Trebuchet MS"/>
                <w:color w:val="000000" w:themeColor="text1"/>
              </w:rPr>
              <w:t xml:space="preserve">The project </w:t>
            </w:r>
            <w:r w:rsidR="4C29FCB1" w:rsidRPr="47376458">
              <w:rPr>
                <w:rFonts w:ascii="Trebuchet MS" w:hAnsi="Trebuchet MS"/>
                <w:color w:val="000000" w:themeColor="text1"/>
              </w:rPr>
              <w:t>will</w:t>
            </w:r>
            <w:r w:rsidR="4C29FCB1" w:rsidRPr="646D16DC">
              <w:rPr>
                <w:rFonts w:ascii="Trebuchet MS" w:hAnsi="Trebuchet MS"/>
                <w:color w:val="000000" w:themeColor="text1"/>
              </w:rPr>
              <w:t xml:space="preserve"> </w:t>
            </w:r>
            <w:r w:rsidR="4C29FCB1" w:rsidRPr="54607DB4">
              <w:rPr>
                <w:rFonts w:ascii="Trebuchet MS" w:hAnsi="Trebuchet MS"/>
                <w:color w:val="000000" w:themeColor="text1"/>
              </w:rPr>
              <w:t xml:space="preserve">create a safe </w:t>
            </w:r>
            <w:r w:rsidR="4C29FCB1" w:rsidRPr="5AEC28F1">
              <w:rPr>
                <w:rFonts w:ascii="Trebuchet MS" w:hAnsi="Trebuchet MS"/>
                <w:color w:val="000000" w:themeColor="text1"/>
              </w:rPr>
              <w:t xml:space="preserve">space for women to tell </w:t>
            </w:r>
            <w:r w:rsidR="4C29FCB1" w:rsidRPr="4AFFDB00">
              <w:rPr>
                <w:rFonts w:ascii="Trebuchet MS" w:hAnsi="Trebuchet MS"/>
                <w:color w:val="000000" w:themeColor="text1"/>
              </w:rPr>
              <w:t xml:space="preserve">their </w:t>
            </w:r>
            <w:r w:rsidR="4C29FCB1" w:rsidRPr="5C1B4777">
              <w:rPr>
                <w:rFonts w:ascii="Trebuchet MS" w:hAnsi="Trebuchet MS"/>
                <w:color w:val="000000" w:themeColor="text1"/>
              </w:rPr>
              <w:t>story</w:t>
            </w:r>
            <w:r w:rsidR="132F59EC" w:rsidRPr="1BE9D9A4">
              <w:rPr>
                <w:rFonts w:ascii="Trebuchet MS" w:hAnsi="Trebuchet MS"/>
                <w:color w:val="000000" w:themeColor="text1"/>
              </w:rPr>
              <w:t>,</w:t>
            </w:r>
            <w:r w:rsidR="4C29FCB1" w:rsidRPr="5C1B4777">
              <w:rPr>
                <w:rFonts w:ascii="Trebuchet MS" w:hAnsi="Trebuchet MS"/>
                <w:color w:val="000000" w:themeColor="text1"/>
              </w:rPr>
              <w:t xml:space="preserve"> </w:t>
            </w:r>
            <w:r w:rsidR="1C6EFC96" w:rsidRPr="2B4C7A00">
              <w:rPr>
                <w:rFonts w:ascii="Trebuchet MS" w:hAnsi="Trebuchet MS"/>
                <w:color w:val="000000" w:themeColor="text1"/>
              </w:rPr>
              <w:t xml:space="preserve">increase </w:t>
            </w:r>
            <w:r w:rsidR="1C6EFC96" w:rsidRPr="7764DDD1">
              <w:rPr>
                <w:rFonts w:ascii="Trebuchet MS" w:hAnsi="Trebuchet MS"/>
                <w:color w:val="000000" w:themeColor="text1"/>
              </w:rPr>
              <w:t xml:space="preserve">their </w:t>
            </w:r>
            <w:r w:rsidR="1C6EFC96" w:rsidRPr="454F3833">
              <w:rPr>
                <w:rFonts w:ascii="Trebuchet MS" w:hAnsi="Trebuchet MS"/>
                <w:color w:val="000000" w:themeColor="text1"/>
              </w:rPr>
              <w:t xml:space="preserve">confidence </w:t>
            </w:r>
            <w:r w:rsidR="77000B20" w:rsidRPr="41831047">
              <w:rPr>
                <w:rFonts w:ascii="Trebuchet MS" w:hAnsi="Trebuchet MS"/>
                <w:color w:val="000000" w:themeColor="text1"/>
              </w:rPr>
              <w:t xml:space="preserve">and </w:t>
            </w:r>
            <w:r w:rsidR="77000B20" w:rsidRPr="42607516">
              <w:rPr>
                <w:rFonts w:ascii="Trebuchet MS" w:hAnsi="Trebuchet MS"/>
                <w:color w:val="000000" w:themeColor="text1"/>
              </w:rPr>
              <w:t xml:space="preserve">develop relationships </w:t>
            </w:r>
            <w:r w:rsidR="77000B20" w:rsidRPr="2D9394BE">
              <w:rPr>
                <w:rFonts w:ascii="Trebuchet MS" w:hAnsi="Trebuchet MS"/>
                <w:color w:val="000000" w:themeColor="text1"/>
              </w:rPr>
              <w:t>and</w:t>
            </w:r>
            <w:r w:rsidRPr="525894B4">
              <w:rPr>
                <w:rFonts w:ascii="Trebuchet MS" w:hAnsi="Trebuchet MS"/>
                <w:color w:val="000000" w:themeColor="text1"/>
              </w:rPr>
              <w:t xml:space="preserve"> support </w:t>
            </w:r>
            <w:r w:rsidR="77000B20" w:rsidRPr="2D9394BE">
              <w:rPr>
                <w:rFonts w:ascii="Trebuchet MS" w:hAnsi="Trebuchet MS"/>
                <w:color w:val="000000" w:themeColor="text1"/>
              </w:rPr>
              <w:t>networks</w:t>
            </w:r>
            <w:r w:rsidRPr="525894B4">
              <w:rPr>
                <w:rFonts w:ascii="Trebuchet MS" w:hAnsi="Trebuchet MS"/>
                <w:color w:val="000000" w:themeColor="text1"/>
              </w:rPr>
              <w:t>.</w:t>
            </w:r>
          </w:p>
        </w:tc>
        <w:tc>
          <w:tcPr>
            <w:tcW w:w="1275" w:type="dxa"/>
            <w:shd w:val="clear" w:color="auto" w:fill="FFFFFF" w:themeFill="background1"/>
            <w:noWrap/>
          </w:tcPr>
          <w:p w14:paraId="7A86E203" w14:textId="64E14C71" w:rsidR="00AA2B21" w:rsidRDefault="00AA2B21" w:rsidP="00AA2B21">
            <w:pPr>
              <w:spacing w:after="0" w:line="240" w:lineRule="auto"/>
              <w:jc w:val="center"/>
              <w:rPr>
                <w:rFonts w:ascii="Trebuchet MS" w:hAnsi="Trebuchet MS"/>
                <w:color w:val="000000"/>
              </w:rPr>
            </w:pPr>
            <w:r>
              <w:rPr>
                <w:rFonts w:ascii="Trebuchet MS" w:hAnsi="Trebuchet MS"/>
                <w:color w:val="000000"/>
              </w:rPr>
              <w:t>£19,500</w:t>
            </w:r>
          </w:p>
        </w:tc>
        <w:tc>
          <w:tcPr>
            <w:tcW w:w="1569" w:type="dxa"/>
            <w:shd w:val="clear" w:color="auto" w:fill="FFFFFF" w:themeFill="background1"/>
            <w:noWrap/>
          </w:tcPr>
          <w:p w14:paraId="23997F23" w14:textId="323E8A6E" w:rsidR="00AA2B21" w:rsidRDefault="00AA2B21" w:rsidP="00AA2B21">
            <w:pPr>
              <w:spacing w:after="0" w:line="240" w:lineRule="auto"/>
              <w:jc w:val="center"/>
              <w:rPr>
                <w:rFonts w:ascii="Trebuchet MS" w:hAnsi="Trebuchet MS"/>
                <w:color w:val="000000"/>
              </w:rPr>
            </w:pPr>
            <w:r>
              <w:rPr>
                <w:rFonts w:ascii="Trebuchet MS" w:hAnsi="Trebuchet MS"/>
                <w:color w:val="000000"/>
              </w:rPr>
              <w:t>Awards for All Northern Ireland</w:t>
            </w:r>
          </w:p>
        </w:tc>
      </w:tr>
      <w:tr w:rsidR="00D7267E" w:rsidRPr="00945C03" w14:paraId="3C12FBF2" w14:textId="77777777" w:rsidTr="0EA96FBD">
        <w:trPr>
          <w:trHeight w:val="285"/>
        </w:trPr>
        <w:tc>
          <w:tcPr>
            <w:tcW w:w="1699" w:type="dxa"/>
            <w:shd w:val="clear" w:color="auto" w:fill="FFFFFF" w:themeFill="background1"/>
            <w:noWrap/>
          </w:tcPr>
          <w:p w14:paraId="79661149" w14:textId="60D60E30"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Ulster Support Employment Limited (</w:t>
            </w:r>
            <w:proofErr w:type="spellStart"/>
            <w:r>
              <w:rPr>
                <w:rFonts w:ascii="Trebuchet MS" w:hAnsi="Trebuchet MS"/>
                <w:color w:val="000000"/>
              </w:rPr>
              <w:t>Usel</w:t>
            </w:r>
            <w:proofErr w:type="spellEnd"/>
            <w:r>
              <w:rPr>
                <w:rFonts w:ascii="Trebuchet MS" w:hAnsi="Trebuchet MS"/>
                <w:color w:val="000000"/>
              </w:rPr>
              <w:t>)</w:t>
            </w:r>
          </w:p>
        </w:tc>
        <w:tc>
          <w:tcPr>
            <w:tcW w:w="1418" w:type="dxa"/>
            <w:shd w:val="clear" w:color="auto" w:fill="FFFFFF" w:themeFill="background1"/>
            <w:noWrap/>
          </w:tcPr>
          <w:p w14:paraId="5BB21122" w14:textId="0EEB3C8E"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594829AE" w14:textId="50F69F79" w:rsidR="00D7267E" w:rsidRPr="00945C03" w:rsidRDefault="00E03F78" w:rsidP="00E03F78">
            <w:pPr>
              <w:spacing w:after="0" w:line="240" w:lineRule="auto"/>
              <w:rPr>
                <w:rFonts w:ascii="Trebuchet MS" w:hAnsi="Trebuchet MS"/>
                <w:color w:val="000000"/>
              </w:rPr>
            </w:pPr>
            <w:r w:rsidRPr="00E03F78">
              <w:rPr>
                <w:rFonts w:ascii="Trebuchet MS" w:hAnsi="Trebuchet MS"/>
                <w:color w:val="000000"/>
              </w:rPr>
              <w:t xml:space="preserve">Ulster Support Employment Limited (USEL), based in </w:t>
            </w:r>
            <w:r>
              <w:rPr>
                <w:rFonts w:ascii="Trebuchet MS" w:hAnsi="Trebuchet MS"/>
                <w:color w:val="000000"/>
              </w:rPr>
              <w:t>n</w:t>
            </w:r>
            <w:r w:rsidRPr="00E03F78">
              <w:rPr>
                <w:rFonts w:ascii="Trebuchet MS" w:hAnsi="Trebuchet MS"/>
                <w:color w:val="000000"/>
              </w:rPr>
              <w:t xml:space="preserve">orth Belfast, is using </w:t>
            </w:r>
            <w:r w:rsidR="001C6E46">
              <w:rPr>
                <w:rFonts w:ascii="Trebuchet MS" w:hAnsi="Trebuchet MS"/>
                <w:color w:val="000000"/>
              </w:rPr>
              <w:t xml:space="preserve">a </w:t>
            </w:r>
            <w:r w:rsidRPr="00E03F78">
              <w:rPr>
                <w:rFonts w:ascii="Trebuchet MS" w:hAnsi="Trebuchet MS"/>
                <w:color w:val="000000"/>
              </w:rPr>
              <w:t>£20,000</w:t>
            </w:r>
            <w:r w:rsidR="001C6E46">
              <w:rPr>
                <w:rFonts w:ascii="Trebuchet MS" w:hAnsi="Trebuchet MS"/>
                <w:color w:val="000000"/>
              </w:rPr>
              <w:t xml:space="preserve"> grant</w:t>
            </w:r>
            <w:r w:rsidRPr="00E03F78">
              <w:rPr>
                <w:rFonts w:ascii="Trebuchet MS" w:hAnsi="Trebuchet MS"/>
                <w:color w:val="000000"/>
              </w:rPr>
              <w:t xml:space="preserve"> over </w:t>
            </w:r>
            <w:r w:rsidR="001C6E46">
              <w:rPr>
                <w:rFonts w:ascii="Trebuchet MS" w:hAnsi="Trebuchet MS"/>
                <w:color w:val="000000"/>
              </w:rPr>
              <w:t>two</w:t>
            </w:r>
            <w:r w:rsidRPr="00E03F78">
              <w:rPr>
                <w:rFonts w:ascii="Trebuchet MS" w:hAnsi="Trebuchet MS"/>
                <w:color w:val="000000"/>
              </w:rPr>
              <w:t xml:space="preserve"> years to </w:t>
            </w:r>
            <w:r w:rsidR="001C6E46">
              <w:rPr>
                <w:rFonts w:ascii="Trebuchet MS" w:hAnsi="Trebuchet MS"/>
                <w:color w:val="000000"/>
              </w:rPr>
              <w:t>set up a</w:t>
            </w:r>
            <w:r w:rsidRPr="00E03F78">
              <w:rPr>
                <w:rFonts w:ascii="Trebuchet MS" w:hAnsi="Trebuchet MS"/>
                <w:color w:val="000000"/>
              </w:rPr>
              <w:t xml:space="preserve"> community garden</w:t>
            </w:r>
            <w:r w:rsidR="00DF2D6D">
              <w:rPr>
                <w:rFonts w:ascii="Trebuchet MS" w:hAnsi="Trebuchet MS"/>
                <w:color w:val="000000"/>
              </w:rPr>
              <w:t xml:space="preserve"> </w:t>
            </w:r>
            <w:r w:rsidRPr="00E03F78">
              <w:rPr>
                <w:rFonts w:ascii="Trebuchet MS" w:hAnsi="Trebuchet MS"/>
                <w:color w:val="000000"/>
              </w:rPr>
              <w:t xml:space="preserve">for </w:t>
            </w:r>
            <w:r w:rsidR="00020B90">
              <w:rPr>
                <w:rFonts w:ascii="Trebuchet MS" w:hAnsi="Trebuchet MS"/>
                <w:color w:val="000000"/>
              </w:rPr>
              <w:t xml:space="preserve">people with </w:t>
            </w:r>
            <w:r w:rsidRPr="00E03F78">
              <w:rPr>
                <w:rFonts w:ascii="Trebuchet MS" w:hAnsi="Trebuchet MS"/>
                <w:color w:val="000000"/>
              </w:rPr>
              <w:t>disab</w:t>
            </w:r>
            <w:r w:rsidR="00020B90">
              <w:rPr>
                <w:rFonts w:ascii="Trebuchet MS" w:hAnsi="Trebuchet MS"/>
                <w:color w:val="000000"/>
              </w:rPr>
              <w:t>i</w:t>
            </w:r>
            <w:r w:rsidRPr="00E03F78">
              <w:rPr>
                <w:rFonts w:ascii="Trebuchet MS" w:hAnsi="Trebuchet MS"/>
                <w:color w:val="000000"/>
              </w:rPr>
              <w:t>l</w:t>
            </w:r>
            <w:r w:rsidR="00020B90">
              <w:rPr>
                <w:rFonts w:ascii="Trebuchet MS" w:hAnsi="Trebuchet MS"/>
                <w:color w:val="000000"/>
              </w:rPr>
              <w:t>ities</w:t>
            </w:r>
            <w:r w:rsidR="0076615F">
              <w:rPr>
                <w:rFonts w:ascii="Trebuchet MS" w:hAnsi="Trebuchet MS"/>
                <w:color w:val="000000"/>
              </w:rPr>
              <w:t>. The garden will be used to</w:t>
            </w:r>
            <w:r w:rsidRPr="00E03F78">
              <w:rPr>
                <w:rFonts w:ascii="Trebuchet MS" w:hAnsi="Trebuchet MS"/>
                <w:color w:val="000000"/>
              </w:rPr>
              <w:t xml:space="preserve"> </w:t>
            </w:r>
            <w:r w:rsidR="0076615F">
              <w:rPr>
                <w:rFonts w:ascii="Trebuchet MS" w:hAnsi="Trebuchet MS"/>
                <w:color w:val="000000"/>
              </w:rPr>
              <w:t>grow</w:t>
            </w:r>
            <w:r w:rsidRPr="00E03F78">
              <w:rPr>
                <w:rFonts w:ascii="Trebuchet MS" w:hAnsi="Trebuchet MS"/>
                <w:color w:val="000000"/>
              </w:rPr>
              <w:t xml:space="preserve"> vegetables, herbs and flowers, </w:t>
            </w:r>
            <w:r w:rsidR="0076615F">
              <w:rPr>
                <w:rFonts w:ascii="Trebuchet MS" w:hAnsi="Trebuchet MS"/>
                <w:color w:val="000000"/>
              </w:rPr>
              <w:t xml:space="preserve">and run </w:t>
            </w:r>
            <w:r w:rsidRPr="00E03F78">
              <w:rPr>
                <w:rFonts w:ascii="Trebuchet MS" w:hAnsi="Trebuchet MS"/>
                <w:color w:val="000000"/>
              </w:rPr>
              <w:t>educational workshops on sustainab</w:t>
            </w:r>
            <w:r w:rsidR="00774B6D">
              <w:rPr>
                <w:rFonts w:ascii="Trebuchet MS" w:hAnsi="Trebuchet MS"/>
                <w:color w:val="000000"/>
              </w:rPr>
              <w:t>i</w:t>
            </w:r>
            <w:r w:rsidRPr="00E03F78">
              <w:rPr>
                <w:rFonts w:ascii="Trebuchet MS" w:hAnsi="Trebuchet MS"/>
                <w:color w:val="000000"/>
              </w:rPr>
              <w:t>l</w:t>
            </w:r>
            <w:r w:rsidR="00774B6D">
              <w:rPr>
                <w:rFonts w:ascii="Trebuchet MS" w:hAnsi="Trebuchet MS"/>
                <w:color w:val="000000"/>
              </w:rPr>
              <w:t>ity</w:t>
            </w:r>
            <w:r w:rsidRPr="00E03F78">
              <w:rPr>
                <w:rFonts w:ascii="Trebuchet MS" w:hAnsi="Trebuchet MS"/>
                <w:color w:val="000000"/>
              </w:rPr>
              <w:t xml:space="preserve"> and healthy living.</w:t>
            </w:r>
          </w:p>
        </w:tc>
        <w:tc>
          <w:tcPr>
            <w:tcW w:w="1275" w:type="dxa"/>
            <w:shd w:val="clear" w:color="auto" w:fill="FFFFFF" w:themeFill="background1"/>
            <w:noWrap/>
          </w:tcPr>
          <w:p w14:paraId="4073DA5E" w14:textId="271AA8D3"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£20,000</w:t>
            </w:r>
          </w:p>
        </w:tc>
        <w:tc>
          <w:tcPr>
            <w:tcW w:w="1569" w:type="dxa"/>
            <w:shd w:val="clear" w:color="auto" w:fill="FFFFFF" w:themeFill="background1"/>
            <w:noWrap/>
          </w:tcPr>
          <w:p w14:paraId="378D200A" w14:textId="44CB63DE"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Awards for All Northern Ireland</w:t>
            </w:r>
          </w:p>
        </w:tc>
      </w:tr>
      <w:tr w:rsidR="00D7267E" w:rsidRPr="00945C03" w14:paraId="4283B51B" w14:textId="77777777" w:rsidTr="0EA96FBD">
        <w:trPr>
          <w:trHeight w:val="285"/>
        </w:trPr>
        <w:tc>
          <w:tcPr>
            <w:tcW w:w="1699" w:type="dxa"/>
            <w:shd w:val="clear" w:color="auto" w:fill="FFFFFF" w:themeFill="background1"/>
            <w:noWrap/>
          </w:tcPr>
          <w:p w14:paraId="59E97A3C" w14:textId="31FA72D4"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Ulster Wildlife Trust</w:t>
            </w:r>
          </w:p>
        </w:tc>
        <w:tc>
          <w:tcPr>
            <w:tcW w:w="1418" w:type="dxa"/>
            <w:shd w:val="clear" w:color="auto" w:fill="FFFFFF" w:themeFill="background1"/>
            <w:noWrap/>
          </w:tcPr>
          <w:p w14:paraId="6D0325AA" w14:textId="5E697392"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Belfast</w:t>
            </w:r>
          </w:p>
        </w:tc>
        <w:tc>
          <w:tcPr>
            <w:tcW w:w="8647" w:type="dxa"/>
            <w:shd w:val="clear" w:color="auto" w:fill="FFFFFF" w:themeFill="background1"/>
            <w:noWrap/>
          </w:tcPr>
          <w:p w14:paraId="2CC8CABE" w14:textId="2B3F4A80" w:rsidR="00D7267E" w:rsidRPr="00CF70B3" w:rsidRDefault="00D7267E" w:rsidP="0043609D">
            <w:pPr>
              <w:spacing w:after="0" w:line="240" w:lineRule="auto"/>
              <w:rPr>
                <w:rFonts w:ascii="Trebuchet MS" w:hAnsi="Trebuchet MS"/>
                <w:color w:val="000000"/>
              </w:rPr>
            </w:pPr>
            <w:r w:rsidRPr="6829DD8C">
              <w:rPr>
                <w:rFonts w:ascii="Trebuchet MS" w:hAnsi="Trebuchet MS"/>
                <w:color w:val="000000" w:themeColor="text1"/>
              </w:rPr>
              <w:t>Ulster Wildlife</w:t>
            </w:r>
            <w:r w:rsidR="00210568" w:rsidRPr="6829DD8C">
              <w:rPr>
                <w:rFonts w:ascii="Trebuchet MS" w:hAnsi="Trebuchet MS"/>
                <w:color w:val="000000" w:themeColor="text1"/>
              </w:rPr>
              <w:t xml:space="preserve"> </w:t>
            </w:r>
            <w:r w:rsidRPr="6829DD8C">
              <w:rPr>
                <w:rFonts w:ascii="Trebuchet MS" w:hAnsi="Trebuchet MS"/>
                <w:color w:val="000000" w:themeColor="text1"/>
              </w:rPr>
              <w:t>in partnership with Falls Community Council and St James</w:t>
            </w:r>
            <w:r w:rsidR="003E47C1" w:rsidRPr="6829DD8C">
              <w:rPr>
                <w:rFonts w:ascii="Trebuchet MS" w:hAnsi="Trebuchet MS"/>
                <w:color w:val="000000" w:themeColor="text1"/>
              </w:rPr>
              <w:t>’</w:t>
            </w:r>
            <w:r w:rsidRPr="6829DD8C">
              <w:rPr>
                <w:rFonts w:ascii="Trebuchet MS" w:hAnsi="Trebuchet MS"/>
                <w:color w:val="000000" w:themeColor="text1"/>
              </w:rPr>
              <w:t xml:space="preserve"> Farm, is </w:t>
            </w:r>
            <w:r w:rsidR="00D743E4" w:rsidRPr="6829DD8C">
              <w:rPr>
                <w:rFonts w:ascii="Trebuchet MS" w:hAnsi="Trebuchet MS"/>
                <w:color w:val="000000" w:themeColor="text1"/>
              </w:rPr>
              <w:t>us</w:t>
            </w:r>
            <w:r w:rsidRPr="6829DD8C">
              <w:rPr>
                <w:rFonts w:ascii="Trebuchet MS" w:hAnsi="Trebuchet MS"/>
                <w:color w:val="000000" w:themeColor="text1"/>
              </w:rPr>
              <w:t>ing</w:t>
            </w:r>
            <w:r w:rsidR="00D743E4" w:rsidRPr="6829DD8C">
              <w:rPr>
                <w:rFonts w:ascii="Trebuchet MS" w:hAnsi="Trebuchet MS"/>
                <w:color w:val="000000" w:themeColor="text1"/>
              </w:rPr>
              <w:t xml:space="preserve"> a</w:t>
            </w:r>
            <w:r w:rsidRPr="6829DD8C">
              <w:rPr>
                <w:rFonts w:ascii="Trebuchet MS" w:hAnsi="Trebuchet MS"/>
                <w:color w:val="000000" w:themeColor="text1"/>
              </w:rPr>
              <w:t xml:space="preserve"> £453,962 </w:t>
            </w:r>
            <w:r w:rsidR="00D743E4" w:rsidRPr="6829DD8C">
              <w:rPr>
                <w:rFonts w:ascii="Trebuchet MS" w:hAnsi="Trebuchet MS"/>
                <w:color w:val="000000" w:themeColor="text1"/>
              </w:rPr>
              <w:t xml:space="preserve">grant to </w:t>
            </w:r>
            <w:r w:rsidR="006D1B94" w:rsidRPr="6829DD8C">
              <w:rPr>
                <w:rFonts w:ascii="Trebuchet MS" w:hAnsi="Trebuchet MS"/>
                <w:color w:val="000000" w:themeColor="text1"/>
              </w:rPr>
              <w:t xml:space="preserve">develop </w:t>
            </w:r>
            <w:r w:rsidR="000F49E1" w:rsidRPr="6829DD8C">
              <w:rPr>
                <w:rFonts w:ascii="Trebuchet MS" w:hAnsi="Trebuchet MS"/>
                <w:color w:val="000000" w:themeColor="text1"/>
              </w:rPr>
              <w:t xml:space="preserve">their </w:t>
            </w:r>
            <w:r w:rsidR="00CF70B3" w:rsidRPr="6829DD8C">
              <w:rPr>
                <w:rFonts w:ascii="Trebuchet MS" w:hAnsi="Trebuchet MS"/>
                <w:color w:val="000000" w:themeColor="text1"/>
              </w:rPr>
              <w:t xml:space="preserve">environmental community </w:t>
            </w:r>
            <w:r w:rsidR="00CE7A20" w:rsidRPr="6829DD8C">
              <w:rPr>
                <w:rFonts w:ascii="Trebuchet MS" w:hAnsi="Trebuchet MS"/>
                <w:color w:val="000000" w:themeColor="text1"/>
              </w:rPr>
              <w:t>activities</w:t>
            </w:r>
            <w:r w:rsidR="00CF70B3" w:rsidRPr="6829DD8C">
              <w:rPr>
                <w:rFonts w:ascii="Trebuchet MS" w:hAnsi="Trebuchet MS"/>
                <w:color w:val="000000" w:themeColor="text1"/>
              </w:rPr>
              <w:t xml:space="preserve"> in </w:t>
            </w:r>
            <w:r w:rsidR="00473F90" w:rsidRPr="6829DD8C">
              <w:rPr>
                <w:rFonts w:ascii="Trebuchet MS" w:hAnsi="Trebuchet MS"/>
                <w:color w:val="000000" w:themeColor="text1"/>
              </w:rPr>
              <w:t>w</w:t>
            </w:r>
            <w:r w:rsidR="00CF70B3" w:rsidRPr="6829DD8C">
              <w:rPr>
                <w:rFonts w:ascii="Trebuchet MS" w:hAnsi="Trebuchet MS"/>
                <w:color w:val="000000" w:themeColor="text1"/>
              </w:rPr>
              <w:t>est Belfast</w:t>
            </w:r>
            <w:r w:rsidR="00473F90" w:rsidRPr="6829DD8C">
              <w:rPr>
                <w:rFonts w:ascii="Trebuchet MS" w:hAnsi="Trebuchet MS"/>
                <w:color w:val="000000" w:themeColor="text1"/>
              </w:rPr>
              <w:t>.</w:t>
            </w:r>
            <w:r w:rsidR="00D743E4" w:rsidRPr="6829DD8C">
              <w:rPr>
                <w:rFonts w:ascii="Trebuchet MS" w:hAnsi="Trebuchet MS"/>
                <w:color w:val="000000" w:themeColor="text1"/>
              </w:rPr>
              <w:t xml:space="preserve"> O</w:t>
            </w:r>
            <w:r w:rsidRPr="6829DD8C">
              <w:rPr>
                <w:rFonts w:ascii="Trebuchet MS" w:hAnsi="Trebuchet MS"/>
                <w:color w:val="000000" w:themeColor="text1"/>
              </w:rPr>
              <w:t xml:space="preserve">ver </w:t>
            </w:r>
            <w:r w:rsidR="00D743E4" w:rsidRPr="6829DD8C">
              <w:rPr>
                <w:rFonts w:ascii="Trebuchet MS" w:hAnsi="Trebuchet MS"/>
                <w:color w:val="000000" w:themeColor="text1"/>
              </w:rPr>
              <w:t>three</w:t>
            </w:r>
            <w:r w:rsidRPr="6829DD8C">
              <w:rPr>
                <w:rFonts w:ascii="Trebuchet MS" w:hAnsi="Trebuchet MS"/>
                <w:color w:val="000000" w:themeColor="text1"/>
              </w:rPr>
              <w:t xml:space="preserve"> years </w:t>
            </w:r>
            <w:r w:rsidR="00D743E4" w:rsidRPr="6829DD8C">
              <w:rPr>
                <w:rFonts w:ascii="Trebuchet MS" w:hAnsi="Trebuchet MS"/>
                <w:color w:val="000000" w:themeColor="text1"/>
              </w:rPr>
              <w:t>the project will</w:t>
            </w:r>
            <w:r w:rsidR="00BC1BF2" w:rsidRPr="6829DD8C">
              <w:rPr>
                <w:rFonts w:ascii="Trebuchet MS" w:hAnsi="Trebuchet MS"/>
                <w:color w:val="000000" w:themeColor="text1"/>
              </w:rPr>
              <w:t xml:space="preserve"> connect local communities</w:t>
            </w:r>
            <w:r w:rsidR="00A12465" w:rsidRPr="6829DD8C">
              <w:rPr>
                <w:rFonts w:ascii="Trebuchet MS" w:hAnsi="Trebuchet MS"/>
                <w:color w:val="000000" w:themeColor="text1"/>
              </w:rPr>
              <w:t xml:space="preserve"> to nature, wildlife and animals</w:t>
            </w:r>
            <w:r w:rsidR="00435DFC" w:rsidRPr="6829DD8C">
              <w:rPr>
                <w:rFonts w:ascii="Trebuchet MS" w:hAnsi="Trebuchet MS"/>
                <w:color w:val="000000" w:themeColor="text1"/>
              </w:rPr>
              <w:t>,</w:t>
            </w:r>
            <w:r w:rsidR="00BC1BF2" w:rsidRPr="6829DD8C">
              <w:rPr>
                <w:rFonts w:ascii="Trebuchet MS" w:hAnsi="Trebuchet MS"/>
                <w:color w:val="000000" w:themeColor="text1"/>
              </w:rPr>
              <w:t xml:space="preserve"> to </w:t>
            </w:r>
            <w:r w:rsidR="00161E5D" w:rsidRPr="6829DD8C">
              <w:rPr>
                <w:rFonts w:ascii="Trebuchet MS" w:hAnsi="Trebuchet MS"/>
                <w:color w:val="000000" w:themeColor="text1"/>
              </w:rPr>
              <w:t>promote</w:t>
            </w:r>
            <w:r w:rsidR="00D5453C" w:rsidRPr="6829DD8C">
              <w:rPr>
                <w:rFonts w:ascii="Trebuchet MS" w:hAnsi="Trebuchet MS"/>
                <w:color w:val="000000" w:themeColor="text1"/>
              </w:rPr>
              <w:t xml:space="preserve"> health and wellbeing </w:t>
            </w:r>
            <w:r w:rsidR="00D43246" w:rsidRPr="6829DD8C">
              <w:rPr>
                <w:rFonts w:ascii="Trebuchet MS" w:hAnsi="Trebuchet MS"/>
                <w:color w:val="000000" w:themeColor="text1"/>
              </w:rPr>
              <w:t xml:space="preserve">and </w:t>
            </w:r>
            <w:r w:rsidR="00435DFC" w:rsidRPr="6829DD8C">
              <w:rPr>
                <w:rFonts w:ascii="Trebuchet MS" w:hAnsi="Trebuchet MS"/>
                <w:color w:val="000000" w:themeColor="text1"/>
              </w:rPr>
              <w:t xml:space="preserve">a </w:t>
            </w:r>
            <w:r w:rsidR="003767C2" w:rsidRPr="6829DD8C">
              <w:rPr>
                <w:rFonts w:ascii="Trebuchet MS" w:hAnsi="Trebuchet MS"/>
                <w:color w:val="000000" w:themeColor="text1"/>
              </w:rPr>
              <w:t xml:space="preserve">shared </w:t>
            </w:r>
            <w:r w:rsidR="008747F6" w:rsidRPr="6829DD8C">
              <w:rPr>
                <w:rFonts w:ascii="Trebuchet MS" w:hAnsi="Trebuchet MS"/>
                <w:color w:val="000000" w:themeColor="text1"/>
              </w:rPr>
              <w:t xml:space="preserve">pride in </w:t>
            </w:r>
            <w:r w:rsidR="00B62A37" w:rsidRPr="6829DD8C">
              <w:rPr>
                <w:rFonts w:ascii="Trebuchet MS" w:hAnsi="Trebuchet MS"/>
                <w:color w:val="000000" w:themeColor="text1"/>
              </w:rPr>
              <w:t xml:space="preserve">preserving </w:t>
            </w:r>
            <w:r w:rsidR="008747F6" w:rsidRPr="6829DD8C">
              <w:rPr>
                <w:rFonts w:ascii="Trebuchet MS" w:hAnsi="Trebuchet MS"/>
                <w:color w:val="000000" w:themeColor="text1"/>
              </w:rPr>
              <w:t xml:space="preserve">the </w:t>
            </w:r>
            <w:r w:rsidR="00A72B1F" w:rsidRPr="6829DD8C">
              <w:rPr>
                <w:rFonts w:ascii="Trebuchet MS" w:hAnsi="Trebuchet MS"/>
                <w:color w:val="000000" w:themeColor="text1"/>
              </w:rPr>
              <w:t>environment</w:t>
            </w:r>
            <w:r w:rsidR="002C5175" w:rsidRPr="6829DD8C">
              <w:rPr>
                <w:rFonts w:ascii="Trebuchet MS" w:hAnsi="Trebuchet MS"/>
                <w:color w:val="000000" w:themeColor="text1"/>
              </w:rPr>
              <w:t xml:space="preserve"> and natural resources in the area</w:t>
            </w:r>
            <w:r w:rsidR="00A72B1F" w:rsidRPr="6829DD8C">
              <w:rPr>
                <w:rFonts w:ascii="Trebuchet MS" w:hAnsi="Trebuchet MS"/>
                <w:color w:val="000000" w:themeColor="text1"/>
              </w:rPr>
              <w:t xml:space="preserve">. </w:t>
            </w:r>
            <w:r w:rsidR="00EF3EF1" w:rsidRPr="6829DD8C">
              <w:rPr>
                <w:rFonts w:ascii="Trebuchet MS" w:hAnsi="Trebuchet MS"/>
                <w:color w:val="000000" w:themeColor="text1"/>
              </w:rPr>
              <w:t xml:space="preserve">The project will </w:t>
            </w:r>
            <w:r w:rsidR="006F40D1" w:rsidRPr="6829DD8C">
              <w:rPr>
                <w:rFonts w:ascii="Trebuchet MS" w:hAnsi="Trebuchet MS"/>
                <w:color w:val="000000" w:themeColor="text1"/>
              </w:rPr>
              <w:t xml:space="preserve">be based at </w:t>
            </w:r>
            <w:r w:rsidR="00474B2A" w:rsidRPr="6829DD8C">
              <w:rPr>
                <w:rFonts w:ascii="Trebuchet MS" w:hAnsi="Trebuchet MS"/>
                <w:color w:val="000000" w:themeColor="text1"/>
              </w:rPr>
              <w:t xml:space="preserve">St James’ Farm and Bog Meadows Nature Reserve and </w:t>
            </w:r>
            <w:r w:rsidR="009C7FE8">
              <w:rPr>
                <w:rFonts w:ascii="Trebuchet MS" w:hAnsi="Trebuchet MS"/>
                <w:color w:val="000000"/>
              </w:rPr>
              <w:t xml:space="preserve">partners will work together to </w:t>
            </w:r>
            <w:r w:rsidR="009E028D">
              <w:rPr>
                <w:rFonts w:ascii="Trebuchet MS" w:hAnsi="Trebuchet MS"/>
                <w:color w:val="000000"/>
              </w:rPr>
              <w:t xml:space="preserve">upskill the community </w:t>
            </w:r>
            <w:r w:rsidR="001E739A">
              <w:rPr>
                <w:rFonts w:ascii="Trebuchet MS" w:hAnsi="Trebuchet MS"/>
                <w:color w:val="000000"/>
              </w:rPr>
              <w:t xml:space="preserve">and </w:t>
            </w:r>
            <w:r w:rsidR="001E739A" w:rsidRPr="6829DD8C">
              <w:rPr>
                <w:rFonts w:ascii="Trebuchet MS" w:hAnsi="Trebuchet MS"/>
                <w:color w:val="000000" w:themeColor="text1"/>
              </w:rPr>
              <w:t>p</w:t>
            </w:r>
            <w:r w:rsidR="00C52C86">
              <w:rPr>
                <w:rFonts w:ascii="Trebuchet MS" w:hAnsi="Trebuchet MS"/>
                <w:color w:val="000000" w:themeColor="text1"/>
              </w:rPr>
              <w:t>lan for future</w:t>
            </w:r>
            <w:r w:rsidR="00992968" w:rsidRPr="6829DD8C">
              <w:rPr>
                <w:rFonts w:ascii="Trebuchet MS" w:hAnsi="Trebuchet MS"/>
                <w:color w:val="000000" w:themeColor="text1"/>
              </w:rPr>
              <w:t xml:space="preserve"> </w:t>
            </w:r>
            <w:r w:rsidR="007370B0" w:rsidRPr="6829DD8C">
              <w:rPr>
                <w:rFonts w:ascii="Trebuchet MS" w:hAnsi="Trebuchet MS"/>
                <w:color w:val="000000" w:themeColor="text1"/>
              </w:rPr>
              <w:t>susta</w:t>
            </w:r>
            <w:r w:rsidR="00992968" w:rsidRPr="6829DD8C">
              <w:rPr>
                <w:rFonts w:ascii="Trebuchet MS" w:hAnsi="Trebuchet MS"/>
                <w:color w:val="000000" w:themeColor="text1"/>
              </w:rPr>
              <w:t>i</w:t>
            </w:r>
            <w:r w:rsidR="007370B0" w:rsidRPr="6829DD8C">
              <w:rPr>
                <w:rFonts w:ascii="Trebuchet MS" w:hAnsi="Trebuchet MS"/>
                <w:color w:val="000000" w:themeColor="text1"/>
              </w:rPr>
              <w:t>nability</w:t>
            </w:r>
            <w:r w:rsidR="001E739A">
              <w:rPr>
                <w:rFonts w:ascii="Trebuchet MS" w:hAnsi="Trebuchet MS"/>
                <w:color w:val="000000"/>
              </w:rPr>
              <w:t>.</w:t>
            </w:r>
            <w:r w:rsidR="00992968">
              <w:rPr>
                <w:rFonts w:ascii="Trebuchet MS" w:hAnsi="Trebuchet MS"/>
                <w:color w:val="000000"/>
              </w:rPr>
              <w:t xml:space="preserve"> </w:t>
            </w:r>
          </w:p>
        </w:tc>
        <w:tc>
          <w:tcPr>
            <w:tcW w:w="1275" w:type="dxa"/>
            <w:shd w:val="clear" w:color="auto" w:fill="FFFFFF" w:themeFill="background1"/>
            <w:noWrap/>
          </w:tcPr>
          <w:p w14:paraId="2E16A8BA" w14:textId="65E9889B"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£453,962</w:t>
            </w:r>
          </w:p>
        </w:tc>
        <w:tc>
          <w:tcPr>
            <w:tcW w:w="1569" w:type="dxa"/>
            <w:shd w:val="clear" w:color="auto" w:fill="FFFFFF" w:themeFill="background1"/>
            <w:noWrap/>
          </w:tcPr>
          <w:p w14:paraId="3653A8E9" w14:textId="4B2A9B64" w:rsidR="00D7267E" w:rsidRPr="00945C03" w:rsidRDefault="00D7267E" w:rsidP="00D7267E">
            <w:pPr>
              <w:spacing w:after="0" w:line="240" w:lineRule="auto"/>
              <w:jc w:val="center"/>
              <w:rPr>
                <w:rFonts w:ascii="Trebuchet MS" w:hAnsi="Trebuchet MS" w:cs="Calibri"/>
                <w:color w:val="000000"/>
              </w:rPr>
            </w:pPr>
            <w:r>
              <w:rPr>
                <w:rFonts w:ascii="Trebuchet MS" w:hAnsi="Trebuchet MS"/>
                <w:color w:val="000000"/>
              </w:rPr>
              <w:t>People and Communities</w:t>
            </w:r>
          </w:p>
        </w:tc>
      </w:tr>
    </w:tbl>
    <w:p w14:paraId="4194CBDE" w14:textId="0E81690E" w:rsidR="00B73CAA" w:rsidRPr="00B73CAA" w:rsidRDefault="00B73CAA" w:rsidP="00B73CAA">
      <w:pPr>
        <w:spacing w:after="0" w:line="240" w:lineRule="auto"/>
        <w:textAlignment w:val="baseline"/>
        <w:rPr>
          <w:rFonts w:ascii="Segoe UI" w:hAnsi="Segoe UI" w:cs="Segoe UI"/>
          <w:sz w:val="18"/>
          <w:szCs w:val="18"/>
        </w:rPr>
      </w:pPr>
    </w:p>
    <w:p w14:paraId="045DD613"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3A6BE3B7" w14:textId="77777777" w:rsidR="00B538BA" w:rsidRDefault="00B538BA" w:rsidP="00B73CAA">
      <w:pPr>
        <w:spacing w:after="0" w:line="240" w:lineRule="auto"/>
        <w:textAlignment w:val="baseline"/>
        <w:rPr>
          <w:rFonts w:ascii="Trebuchet MS" w:hAnsi="Trebuchet MS" w:cs="Segoe UI"/>
          <w:sz w:val="24"/>
          <w:szCs w:val="24"/>
        </w:rPr>
      </w:pPr>
    </w:p>
    <w:p w14:paraId="564AFA5F" w14:textId="77777777" w:rsidR="00B538BA" w:rsidRDefault="00B538BA" w:rsidP="00B73CAA">
      <w:pPr>
        <w:spacing w:after="0" w:line="240" w:lineRule="auto"/>
        <w:textAlignment w:val="baseline"/>
        <w:rPr>
          <w:rFonts w:ascii="Trebuchet MS" w:hAnsi="Trebuchet MS" w:cs="Segoe UI"/>
          <w:sz w:val="24"/>
          <w:szCs w:val="24"/>
        </w:rPr>
      </w:pPr>
    </w:p>
    <w:p w14:paraId="1E266E05" w14:textId="77777777" w:rsidR="00B538BA" w:rsidRDefault="00B538BA" w:rsidP="00B73CAA">
      <w:pPr>
        <w:spacing w:after="0" w:line="240" w:lineRule="auto"/>
        <w:textAlignment w:val="baseline"/>
        <w:rPr>
          <w:rFonts w:ascii="Trebuchet MS" w:hAnsi="Trebuchet MS" w:cs="Segoe UI"/>
          <w:sz w:val="24"/>
          <w:szCs w:val="24"/>
        </w:rPr>
      </w:pPr>
    </w:p>
    <w:p w14:paraId="355C6989" w14:textId="77777777" w:rsidR="00B538BA" w:rsidRPr="00B73CAA" w:rsidRDefault="00B538BA" w:rsidP="00B73CAA">
      <w:pPr>
        <w:spacing w:after="0" w:line="240" w:lineRule="auto"/>
        <w:textAlignment w:val="baseline"/>
        <w:rPr>
          <w:rFonts w:ascii="Segoe UI" w:hAnsi="Segoe UI" w:cs="Segoe UI"/>
          <w:sz w:val="18"/>
          <w:szCs w:val="18"/>
        </w:rPr>
      </w:pPr>
    </w:p>
    <w:p w14:paraId="1EEA42E3" w14:textId="62862DE0"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6: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Causeway Coast and Glens </w:t>
      </w:r>
    </w:p>
    <w:p w14:paraId="3E8074D6"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5" w:type="dxa"/>
        <w:tblLook w:val="04A0" w:firstRow="1" w:lastRow="0" w:firstColumn="1" w:lastColumn="0" w:noHBand="0" w:noVBand="1"/>
        <w:tblCaption w:val="The National Lottery Community Fund Grant Announcement May 2021 By Area"/>
      </w:tblPr>
      <w:tblGrid>
        <w:gridCol w:w="1699"/>
        <w:gridCol w:w="1720"/>
        <w:gridCol w:w="8343"/>
        <w:gridCol w:w="1275"/>
        <w:gridCol w:w="1568"/>
      </w:tblGrid>
      <w:tr w:rsidR="00F50090" w:rsidRPr="00B73CAA" w14:paraId="177CAA21" w14:textId="77777777" w:rsidTr="60A2AB99">
        <w:trPr>
          <w:trHeight w:val="300"/>
        </w:trPr>
        <w:tc>
          <w:tcPr>
            <w:tcW w:w="1699" w:type="dxa"/>
            <w:shd w:val="clear" w:color="auto" w:fill="002060"/>
            <w:hideMark/>
          </w:tcPr>
          <w:p w14:paraId="1C14C9D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49032F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720" w:type="dxa"/>
            <w:shd w:val="clear" w:color="auto" w:fill="002060"/>
            <w:hideMark/>
          </w:tcPr>
          <w:p w14:paraId="0B00233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343" w:type="dxa"/>
            <w:shd w:val="clear" w:color="auto" w:fill="002060"/>
            <w:hideMark/>
          </w:tcPr>
          <w:p w14:paraId="1F53EDFE"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060"/>
            <w:hideMark/>
          </w:tcPr>
          <w:p w14:paraId="71DDEA2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060"/>
            <w:hideMark/>
          </w:tcPr>
          <w:p w14:paraId="696D0C4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6D76C5" w:rsidRPr="00B73CAA" w14:paraId="7900AB3D" w14:textId="77777777" w:rsidTr="60A2AB99">
        <w:trPr>
          <w:trHeight w:val="300"/>
        </w:trPr>
        <w:tc>
          <w:tcPr>
            <w:tcW w:w="1699" w:type="dxa"/>
            <w:shd w:val="clear" w:color="auto" w:fill="FFFFFF" w:themeFill="background1"/>
          </w:tcPr>
          <w:p w14:paraId="06EEE7F8" w14:textId="7B00DC6B" w:rsidR="006D76C5" w:rsidRPr="00B73CAA" w:rsidRDefault="006D76C5" w:rsidP="006D76C5">
            <w:pPr>
              <w:spacing w:after="0" w:line="240" w:lineRule="auto"/>
              <w:jc w:val="center"/>
              <w:textAlignment w:val="baseline"/>
              <w:rPr>
                <w:rFonts w:ascii="Trebuchet MS" w:hAnsi="Trebuchet MS"/>
                <w:color w:val="000000"/>
              </w:rPr>
            </w:pPr>
            <w:proofErr w:type="spellStart"/>
            <w:r>
              <w:rPr>
                <w:rFonts w:ascii="Trebuchet MS" w:hAnsi="Trebuchet MS"/>
                <w:color w:val="000000"/>
              </w:rPr>
              <w:t>Articlave</w:t>
            </w:r>
            <w:proofErr w:type="spellEnd"/>
            <w:r>
              <w:rPr>
                <w:rFonts w:ascii="Trebuchet MS" w:hAnsi="Trebuchet MS"/>
                <w:color w:val="000000"/>
              </w:rPr>
              <w:t xml:space="preserve"> District Community Association</w:t>
            </w:r>
          </w:p>
        </w:tc>
        <w:tc>
          <w:tcPr>
            <w:tcW w:w="1720" w:type="dxa"/>
            <w:shd w:val="clear" w:color="auto" w:fill="FFFFFF" w:themeFill="background1"/>
          </w:tcPr>
          <w:p w14:paraId="1645C5CD" w14:textId="6B14E017"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0DC1FF80" w14:textId="756B0AAE" w:rsidR="006D76C5" w:rsidRPr="00B73CAA" w:rsidRDefault="6CCC54D5" w:rsidP="006D76C5">
            <w:pPr>
              <w:spacing w:after="0" w:line="240" w:lineRule="auto"/>
              <w:textAlignment w:val="baseline"/>
              <w:rPr>
                <w:rFonts w:ascii="Trebuchet MS" w:hAnsi="Trebuchet MS"/>
                <w:color w:val="000000"/>
              </w:rPr>
            </w:pPr>
            <w:proofErr w:type="spellStart"/>
            <w:r w:rsidRPr="50E46393">
              <w:rPr>
                <w:rFonts w:ascii="Trebuchet MS" w:hAnsi="Trebuchet MS"/>
                <w:color w:val="000000" w:themeColor="text1"/>
              </w:rPr>
              <w:t>Articlave</w:t>
            </w:r>
            <w:proofErr w:type="spellEnd"/>
            <w:r w:rsidRPr="50E46393">
              <w:rPr>
                <w:rFonts w:ascii="Trebuchet MS" w:hAnsi="Trebuchet MS"/>
                <w:color w:val="000000" w:themeColor="text1"/>
              </w:rPr>
              <w:t xml:space="preserve"> District Community Association is using </w:t>
            </w:r>
            <w:r w:rsidR="11329010" w:rsidRPr="50E46393">
              <w:rPr>
                <w:rFonts w:ascii="Trebuchet MS" w:hAnsi="Trebuchet MS"/>
                <w:color w:val="000000" w:themeColor="text1"/>
              </w:rPr>
              <w:t xml:space="preserve">a </w:t>
            </w:r>
            <w:r w:rsidRPr="50E46393">
              <w:rPr>
                <w:rFonts w:ascii="Trebuchet MS" w:hAnsi="Trebuchet MS"/>
                <w:color w:val="000000" w:themeColor="text1"/>
              </w:rPr>
              <w:t>£10,650</w:t>
            </w:r>
            <w:r w:rsidR="772822F0" w:rsidRPr="50E46393">
              <w:rPr>
                <w:rFonts w:ascii="Trebuchet MS" w:hAnsi="Trebuchet MS"/>
                <w:color w:val="000000" w:themeColor="text1"/>
              </w:rPr>
              <w:t xml:space="preserve"> grant</w:t>
            </w:r>
            <w:r w:rsidRPr="50E46393">
              <w:rPr>
                <w:rFonts w:ascii="Trebuchet MS" w:hAnsi="Trebuchet MS"/>
                <w:color w:val="000000" w:themeColor="text1"/>
              </w:rPr>
              <w:t xml:space="preserve"> over one year to</w:t>
            </w:r>
            <w:r w:rsidR="557C73E6" w:rsidRPr="50E46393">
              <w:rPr>
                <w:rFonts w:ascii="Trebuchet MS" w:hAnsi="Trebuchet MS"/>
                <w:color w:val="000000" w:themeColor="text1"/>
              </w:rPr>
              <w:t xml:space="preserve"> buy equipment and run a programme of </w:t>
            </w:r>
            <w:r w:rsidR="00085A31">
              <w:rPr>
                <w:rFonts w:ascii="Trebuchet MS" w:hAnsi="Trebuchet MS"/>
                <w:color w:val="000000" w:themeColor="text1"/>
              </w:rPr>
              <w:t>activities to bring the community together</w:t>
            </w:r>
            <w:r w:rsidR="00D85623">
              <w:rPr>
                <w:rFonts w:ascii="Trebuchet MS" w:hAnsi="Trebuchet MS"/>
                <w:color w:val="000000" w:themeColor="text1"/>
              </w:rPr>
              <w:t xml:space="preserve">. The project includes </w:t>
            </w:r>
            <w:r w:rsidR="557C73E6" w:rsidRPr="50E46393">
              <w:rPr>
                <w:rFonts w:ascii="Trebuchet MS" w:hAnsi="Trebuchet MS"/>
                <w:color w:val="000000" w:themeColor="text1"/>
              </w:rPr>
              <w:t xml:space="preserve">craft workshops, </w:t>
            </w:r>
            <w:r w:rsidR="137605B2" w:rsidRPr="50E46393">
              <w:rPr>
                <w:rFonts w:ascii="Trebuchet MS" w:hAnsi="Trebuchet MS"/>
                <w:color w:val="000000" w:themeColor="text1"/>
              </w:rPr>
              <w:t>community fun days</w:t>
            </w:r>
            <w:r w:rsidR="1271320E" w:rsidRPr="50E46393">
              <w:rPr>
                <w:rFonts w:ascii="Trebuchet MS" w:hAnsi="Trebuchet MS"/>
                <w:color w:val="000000" w:themeColor="text1"/>
              </w:rPr>
              <w:t xml:space="preserve"> and </w:t>
            </w:r>
            <w:r w:rsidR="137605B2" w:rsidRPr="50E46393">
              <w:rPr>
                <w:rFonts w:ascii="Trebuchet MS" w:hAnsi="Trebuchet MS"/>
                <w:color w:val="000000" w:themeColor="text1"/>
              </w:rPr>
              <w:t>seasonal events</w:t>
            </w:r>
            <w:r w:rsidR="00D85623">
              <w:rPr>
                <w:rFonts w:ascii="Trebuchet MS" w:hAnsi="Trebuchet MS"/>
                <w:color w:val="000000" w:themeColor="text1"/>
              </w:rPr>
              <w:t>.</w:t>
            </w:r>
            <w:r w:rsidR="52DD1BBB" w:rsidRPr="50E46393">
              <w:rPr>
                <w:rFonts w:ascii="Trebuchet MS" w:hAnsi="Trebuchet MS"/>
                <w:color w:val="000000" w:themeColor="text1"/>
              </w:rPr>
              <w:t xml:space="preserve"> </w:t>
            </w:r>
          </w:p>
        </w:tc>
        <w:tc>
          <w:tcPr>
            <w:tcW w:w="1275" w:type="dxa"/>
            <w:shd w:val="clear" w:color="auto" w:fill="FFFFFF" w:themeFill="background1"/>
          </w:tcPr>
          <w:p w14:paraId="6673838D" w14:textId="7D640E59"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£10,650</w:t>
            </w:r>
          </w:p>
        </w:tc>
        <w:tc>
          <w:tcPr>
            <w:tcW w:w="1568" w:type="dxa"/>
            <w:shd w:val="clear" w:color="auto" w:fill="FFFFFF" w:themeFill="background1"/>
          </w:tcPr>
          <w:p w14:paraId="788A9EF2" w14:textId="02876DF6"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76C5" w:rsidRPr="00B73CAA" w14:paraId="638521C6" w14:textId="77777777" w:rsidTr="60A2AB99">
        <w:trPr>
          <w:trHeight w:val="300"/>
        </w:trPr>
        <w:tc>
          <w:tcPr>
            <w:tcW w:w="1699" w:type="dxa"/>
            <w:shd w:val="clear" w:color="auto" w:fill="FFFFFF" w:themeFill="background1"/>
          </w:tcPr>
          <w:p w14:paraId="465FC603" w14:textId="20923323"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Aware Defeat Depression</w:t>
            </w:r>
          </w:p>
        </w:tc>
        <w:tc>
          <w:tcPr>
            <w:tcW w:w="1720" w:type="dxa"/>
            <w:shd w:val="clear" w:color="auto" w:fill="FFFFFF" w:themeFill="background1"/>
          </w:tcPr>
          <w:p w14:paraId="633C4D5C" w14:textId="23C0851C"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1B70AE52" w14:textId="04F71896" w:rsidR="006D76C5" w:rsidRPr="00B73CAA" w:rsidRDefault="6CCC54D5" w:rsidP="006D76C5">
            <w:pPr>
              <w:spacing w:after="0" w:line="240" w:lineRule="auto"/>
              <w:textAlignment w:val="baseline"/>
              <w:rPr>
                <w:rFonts w:ascii="Trebuchet MS" w:hAnsi="Trebuchet MS"/>
                <w:color w:val="000000"/>
              </w:rPr>
            </w:pPr>
            <w:r w:rsidRPr="50E46393">
              <w:rPr>
                <w:rFonts w:ascii="Trebuchet MS" w:hAnsi="Trebuchet MS"/>
                <w:color w:val="000000" w:themeColor="text1"/>
              </w:rPr>
              <w:t xml:space="preserve">Aware Defeat Depression, based in Derry/Londonderry, is using </w:t>
            </w:r>
            <w:r w:rsidR="5D60A8BC" w:rsidRPr="50E46393">
              <w:rPr>
                <w:rFonts w:ascii="Trebuchet MS" w:hAnsi="Trebuchet MS"/>
                <w:color w:val="000000" w:themeColor="text1"/>
              </w:rPr>
              <w:t xml:space="preserve">a </w:t>
            </w:r>
            <w:r w:rsidRPr="50E46393">
              <w:rPr>
                <w:rFonts w:ascii="Trebuchet MS" w:hAnsi="Trebuchet MS"/>
                <w:color w:val="000000" w:themeColor="text1"/>
              </w:rPr>
              <w:t>£20,000</w:t>
            </w:r>
            <w:r w:rsidR="260F9C7C" w:rsidRPr="50E46393">
              <w:rPr>
                <w:rFonts w:ascii="Trebuchet MS" w:hAnsi="Trebuchet MS"/>
                <w:color w:val="000000" w:themeColor="text1"/>
              </w:rPr>
              <w:t xml:space="preserve"> grant</w:t>
            </w:r>
            <w:r w:rsidRPr="50E46393">
              <w:rPr>
                <w:rFonts w:ascii="Trebuchet MS" w:hAnsi="Trebuchet MS"/>
                <w:color w:val="000000" w:themeColor="text1"/>
              </w:rPr>
              <w:t xml:space="preserve"> over two years to </w:t>
            </w:r>
            <w:r w:rsidR="2B48A91A" w:rsidRPr="50E46393">
              <w:rPr>
                <w:rFonts w:ascii="Trebuchet MS" w:hAnsi="Trebuchet MS"/>
                <w:color w:val="000000" w:themeColor="text1"/>
              </w:rPr>
              <w:t>run</w:t>
            </w:r>
            <w:r w:rsidRPr="50E46393">
              <w:rPr>
                <w:rFonts w:ascii="Trebuchet MS" w:hAnsi="Trebuchet MS"/>
                <w:color w:val="000000" w:themeColor="text1"/>
              </w:rPr>
              <w:t xml:space="preserve"> peer support groups </w:t>
            </w:r>
            <w:r w:rsidR="004236F5">
              <w:rPr>
                <w:rFonts w:ascii="Trebuchet MS" w:hAnsi="Trebuchet MS"/>
                <w:color w:val="000000" w:themeColor="text1"/>
              </w:rPr>
              <w:t xml:space="preserve">in Limavady and Coleraine </w:t>
            </w:r>
            <w:r w:rsidRPr="50E46393">
              <w:rPr>
                <w:rFonts w:ascii="Trebuchet MS" w:hAnsi="Trebuchet MS"/>
                <w:color w:val="000000" w:themeColor="text1"/>
              </w:rPr>
              <w:t>for people affected by depression</w:t>
            </w:r>
            <w:r w:rsidR="7041D000" w:rsidRPr="50E46393">
              <w:rPr>
                <w:rFonts w:ascii="Trebuchet MS" w:hAnsi="Trebuchet MS"/>
                <w:color w:val="000000" w:themeColor="text1"/>
              </w:rPr>
              <w:t>,</w:t>
            </w:r>
            <w:r w:rsidRPr="50E46393">
              <w:rPr>
                <w:rFonts w:ascii="Trebuchet MS" w:hAnsi="Trebuchet MS"/>
                <w:color w:val="000000" w:themeColor="text1"/>
              </w:rPr>
              <w:t xml:space="preserve"> anxiety and bipolar disorder</w:t>
            </w:r>
            <w:r w:rsidR="004236F5">
              <w:rPr>
                <w:rFonts w:ascii="Trebuchet MS" w:hAnsi="Trebuchet MS"/>
                <w:color w:val="000000" w:themeColor="text1"/>
              </w:rPr>
              <w:t>.</w:t>
            </w:r>
            <w:r w:rsidRPr="50E46393">
              <w:rPr>
                <w:rFonts w:ascii="Trebuchet MS" w:hAnsi="Trebuchet MS"/>
                <w:color w:val="000000" w:themeColor="text1"/>
              </w:rPr>
              <w:t xml:space="preserve"> The project </w:t>
            </w:r>
            <w:r w:rsidR="40496B43" w:rsidRPr="50E46393">
              <w:rPr>
                <w:rFonts w:ascii="Trebuchet MS" w:hAnsi="Trebuchet MS"/>
                <w:color w:val="000000" w:themeColor="text1"/>
              </w:rPr>
              <w:t xml:space="preserve">will improve the mental health and wellbeing of </w:t>
            </w:r>
            <w:r w:rsidRPr="50E46393">
              <w:rPr>
                <w:rFonts w:ascii="Trebuchet MS" w:hAnsi="Trebuchet MS"/>
                <w:color w:val="000000" w:themeColor="text1"/>
              </w:rPr>
              <w:t>those attending.</w:t>
            </w:r>
          </w:p>
        </w:tc>
        <w:tc>
          <w:tcPr>
            <w:tcW w:w="1275" w:type="dxa"/>
            <w:shd w:val="clear" w:color="auto" w:fill="FFFFFF" w:themeFill="background1"/>
          </w:tcPr>
          <w:p w14:paraId="4CDC48D8" w14:textId="632A1E42"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39E36421" w14:textId="61D7AE3B"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76C5" w:rsidRPr="00B73CAA" w14:paraId="324DC7B5" w14:textId="77777777" w:rsidTr="60A2AB99">
        <w:trPr>
          <w:trHeight w:val="300"/>
        </w:trPr>
        <w:tc>
          <w:tcPr>
            <w:tcW w:w="1699" w:type="dxa"/>
            <w:shd w:val="clear" w:color="auto" w:fill="FFFFFF" w:themeFill="background1"/>
          </w:tcPr>
          <w:p w14:paraId="558A654B" w14:textId="2A43E89F"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Ballymoney Evergreen Club</w:t>
            </w:r>
          </w:p>
        </w:tc>
        <w:tc>
          <w:tcPr>
            <w:tcW w:w="1720" w:type="dxa"/>
            <w:shd w:val="clear" w:color="auto" w:fill="FFFFFF" w:themeFill="background1"/>
          </w:tcPr>
          <w:p w14:paraId="395CC77D" w14:textId="0A3FF7C7"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375DC6B3" w14:textId="6CCF042E" w:rsidR="006D76C5" w:rsidRPr="00B73CAA" w:rsidRDefault="6CCC54D5" w:rsidP="006D76C5">
            <w:pPr>
              <w:spacing w:after="0" w:line="240" w:lineRule="auto"/>
              <w:textAlignment w:val="baseline"/>
              <w:rPr>
                <w:rFonts w:ascii="Trebuchet MS" w:hAnsi="Trebuchet MS"/>
                <w:color w:val="000000"/>
              </w:rPr>
            </w:pPr>
            <w:r w:rsidRPr="50E46393">
              <w:rPr>
                <w:rFonts w:ascii="Trebuchet MS" w:hAnsi="Trebuchet MS"/>
                <w:color w:val="000000" w:themeColor="text1"/>
              </w:rPr>
              <w:t xml:space="preserve">Ballymoney Evergreen Club is using </w:t>
            </w:r>
            <w:r w:rsidR="70A2B6E2" w:rsidRPr="50E46393">
              <w:rPr>
                <w:rFonts w:ascii="Trebuchet MS" w:hAnsi="Trebuchet MS"/>
                <w:color w:val="000000" w:themeColor="text1"/>
              </w:rPr>
              <w:t xml:space="preserve">a </w:t>
            </w:r>
            <w:r w:rsidRPr="50E46393">
              <w:rPr>
                <w:rFonts w:ascii="Trebuchet MS" w:hAnsi="Trebuchet MS"/>
                <w:color w:val="000000" w:themeColor="text1"/>
              </w:rPr>
              <w:t>£19,905</w:t>
            </w:r>
            <w:r w:rsidR="2CDDC6F2" w:rsidRPr="50E46393">
              <w:rPr>
                <w:rFonts w:ascii="Trebuchet MS" w:hAnsi="Trebuchet MS"/>
                <w:color w:val="000000" w:themeColor="text1"/>
              </w:rPr>
              <w:t xml:space="preserve"> grant</w:t>
            </w:r>
            <w:r w:rsidRPr="50E46393">
              <w:rPr>
                <w:rFonts w:ascii="Trebuchet MS" w:hAnsi="Trebuchet MS"/>
                <w:color w:val="000000" w:themeColor="text1"/>
              </w:rPr>
              <w:t xml:space="preserve"> over two years to </w:t>
            </w:r>
            <w:r w:rsidR="3AC99B45" w:rsidRPr="50E46393">
              <w:rPr>
                <w:rFonts w:ascii="Trebuchet MS" w:hAnsi="Trebuchet MS"/>
                <w:color w:val="000000" w:themeColor="text1"/>
              </w:rPr>
              <w:t xml:space="preserve">run </w:t>
            </w:r>
            <w:r w:rsidR="007A0622">
              <w:rPr>
                <w:rFonts w:ascii="Trebuchet MS" w:hAnsi="Trebuchet MS"/>
                <w:color w:val="000000" w:themeColor="text1"/>
              </w:rPr>
              <w:t xml:space="preserve">activities to reduce isolation </w:t>
            </w:r>
            <w:r w:rsidR="00F41D1D">
              <w:rPr>
                <w:rFonts w:ascii="Trebuchet MS" w:hAnsi="Trebuchet MS"/>
                <w:color w:val="000000" w:themeColor="text1"/>
              </w:rPr>
              <w:t xml:space="preserve">for older people. The project includes </w:t>
            </w:r>
            <w:r w:rsidR="3AC99B45" w:rsidRPr="50E46393">
              <w:rPr>
                <w:rFonts w:ascii="Trebuchet MS" w:hAnsi="Trebuchet MS"/>
                <w:color w:val="000000" w:themeColor="text1"/>
              </w:rPr>
              <w:t xml:space="preserve">a luncheon club, </w:t>
            </w:r>
            <w:r w:rsidR="04F79850" w:rsidRPr="50E46393">
              <w:rPr>
                <w:rFonts w:ascii="Trebuchet MS" w:hAnsi="Trebuchet MS"/>
                <w:color w:val="000000" w:themeColor="text1"/>
              </w:rPr>
              <w:t>creative workshops, physical activity sessions and outings</w:t>
            </w:r>
            <w:r w:rsidR="00F41D1D">
              <w:rPr>
                <w:rFonts w:ascii="Trebuchet MS" w:hAnsi="Trebuchet MS"/>
                <w:color w:val="000000" w:themeColor="text1"/>
              </w:rPr>
              <w:t>.</w:t>
            </w:r>
          </w:p>
        </w:tc>
        <w:tc>
          <w:tcPr>
            <w:tcW w:w="1275" w:type="dxa"/>
            <w:shd w:val="clear" w:color="auto" w:fill="FFFFFF" w:themeFill="background1"/>
          </w:tcPr>
          <w:p w14:paraId="239C9506" w14:textId="583F139E"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£19,905</w:t>
            </w:r>
          </w:p>
        </w:tc>
        <w:tc>
          <w:tcPr>
            <w:tcW w:w="1568" w:type="dxa"/>
            <w:shd w:val="clear" w:color="auto" w:fill="FFFFFF" w:themeFill="background1"/>
          </w:tcPr>
          <w:p w14:paraId="490DD268" w14:textId="06E06D7E"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76C5" w:rsidRPr="00B73CAA" w14:paraId="06F87C54" w14:textId="77777777" w:rsidTr="60A2AB99">
        <w:trPr>
          <w:trHeight w:val="300"/>
        </w:trPr>
        <w:tc>
          <w:tcPr>
            <w:tcW w:w="1699" w:type="dxa"/>
            <w:shd w:val="clear" w:color="auto" w:fill="FFFFFF" w:themeFill="background1"/>
          </w:tcPr>
          <w:p w14:paraId="2D166258" w14:textId="7713640A"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Burnfoot Community Development Association</w:t>
            </w:r>
          </w:p>
        </w:tc>
        <w:tc>
          <w:tcPr>
            <w:tcW w:w="1720" w:type="dxa"/>
            <w:shd w:val="clear" w:color="auto" w:fill="FFFFFF" w:themeFill="background1"/>
          </w:tcPr>
          <w:p w14:paraId="4EC7A3BB" w14:textId="0F3100DD"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5BE12E00" w14:textId="5FDEA2D2" w:rsidR="006726EE" w:rsidRPr="00B73CAA" w:rsidRDefault="006D76C5" w:rsidP="00D43584">
            <w:pPr>
              <w:spacing w:after="0" w:line="240" w:lineRule="auto"/>
              <w:textAlignment w:val="baseline"/>
              <w:rPr>
                <w:rFonts w:ascii="Trebuchet MS" w:hAnsi="Trebuchet MS"/>
                <w:color w:val="000000"/>
              </w:rPr>
            </w:pPr>
            <w:r>
              <w:rPr>
                <w:rFonts w:ascii="Trebuchet MS" w:hAnsi="Trebuchet MS"/>
                <w:color w:val="000000"/>
              </w:rPr>
              <w:t>Burnfoot Community Development Association</w:t>
            </w:r>
            <w:r w:rsidR="007906D3">
              <w:rPr>
                <w:rFonts w:ascii="Trebuchet MS" w:hAnsi="Trebuchet MS"/>
                <w:color w:val="000000"/>
              </w:rPr>
              <w:t xml:space="preserve"> in</w:t>
            </w:r>
            <w:r w:rsidR="008470A0">
              <w:rPr>
                <w:rFonts w:ascii="Trebuchet MS" w:hAnsi="Trebuchet MS"/>
                <w:color w:val="000000"/>
              </w:rPr>
              <w:t xml:space="preserve"> </w:t>
            </w:r>
            <w:r w:rsidR="007906D3">
              <w:rPr>
                <w:rFonts w:ascii="Trebuchet MS" w:hAnsi="Trebuchet MS"/>
                <w:color w:val="000000"/>
              </w:rPr>
              <w:t xml:space="preserve">partnership with </w:t>
            </w:r>
            <w:proofErr w:type="spellStart"/>
            <w:r w:rsidR="007906D3">
              <w:rPr>
                <w:rFonts w:ascii="Trebuchet MS" w:hAnsi="Trebuchet MS"/>
                <w:color w:val="000000"/>
              </w:rPr>
              <w:t>Gortnaghey</w:t>
            </w:r>
            <w:proofErr w:type="spellEnd"/>
            <w:r w:rsidR="007906D3">
              <w:rPr>
                <w:rFonts w:ascii="Trebuchet MS" w:hAnsi="Trebuchet MS"/>
                <w:color w:val="000000"/>
              </w:rPr>
              <w:t xml:space="preserve"> Community Association</w:t>
            </w:r>
            <w:r w:rsidR="008470A0">
              <w:rPr>
                <w:rFonts w:ascii="Trebuchet MS" w:hAnsi="Trebuchet MS"/>
                <w:color w:val="000000"/>
              </w:rPr>
              <w:t>,</w:t>
            </w:r>
            <w:r>
              <w:rPr>
                <w:rFonts w:ascii="Trebuchet MS" w:hAnsi="Trebuchet MS"/>
                <w:color w:val="000000"/>
              </w:rPr>
              <w:t xml:space="preserve"> is </w:t>
            </w:r>
            <w:r w:rsidR="008470A0">
              <w:rPr>
                <w:rFonts w:ascii="Trebuchet MS" w:hAnsi="Trebuchet MS"/>
                <w:color w:val="000000"/>
              </w:rPr>
              <w:t>us</w:t>
            </w:r>
            <w:r>
              <w:rPr>
                <w:rFonts w:ascii="Trebuchet MS" w:hAnsi="Trebuchet MS"/>
                <w:color w:val="000000"/>
              </w:rPr>
              <w:t>ing</w:t>
            </w:r>
            <w:r w:rsidR="008470A0">
              <w:rPr>
                <w:rFonts w:ascii="Trebuchet MS" w:hAnsi="Trebuchet MS"/>
                <w:color w:val="000000"/>
              </w:rPr>
              <w:t xml:space="preserve"> a</w:t>
            </w:r>
            <w:r>
              <w:rPr>
                <w:rFonts w:ascii="Trebuchet MS" w:hAnsi="Trebuchet MS"/>
                <w:color w:val="000000"/>
              </w:rPr>
              <w:t xml:space="preserve"> £199,984 </w:t>
            </w:r>
            <w:r w:rsidR="008470A0">
              <w:rPr>
                <w:rFonts w:ascii="Trebuchet MS" w:hAnsi="Trebuchet MS"/>
                <w:color w:val="000000"/>
              </w:rPr>
              <w:t xml:space="preserve">grant to </w:t>
            </w:r>
            <w:r w:rsidR="00E41F2F">
              <w:rPr>
                <w:rFonts w:ascii="Trebuchet MS" w:hAnsi="Trebuchet MS"/>
                <w:color w:val="000000"/>
              </w:rPr>
              <w:t>run</w:t>
            </w:r>
            <w:r w:rsidR="00E41F2F" w:rsidRPr="009B429E">
              <w:rPr>
                <w:rFonts w:ascii="Trebuchet MS" w:hAnsi="Trebuchet MS"/>
                <w:color w:val="000000"/>
              </w:rPr>
              <w:t xml:space="preserve"> activities </w:t>
            </w:r>
            <w:r w:rsidR="00E41F2F">
              <w:rPr>
                <w:rFonts w:ascii="Trebuchet MS" w:hAnsi="Trebuchet MS"/>
                <w:color w:val="000000"/>
              </w:rPr>
              <w:t>in the local area</w:t>
            </w:r>
            <w:r w:rsidR="00F030FE">
              <w:rPr>
                <w:rFonts w:ascii="Trebuchet MS" w:hAnsi="Trebuchet MS"/>
                <w:color w:val="000000"/>
              </w:rPr>
              <w:t>s</w:t>
            </w:r>
            <w:r w:rsidR="00E41F2F">
              <w:rPr>
                <w:rFonts w:ascii="Trebuchet MS" w:hAnsi="Trebuchet MS"/>
                <w:color w:val="000000"/>
              </w:rPr>
              <w:t xml:space="preserve"> to</w:t>
            </w:r>
            <w:r w:rsidR="00F030FE">
              <w:rPr>
                <w:rFonts w:ascii="Trebuchet MS" w:hAnsi="Trebuchet MS"/>
                <w:color w:val="000000"/>
              </w:rPr>
              <w:t xml:space="preserve"> strengthen community relationships,</w:t>
            </w:r>
            <w:r w:rsidR="00E41F2F">
              <w:rPr>
                <w:rFonts w:ascii="Trebuchet MS" w:hAnsi="Trebuchet MS"/>
                <w:color w:val="000000"/>
              </w:rPr>
              <w:t xml:space="preserve"> r</w:t>
            </w:r>
            <w:r w:rsidR="00E41F2F" w:rsidRPr="009B429E">
              <w:rPr>
                <w:rFonts w:ascii="Trebuchet MS" w:hAnsi="Trebuchet MS"/>
                <w:color w:val="000000"/>
              </w:rPr>
              <w:t>educ</w:t>
            </w:r>
            <w:r w:rsidR="00E41F2F">
              <w:rPr>
                <w:rFonts w:ascii="Trebuchet MS" w:hAnsi="Trebuchet MS"/>
                <w:color w:val="000000"/>
              </w:rPr>
              <w:t>e</w:t>
            </w:r>
            <w:r w:rsidR="00E41F2F" w:rsidRPr="009B429E">
              <w:rPr>
                <w:rFonts w:ascii="Trebuchet MS" w:hAnsi="Trebuchet MS"/>
                <w:color w:val="000000"/>
              </w:rPr>
              <w:t xml:space="preserve"> isolation</w:t>
            </w:r>
            <w:r w:rsidR="00AC5A96">
              <w:rPr>
                <w:rFonts w:ascii="Trebuchet MS" w:hAnsi="Trebuchet MS"/>
                <w:color w:val="000000"/>
              </w:rPr>
              <w:t xml:space="preserve"> and</w:t>
            </w:r>
            <w:r w:rsidR="00E41F2F" w:rsidRPr="009B429E">
              <w:rPr>
                <w:rFonts w:ascii="Trebuchet MS" w:hAnsi="Trebuchet MS"/>
                <w:color w:val="000000"/>
              </w:rPr>
              <w:t xml:space="preserve"> improv</w:t>
            </w:r>
            <w:r w:rsidR="00AC5A96">
              <w:rPr>
                <w:rFonts w:ascii="Trebuchet MS" w:hAnsi="Trebuchet MS"/>
                <w:color w:val="000000"/>
              </w:rPr>
              <w:t>e</w:t>
            </w:r>
            <w:r w:rsidR="00E41F2F" w:rsidRPr="009B429E">
              <w:rPr>
                <w:rFonts w:ascii="Trebuchet MS" w:hAnsi="Trebuchet MS"/>
                <w:color w:val="000000"/>
              </w:rPr>
              <w:t xml:space="preserve"> wellbeing</w:t>
            </w:r>
            <w:r w:rsidR="00AC5A96">
              <w:rPr>
                <w:rFonts w:ascii="Trebuchet MS" w:hAnsi="Trebuchet MS"/>
                <w:color w:val="000000"/>
              </w:rPr>
              <w:t>.</w:t>
            </w:r>
            <w:r w:rsidR="008470A0">
              <w:rPr>
                <w:rFonts w:ascii="Trebuchet MS" w:hAnsi="Trebuchet MS"/>
                <w:color w:val="000000"/>
              </w:rPr>
              <w:t xml:space="preserve"> O</w:t>
            </w:r>
            <w:r>
              <w:rPr>
                <w:rFonts w:ascii="Trebuchet MS" w:hAnsi="Trebuchet MS"/>
                <w:color w:val="000000"/>
              </w:rPr>
              <w:t xml:space="preserve">ver </w:t>
            </w:r>
            <w:r w:rsidR="008470A0">
              <w:rPr>
                <w:rFonts w:ascii="Trebuchet MS" w:hAnsi="Trebuchet MS"/>
                <w:color w:val="000000"/>
              </w:rPr>
              <w:t>three</w:t>
            </w:r>
            <w:r>
              <w:rPr>
                <w:rFonts w:ascii="Trebuchet MS" w:hAnsi="Trebuchet MS"/>
                <w:color w:val="000000"/>
              </w:rPr>
              <w:t xml:space="preserve"> years</w:t>
            </w:r>
            <w:r w:rsidR="008470A0">
              <w:rPr>
                <w:rFonts w:ascii="Trebuchet MS" w:hAnsi="Trebuchet MS"/>
                <w:color w:val="000000"/>
              </w:rPr>
              <w:t xml:space="preserve"> the project will </w:t>
            </w:r>
            <w:r w:rsidR="00C22A94">
              <w:rPr>
                <w:rFonts w:ascii="Trebuchet MS" w:hAnsi="Trebuchet MS"/>
                <w:color w:val="000000"/>
              </w:rPr>
              <w:t xml:space="preserve">train volunteers and work together to </w:t>
            </w:r>
            <w:r w:rsidR="00F030FE">
              <w:rPr>
                <w:rFonts w:ascii="Trebuchet MS" w:hAnsi="Trebuchet MS"/>
                <w:color w:val="000000"/>
              </w:rPr>
              <w:t xml:space="preserve">run </w:t>
            </w:r>
            <w:r w:rsidR="00C93424">
              <w:rPr>
                <w:rFonts w:ascii="Trebuchet MS" w:hAnsi="Trebuchet MS"/>
                <w:color w:val="000000"/>
              </w:rPr>
              <w:t>a</w:t>
            </w:r>
            <w:r w:rsidR="00CD0B6B">
              <w:rPr>
                <w:rFonts w:ascii="Trebuchet MS" w:hAnsi="Trebuchet MS"/>
                <w:color w:val="000000"/>
              </w:rPr>
              <w:t>ctivities</w:t>
            </w:r>
            <w:r>
              <w:rPr>
                <w:rFonts w:ascii="Trebuchet MS" w:hAnsi="Trebuchet MS"/>
                <w:color w:val="000000"/>
              </w:rPr>
              <w:t xml:space="preserve"> </w:t>
            </w:r>
            <w:r w:rsidR="00C22A94">
              <w:rPr>
                <w:rFonts w:ascii="Trebuchet MS" w:hAnsi="Trebuchet MS"/>
                <w:color w:val="000000"/>
              </w:rPr>
              <w:t>across the two centres</w:t>
            </w:r>
            <w:r w:rsidR="00E3191E">
              <w:rPr>
                <w:rFonts w:ascii="Trebuchet MS" w:hAnsi="Trebuchet MS"/>
                <w:color w:val="000000"/>
              </w:rPr>
              <w:t xml:space="preserve">. Activities </w:t>
            </w:r>
            <w:r>
              <w:rPr>
                <w:rFonts w:ascii="Trebuchet MS" w:hAnsi="Trebuchet MS"/>
                <w:color w:val="000000"/>
              </w:rPr>
              <w:t>include</w:t>
            </w:r>
            <w:r w:rsidR="00A37494">
              <w:rPr>
                <w:rFonts w:ascii="Trebuchet MS" w:hAnsi="Trebuchet MS"/>
                <w:color w:val="000000"/>
              </w:rPr>
              <w:t xml:space="preserve"> a</w:t>
            </w:r>
            <w:r>
              <w:rPr>
                <w:rFonts w:ascii="Trebuchet MS" w:hAnsi="Trebuchet MS"/>
                <w:color w:val="000000"/>
              </w:rPr>
              <w:t xml:space="preserve"> </w:t>
            </w:r>
            <w:r w:rsidR="00A37494">
              <w:rPr>
                <w:rFonts w:ascii="Trebuchet MS" w:hAnsi="Trebuchet MS"/>
                <w:color w:val="000000"/>
              </w:rPr>
              <w:t>l</w:t>
            </w:r>
            <w:r>
              <w:rPr>
                <w:rFonts w:ascii="Trebuchet MS" w:hAnsi="Trebuchet MS"/>
                <w:color w:val="000000"/>
              </w:rPr>
              <w:t xml:space="preserve">uncheon </w:t>
            </w:r>
            <w:r w:rsidR="00A37494">
              <w:rPr>
                <w:rFonts w:ascii="Trebuchet MS" w:hAnsi="Trebuchet MS"/>
                <w:color w:val="000000"/>
              </w:rPr>
              <w:t>c</w:t>
            </w:r>
            <w:r>
              <w:rPr>
                <w:rFonts w:ascii="Trebuchet MS" w:hAnsi="Trebuchet MS"/>
                <w:color w:val="000000"/>
              </w:rPr>
              <w:t>lub</w:t>
            </w:r>
            <w:r w:rsidR="00A37494">
              <w:rPr>
                <w:rFonts w:ascii="Trebuchet MS" w:hAnsi="Trebuchet MS"/>
                <w:color w:val="000000"/>
              </w:rPr>
              <w:t xml:space="preserve">, </w:t>
            </w:r>
            <w:r w:rsidR="002A670B">
              <w:rPr>
                <w:rFonts w:ascii="Trebuchet MS" w:hAnsi="Trebuchet MS"/>
                <w:color w:val="000000"/>
              </w:rPr>
              <w:t>Zumba,</w:t>
            </w:r>
            <w:r>
              <w:rPr>
                <w:rFonts w:ascii="Trebuchet MS" w:hAnsi="Trebuchet MS"/>
                <w:color w:val="000000"/>
              </w:rPr>
              <w:t xml:space="preserve"> crafts</w:t>
            </w:r>
            <w:r w:rsidR="002A670B">
              <w:rPr>
                <w:rFonts w:ascii="Trebuchet MS" w:hAnsi="Trebuchet MS"/>
                <w:color w:val="000000"/>
              </w:rPr>
              <w:t>, s</w:t>
            </w:r>
            <w:r>
              <w:rPr>
                <w:rFonts w:ascii="Trebuchet MS" w:hAnsi="Trebuchet MS"/>
                <w:color w:val="000000"/>
              </w:rPr>
              <w:t xml:space="preserve">easonal </w:t>
            </w:r>
            <w:r w:rsidR="002A670B">
              <w:rPr>
                <w:rFonts w:ascii="Trebuchet MS" w:hAnsi="Trebuchet MS"/>
                <w:color w:val="000000"/>
              </w:rPr>
              <w:t>e</w:t>
            </w:r>
            <w:r>
              <w:rPr>
                <w:rFonts w:ascii="Trebuchet MS" w:hAnsi="Trebuchet MS"/>
                <w:color w:val="000000"/>
              </w:rPr>
              <w:t>vents</w:t>
            </w:r>
            <w:r w:rsidR="002A670B">
              <w:rPr>
                <w:rFonts w:ascii="Trebuchet MS" w:hAnsi="Trebuchet MS"/>
                <w:color w:val="000000"/>
              </w:rPr>
              <w:t xml:space="preserve">, </w:t>
            </w:r>
            <w:r>
              <w:rPr>
                <w:rFonts w:ascii="Trebuchet MS" w:hAnsi="Trebuchet MS"/>
                <w:color w:val="000000"/>
              </w:rPr>
              <w:t>youth</w:t>
            </w:r>
            <w:r w:rsidR="00673B31">
              <w:rPr>
                <w:rFonts w:ascii="Trebuchet MS" w:hAnsi="Trebuchet MS"/>
                <w:color w:val="000000"/>
              </w:rPr>
              <w:t xml:space="preserve"> club, </w:t>
            </w:r>
            <w:r>
              <w:rPr>
                <w:rFonts w:ascii="Trebuchet MS" w:hAnsi="Trebuchet MS"/>
                <w:color w:val="000000"/>
              </w:rPr>
              <w:t>Lego</w:t>
            </w:r>
            <w:r w:rsidR="00673B31">
              <w:rPr>
                <w:rFonts w:ascii="Trebuchet MS" w:hAnsi="Trebuchet MS"/>
                <w:color w:val="000000"/>
              </w:rPr>
              <w:t xml:space="preserve"> play sessions</w:t>
            </w:r>
            <w:r w:rsidR="00C93424">
              <w:rPr>
                <w:rFonts w:ascii="Trebuchet MS" w:hAnsi="Trebuchet MS"/>
                <w:color w:val="000000"/>
              </w:rPr>
              <w:t xml:space="preserve"> and fly fishing</w:t>
            </w:r>
            <w:r w:rsidR="006C797F">
              <w:rPr>
                <w:rFonts w:ascii="Trebuchet MS" w:hAnsi="Trebuchet MS"/>
                <w:color w:val="000000"/>
              </w:rPr>
              <w:t xml:space="preserve">. </w:t>
            </w:r>
            <w:r>
              <w:rPr>
                <w:rFonts w:ascii="Trebuchet MS" w:hAnsi="Trebuchet MS"/>
                <w:color w:val="000000"/>
              </w:rPr>
              <w:t xml:space="preserve">  </w:t>
            </w:r>
          </w:p>
        </w:tc>
        <w:tc>
          <w:tcPr>
            <w:tcW w:w="1275" w:type="dxa"/>
            <w:shd w:val="clear" w:color="auto" w:fill="FFFFFF" w:themeFill="background1"/>
          </w:tcPr>
          <w:p w14:paraId="68AE9382" w14:textId="65C34FAD"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£199,984</w:t>
            </w:r>
          </w:p>
        </w:tc>
        <w:tc>
          <w:tcPr>
            <w:tcW w:w="1568" w:type="dxa"/>
            <w:shd w:val="clear" w:color="auto" w:fill="FFFFFF" w:themeFill="background1"/>
          </w:tcPr>
          <w:p w14:paraId="0C5DD672" w14:textId="10D49C4F"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6D76C5" w:rsidRPr="00B73CAA" w14:paraId="41B79EBC" w14:textId="77777777" w:rsidTr="60A2AB99">
        <w:trPr>
          <w:trHeight w:val="300"/>
        </w:trPr>
        <w:tc>
          <w:tcPr>
            <w:tcW w:w="1699" w:type="dxa"/>
            <w:shd w:val="clear" w:color="auto" w:fill="FFFFFF" w:themeFill="background1"/>
          </w:tcPr>
          <w:p w14:paraId="05C65CBD" w14:textId="477D2ADC"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Butterfly Survivors</w:t>
            </w:r>
          </w:p>
        </w:tc>
        <w:tc>
          <w:tcPr>
            <w:tcW w:w="1720" w:type="dxa"/>
            <w:shd w:val="clear" w:color="auto" w:fill="FFFFFF" w:themeFill="background1"/>
          </w:tcPr>
          <w:p w14:paraId="25E0774F" w14:textId="27E2218D"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2F4DD177" w14:textId="30D8863A" w:rsidR="006D76C5" w:rsidRPr="00B73CAA" w:rsidRDefault="6CCC54D5" w:rsidP="006D76C5">
            <w:pPr>
              <w:spacing w:after="0" w:line="240" w:lineRule="auto"/>
              <w:textAlignment w:val="baseline"/>
              <w:rPr>
                <w:rFonts w:ascii="Trebuchet MS" w:hAnsi="Trebuchet MS"/>
                <w:color w:val="000000"/>
              </w:rPr>
            </w:pPr>
            <w:r w:rsidRPr="50E46393">
              <w:rPr>
                <w:rFonts w:ascii="Trebuchet MS" w:hAnsi="Trebuchet MS"/>
                <w:color w:val="000000" w:themeColor="text1"/>
              </w:rPr>
              <w:t xml:space="preserve">Butterfly Survivors, based in Coleraine, is using </w:t>
            </w:r>
            <w:r w:rsidR="20E16D77" w:rsidRPr="50E46393">
              <w:rPr>
                <w:rFonts w:ascii="Trebuchet MS" w:hAnsi="Trebuchet MS"/>
                <w:color w:val="000000" w:themeColor="text1"/>
              </w:rPr>
              <w:t xml:space="preserve">a </w:t>
            </w:r>
            <w:r w:rsidRPr="50E46393">
              <w:rPr>
                <w:rFonts w:ascii="Trebuchet MS" w:hAnsi="Trebuchet MS"/>
                <w:color w:val="000000" w:themeColor="text1"/>
              </w:rPr>
              <w:t>£19,560</w:t>
            </w:r>
            <w:r w:rsidR="374A35C5" w:rsidRPr="50E46393">
              <w:rPr>
                <w:rFonts w:ascii="Trebuchet MS" w:hAnsi="Trebuchet MS"/>
                <w:color w:val="000000" w:themeColor="text1"/>
              </w:rPr>
              <w:t xml:space="preserve"> grant</w:t>
            </w:r>
            <w:r w:rsidRPr="50E46393">
              <w:rPr>
                <w:rFonts w:ascii="Trebuchet MS" w:hAnsi="Trebuchet MS"/>
                <w:color w:val="000000" w:themeColor="text1"/>
              </w:rPr>
              <w:t xml:space="preserve"> over two years to</w:t>
            </w:r>
            <w:r w:rsidR="1271FBC4" w:rsidRPr="50E46393">
              <w:rPr>
                <w:rFonts w:ascii="Trebuchet MS" w:hAnsi="Trebuchet MS"/>
                <w:color w:val="000000" w:themeColor="text1"/>
              </w:rPr>
              <w:t xml:space="preserve"> buy equipment to make their new premises more accessible</w:t>
            </w:r>
            <w:r w:rsidR="00F84280">
              <w:rPr>
                <w:rFonts w:ascii="Trebuchet MS" w:hAnsi="Trebuchet MS"/>
                <w:color w:val="000000" w:themeColor="text1"/>
              </w:rPr>
              <w:t>. The project will</w:t>
            </w:r>
            <w:r w:rsidR="00E05630">
              <w:rPr>
                <w:rFonts w:ascii="Trebuchet MS" w:hAnsi="Trebuchet MS"/>
                <w:color w:val="000000" w:themeColor="text1"/>
              </w:rPr>
              <w:t xml:space="preserve"> allow the group to</w:t>
            </w:r>
            <w:r w:rsidR="5AF2876A" w:rsidRPr="50E46393">
              <w:rPr>
                <w:rFonts w:ascii="Trebuchet MS" w:hAnsi="Trebuchet MS"/>
                <w:color w:val="000000" w:themeColor="text1"/>
              </w:rPr>
              <w:t xml:space="preserve"> provide support</w:t>
            </w:r>
            <w:r w:rsidR="00E05630">
              <w:rPr>
                <w:rFonts w:ascii="Trebuchet MS" w:hAnsi="Trebuchet MS"/>
                <w:color w:val="000000" w:themeColor="text1"/>
              </w:rPr>
              <w:t>,</w:t>
            </w:r>
            <w:r w:rsidR="5AF2876A" w:rsidRPr="50E46393">
              <w:rPr>
                <w:rFonts w:ascii="Trebuchet MS" w:hAnsi="Trebuchet MS"/>
                <w:color w:val="000000" w:themeColor="text1"/>
              </w:rPr>
              <w:t xml:space="preserve"> including a listening ear service and drop</w:t>
            </w:r>
            <w:r w:rsidR="00E05630">
              <w:rPr>
                <w:rFonts w:ascii="Trebuchet MS" w:hAnsi="Trebuchet MS"/>
                <w:color w:val="000000" w:themeColor="text1"/>
              </w:rPr>
              <w:t>-</w:t>
            </w:r>
            <w:r w:rsidR="5AF2876A" w:rsidRPr="50E46393">
              <w:rPr>
                <w:rFonts w:ascii="Trebuchet MS" w:hAnsi="Trebuchet MS"/>
                <w:color w:val="000000" w:themeColor="text1"/>
              </w:rPr>
              <w:t xml:space="preserve">in </w:t>
            </w:r>
            <w:r w:rsidR="00E05630">
              <w:rPr>
                <w:rFonts w:ascii="Trebuchet MS" w:hAnsi="Trebuchet MS"/>
                <w:color w:val="000000" w:themeColor="text1"/>
              </w:rPr>
              <w:t xml:space="preserve">mental health </w:t>
            </w:r>
            <w:r w:rsidR="5AF2876A" w:rsidRPr="50E46393">
              <w:rPr>
                <w:rFonts w:ascii="Trebuchet MS" w:hAnsi="Trebuchet MS"/>
                <w:color w:val="000000" w:themeColor="text1"/>
              </w:rPr>
              <w:t>sessions</w:t>
            </w:r>
            <w:r w:rsidR="00E05630">
              <w:rPr>
                <w:rFonts w:ascii="Trebuchet MS" w:hAnsi="Trebuchet MS"/>
                <w:color w:val="000000" w:themeColor="text1"/>
              </w:rPr>
              <w:t>.</w:t>
            </w:r>
          </w:p>
        </w:tc>
        <w:tc>
          <w:tcPr>
            <w:tcW w:w="1275" w:type="dxa"/>
            <w:shd w:val="clear" w:color="auto" w:fill="FFFFFF" w:themeFill="background1"/>
          </w:tcPr>
          <w:p w14:paraId="57698BCF" w14:textId="5F0623DC"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£19,560</w:t>
            </w:r>
          </w:p>
        </w:tc>
        <w:tc>
          <w:tcPr>
            <w:tcW w:w="1568" w:type="dxa"/>
            <w:shd w:val="clear" w:color="auto" w:fill="FFFFFF" w:themeFill="background1"/>
          </w:tcPr>
          <w:p w14:paraId="07256C47" w14:textId="099A9BB9"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76C5" w:rsidRPr="00B73CAA" w14:paraId="4CA8519E" w14:textId="77777777" w:rsidTr="60A2AB99">
        <w:trPr>
          <w:trHeight w:val="300"/>
        </w:trPr>
        <w:tc>
          <w:tcPr>
            <w:tcW w:w="1699" w:type="dxa"/>
            <w:shd w:val="clear" w:color="auto" w:fill="FFFFFF" w:themeFill="background1"/>
          </w:tcPr>
          <w:p w14:paraId="3C515BF4" w14:textId="6EFD0018" w:rsidR="006D76C5" w:rsidRPr="00383B94" w:rsidRDefault="006D76C5" w:rsidP="006D76C5">
            <w:pPr>
              <w:spacing w:after="0" w:line="240" w:lineRule="auto"/>
              <w:jc w:val="center"/>
              <w:textAlignment w:val="baseline"/>
              <w:rPr>
                <w:rFonts w:ascii="Trebuchet MS" w:hAnsi="Trebuchet MS"/>
                <w:color w:val="000000"/>
              </w:rPr>
            </w:pPr>
            <w:r w:rsidRPr="00383B94">
              <w:rPr>
                <w:rFonts w:ascii="Trebuchet MS" w:hAnsi="Trebuchet MS"/>
                <w:color w:val="000000"/>
              </w:rPr>
              <w:t>Compass Advocacy Network Ltd</w:t>
            </w:r>
          </w:p>
        </w:tc>
        <w:tc>
          <w:tcPr>
            <w:tcW w:w="1720" w:type="dxa"/>
            <w:shd w:val="clear" w:color="auto" w:fill="FFFFFF" w:themeFill="background1"/>
          </w:tcPr>
          <w:p w14:paraId="18416853" w14:textId="4B358B51" w:rsidR="006D76C5" w:rsidRPr="00383B94" w:rsidRDefault="006D76C5" w:rsidP="006D76C5">
            <w:pPr>
              <w:spacing w:after="0" w:line="240" w:lineRule="auto"/>
              <w:jc w:val="center"/>
              <w:textAlignment w:val="baseline"/>
              <w:rPr>
                <w:rFonts w:ascii="Trebuchet MS" w:hAnsi="Trebuchet MS"/>
                <w:color w:val="000000"/>
              </w:rPr>
            </w:pPr>
            <w:r w:rsidRPr="00383B94">
              <w:rPr>
                <w:rFonts w:ascii="Trebuchet MS" w:hAnsi="Trebuchet MS"/>
                <w:color w:val="000000"/>
              </w:rPr>
              <w:t>Causeway Coast and Glens</w:t>
            </w:r>
          </w:p>
        </w:tc>
        <w:tc>
          <w:tcPr>
            <w:tcW w:w="8343" w:type="dxa"/>
            <w:shd w:val="clear" w:color="auto" w:fill="FFFFFF" w:themeFill="background1"/>
          </w:tcPr>
          <w:p w14:paraId="204BF2F9" w14:textId="29CA48F0" w:rsidR="006D76C5" w:rsidRPr="00383B94" w:rsidRDefault="00B407E2" w:rsidP="00461925">
            <w:pPr>
              <w:spacing w:after="0" w:line="240" w:lineRule="auto"/>
              <w:textAlignment w:val="baseline"/>
              <w:rPr>
                <w:rFonts w:ascii="Trebuchet MS" w:hAnsi="Trebuchet MS"/>
                <w:color w:val="000000"/>
              </w:rPr>
            </w:pPr>
            <w:r w:rsidRPr="00383B94">
              <w:rPr>
                <w:rFonts w:ascii="Trebuchet MS" w:hAnsi="Trebuchet MS"/>
                <w:color w:val="000000"/>
              </w:rPr>
              <w:t>CAN (</w:t>
            </w:r>
            <w:r w:rsidR="006D76C5" w:rsidRPr="00383B94">
              <w:rPr>
                <w:rFonts w:ascii="Trebuchet MS" w:hAnsi="Trebuchet MS"/>
                <w:color w:val="000000"/>
              </w:rPr>
              <w:t>Compass Advocacy Network</w:t>
            </w:r>
            <w:r w:rsidRPr="00383B94">
              <w:rPr>
                <w:rFonts w:ascii="Trebuchet MS" w:hAnsi="Trebuchet MS"/>
                <w:color w:val="000000"/>
              </w:rPr>
              <w:t>) in Ballymoney</w:t>
            </w:r>
            <w:r w:rsidR="006D76C5" w:rsidRPr="00383B94">
              <w:rPr>
                <w:rFonts w:ascii="Trebuchet MS" w:hAnsi="Trebuchet MS"/>
                <w:color w:val="000000"/>
              </w:rPr>
              <w:t xml:space="preserve"> is </w:t>
            </w:r>
            <w:r w:rsidRPr="00383B94">
              <w:rPr>
                <w:rFonts w:ascii="Trebuchet MS" w:hAnsi="Trebuchet MS"/>
                <w:color w:val="000000"/>
              </w:rPr>
              <w:t>using a</w:t>
            </w:r>
            <w:r w:rsidR="006D76C5" w:rsidRPr="00383B94">
              <w:rPr>
                <w:rFonts w:ascii="Trebuchet MS" w:hAnsi="Trebuchet MS"/>
                <w:color w:val="000000"/>
              </w:rPr>
              <w:t xml:space="preserve"> £451,183 </w:t>
            </w:r>
            <w:r w:rsidRPr="00383B94">
              <w:rPr>
                <w:rFonts w:ascii="Trebuchet MS" w:hAnsi="Trebuchet MS"/>
                <w:color w:val="000000"/>
              </w:rPr>
              <w:t xml:space="preserve">grant </w:t>
            </w:r>
            <w:r w:rsidR="000C5D1C">
              <w:rPr>
                <w:rFonts w:ascii="Trebuchet MS" w:hAnsi="Trebuchet MS"/>
                <w:color w:val="000000"/>
              </w:rPr>
              <w:t xml:space="preserve">to </w:t>
            </w:r>
            <w:r w:rsidR="00F03EFF" w:rsidRPr="00383B94">
              <w:rPr>
                <w:rFonts w:ascii="Trebuchet MS" w:hAnsi="Trebuchet MS"/>
                <w:color w:val="000000"/>
              </w:rPr>
              <w:t>run activities for</w:t>
            </w:r>
            <w:r w:rsidR="004E7A5D" w:rsidRPr="00383B94">
              <w:rPr>
                <w:rFonts w:ascii="Trebuchet MS" w:hAnsi="Trebuchet MS"/>
                <w:color w:val="000000"/>
              </w:rPr>
              <w:t xml:space="preserve"> adults with learning disabilities, autism and </w:t>
            </w:r>
            <w:r w:rsidR="00B21576" w:rsidRPr="00383B94">
              <w:rPr>
                <w:rFonts w:ascii="Trebuchet MS" w:hAnsi="Trebuchet MS"/>
                <w:color w:val="000000"/>
              </w:rPr>
              <w:t xml:space="preserve">other neurodiverse </w:t>
            </w:r>
            <w:r w:rsidR="0084358F" w:rsidRPr="00383B94">
              <w:rPr>
                <w:rFonts w:ascii="Trebuchet MS" w:hAnsi="Trebuchet MS"/>
                <w:color w:val="000000"/>
              </w:rPr>
              <w:t>conditions</w:t>
            </w:r>
            <w:r w:rsidR="00F03EFF" w:rsidRPr="00383B94">
              <w:rPr>
                <w:rFonts w:ascii="Trebuchet MS" w:hAnsi="Trebuchet MS"/>
                <w:color w:val="000000"/>
              </w:rPr>
              <w:t>,</w:t>
            </w:r>
            <w:r w:rsidR="004E7A5D" w:rsidRPr="00383B94">
              <w:rPr>
                <w:rFonts w:ascii="Trebuchet MS" w:hAnsi="Trebuchet MS"/>
                <w:color w:val="000000"/>
              </w:rPr>
              <w:t xml:space="preserve"> to </w:t>
            </w:r>
            <w:r w:rsidR="00343048" w:rsidRPr="00383B94">
              <w:rPr>
                <w:rFonts w:ascii="Trebuchet MS" w:hAnsi="Trebuchet MS"/>
                <w:color w:val="000000"/>
              </w:rPr>
              <w:t>develop</w:t>
            </w:r>
            <w:r w:rsidR="004E7A5D" w:rsidRPr="00383B94">
              <w:rPr>
                <w:rFonts w:ascii="Trebuchet MS" w:hAnsi="Trebuchet MS"/>
                <w:color w:val="000000"/>
              </w:rPr>
              <w:t xml:space="preserve"> </w:t>
            </w:r>
            <w:r w:rsidR="008D79E8" w:rsidRPr="00383B94">
              <w:rPr>
                <w:rFonts w:ascii="Trebuchet MS" w:hAnsi="Trebuchet MS"/>
                <w:color w:val="000000"/>
              </w:rPr>
              <w:t>connections</w:t>
            </w:r>
            <w:r w:rsidR="004E7A5D" w:rsidRPr="00383B94">
              <w:rPr>
                <w:rFonts w:ascii="Trebuchet MS" w:hAnsi="Trebuchet MS"/>
                <w:color w:val="000000"/>
              </w:rPr>
              <w:t>, reduce isolation and improve wellbeing</w:t>
            </w:r>
            <w:r w:rsidR="00343048" w:rsidRPr="00383B94">
              <w:rPr>
                <w:rFonts w:ascii="Trebuchet MS" w:hAnsi="Trebuchet MS"/>
                <w:color w:val="000000"/>
              </w:rPr>
              <w:t>.</w:t>
            </w:r>
            <w:r w:rsidRPr="00383B94">
              <w:rPr>
                <w:rFonts w:ascii="Trebuchet MS" w:hAnsi="Trebuchet MS"/>
                <w:color w:val="000000"/>
              </w:rPr>
              <w:t xml:space="preserve"> O</w:t>
            </w:r>
            <w:r w:rsidR="006D76C5" w:rsidRPr="00383B94">
              <w:rPr>
                <w:rFonts w:ascii="Trebuchet MS" w:hAnsi="Trebuchet MS"/>
                <w:color w:val="000000"/>
              </w:rPr>
              <w:t xml:space="preserve">ver five years </w:t>
            </w:r>
            <w:r w:rsidRPr="00383B94">
              <w:rPr>
                <w:rFonts w:ascii="Trebuchet MS" w:hAnsi="Trebuchet MS"/>
                <w:color w:val="000000"/>
              </w:rPr>
              <w:t>the project will</w:t>
            </w:r>
            <w:r w:rsidR="0084358F" w:rsidRPr="00383B94">
              <w:rPr>
                <w:rFonts w:ascii="Trebuchet MS" w:hAnsi="Trebuchet MS"/>
                <w:color w:val="000000"/>
              </w:rPr>
              <w:t xml:space="preserve"> </w:t>
            </w:r>
            <w:r w:rsidR="006D76C5" w:rsidRPr="00383B94">
              <w:rPr>
                <w:rFonts w:ascii="Trebuchet MS" w:hAnsi="Trebuchet MS"/>
                <w:color w:val="000000"/>
              </w:rPr>
              <w:t xml:space="preserve">provide opportunities </w:t>
            </w:r>
            <w:r w:rsidR="00FB5EEA" w:rsidRPr="00383B94">
              <w:rPr>
                <w:rFonts w:ascii="Trebuchet MS" w:hAnsi="Trebuchet MS"/>
                <w:color w:val="000000"/>
              </w:rPr>
              <w:t>for people to take part in</w:t>
            </w:r>
            <w:r w:rsidR="006D76C5" w:rsidRPr="00383B94">
              <w:rPr>
                <w:rFonts w:ascii="Trebuchet MS" w:hAnsi="Trebuchet MS"/>
                <w:color w:val="000000"/>
              </w:rPr>
              <w:t xml:space="preserve"> mainstream social and leisure activities </w:t>
            </w:r>
            <w:r w:rsidR="00F03E23" w:rsidRPr="00383B94">
              <w:rPr>
                <w:rFonts w:ascii="Trebuchet MS" w:hAnsi="Trebuchet MS"/>
                <w:color w:val="000000"/>
              </w:rPr>
              <w:t xml:space="preserve">where they can </w:t>
            </w:r>
            <w:r w:rsidR="00432AC6" w:rsidRPr="00383B94">
              <w:rPr>
                <w:rFonts w:ascii="Trebuchet MS" w:hAnsi="Trebuchet MS"/>
                <w:color w:val="000000"/>
              </w:rPr>
              <w:t xml:space="preserve">develop skills and </w:t>
            </w:r>
            <w:r w:rsidR="00F03E23" w:rsidRPr="00383B94">
              <w:rPr>
                <w:rFonts w:ascii="Trebuchet MS" w:hAnsi="Trebuchet MS"/>
                <w:color w:val="000000"/>
              </w:rPr>
              <w:t>feel part of t</w:t>
            </w:r>
            <w:r w:rsidR="006D76C5" w:rsidRPr="00383B94">
              <w:rPr>
                <w:rFonts w:ascii="Trebuchet MS" w:hAnsi="Trebuchet MS"/>
                <w:color w:val="000000"/>
              </w:rPr>
              <w:t>heir local communit</w:t>
            </w:r>
            <w:r w:rsidR="00F03E23" w:rsidRPr="00383B94">
              <w:rPr>
                <w:rFonts w:ascii="Trebuchet MS" w:hAnsi="Trebuchet MS"/>
                <w:color w:val="000000"/>
              </w:rPr>
              <w:t>y</w:t>
            </w:r>
            <w:r w:rsidR="00432AC6" w:rsidRPr="00383B94">
              <w:rPr>
                <w:rFonts w:ascii="Trebuchet MS" w:hAnsi="Trebuchet MS"/>
                <w:color w:val="000000"/>
              </w:rPr>
              <w:t xml:space="preserve">, while </w:t>
            </w:r>
            <w:r w:rsidR="00383B94" w:rsidRPr="00383B94">
              <w:rPr>
                <w:rFonts w:ascii="Trebuchet MS" w:hAnsi="Trebuchet MS"/>
                <w:color w:val="000000"/>
              </w:rPr>
              <w:t>giving carers valuable respite time at evenings and weekends</w:t>
            </w:r>
            <w:r w:rsidR="001B59C6" w:rsidRPr="00383B94">
              <w:rPr>
                <w:rFonts w:ascii="Trebuchet MS" w:hAnsi="Trebuchet MS"/>
                <w:color w:val="000000"/>
              </w:rPr>
              <w:t>.</w:t>
            </w:r>
            <w:r w:rsidR="004B10DE" w:rsidRPr="00383B94">
              <w:rPr>
                <w:rFonts w:ascii="Trebuchet MS" w:hAnsi="Trebuchet MS"/>
                <w:color w:val="000000"/>
              </w:rPr>
              <w:t xml:space="preserve"> The project includes </w:t>
            </w:r>
            <w:r w:rsidR="008138C7" w:rsidRPr="00383B94">
              <w:rPr>
                <w:rFonts w:ascii="Trebuchet MS" w:hAnsi="Trebuchet MS"/>
                <w:color w:val="000000"/>
              </w:rPr>
              <w:t>peer mentoring and support to develop and maintain frie</w:t>
            </w:r>
            <w:r w:rsidR="001B59C6" w:rsidRPr="00383B94">
              <w:rPr>
                <w:rFonts w:ascii="Trebuchet MS" w:hAnsi="Trebuchet MS"/>
                <w:color w:val="000000"/>
              </w:rPr>
              <w:t>n</w:t>
            </w:r>
            <w:r w:rsidR="008138C7" w:rsidRPr="00383B94">
              <w:rPr>
                <w:rFonts w:ascii="Trebuchet MS" w:hAnsi="Trebuchet MS"/>
                <w:color w:val="000000"/>
              </w:rPr>
              <w:t>dships</w:t>
            </w:r>
            <w:r w:rsidR="00432AC6" w:rsidRPr="00383B94">
              <w:rPr>
                <w:rFonts w:ascii="Trebuchet MS" w:hAnsi="Trebuchet MS"/>
                <w:color w:val="000000"/>
              </w:rPr>
              <w:t>,</w:t>
            </w:r>
            <w:r w:rsidR="00B54697" w:rsidRPr="00383B94">
              <w:rPr>
                <w:rFonts w:ascii="Trebuchet MS" w:hAnsi="Trebuchet MS"/>
                <w:color w:val="000000"/>
              </w:rPr>
              <w:t xml:space="preserve"> and</w:t>
            </w:r>
            <w:r w:rsidR="008138C7" w:rsidRPr="00383B94">
              <w:rPr>
                <w:rFonts w:ascii="Trebuchet MS" w:hAnsi="Trebuchet MS"/>
                <w:color w:val="000000"/>
              </w:rPr>
              <w:t xml:space="preserve"> </w:t>
            </w:r>
            <w:r w:rsidR="006F63FD" w:rsidRPr="00383B94">
              <w:rPr>
                <w:rFonts w:ascii="Trebuchet MS" w:hAnsi="Trebuchet MS"/>
                <w:color w:val="000000"/>
              </w:rPr>
              <w:t xml:space="preserve">bespoke activities for small groups of people with complex needs to help them form </w:t>
            </w:r>
            <w:r w:rsidR="00FC0101" w:rsidRPr="00383B94">
              <w:rPr>
                <w:rFonts w:ascii="Trebuchet MS" w:hAnsi="Trebuchet MS"/>
                <w:color w:val="000000"/>
              </w:rPr>
              <w:t>friendship circles</w:t>
            </w:r>
            <w:r w:rsidR="00432AC6" w:rsidRPr="00383B94">
              <w:rPr>
                <w:rFonts w:ascii="Trebuchet MS" w:hAnsi="Trebuchet MS"/>
                <w:color w:val="000000"/>
              </w:rPr>
              <w:t>.</w:t>
            </w:r>
            <w:r w:rsidR="006D76C5" w:rsidRPr="00383B94">
              <w:rPr>
                <w:rFonts w:ascii="Trebuchet MS" w:hAnsi="Trebuchet MS"/>
                <w:color w:val="000000"/>
              </w:rPr>
              <w:t xml:space="preserve"> </w:t>
            </w:r>
          </w:p>
        </w:tc>
        <w:tc>
          <w:tcPr>
            <w:tcW w:w="1275" w:type="dxa"/>
            <w:shd w:val="clear" w:color="auto" w:fill="FFFFFF" w:themeFill="background1"/>
          </w:tcPr>
          <w:p w14:paraId="1CB5047D" w14:textId="73594340" w:rsidR="006D76C5" w:rsidRPr="00383B94" w:rsidRDefault="006D76C5" w:rsidP="006D76C5">
            <w:pPr>
              <w:spacing w:after="0" w:line="240" w:lineRule="auto"/>
              <w:jc w:val="center"/>
              <w:textAlignment w:val="baseline"/>
              <w:rPr>
                <w:rFonts w:ascii="Trebuchet MS" w:hAnsi="Trebuchet MS"/>
                <w:color w:val="000000"/>
              </w:rPr>
            </w:pPr>
            <w:r w:rsidRPr="00383B94">
              <w:rPr>
                <w:rFonts w:ascii="Trebuchet MS" w:hAnsi="Trebuchet MS"/>
                <w:color w:val="000000"/>
              </w:rPr>
              <w:t>£451,183</w:t>
            </w:r>
          </w:p>
        </w:tc>
        <w:tc>
          <w:tcPr>
            <w:tcW w:w="1568" w:type="dxa"/>
            <w:shd w:val="clear" w:color="auto" w:fill="FFFFFF" w:themeFill="background1"/>
          </w:tcPr>
          <w:p w14:paraId="6779F491" w14:textId="4275E4DD" w:rsidR="006D76C5" w:rsidRPr="00B73CAA" w:rsidRDefault="006D76C5" w:rsidP="006D76C5">
            <w:pPr>
              <w:spacing w:after="0" w:line="240" w:lineRule="auto"/>
              <w:jc w:val="center"/>
              <w:textAlignment w:val="baseline"/>
              <w:rPr>
                <w:rFonts w:ascii="Trebuchet MS" w:hAnsi="Trebuchet MS"/>
                <w:color w:val="000000"/>
              </w:rPr>
            </w:pPr>
            <w:r w:rsidRPr="00383B94">
              <w:rPr>
                <w:rFonts w:ascii="Trebuchet MS" w:hAnsi="Trebuchet MS"/>
                <w:color w:val="000000"/>
              </w:rPr>
              <w:t>People and Communities</w:t>
            </w:r>
          </w:p>
        </w:tc>
      </w:tr>
      <w:tr w:rsidR="006D76C5" w:rsidRPr="00B73CAA" w14:paraId="2F5093F0" w14:textId="77777777" w:rsidTr="60A2AB99">
        <w:trPr>
          <w:trHeight w:val="300"/>
        </w:trPr>
        <w:tc>
          <w:tcPr>
            <w:tcW w:w="1699" w:type="dxa"/>
            <w:shd w:val="clear" w:color="auto" w:fill="FFFFFF" w:themeFill="background1"/>
          </w:tcPr>
          <w:p w14:paraId="792CD61D" w14:textId="3FD9BA71"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Feeny Community Association Limited</w:t>
            </w:r>
          </w:p>
        </w:tc>
        <w:tc>
          <w:tcPr>
            <w:tcW w:w="1720" w:type="dxa"/>
            <w:shd w:val="clear" w:color="auto" w:fill="FFFFFF" w:themeFill="background1"/>
          </w:tcPr>
          <w:p w14:paraId="481F1D2E" w14:textId="1ED257D2"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6CAF5748" w14:textId="208A884E" w:rsidR="006D76C5" w:rsidRPr="00B73CAA" w:rsidRDefault="6CCC54D5" w:rsidP="006D76C5">
            <w:pPr>
              <w:spacing w:after="0" w:line="240" w:lineRule="auto"/>
              <w:textAlignment w:val="baseline"/>
              <w:rPr>
                <w:rFonts w:ascii="Trebuchet MS" w:hAnsi="Trebuchet MS"/>
                <w:color w:val="000000"/>
              </w:rPr>
            </w:pPr>
            <w:r w:rsidRPr="50E46393">
              <w:rPr>
                <w:rFonts w:ascii="Trebuchet MS" w:hAnsi="Trebuchet MS"/>
                <w:color w:val="000000" w:themeColor="text1"/>
              </w:rPr>
              <w:t>Feeny Community Association</w:t>
            </w:r>
            <w:r w:rsidR="00C95079">
              <w:rPr>
                <w:rFonts w:ascii="Trebuchet MS" w:hAnsi="Trebuchet MS"/>
                <w:color w:val="000000" w:themeColor="text1"/>
              </w:rPr>
              <w:t xml:space="preserve">, based near </w:t>
            </w:r>
            <w:proofErr w:type="spellStart"/>
            <w:r w:rsidR="00C95079">
              <w:rPr>
                <w:rFonts w:ascii="Trebuchet MS" w:hAnsi="Trebuchet MS"/>
                <w:color w:val="000000" w:themeColor="text1"/>
              </w:rPr>
              <w:t>Dungiven</w:t>
            </w:r>
            <w:proofErr w:type="spellEnd"/>
            <w:r w:rsidR="00EB4A39">
              <w:rPr>
                <w:rFonts w:ascii="Trebuchet MS" w:hAnsi="Trebuchet MS"/>
                <w:color w:val="000000" w:themeColor="text1"/>
              </w:rPr>
              <w:t>,</w:t>
            </w:r>
            <w:r w:rsidRPr="50E46393">
              <w:rPr>
                <w:rFonts w:ascii="Trebuchet MS" w:hAnsi="Trebuchet MS"/>
                <w:color w:val="000000" w:themeColor="text1"/>
              </w:rPr>
              <w:t xml:space="preserve"> is using </w:t>
            </w:r>
            <w:r w:rsidR="2BDC2DD6" w:rsidRPr="50E46393">
              <w:rPr>
                <w:rFonts w:ascii="Trebuchet MS" w:hAnsi="Trebuchet MS"/>
                <w:color w:val="000000" w:themeColor="text1"/>
              </w:rPr>
              <w:t xml:space="preserve">a </w:t>
            </w:r>
            <w:r w:rsidRPr="50E46393">
              <w:rPr>
                <w:rFonts w:ascii="Trebuchet MS" w:hAnsi="Trebuchet MS"/>
                <w:color w:val="000000" w:themeColor="text1"/>
              </w:rPr>
              <w:t>£14,000</w:t>
            </w:r>
            <w:r w:rsidR="70D9652E" w:rsidRPr="50E46393">
              <w:rPr>
                <w:rFonts w:ascii="Trebuchet MS" w:hAnsi="Trebuchet MS"/>
                <w:color w:val="000000" w:themeColor="text1"/>
              </w:rPr>
              <w:t xml:space="preserve"> grant</w:t>
            </w:r>
            <w:r w:rsidRPr="50E46393">
              <w:rPr>
                <w:rFonts w:ascii="Trebuchet MS" w:hAnsi="Trebuchet MS"/>
                <w:color w:val="000000" w:themeColor="text1"/>
              </w:rPr>
              <w:t xml:space="preserve"> over one year to</w:t>
            </w:r>
            <w:r w:rsidR="5B1DCDA8" w:rsidRPr="50E46393">
              <w:rPr>
                <w:rFonts w:ascii="Trebuchet MS" w:hAnsi="Trebuchet MS"/>
                <w:color w:val="000000" w:themeColor="text1"/>
              </w:rPr>
              <w:t xml:space="preserve"> run a programme of activities </w:t>
            </w:r>
            <w:r w:rsidR="00AD10F7" w:rsidRPr="50E46393">
              <w:rPr>
                <w:rFonts w:ascii="Trebuchet MS" w:hAnsi="Trebuchet MS"/>
                <w:color w:val="000000" w:themeColor="text1"/>
              </w:rPr>
              <w:t>to improve the physical and mental wellbeing of the local community.</w:t>
            </w:r>
            <w:r w:rsidR="00AD10F7">
              <w:rPr>
                <w:rFonts w:ascii="Trebuchet MS" w:hAnsi="Trebuchet MS"/>
                <w:color w:val="000000" w:themeColor="text1"/>
              </w:rPr>
              <w:t xml:space="preserve"> Activities </w:t>
            </w:r>
            <w:r w:rsidR="5B1DCDA8" w:rsidRPr="50E46393">
              <w:rPr>
                <w:rFonts w:ascii="Trebuchet MS" w:hAnsi="Trebuchet MS"/>
                <w:color w:val="000000" w:themeColor="text1"/>
              </w:rPr>
              <w:t>includ</w:t>
            </w:r>
            <w:r w:rsidR="00AD10F7">
              <w:rPr>
                <w:rFonts w:ascii="Trebuchet MS" w:hAnsi="Trebuchet MS"/>
                <w:color w:val="000000" w:themeColor="text1"/>
              </w:rPr>
              <w:t>e</w:t>
            </w:r>
            <w:r w:rsidR="5B1DCDA8" w:rsidRPr="50E46393">
              <w:rPr>
                <w:rFonts w:ascii="Trebuchet MS" w:hAnsi="Trebuchet MS"/>
                <w:color w:val="000000" w:themeColor="text1"/>
              </w:rPr>
              <w:t xml:space="preserve"> cooking and educational workshops, yoga, and </w:t>
            </w:r>
            <w:r w:rsidR="7091FA51" w:rsidRPr="50E46393">
              <w:rPr>
                <w:rFonts w:ascii="Trebuchet MS" w:hAnsi="Trebuchet MS"/>
                <w:color w:val="000000" w:themeColor="text1"/>
              </w:rPr>
              <w:t xml:space="preserve">dance sessions </w:t>
            </w:r>
          </w:p>
        </w:tc>
        <w:tc>
          <w:tcPr>
            <w:tcW w:w="1275" w:type="dxa"/>
            <w:shd w:val="clear" w:color="auto" w:fill="FFFFFF" w:themeFill="background1"/>
          </w:tcPr>
          <w:p w14:paraId="1DB462BD" w14:textId="70ED485F"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£14,000</w:t>
            </w:r>
          </w:p>
        </w:tc>
        <w:tc>
          <w:tcPr>
            <w:tcW w:w="1568" w:type="dxa"/>
            <w:shd w:val="clear" w:color="auto" w:fill="FFFFFF" w:themeFill="background1"/>
          </w:tcPr>
          <w:p w14:paraId="2C3CB09F" w14:textId="59FE49BD"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1E5A06" w:rsidRPr="00B73CAA" w14:paraId="205FD519" w14:textId="77777777" w:rsidTr="60A2AB99">
        <w:trPr>
          <w:trHeight w:val="300"/>
        </w:trPr>
        <w:tc>
          <w:tcPr>
            <w:tcW w:w="1699" w:type="dxa"/>
            <w:shd w:val="clear" w:color="auto" w:fill="FFFFFF" w:themeFill="background1"/>
          </w:tcPr>
          <w:p w14:paraId="33009030" w14:textId="3F6E05B9" w:rsidR="001E5A06" w:rsidRDefault="001E5A06" w:rsidP="001E5A06">
            <w:pPr>
              <w:spacing w:after="0" w:line="240" w:lineRule="auto"/>
              <w:jc w:val="center"/>
              <w:textAlignment w:val="baseline"/>
              <w:rPr>
                <w:rFonts w:ascii="Trebuchet MS" w:hAnsi="Trebuchet MS"/>
                <w:color w:val="000000"/>
              </w:rPr>
            </w:pPr>
            <w:proofErr w:type="spellStart"/>
            <w:r>
              <w:rPr>
                <w:rFonts w:ascii="Trebuchet MS" w:hAnsi="Trebuchet MS"/>
                <w:color w:val="000000"/>
              </w:rPr>
              <w:t>Greysteel</w:t>
            </w:r>
            <w:proofErr w:type="spellEnd"/>
            <w:r>
              <w:rPr>
                <w:rFonts w:ascii="Trebuchet MS" w:hAnsi="Trebuchet MS"/>
                <w:color w:val="000000"/>
              </w:rPr>
              <w:t xml:space="preserve"> Community Association</w:t>
            </w:r>
          </w:p>
        </w:tc>
        <w:tc>
          <w:tcPr>
            <w:tcW w:w="1720" w:type="dxa"/>
            <w:shd w:val="clear" w:color="auto" w:fill="FFFFFF" w:themeFill="background1"/>
          </w:tcPr>
          <w:p w14:paraId="37A84194" w14:textId="7ADE7294" w:rsidR="001E5A06" w:rsidRDefault="001E5A06" w:rsidP="001E5A06">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4CE890D3" w14:textId="63F9E54E" w:rsidR="001E5A06" w:rsidRPr="50E46393" w:rsidRDefault="567FA63C" w:rsidP="001E5A06">
            <w:pPr>
              <w:spacing w:after="0" w:line="240" w:lineRule="auto"/>
              <w:textAlignment w:val="baseline"/>
              <w:rPr>
                <w:rFonts w:ascii="Trebuchet MS" w:hAnsi="Trebuchet MS"/>
                <w:color w:val="000000" w:themeColor="text1"/>
              </w:rPr>
            </w:pPr>
            <w:proofErr w:type="spellStart"/>
            <w:r w:rsidRPr="60A2AB99">
              <w:rPr>
                <w:rFonts w:ascii="Trebuchet MS" w:hAnsi="Trebuchet MS"/>
                <w:color w:val="000000" w:themeColor="text1"/>
              </w:rPr>
              <w:t>Greysteel</w:t>
            </w:r>
            <w:proofErr w:type="spellEnd"/>
            <w:r w:rsidRPr="60A2AB99">
              <w:rPr>
                <w:rFonts w:ascii="Trebuchet MS" w:hAnsi="Trebuchet MS"/>
                <w:color w:val="000000" w:themeColor="text1"/>
              </w:rPr>
              <w:t xml:space="preserve"> Community Association</w:t>
            </w:r>
            <w:r w:rsidR="310ADFA3" w:rsidRPr="60A2AB99">
              <w:rPr>
                <w:rFonts w:ascii="Trebuchet MS" w:hAnsi="Trebuchet MS"/>
                <w:color w:val="000000" w:themeColor="text1"/>
              </w:rPr>
              <w:t xml:space="preserve"> </w:t>
            </w:r>
            <w:r w:rsidRPr="60A2AB99">
              <w:rPr>
                <w:rFonts w:ascii="Trebuchet MS" w:hAnsi="Trebuchet MS"/>
                <w:color w:val="000000" w:themeColor="text1"/>
              </w:rPr>
              <w:t xml:space="preserve">is using </w:t>
            </w:r>
            <w:r w:rsidR="0D698B09" w:rsidRPr="60A2AB99">
              <w:rPr>
                <w:rFonts w:ascii="Trebuchet MS" w:hAnsi="Trebuchet MS"/>
                <w:color w:val="000000" w:themeColor="text1"/>
              </w:rPr>
              <w:t xml:space="preserve">a </w:t>
            </w:r>
            <w:r w:rsidRPr="60A2AB99">
              <w:rPr>
                <w:rFonts w:ascii="Trebuchet MS" w:hAnsi="Trebuchet MS"/>
                <w:color w:val="000000" w:themeColor="text1"/>
              </w:rPr>
              <w:t>£19,800</w:t>
            </w:r>
            <w:r w:rsidR="0D698B09" w:rsidRPr="60A2AB99">
              <w:rPr>
                <w:rFonts w:ascii="Trebuchet MS" w:hAnsi="Trebuchet MS"/>
                <w:color w:val="000000" w:themeColor="text1"/>
              </w:rPr>
              <w:t xml:space="preserve"> grant</w:t>
            </w:r>
            <w:r w:rsidRPr="60A2AB99">
              <w:rPr>
                <w:rFonts w:ascii="Trebuchet MS" w:hAnsi="Trebuchet MS"/>
                <w:color w:val="000000" w:themeColor="text1"/>
              </w:rPr>
              <w:t xml:space="preserve"> over two years to organise activities for the</w:t>
            </w:r>
            <w:r w:rsidR="150A665B" w:rsidRPr="60A2AB99">
              <w:rPr>
                <w:rFonts w:ascii="Trebuchet MS" w:hAnsi="Trebuchet MS"/>
                <w:color w:val="000000" w:themeColor="text1"/>
              </w:rPr>
              <w:t xml:space="preserve"> local</w:t>
            </w:r>
            <w:r w:rsidRPr="60A2AB99">
              <w:rPr>
                <w:rFonts w:ascii="Trebuchet MS" w:hAnsi="Trebuchet MS"/>
                <w:color w:val="000000" w:themeColor="text1"/>
              </w:rPr>
              <w:t xml:space="preserve"> community</w:t>
            </w:r>
            <w:r w:rsidR="150A665B" w:rsidRPr="60A2AB99">
              <w:rPr>
                <w:rFonts w:ascii="Trebuchet MS" w:hAnsi="Trebuchet MS"/>
                <w:color w:val="000000" w:themeColor="text1"/>
              </w:rPr>
              <w:t xml:space="preserve">. </w:t>
            </w:r>
            <w:r w:rsidR="358C543B" w:rsidRPr="60A2AB99">
              <w:rPr>
                <w:rFonts w:ascii="Trebuchet MS" w:hAnsi="Trebuchet MS"/>
                <w:color w:val="000000" w:themeColor="text1"/>
              </w:rPr>
              <w:t xml:space="preserve">The project includes </w:t>
            </w:r>
            <w:r w:rsidR="553B7195" w:rsidRPr="60A2AB99">
              <w:rPr>
                <w:rFonts w:ascii="Trebuchet MS" w:hAnsi="Trebuchet MS"/>
                <w:color w:val="000000" w:themeColor="text1"/>
              </w:rPr>
              <w:t>a</w:t>
            </w:r>
            <w:r w:rsidRPr="60A2AB99">
              <w:rPr>
                <w:rFonts w:ascii="Trebuchet MS" w:hAnsi="Trebuchet MS"/>
                <w:color w:val="000000" w:themeColor="text1"/>
              </w:rPr>
              <w:t xml:space="preserve"> </w:t>
            </w:r>
            <w:r w:rsidR="553B7195" w:rsidRPr="60A2AB99">
              <w:rPr>
                <w:rFonts w:ascii="Trebuchet MS" w:hAnsi="Trebuchet MS"/>
                <w:color w:val="000000" w:themeColor="text1"/>
              </w:rPr>
              <w:t>l</w:t>
            </w:r>
            <w:r w:rsidRPr="60A2AB99">
              <w:rPr>
                <w:rFonts w:ascii="Trebuchet MS" w:hAnsi="Trebuchet MS"/>
                <w:color w:val="000000" w:themeColor="text1"/>
              </w:rPr>
              <w:t xml:space="preserve">uncheon </w:t>
            </w:r>
            <w:r w:rsidR="553B7195" w:rsidRPr="60A2AB99">
              <w:rPr>
                <w:rFonts w:ascii="Trebuchet MS" w:hAnsi="Trebuchet MS"/>
                <w:color w:val="000000" w:themeColor="text1"/>
              </w:rPr>
              <w:t>c</w:t>
            </w:r>
            <w:r w:rsidRPr="60A2AB99">
              <w:rPr>
                <w:rFonts w:ascii="Trebuchet MS" w:hAnsi="Trebuchet MS"/>
                <w:color w:val="000000" w:themeColor="text1"/>
              </w:rPr>
              <w:t>lub</w:t>
            </w:r>
            <w:r w:rsidR="553B7195" w:rsidRPr="60A2AB99">
              <w:rPr>
                <w:rFonts w:ascii="Trebuchet MS" w:hAnsi="Trebuchet MS"/>
                <w:color w:val="000000" w:themeColor="text1"/>
              </w:rPr>
              <w:t xml:space="preserve">, </w:t>
            </w:r>
            <w:r w:rsidR="4A0A8012" w:rsidRPr="60A2AB99">
              <w:rPr>
                <w:rFonts w:ascii="Trebuchet MS" w:hAnsi="Trebuchet MS"/>
                <w:color w:val="000000" w:themeColor="text1"/>
              </w:rPr>
              <w:t>m</w:t>
            </w:r>
            <w:r w:rsidRPr="60A2AB99">
              <w:rPr>
                <w:rFonts w:ascii="Trebuchet MS" w:hAnsi="Trebuchet MS"/>
                <w:color w:val="000000" w:themeColor="text1"/>
              </w:rPr>
              <w:t xml:space="preserve">en's </w:t>
            </w:r>
            <w:r w:rsidR="4A0A8012" w:rsidRPr="60A2AB99">
              <w:rPr>
                <w:rFonts w:ascii="Trebuchet MS" w:hAnsi="Trebuchet MS"/>
                <w:color w:val="000000" w:themeColor="text1"/>
              </w:rPr>
              <w:t>h</w:t>
            </w:r>
            <w:r w:rsidRPr="60A2AB99">
              <w:rPr>
                <w:rFonts w:ascii="Trebuchet MS" w:hAnsi="Trebuchet MS"/>
                <w:color w:val="000000" w:themeColor="text1"/>
              </w:rPr>
              <w:t xml:space="preserve">ealth </w:t>
            </w:r>
            <w:r w:rsidR="553B7195" w:rsidRPr="60A2AB99">
              <w:rPr>
                <w:rFonts w:ascii="Trebuchet MS" w:hAnsi="Trebuchet MS"/>
                <w:color w:val="000000" w:themeColor="text1"/>
              </w:rPr>
              <w:t>programme, p</w:t>
            </w:r>
            <w:r w:rsidRPr="60A2AB99">
              <w:rPr>
                <w:rFonts w:ascii="Trebuchet MS" w:hAnsi="Trebuchet MS"/>
                <w:color w:val="000000" w:themeColor="text1"/>
              </w:rPr>
              <w:t xml:space="preserve">arent </w:t>
            </w:r>
            <w:r w:rsidR="553B7195" w:rsidRPr="60A2AB99">
              <w:rPr>
                <w:rFonts w:ascii="Trebuchet MS" w:hAnsi="Trebuchet MS"/>
                <w:color w:val="000000" w:themeColor="text1"/>
              </w:rPr>
              <w:t>and</w:t>
            </w:r>
            <w:r w:rsidRPr="60A2AB99">
              <w:rPr>
                <w:rFonts w:ascii="Trebuchet MS" w:hAnsi="Trebuchet MS"/>
                <w:color w:val="000000" w:themeColor="text1"/>
              </w:rPr>
              <w:t xml:space="preserve"> </w:t>
            </w:r>
            <w:r w:rsidR="553B7195" w:rsidRPr="60A2AB99">
              <w:rPr>
                <w:rFonts w:ascii="Trebuchet MS" w:hAnsi="Trebuchet MS"/>
                <w:color w:val="000000" w:themeColor="text1"/>
              </w:rPr>
              <w:t>t</w:t>
            </w:r>
            <w:r w:rsidRPr="60A2AB99">
              <w:rPr>
                <w:rFonts w:ascii="Trebuchet MS" w:hAnsi="Trebuchet MS"/>
                <w:color w:val="000000" w:themeColor="text1"/>
              </w:rPr>
              <w:t xml:space="preserve">oddler </w:t>
            </w:r>
            <w:r w:rsidR="553B7195" w:rsidRPr="60A2AB99">
              <w:rPr>
                <w:rFonts w:ascii="Trebuchet MS" w:hAnsi="Trebuchet MS"/>
                <w:color w:val="000000" w:themeColor="text1"/>
              </w:rPr>
              <w:t>group</w:t>
            </w:r>
            <w:r w:rsidR="4A0A8012" w:rsidRPr="60A2AB99">
              <w:rPr>
                <w:rFonts w:ascii="Trebuchet MS" w:hAnsi="Trebuchet MS"/>
                <w:color w:val="000000" w:themeColor="text1"/>
              </w:rPr>
              <w:t xml:space="preserve">, </w:t>
            </w:r>
            <w:r w:rsidRPr="60A2AB99">
              <w:rPr>
                <w:rFonts w:ascii="Trebuchet MS" w:hAnsi="Trebuchet MS"/>
                <w:color w:val="000000" w:themeColor="text1"/>
              </w:rPr>
              <w:t>tea dances</w:t>
            </w:r>
            <w:r w:rsidR="4A0A8012" w:rsidRPr="60A2AB99">
              <w:rPr>
                <w:rFonts w:ascii="Trebuchet MS" w:hAnsi="Trebuchet MS"/>
                <w:color w:val="000000" w:themeColor="text1"/>
              </w:rPr>
              <w:t xml:space="preserve">, </w:t>
            </w:r>
            <w:r w:rsidRPr="60A2AB99">
              <w:rPr>
                <w:rFonts w:ascii="Trebuchet MS" w:hAnsi="Trebuchet MS"/>
                <w:color w:val="000000" w:themeColor="text1"/>
              </w:rPr>
              <w:t xml:space="preserve">Irish </w:t>
            </w:r>
            <w:r w:rsidR="4A0A8012" w:rsidRPr="60A2AB99">
              <w:rPr>
                <w:rFonts w:ascii="Trebuchet MS" w:hAnsi="Trebuchet MS"/>
                <w:color w:val="000000" w:themeColor="text1"/>
              </w:rPr>
              <w:t>d</w:t>
            </w:r>
            <w:r w:rsidRPr="60A2AB99">
              <w:rPr>
                <w:rFonts w:ascii="Trebuchet MS" w:hAnsi="Trebuchet MS"/>
                <w:color w:val="000000" w:themeColor="text1"/>
              </w:rPr>
              <w:t xml:space="preserve">ancing classes and </w:t>
            </w:r>
            <w:r w:rsidR="4A0A8012" w:rsidRPr="60A2AB99">
              <w:rPr>
                <w:rFonts w:ascii="Trebuchet MS" w:hAnsi="Trebuchet MS"/>
                <w:color w:val="000000" w:themeColor="text1"/>
              </w:rPr>
              <w:t>c</w:t>
            </w:r>
            <w:r w:rsidRPr="60A2AB99">
              <w:rPr>
                <w:rFonts w:ascii="Trebuchet MS" w:hAnsi="Trebuchet MS"/>
                <w:color w:val="000000" w:themeColor="text1"/>
              </w:rPr>
              <w:t xml:space="preserve">rafts. The project will </w:t>
            </w:r>
            <w:r w:rsidR="3A46E238" w:rsidRPr="60A2AB99">
              <w:rPr>
                <w:rFonts w:ascii="Trebuchet MS" w:hAnsi="Trebuchet MS"/>
                <w:color w:val="000000" w:themeColor="text1"/>
              </w:rPr>
              <w:t>bring people together to improve health and wellbeing and reduce loneliness.</w:t>
            </w:r>
          </w:p>
        </w:tc>
        <w:tc>
          <w:tcPr>
            <w:tcW w:w="1275" w:type="dxa"/>
            <w:shd w:val="clear" w:color="auto" w:fill="FFFFFF" w:themeFill="background1"/>
          </w:tcPr>
          <w:p w14:paraId="1108C220" w14:textId="709E3515" w:rsidR="001E5A06" w:rsidRDefault="001E5A06" w:rsidP="001E5A06">
            <w:pPr>
              <w:spacing w:after="0" w:line="240" w:lineRule="auto"/>
              <w:jc w:val="center"/>
              <w:textAlignment w:val="baseline"/>
              <w:rPr>
                <w:rFonts w:ascii="Trebuchet MS" w:hAnsi="Trebuchet MS"/>
                <w:color w:val="000000"/>
              </w:rPr>
            </w:pPr>
            <w:r>
              <w:rPr>
                <w:rFonts w:ascii="Trebuchet MS" w:hAnsi="Trebuchet MS"/>
                <w:color w:val="000000"/>
              </w:rPr>
              <w:t>£19,800</w:t>
            </w:r>
          </w:p>
        </w:tc>
        <w:tc>
          <w:tcPr>
            <w:tcW w:w="1568" w:type="dxa"/>
            <w:shd w:val="clear" w:color="auto" w:fill="FFFFFF" w:themeFill="background1"/>
          </w:tcPr>
          <w:p w14:paraId="180C0671" w14:textId="01941B36" w:rsidR="001E5A06" w:rsidRDefault="009B3F31" w:rsidP="001E5A0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76C5" w:rsidRPr="00B73CAA" w14:paraId="5E4CB85C" w14:textId="77777777" w:rsidTr="60A2AB99">
        <w:trPr>
          <w:trHeight w:val="300"/>
        </w:trPr>
        <w:tc>
          <w:tcPr>
            <w:tcW w:w="1699" w:type="dxa"/>
            <w:shd w:val="clear" w:color="auto" w:fill="FFFFFF" w:themeFill="background1"/>
          </w:tcPr>
          <w:p w14:paraId="41481F4D" w14:textId="0B5FC0CA"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Portballintrae Residents Association</w:t>
            </w:r>
          </w:p>
        </w:tc>
        <w:tc>
          <w:tcPr>
            <w:tcW w:w="1720" w:type="dxa"/>
            <w:shd w:val="clear" w:color="auto" w:fill="FFFFFF" w:themeFill="background1"/>
          </w:tcPr>
          <w:p w14:paraId="06E5A0E5" w14:textId="7373B2C9"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325A3574" w14:textId="33C0DC6D" w:rsidR="006D76C5" w:rsidRPr="00B73CAA" w:rsidRDefault="6CCC54D5" w:rsidP="006D76C5">
            <w:pPr>
              <w:spacing w:after="0" w:line="240" w:lineRule="auto"/>
              <w:textAlignment w:val="baseline"/>
              <w:rPr>
                <w:rFonts w:ascii="Trebuchet MS" w:hAnsi="Trebuchet MS"/>
                <w:color w:val="000000"/>
              </w:rPr>
            </w:pPr>
            <w:r w:rsidRPr="50E46393">
              <w:rPr>
                <w:rFonts w:ascii="Trebuchet MS" w:hAnsi="Trebuchet MS"/>
                <w:color w:val="000000" w:themeColor="text1"/>
              </w:rPr>
              <w:t xml:space="preserve">Portballintrae Residents Association is using </w:t>
            </w:r>
            <w:r w:rsidR="36C48AEB" w:rsidRPr="50E46393">
              <w:rPr>
                <w:rFonts w:ascii="Trebuchet MS" w:hAnsi="Trebuchet MS"/>
                <w:color w:val="000000" w:themeColor="text1"/>
              </w:rPr>
              <w:t xml:space="preserve">a </w:t>
            </w:r>
            <w:r w:rsidRPr="50E46393">
              <w:rPr>
                <w:rFonts w:ascii="Trebuchet MS" w:hAnsi="Trebuchet MS"/>
                <w:color w:val="000000" w:themeColor="text1"/>
              </w:rPr>
              <w:t>£15,903</w:t>
            </w:r>
            <w:r w:rsidR="4651FF79" w:rsidRPr="50E46393">
              <w:rPr>
                <w:rFonts w:ascii="Trebuchet MS" w:hAnsi="Trebuchet MS"/>
                <w:color w:val="000000" w:themeColor="text1"/>
              </w:rPr>
              <w:t xml:space="preserve"> grant</w:t>
            </w:r>
            <w:r w:rsidRPr="50E46393">
              <w:rPr>
                <w:rFonts w:ascii="Trebuchet MS" w:hAnsi="Trebuchet MS"/>
                <w:color w:val="000000" w:themeColor="text1"/>
              </w:rPr>
              <w:t xml:space="preserve"> over two years to</w:t>
            </w:r>
            <w:r w:rsidR="1B7CD5AA" w:rsidRPr="50E46393">
              <w:rPr>
                <w:rFonts w:ascii="Trebuchet MS" w:hAnsi="Trebuchet MS"/>
                <w:color w:val="000000" w:themeColor="text1"/>
              </w:rPr>
              <w:t xml:space="preserve"> </w:t>
            </w:r>
            <w:r w:rsidRPr="50E46393">
              <w:rPr>
                <w:rFonts w:ascii="Trebuchet MS" w:hAnsi="Trebuchet MS"/>
                <w:color w:val="000000" w:themeColor="text1"/>
              </w:rPr>
              <w:t>r</w:t>
            </w:r>
            <w:r w:rsidR="00AA6B7B">
              <w:rPr>
                <w:rFonts w:ascii="Trebuchet MS" w:hAnsi="Trebuchet MS"/>
                <w:color w:val="000000" w:themeColor="text1"/>
              </w:rPr>
              <w:t>un</w:t>
            </w:r>
            <w:r w:rsidRPr="50E46393">
              <w:rPr>
                <w:rFonts w:ascii="Trebuchet MS" w:hAnsi="Trebuchet MS"/>
                <w:color w:val="000000" w:themeColor="text1"/>
              </w:rPr>
              <w:t xml:space="preserve"> </w:t>
            </w:r>
            <w:r w:rsidR="00AA6B7B">
              <w:rPr>
                <w:rFonts w:ascii="Trebuchet MS" w:hAnsi="Trebuchet MS"/>
                <w:color w:val="000000" w:themeColor="text1"/>
              </w:rPr>
              <w:t xml:space="preserve">wellbeing </w:t>
            </w:r>
            <w:r w:rsidRPr="50E46393">
              <w:rPr>
                <w:rFonts w:ascii="Trebuchet MS" w:hAnsi="Trebuchet MS"/>
                <w:color w:val="000000" w:themeColor="text1"/>
              </w:rPr>
              <w:t>activities for the local community</w:t>
            </w:r>
            <w:r w:rsidR="00AA6B7B">
              <w:rPr>
                <w:rFonts w:ascii="Trebuchet MS" w:hAnsi="Trebuchet MS"/>
                <w:color w:val="000000" w:themeColor="text1"/>
              </w:rPr>
              <w:t>. The pr</w:t>
            </w:r>
            <w:r w:rsidR="00227013">
              <w:rPr>
                <w:rFonts w:ascii="Trebuchet MS" w:hAnsi="Trebuchet MS"/>
                <w:color w:val="000000" w:themeColor="text1"/>
              </w:rPr>
              <w:t xml:space="preserve">oject </w:t>
            </w:r>
            <w:r w:rsidR="7F34B983" w:rsidRPr="50E46393">
              <w:rPr>
                <w:rFonts w:ascii="Trebuchet MS" w:hAnsi="Trebuchet MS"/>
                <w:color w:val="000000" w:themeColor="text1"/>
              </w:rPr>
              <w:t>includ</w:t>
            </w:r>
            <w:r w:rsidR="00227013">
              <w:rPr>
                <w:rFonts w:ascii="Trebuchet MS" w:hAnsi="Trebuchet MS"/>
                <w:color w:val="000000" w:themeColor="text1"/>
              </w:rPr>
              <w:t>es</w:t>
            </w:r>
            <w:r w:rsidRPr="50E46393">
              <w:rPr>
                <w:rFonts w:ascii="Trebuchet MS" w:hAnsi="Trebuchet MS"/>
                <w:color w:val="000000" w:themeColor="text1"/>
              </w:rPr>
              <w:t xml:space="preserve"> a winter lunch </w:t>
            </w:r>
            <w:r w:rsidR="00227013">
              <w:rPr>
                <w:rFonts w:ascii="Trebuchet MS" w:hAnsi="Trebuchet MS"/>
                <w:color w:val="000000" w:themeColor="text1"/>
              </w:rPr>
              <w:t xml:space="preserve">club, seasonal </w:t>
            </w:r>
            <w:r w:rsidRPr="50E46393">
              <w:rPr>
                <w:rFonts w:ascii="Trebuchet MS" w:hAnsi="Trebuchet MS"/>
                <w:color w:val="000000" w:themeColor="text1"/>
              </w:rPr>
              <w:t xml:space="preserve">events, outings, art classes and </w:t>
            </w:r>
            <w:r w:rsidR="00227013">
              <w:rPr>
                <w:rFonts w:ascii="Trebuchet MS" w:hAnsi="Trebuchet MS"/>
                <w:color w:val="000000" w:themeColor="text1"/>
              </w:rPr>
              <w:t>group l</w:t>
            </w:r>
            <w:r w:rsidRPr="50E46393">
              <w:rPr>
                <w:rFonts w:ascii="Trebuchet MS" w:hAnsi="Trebuchet MS"/>
                <w:color w:val="000000" w:themeColor="text1"/>
              </w:rPr>
              <w:t>itter picking.</w:t>
            </w:r>
          </w:p>
        </w:tc>
        <w:tc>
          <w:tcPr>
            <w:tcW w:w="1275" w:type="dxa"/>
            <w:shd w:val="clear" w:color="auto" w:fill="FFFFFF" w:themeFill="background1"/>
          </w:tcPr>
          <w:p w14:paraId="49C168D3" w14:textId="3F079C8A"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£15,903</w:t>
            </w:r>
          </w:p>
        </w:tc>
        <w:tc>
          <w:tcPr>
            <w:tcW w:w="1568" w:type="dxa"/>
            <w:shd w:val="clear" w:color="auto" w:fill="FFFFFF" w:themeFill="background1"/>
          </w:tcPr>
          <w:p w14:paraId="1BDF3DA6" w14:textId="220D3759"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D76C5" w:rsidRPr="00B73CAA" w14:paraId="50D3AEAA" w14:textId="77777777" w:rsidTr="60A2AB99">
        <w:trPr>
          <w:trHeight w:val="300"/>
        </w:trPr>
        <w:tc>
          <w:tcPr>
            <w:tcW w:w="1699" w:type="dxa"/>
            <w:shd w:val="clear" w:color="auto" w:fill="FFFFFF" w:themeFill="background1"/>
          </w:tcPr>
          <w:p w14:paraId="40497DF5" w14:textId="7011034E"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THE GIVING SHED HELPING OTHERS</w:t>
            </w:r>
          </w:p>
        </w:tc>
        <w:tc>
          <w:tcPr>
            <w:tcW w:w="1720" w:type="dxa"/>
            <w:shd w:val="clear" w:color="auto" w:fill="FFFFFF" w:themeFill="background1"/>
          </w:tcPr>
          <w:p w14:paraId="5E72065B" w14:textId="57B8CD75"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Causeway Coast and Glens</w:t>
            </w:r>
          </w:p>
        </w:tc>
        <w:tc>
          <w:tcPr>
            <w:tcW w:w="8343" w:type="dxa"/>
            <w:shd w:val="clear" w:color="auto" w:fill="FFFFFF" w:themeFill="background1"/>
          </w:tcPr>
          <w:p w14:paraId="576AAF8B" w14:textId="1CB86281" w:rsidR="006D76C5" w:rsidRPr="00B73CAA" w:rsidRDefault="301B8018" w:rsidP="50E46393">
            <w:pPr>
              <w:spacing w:after="0" w:line="240" w:lineRule="auto"/>
              <w:textAlignment w:val="baseline"/>
              <w:rPr>
                <w:rFonts w:ascii="Trebuchet MS" w:hAnsi="Trebuchet MS"/>
                <w:color w:val="000000"/>
              </w:rPr>
            </w:pPr>
            <w:r w:rsidRPr="60A2AB99">
              <w:rPr>
                <w:rFonts w:ascii="Trebuchet MS" w:hAnsi="Trebuchet MS"/>
                <w:color w:val="000000" w:themeColor="text1"/>
              </w:rPr>
              <w:t xml:space="preserve">The Giving Shed Helping Others, based in </w:t>
            </w:r>
            <w:proofErr w:type="spellStart"/>
            <w:r w:rsidRPr="60A2AB99">
              <w:rPr>
                <w:rFonts w:ascii="Trebuchet MS" w:hAnsi="Trebuchet MS"/>
                <w:color w:val="000000" w:themeColor="text1"/>
              </w:rPr>
              <w:t>Cloughmills</w:t>
            </w:r>
            <w:proofErr w:type="spellEnd"/>
            <w:r w:rsidRPr="60A2AB99">
              <w:rPr>
                <w:rFonts w:ascii="Trebuchet MS" w:hAnsi="Trebuchet MS"/>
                <w:color w:val="000000" w:themeColor="text1"/>
              </w:rPr>
              <w:t xml:space="preserve">, is using </w:t>
            </w:r>
            <w:r w:rsidR="187429F2" w:rsidRPr="60A2AB99">
              <w:rPr>
                <w:rFonts w:ascii="Trebuchet MS" w:hAnsi="Trebuchet MS"/>
                <w:color w:val="000000" w:themeColor="text1"/>
              </w:rPr>
              <w:t>a</w:t>
            </w:r>
            <w:r w:rsidR="08089665" w:rsidRPr="60A2AB99">
              <w:rPr>
                <w:rFonts w:ascii="Trebuchet MS" w:hAnsi="Trebuchet MS"/>
                <w:color w:val="000000" w:themeColor="text1"/>
              </w:rPr>
              <w:t>n</w:t>
            </w:r>
            <w:r w:rsidR="187429F2" w:rsidRPr="60A2AB99">
              <w:rPr>
                <w:rFonts w:ascii="Trebuchet MS" w:hAnsi="Trebuchet MS"/>
                <w:color w:val="000000" w:themeColor="text1"/>
              </w:rPr>
              <w:t xml:space="preserve"> </w:t>
            </w:r>
            <w:r w:rsidRPr="60A2AB99">
              <w:rPr>
                <w:rFonts w:ascii="Trebuchet MS" w:hAnsi="Trebuchet MS"/>
                <w:color w:val="000000" w:themeColor="text1"/>
              </w:rPr>
              <w:t>£11,598</w:t>
            </w:r>
            <w:r w:rsidR="6AF2CFD7" w:rsidRPr="60A2AB99">
              <w:rPr>
                <w:rFonts w:ascii="Trebuchet MS" w:hAnsi="Trebuchet MS"/>
                <w:color w:val="000000" w:themeColor="text1"/>
              </w:rPr>
              <w:t xml:space="preserve"> grant </w:t>
            </w:r>
            <w:r w:rsidRPr="60A2AB99">
              <w:rPr>
                <w:rFonts w:ascii="Trebuchet MS" w:hAnsi="Trebuchet MS"/>
                <w:color w:val="000000" w:themeColor="text1"/>
              </w:rPr>
              <w:t xml:space="preserve">over one year to </w:t>
            </w:r>
            <w:r w:rsidR="2D9C7910" w:rsidRPr="60A2AB99">
              <w:rPr>
                <w:rFonts w:ascii="Trebuchet MS" w:hAnsi="Trebuchet MS"/>
                <w:color w:val="000000" w:themeColor="text1"/>
              </w:rPr>
              <w:t>run</w:t>
            </w:r>
            <w:r w:rsidRPr="60A2AB99">
              <w:rPr>
                <w:rFonts w:ascii="Trebuchet MS" w:hAnsi="Trebuchet MS"/>
                <w:color w:val="000000" w:themeColor="text1"/>
              </w:rPr>
              <w:t xml:space="preserve"> </w:t>
            </w:r>
            <w:r w:rsidR="274B2A09" w:rsidRPr="60A2AB99">
              <w:rPr>
                <w:rFonts w:ascii="Trebuchet MS" w:hAnsi="Trebuchet MS"/>
                <w:color w:val="000000" w:themeColor="text1"/>
              </w:rPr>
              <w:t xml:space="preserve">training workshops </w:t>
            </w:r>
            <w:r w:rsidRPr="60A2AB99">
              <w:rPr>
                <w:rFonts w:ascii="Trebuchet MS" w:hAnsi="Trebuchet MS"/>
                <w:color w:val="000000" w:themeColor="text1"/>
              </w:rPr>
              <w:t xml:space="preserve">a monthly drop-in centre for </w:t>
            </w:r>
            <w:r w:rsidR="24B57961" w:rsidRPr="60A2AB99">
              <w:rPr>
                <w:rFonts w:ascii="Trebuchet MS" w:hAnsi="Trebuchet MS"/>
                <w:color w:val="000000" w:themeColor="text1"/>
              </w:rPr>
              <w:t>people</w:t>
            </w:r>
            <w:r w:rsidR="6C9A3615" w:rsidRPr="60A2AB99">
              <w:rPr>
                <w:rFonts w:ascii="Trebuchet MS" w:hAnsi="Trebuchet MS"/>
                <w:color w:val="000000" w:themeColor="text1"/>
              </w:rPr>
              <w:t xml:space="preserve"> affected by the rising cost of living. The project </w:t>
            </w:r>
            <w:r w:rsidRPr="60A2AB99">
              <w:rPr>
                <w:rFonts w:ascii="Trebuchet MS" w:hAnsi="Trebuchet MS"/>
                <w:color w:val="000000" w:themeColor="text1"/>
              </w:rPr>
              <w:t xml:space="preserve">will offer essential items </w:t>
            </w:r>
            <w:r w:rsidR="539C4EE8" w:rsidRPr="60A2AB99">
              <w:rPr>
                <w:rFonts w:ascii="Trebuchet MS" w:hAnsi="Trebuchet MS"/>
                <w:color w:val="000000" w:themeColor="text1"/>
              </w:rPr>
              <w:t>including</w:t>
            </w:r>
            <w:r w:rsidRPr="60A2AB99">
              <w:rPr>
                <w:rFonts w:ascii="Trebuchet MS" w:hAnsi="Trebuchet MS"/>
                <w:color w:val="000000" w:themeColor="text1"/>
              </w:rPr>
              <w:t xml:space="preserve"> clothes</w:t>
            </w:r>
            <w:r w:rsidR="6CCC3DF9" w:rsidRPr="60A2AB99">
              <w:rPr>
                <w:rFonts w:ascii="Trebuchet MS" w:hAnsi="Trebuchet MS"/>
                <w:color w:val="000000" w:themeColor="text1"/>
              </w:rPr>
              <w:t>,</w:t>
            </w:r>
            <w:r w:rsidRPr="60A2AB99">
              <w:rPr>
                <w:rFonts w:ascii="Trebuchet MS" w:hAnsi="Trebuchet MS"/>
                <w:color w:val="000000" w:themeColor="text1"/>
              </w:rPr>
              <w:t xml:space="preserve"> food</w:t>
            </w:r>
            <w:r w:rsidR="12BDB6DD" w:rsidRPr="60A2AB99">
              <w:rPr>
                <w:rFonts w:ascii="Trebuchet MS" w:hAnsi="Trebuchet MS"/>
                <w:color w:val="000000" w:themeColor="text1"/>
              </w:rPr>
              <w:t>,</w:t>
            </w:r>
            <w:r w:rsidRPr="60A2AB99">
              <w:rPr>
                <w:rFonts w:ascii="Trebuchet MS" w:hAnsi="Trebuchet MS"/>
                <w:color w:val="000000" w:themeColor="text1"/>
              </w:rPr>
              <w:t xml:space="preserve"> and toiletries</w:t>
            </w:r>
            <w:r w:rsidR="1352425A" w:rsidRPr="60A2AB99">
              <w:rPr>
                <w:rFonts w:ascii="Trebuchet MS" w:hAnsi="Trebuchet MS"/>
                <w:color w:val="000000" w:themeColor="text1"/>
              </w:rPr>
              <w:t xml:space="preserve">. </w:t>
            </w:r>
          </w:p>
        </w:tc>
        <w:tc>
          <w:tcPr>
            <w:tcW w:w="1275" w:type="dxa"/>
            <w:shd w:val="clear" w:color="auto" w:fill="FFFFFF" w:themeFill="background1"/>
          </w:tcPr>
          <w:p w14:paraId="32DD4336" w14:textId="3AF08754"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£11,598</w:t>
            </w:r>
          </w:p>
        </w:tc>
        <w:tc>
          <w:tcPr>
            <w:tcW w:w="1568" w:type="dxa"/>
            <w:shd w:val="clear" w:color="auto" w:fill="FFFFFF" w:themeFill="background1"/>
          </w:tcPr>
          <w:p w14:paraId="6D682EAE" w14:textId="38848519" w:rsidR="006D76C5" w:rsidRPr="00B73CAA" w:rsidRDefault="006D76C5" w:rsidP="006D76C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7D6A7E48" w14:textId="4BD1D4BF" w:rsidR="00B73CAA" w:rsidRDefault="00B73CAA" w:rsidP="0080783E">
      <w:pPr>
        <w:spacing w:after="0" w:line="240" w:lineRule="auto"/>
        <w:textAlignment w:val="baseline"/>
        <w:rPr>
          <w:rFonts w:ascii="Segoe UI" w:hAnsi="Segoe UI" w:cs="Segoe UI"/>
          <w:sz w:val="18"/>
          <w:szCs w:val="18"/>
        </w:rPr>
      </w:pPr>
    </w:p>
    <w:p w14:paraId="4A166920" w14:textId="77777777" w:rsidR="00B538BA" w:rsidRPr="00B73CAA" w:rsidRDefault="00B538BA" w:rsidP="0080783E">
      <w:pPr>
        <w:spacing w:after="0" w:line="240" w:lineRule="auto"/>
        <w:textAlignment w:val="baseline"/>
        <w:rPr>
          <w:rFonts w:ascii="Segoe UI" w:hAnsi="Segoe UI" w:cs="Segoe UI"/>
          <w:sz w:val="18"/>
          <w:szCs w:val="18"/>
        </w:rPr>
      </w:pPr>
    </w:p>
    <w:p w14:paraId="4BDAE5B3" w14:textId="77777777" w:rsidR="001A4BC0" w:rsidRPr="00B73CAA" w:rsidRDefault="001A4BC0" w:rsidP="00B73CAA">
      <w:pPr>
        <w:spacing w:after="0" w:line="240" w:lineRule="auto"/>
        <w:textAlignment w:val="baseline"/>
        <w:rPr>
          <w:rFonts w:ascii="Segoe UI" w:hAnsi="Segoe UI" w:cs="Segoe UI"/>
          <w:sz w:val="18"/>
          <w:szCs w:val="18"/>
        </w:rPr>
      </w:pPr>
    </w:p>
    <w:p w14:paraId="15C25B23" w14:textId="332BCE06"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7: Grants awarded </w:t>
      </w:r>
      <w:r w:rsidR="0080783E">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Derry City and Strabane </w:t>
      </w:r>
    </w:p>
    <w:p w14:paraId="3B04C58D"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80783E" w:rsidRPr="0080783E" w14:paraId="7DADEA4A" w14:textId="77777777" w:rsidTr="60A2AB99">
        <w:trPr>
          <w:trHeight w:val="300"/>
        </w:trPr>
        <w:tc>
          <w:tcPr>
            <w:tcW w:w="1697" w:type="dxa"/>
            <w:shd w:val="clear" w:color="auto" w:fill="002B57"/>
            <w:hideMark/>
          </w:tcPr>
          <w:p w14:paraId="5C2EFB7F"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Organisation</w:t>
            </w:r>
            <w:r w:rsidRPr="0080783E">
              <w:rPr>
                <w:rFonts w:ascii="Trebuchet MS" w:hAnsi="Trebuchet MS"/>
                <w:color w:val="FFFFFF" w:themeColor="background1"/>
                <w:sz w:val="24"/>
                <w:szCs w:val="24"/>
              </w:rPr>
              <w:t> </w:t>
            </w:r>
          </w:p>
          <w:p w14:paraId="1173104E"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color w:val="FFFFFF" w:themeColor="background1"/>
                <w:sz w:val="24"/>
                <w:szCs w:val="24"/>
              </w:rPr>
              <w:t> </w:t>
            </w:r>
          </w:p>
        </w:tc>
        <w:tc>
          <w:tcPr>
            <w:tcW w:w="1559" w:type="dxa"/>
            <w:shd w:val="clear" w:color="auto" w:fill="002B57"/>
            <w:hideMark/>
          </w:tcPr>
          <w:p w14:paraId="064539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Location</w:t>
            </w:r>
            <w:r w:rsidRPr="0080783E">
              <w:rPr>
                <w:rFonts w:ascii="Trebuchet MS" w:hAnsi="Trebuchet MS"/>
                <w:color w:val="FFFFFF" w:themeColor="background1"/>
                <w:sz w:val="24"/>
                <w:szCs w:val="24"/>
              </w:rPr>
              <w:t> </w:t>
            </w:r>
          </w:p>
        </w:tc>
        <w:tc>
          <w:tcPr>
            <w:tcW w:w="8505" w:type="dxa"/>
            <w:shd w:val="clear" w:color="auto" w:fill="002B57"/>
            <w:hideMark/>
          </w:tcPr>
          <w:p w14:paraId="28C1BA26"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Project summary</w:t>
            </w:r>
            <w:r w:rsidRPr="0080783E">
              <w:rPr>
                <w:rFonts w:ascii="Trebuchet MS" w:hAnsi="Trebuchet MS"/>
                <w:color w:val="FFFFFF" w:themeColor="background1"/>
                <w:sz w:val="24"/>
                <w:szCs w:val="24"/>
              </w:rPr>
              <w:t> </w:t>
            </w:r>
          </w:p>
        </w:tc>
        <w:tc>
          <w:tcPr>
            <w:tcW w:w="1267" w:type="dxa"/>
            <w:shd w:val="clear" w:color="auto" w:fill="002B57"/>
            <w:hideMark/>
          </w:tcPr>
          <w:p w14:paraId="2B0F0E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Amount awarded</w:t>
            </w:r>
            <w:r w:rsidRPr="0080783E">
              <w:rPr>
                <w:rFonts w:ascii="Trebuchet MS" w:hAnsi="Trebuchet MS"/>
                <w:color w:val="FFFFFF" w:themeColor="background1"/>
                <w:sz w:val="24"/>
                <w:szCs w:val="24"/>
              </w:rPr>
              <w:t> </w:t>
            </w:r>
          </w:p>
        </w:tc>
        <w:tc>
          <w:tcPr>
            <w:tcW w:w="1568" w:type="dxa"/>
            <w:shd w:val="clear" w:color="auto" w:fill="002B57"/>
            <w:hideMark/>
          </w:tcPr>
          <w:p w14:paraId="7BB22E7A"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Funding programme</w:t>
            </w:r>
            <w:r w:rsidRPr="0080783E">
              <w:rPr>
                <w:rFonts w:ascii="Trebuchet MS" w:hAnsi="Trebuchet MS"/>
                <w:color w:val="FFFFFF" w:themeColor="background1"/>
                <w:sz w:val="24"/>
                <w:szCs w:val="24"/>
              </w:rPr>
              <w:t> </w:t>
            </w:r>
          </w:p>
        </w:tc>
      </w:tr>
      <w:tr w:rsidR="00E84A6E" w:rsidRPr="00B73CAA" w14:paraId="2D20DEED" w14:textId="77777777" w:rsidTr="60A2AB99">
        <w:trPr>
          <w:trHeight w:val="300"/>
        </w:trPr>
        <w:tc>
          <w:tcPr>
            <w:tcW w:w="1697" w:type="dxa"/>
            <w:shd w:val="clear" w:color="auto" w:fill="FFFFFF" w:themeFill="background1"/>
          </w:tcPr>
          <w:p w14:paraId="3F5BD368" w14:textId="7A49A8D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Clady Cross Community Development Association</w:t>
            </w:r>
          </w:p>
        </w:tc>
        <w:tc>
          <w:tcPr>
            <w:tcW w:w="1559" w:type="dxa"/>
            <w:shd w:val="clear" w:color="auto" w:fill="FFFFFF" w:themeFill="background1"/>
          </w:tcPr>
          <w:p w14:paraId="40CA01CA" w14:textId="76DF85FD"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20B38763" w14:textId="745DFF13" w:rsidR="00E84A6E" w:rsidRPr="11EE3DB2" w:rsidRDefault="5017BD59" w:rsidP="00E84A6E">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Clady Cross Community Development Association</w:t>
            </w:r>
            <w:r w:rsidR="2CB31A4D" w:rsidRPr="50E46393">
              <w:rPr>
                <w:rFonts w:ascii="Trebuchet MS" w:hAnsi="Trebuchet MS"/>
                <w:color w:val="000000" w:themeColor="text1"/>
              </w:rPr>
              <w:t xml:space="preserve"> is</w:t>
            </w:r>
            <w:r w:rsidRPr="50E46393">
              <w:rPr>
                <w:rFonts w:ascii="Trebuchet MS" w:hAnsi="Trebuchet MS"/>
                <w:color w:val="000000" w:themeColor="text1"/>
              </w:rPr>
              <w:t xml:space="preserve"> using a £10,513 grant over </w:t>
            </w:r>
            <w:r w:rsidR="22B7A554" w:rsidRPr="50E46393">
              <w:rPr>
                <w:rFonts w:ascii="Trebuchet MS" w:hAnsi="Trebuchet MS"/>
                <w:color w:val="000000" w:themeColor="text1"/>
              </w:rPr>
              <w:t>two</w:t>
            </w:r>
            <w:r w:rsidRPr="50E46393">
              <w:rPr>
                <w:rFonts w:ascii="Trebuchet MS" w:hAnsi="Trebuchet MS"/>
                <w:color w:val="000000" w:themeColor="text1"/>
              </w:rPr>
              <w:t xml:space="preserve"> years to </w:t>
            </w:r>
            <w:r w:rsidR="428A37BF" w:rsidRPr="50E46393">
              <w:rPr>
                <w:rFonts w:ascii="Trebuchet MS" w:hAnsi="Trebuchet MS"/>
                <w:color w:val="000000" w:themeColor="text1"/>
              </w:rPr>
              <w:t xml:space="preserve">run a programme of craft workshops and </w:t>
            </w:r>
            <w:r w:rsidR="59E89081" w:rsidRPr="50E46393">
              <w:rPr>
                <w:rFonts w:ascii="Trebuchet MS" w:hAnsi="Trebuchet MS"/>
                <w:color w:val="000000" w:themeColor="text1"/>
              </w:rPr>
              <w:t>day trips</w:t>
            </w:r>
            <w:r w:rsidR="00C050AF">
              <w:rPr>
                <w:rFonts w:ascii="Trebuchet MS" w:hAnsi="Trebuchet MS"/>
                <w:color w:val="000000" w:themeColor="text1"/>
              </w:rPr>
              <w:t>,</w:t>
            </w:r>
            <w:r w:rsidR="59E89081" w:rsidRPr="50E46393">
              <w:rPr>
                <w:rFonts w:ascii="Trebuchet MS" w:hAnsi="Trebuchet MS"/>
                <w:color w:val="000000" w:themeColor="text1"/>
              </w:rPr>
              <w:t xml:space="preserve"> to bring people in the local community together and reduce loneliness.</w:t>
            </w:r>
          </w:p>
        </w:tc>
        <w:tc>
          <w:tcPr>
            <w:tcW w:w="1267" w:type="dxa"/>
            <w:shd w:val="clear" w:color="auto" w:fill="FFFFFF" w:themeFill="background1"/>
          </w:tcPr>
          <w:p w14:paraId="225DB51D" w14:textId="1F58EC2A"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£10,513</w:t>
            </w:r>
          </w:p>
        </w:tc>
        <w:tc>
          <w:tcPr>
            <w:tcW w:w="1568" w:type="dxa"/>
            <w:shd w:val="clear" w:color="auto" w:fill="FFFFFF" w:themeFill="background1"/>
          </w:tcPr>
          <w:p w14:paraId="7FF9CC55" w14:textId="3168DB8E"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241455E6" w14:textId="77777777" w:rsidTr="60A2AB99">
        <w:trPr>
          <w:trHeight w:val="300"/>
        </w:trPr>
        <w:tc>
          <w:tcPr>
            <w:tcW w:w="1697" w:type="dxa"/>
            <w:shd w:val="clear" w:color="auto" w:fill="FFFFFF" w:themeFill="background1"/>
          </w:tcPr>
          <w:p w14:paraId="4C5B6675" w14:textId="1EBB9754"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COS For Autism Families Limited</w:t>
            </w:r>
          </w:p>
        </w:tc>
        <w:tc>
          <w:tcPr>
            <w:tcW w:w="1559" w:type="dxa"/>
            <w:shd w:val="clear" w:color="auto" w:fill="FFFFFF" w:themeFill="background1"/>
          </w:tcPr>
          <w:p w14:paraId="6976786F" w14:textId="1DA9229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00F723AD" w14:textId="035B2BBE" w:rsidR="00E84A6E" w:rsidRPr="11EE3DB2" w:rsidRDefault="5017BD59" w:rsidP="00E84A6E">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 xml:space="preserve">COS For Autism Families, based in Derry/Londonderry, is using a £20,000 grant over two years to provide </w:t>
            </w:r>
            <w:r w:rsidR="00710938">
              <w:rPr>
                <w:rFonts w:ascii="Trebuchet MS" w:hAnsi="Trebuchet MS"/>
                <w:color w:val="000000" w:themeColor="text1"/>
              </w:rPr>
              <w:t xml:space="preserve">support and </w:t>
            </w:r>
            <w:r w:rsidRPr="50E46393">
              <w:rPr>
                <w:rFonts w:ascii="Trebuchet MS" w:hAnsi="Trebuchet MS"/>
                <w:color w:val="000000" w:themeColor="text1"/>
              </w:rPr>
              <w:t xml:space="preserve">counselling </w:t>
            </w:r>
            <w:r w:rsidR="00710938">
              <w:rPr>
                <w:rFonts w:ascii="Trebuchet MS" w:hAnsi="Trebuchet MS"/>
                <w:color w:val="000000" w:themeColor="text1"/>
              </w:rPr>
              <w:t>for</w:t>
            </w:r>
            <w:r w:rsidRPr="50E46393">
              <w:rPr>
                <w:rFonts w:ascii="Trebuchet MS" w:hAnsi="Trebuchet MS"/>
                <w:color w:val="000000" w:themeColor="text1"/>
              </w:rPr>
              <w:t xml:space="preserve"> parents and carers of children and young people with autism</w:t>
            </w:r>
            <w:r w:rsidR="00402A23">
              <w:rPr>
                <w:rFonts w:ascii="Trebuchet MS" w:hAnsi="Trebuchet MS"/>
                <w:color w:val="000000" w:themeColor="text1"/>
              </w:rPr>
              <w:t>.</w:t>
            </w:r>
            <w:r w:rsidRPr="50E46393">
              <w:rPr>
                <w:rFonts w:ascii="Trebuchet MS" w:hAnsi="Trebuchet MS"/>
                <w:color w:val="000000" w:themeColor="text1"/>
              </w:rPr>
              <w:t xml:space="preserve"> </w:t>
            </w:r>
            <w:r w:rsidR="4FD01D5E" w:rsidRPr="50E46393">
              <w:rPr>
                <w:rFonts w:ascii="Trebuchet MS" w:hAnsi="Trebuchet MS"/>
                <w:color w:val="000000" w:themeColor="text1"/>
              </w:rPr>
              <w:t xml:space="preserve">The project will </w:t>
            </w:r>
            <w:r w:rsidR="30CCFA33" w:rsidRPr="50E46393">
              <w:rPr>
                <w:rFonts w:ascii="Trebuchet MS" w:hAnsi="Trebuchet MS"/>
                <w:color w:val="000000" w:themeColor="text1"/>
              </w:rPr>
              <w:t>reduce isolation and create a support network among parents and carers.</w:t>
            </w:r>
          </w:p>
        </w:tc>
        <w:tc>
          <w:tcPr>
            <w:tcW w:w="1267" w:type="dxa"/>
            <w:shd w:val="clear" w:color="auto" w:fill="FFFFFF" w:themeFill="background1"/>
          </w:tcPr>
          <w:p w14:paraId="24206629" w14:textId="46A6E1CD"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09FC0339" w14:textId="0B315E27"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2B0E45A7" w14:textId="77777777" w:rsidTr="60A2AB99">
        <w:trPr>
          <w:trHeight w:val="300"/>
        </w:trPr>
        <w:tc>
          <w:tcPr>
            <w:tcW w:w="1697" w:type="dxa"/>
            <w:shd w:val="clear" w:color="auto" w:fill="FFFFFF" w:themeFill="background1"/>
          </w:tcPr>
          <w:p w14:paraId="1C17B2A9" w14:textId="5E8F3768" w:rsidR="00E84A6E" w:rsidRPr="00B73CAA" w:rsidRDefault="00E84A6E" w:rsidP="00E84A6E">
            <w:pPr>
              <w:spacing w:after="0" w:line="240" w:lineRule="auto"/>
              <w:jc w:val="center"/>
              <w:textAlignment w:val="baseline"/>
              <w:rPr>
                <w:rFonts w:ascii="Trebuchet MS" w:hAnsi="Trebuchet MS"/>
                <w:color w:val="000000"/>
              </w:rPr>
            </w:pPr>
            <w:proofErr w:type="spellStart"/>
            <w:r>
              <w:rPr>
                <w:rFonts w:ascii="Trebuchet MS" w:hAnsi="Trebuchet MS"/>
                <w:color w:val="000000"/>
              </w:rPr>
              <w:t>Creggan</w:t>
            </w:r>
            <w:proofErr w:type="spellEnd"/>
            <w:r>
              <w:rPr>
                <w:rFonts w:ascii="Trebuchet MS" w:hAnsi="Trebuchet MS"/>
                <w:color w:val="000000"/>
              </w:rPr>
              <w:t xml:space="preserve"> Neighbourhood Partnership</w:t>
            </w:r>
          </w:p>
        </w:tc>
        <w:tc>
          <w:tcPr>
            <w:tcW w:w="1559" w:type="dxa"/>
            <w:shd w:val="clear" w:color="auto" w:fill="FFFFFF" w:themeFill="background1"/>
          </w:tcPr>
          <w:p w14:paraId="542DB3B7" w14:textId="0E3FC90A"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785467C4" w14:textId="05582B73" w:rsidR="00E84A6E" w:rsidRPr="006A0CFE" w:rsidRDefault="0F90F49C" w:rsidP="004D51F3">
            <w:pPr>
              <w:spacing w:after="0" w:line="240" w:lineRule="auto"/>
              <w:textAlignment w:val="baseline"/>
              <w:rPr>
                <w:rFonts w:ascii="Trebuchet MS" w:hAnsi="Trebuchet MS"/>
                <w:color w:val="000000"/>
              </w:rPr>
            </w:pPr>
            <w:proofErr w:type="spellStart"/>
            <w:r w:rsidRPr="0EA96FBD">
              <w:rPr>
                <w:rFonts w:ascii="Trebuchet MS" w:hAnsi="Trebuchet MS"/>
                <w:color w:val="000000" w:themeColor="text1"/>
              </w:rPr>
              <w:t>Creggan</w:t>
            </w:r>
            <w:proofErr w:type="spellEnd"/>
            <w:r w:rsidRPr="0EA96FBD">
              <w:rPr>
                <w:rFonts w:ascii="Trebuchet MS" w:hAnsi="Trebuchet MS"/>
                <w:color w:val="000000" w:themeColor="text1"/>
              </w:rPr>
              <w:t xml:space="preserve"> Neighbourhood Partnership</w:t>
            </w:r>
            <w:r w:rsidR="00B51849" w:rsidRPr="0EA96FBD">
              <w:rPr>
                <w:rFonts w:ascii="Trebuchet MS" w:hAnsi="Trebuchet MS"/>
                <w:color w:val="000000" w:themeColor="text1"/>
              </w:rPr>
              <w:t xml:space="preserve"> in Derry/Londonderry</w:t>
            </w:r>
            <w:r w:rsidRPr="0EA96FBD">
              <w:rPr>
                <w:rFonts w:ascii="Trebuchet MS" w:hAnsi="Trebuchet MS"/>
                <w:color w:val="000000" w:themeColor="text1"/>
              </w:rPr>
              <w:t xml:space="preserve"> is </w:t>
            </w:r>
            <w:r w:rsidR="00B51849" w:rsidRPr="0EA96FBD">
              <w:rPr>
                <w:rFonts w:ascii="Trebuchet MS" w:hAnsi="Trebuchet MS"/>
                <w:color w:val="000000" w:themeColor="text1"/>
              </w:rPr>
              <w:t>usi</w:t>
            </w:r>
            <w:r w:rsidRPr="0EA96FBD">
              <w:rPr>
                <w:rFonts w:ascii="Trebuchet MS" w:hAnsi="Trebuchet MS"/>
                <w:color w:val="000000" w:themeColor="text1"/>
              </w:rPr>
              <w:t>ng</w:t>
            </w:r>
            <w:r w:rsidR="00B51849" w:rsidRPr="0EA96FBD">
              <w:rPr>
                <w:rFonts w:ascii="Trebuchet MS" w:hAnsi="Trebuchet MS"/>
                <w:color w:val="000000" w:themeColor="text1"/>
              </w:rPr>
              <w:t xml:space="preserve"> a</w:t>
            </w:r>
            <w:r w:rsidRPr="0EA96FBD">
              <w:rPr>
                <w:rFonts w:ascii="Trebuchet MS" w:hAnsi="Trebuchet MS"/>
                <w:color w:val="000000" w:themeColor="text1"/>
              </w:rPr>
              <w:t xml:space="preserve"> £379,782</w:t>
            </w:r>
            <w:r w:rsidR="00B51849" w:rsidRPr="0EA96FBD">
              <w:rPr>
                <w:rFonts w:ascii="Trebuchet MS" w:hAnsi="Trebuchet MS"/>
                <w:color w:val="000000" w:themeColor="text1"/>
              </w:rPr>
              <w:t xml:space="preserve"> grant</w:t>
            </w:r>
            <w:r w:rsidR="718AC834" w:rsidRPr="0EA96FBD">
              <w:rPr>
                <w:rFonts w:ascii="Trebuchet MS" w:hAnsi="Trebuchet MS"/>
                <w:color w:val="000000" w:themeColor="text1"/>
              </w:rPr>
              <w:t xml:space="preserve"> </w:t>
            </w:r>
            <w:r w:rsidR="00B51849" w:rsidRPr="0EA96FBD">
              <w:rPr>
                <w:rFonts w:ascii="Trebuchet MS" w:hAnsi="Trebuchet MS"/>
                <w:color w:val="000000" w:themeColor="text1"/>
              </w:rPr>
              <w:t>to</w:t>
            </w:r>
            <w:r w:rsidR="3BF9BC7B" w:rsidRPr="0EA96FBD">
              <w:rPr>
                <w:rFonts w:ascii="Trebuchet MS" w:hAnsi="Trebuchet MS"/>
                <w:color w:val="000000" w:themeColor="text1"/>
              </w:rPr>
              <w:t xml:space="preserve"> run activities to</w:t>
            </w:r>
            <w:r w:rsidR="00B51849" w:rsidRPr="0EA96FBD">
              <w:rPr>
                <w:rFonts w:ascii="Trebuchet MS" w:hAnsi="Trebuchet MS"/>
                <w:color w:val="000000" w:themeColor="text1"/>
              </w:rPr>
              <w:t xml:space="preserve"> </w:t>
            </w:r>
            <w:r w:rsidR="2DDDFA69" w:rsidRPr="0EA96FBD">
              <w:rPr>
                <w:rFonts w:ascii="Trebuchet MS" w:hAnsi="Trebuchet MS"/>
                <w:color w:val="000000" w:themeColor="text1"/>
              </w:rPr>
              <w:t xml:space="preserve">bring </w:t>
            </w:r>
            <w:r w:rsidR="5849034B" w:rsidRPr="0EA96FBD">
              <w:rPr>
                <w:rFonts w:ascii="Trebuchet MS" w:hAnsi="Trebuchet MS"/>
                <w:color w:val="000000" w:themeColor="text1"/>
              </w:rPr>
              <w:t>residents</w:t>
            </w:r>
            <w:r w:rsidR="2DDDFA69" w:rsidRPr="0EA96FBD">
              <w:rPr>
                <w:rFonts w:ascii="Trebuchet MS" w:hAnsi="Trebuchet MS"/>
                <w:color w:val="000000" w:themeColor="text1"/>
              </w:rPr>
              <w:t xml:space="preserve"> together and </w:t>
            </w:r>
            <w:r w:rsidR="531F0380" w:rsidRPr="0EA96FBD">
              <w:rPr>
                <w:rFonts w:ascii="Trebuchet MS" w:hAnsi="Trebuchet MS"/>
                <w:color w:val="000000" w:themeColor="text1"/>
              </w:rPr>
              <w:t>improve health and wellbeing</w:t>
            </w:r>
            <w:r w:rsidR="616334F5" w:rsidRPr="0EA96FBD">
              <w:rPr>
                <w:rFonts w:ascii="Trebuchet MS" w:hAnsi="Trebuchet MS"/>
                <w:color w:val="000000" w:themeColor="text1"/>
              </w:rPr>
              <w:t>.</w:t>
            </w:r>
            <w:r w:rsidR="00B51849" w:rsidRPr="0EA96FBD">
              <w:rPr>
                <w:rFonts w:ascii="Trebuchet MS" w:hAnsi="Trebuchet MS"/>
                <w:color w:val="000000" w:themeColor="text1"/>
              </w:rPr>
              <w:t xml:space="preserve"> O</w:t>
            </w:r>
            <w:r w:rsidRPr="0EA96FBD">
              <w:rPr>
                <w:rFonts w:ascii="Trebuchet MS" w:hAnsi="Trebuchet MS"/>
                <w:color w:val="000000" w:themeColor="text1"/>
              </w:rPr>
              <w:t xml:space="preserve">ver </w:t>
            </w:r>
            <w:r w:rsidR="00B51849" w:rsidRPr="0EA96FBD">
              <w:rPr>
                <w:rFonts w:ascii="Trebuchet MS" w:hAnsi="Trebuchet MS"/>
                <w:color w:val="000000" w:themeColor="text1"/>
              </w:rPr>
              <w:t>three</w:t>
            </w:r>
            <w:r w:rsidRPr="0EA96FBD">
              <w:rPr>
                <w:rFonts w:ascii="Trebuchet MS" w:hAnsi="Trebuchet MS"/>
                <w:color w:val="000000" w:themeColor="text1"/>
              </w:rPr>
              <w:t xml:space="preserve"> years</w:t>
            </w:r>
            <w:r w:rsidR="00B51849" w:rsidRPr="0EA96FBD">
              <w:rPr>
                <w:rFonts w:ascii="Trebuchet MS" w:hAnsi="Trebuchet MS"/>
                <w:color w:val="000000" w:themeColor="text1"/>
              </w:rPr>
              <w:t xml:space="preserve"> the project will </w:t>
            </w:r>
            <w:r w:rsidR="483D6F0F" w:rsidRPr="0EA96FBD">
              <w:rPr>
                <w:rFonts w:ascii="Trebuchet MS" w:hAnsi="Trebuchet MS"/>
                <w:color w:val="000000" w:themeColor="text1"/>
              </w:rPr>
              <w:t>run family play sessions, craft programmes for adults, weekly warm hub sessions</w:t>
            </w:r>
            <w:r w:rsidR="31BC7177" w:rsidRPr="0EA96FBD">
              <w:rPr>
                <w:rFonts w:ascii="Trebuchet MS" w:hAnsi="Trebuchet MS"/>
                <w:color w:val="000000" w:themeColor="text1"/>
              </w:rPr>
              <w:t xml:space="preserve"> </w:t>
            </w:r>
            <w:r w:rsidR="483D6F0F" w:rsidRPr="0EA96FBD">
              <w:rPr>
                <w:rFonts w:ascii="Trebuchet MS" w:hAnsi="Trebuchet MS"/>
                <w:color w:val="000000" w:themeColor="text1"/>
              </w:rPr>
              <w:t xml:space="preserve">for vulnerable/isolated people, summer outings for families affected by the cost-of-living crisis, a men’s group, and seasonal community events. </w:t>
            </w:r>
            <w:r w:rsidR="31BC7177" w:rsidRPr="0EA96FBD">
              <w:rPr>
                <w:rFonts w:ascii="Trebuchet MS" w:hAnsi="Trebuchet MS"/>
                <w:color w:val="000000" w:themeColor="text1"/>
              </w:rPr>
              <w:t xml:space="preserve">The project will </w:t>
            </w:r>
            <w:r w:rsidR="65B50C74" w:rsidRPr="0EA96FBD">
              <w:rPr>
                <w:rFonts w:ascii="Trebuchet MS" w:hAnsi="Trebuchet MS"/>
                <w:color w:val="000000" w:themeColor="text1"/>
              </w:rPr>
              <w:t xml:space="preserve">increase volunteering </w:t>
            </w:r>
            <w:r w:rsidR="42627C6B" w:rsidRPr="0EA96FBD">
              <w:rPr>
                <w:rFonts w:ascii="Trebuchet MS" w:hAnsi="Trebuchet MS"/>
                <w:color w:val="000000" w:themeColor="text1"/>
              </w:rPr>
              <w:t>opportunities</w:t>
            </w:r>
            <w:r w:rsidR="10FC3E7C" w:rsidRPr="0EA96FBD">
              <w:rPr>
                <w:rFonts w:ascii="Trebuchet MS" w:hAnsi="Trebuchet MS"/>
                <w:color w:val="000000" w:themeColor="text1"/>
              </w:rPr>
              <w:t>,</w:t>
            </w:r>
            <w:r w:rsidR="42627C6B" w:rsidRPr="0EA96FBD">
              <w:rPr>
                <w:rFonts w:ascii="Trebuchet MS" w:hAnsi="Trebuchet MS"/>
                <w:color w:val="000000" w:themeColor="text1"/>
              </w:rPr>
              <w:t xml:space="preserve"> </w:t>
            </w:r>
            <w:r w:rsidR="4C5C4086" w:rsidRPr="0EA96FBD">
              <w:rPr>
                <w:rFonts w:ascii="Trebuchet MS" w:hAnsi="Trebuchet MS"/>
                <w:color w:val="000000" w:themeColor="text1"/>
              </w:rPr>
              <w:t xml:space="preserve">engage </w:t>
            </w:r>
            <w:r w:rsidR="601DD4B3" w:rsidRPr="0EA96FBD">
              <w:rPr>
                <w:rFonts w:ascii="Trebuchet MS" w:hAnsi="Trebuchet MS"/>
                <w:color w:val="000000" w:themeColor="text1"/>
              </w:rPr>
              <w:t xml:space="preserve">isolated residents </w:t>
            </w:r>
            <w:r w:rsidR="29544CFE" w:rsidRPr="0EA96FBD">
              <w:rPr>
                <w:rFonts w:ascii="Trebuchet MS" w:hAnsi="Trebuchet MS"/>
                <w:color w:val="000000" w:themeColor="text1"/>
              </w:rPr>
              <w:t xml:space="preserve">in activities </w:t>
            </w:r>
            <w:r w:rsidR="130817A0" w:rsidRPr="0EA96FBD">
              <w:rPr>
                <w:rFonts w:ascii="Trebuchet MS" w:hAnsi="Trebuchet MS"/>
                <w:color w:val="000000" w:themeColor="text1"/>
              </w:rPr>
              <w:t>to</w:t>
            </w:r>
            <w:r w:rsidR="29544CFE" w:rsidRPr="0EA96FBD">
              <w:rPr>
                <w:rFonts w:ascii="Trebuchet MS" w:hAnsi="Trebuchet MS"/>
                <w:color w:val="000000" w:themeColor="text1"/>
              </w:rPr>
              <w:t xml:space="preserve"> </w:t>
            </w:r>
            <w:r w:rsidR="7848A3E4" w:rsidRPr="0EA96FBD">
              <w:rPr>
                <w:rFonts w:ascii="Trebuchet MS" w:hAnsi="Trebuchet MS"/>
                <w:color w:val="000000" w:themeColor="text1"/>
              </w:rPr>
              <w:t>feel part of the community</w:t>
            </w:r>
            <w:r w:rsidR="130817A0" w:rsidRPr="0EA96FBD">
              <w:rPr>
                <w:rFonts w:ascii="Trebuchet MS" w:hAnsi="Trebuchet MS"/>
                <w:color w:val="000000" w:themeColor="text1"/>
              </w:rPr>
              <w:t xml:space="preserve">, and </w:t>
            </w:r>
            <w:r w:rsidR="6F34276B" w:rsidRPr="0EA96FBD">
              <w:rPr>
                <w:rFonts w:ascii="Trebuchet MS" w:hAnsi="Trebuchet MS"/>
                <w:color w:val="000000" w:themeColor="text1"/>
              </w:rPr>
              <w:t>improve community spirit and pride within th</w:t>
            </w:r>
            <w:r w:rsidR="41E51056" w:rsidRPr="0EA96FBD">
              <w:rPr>
                <w:rFonts w:ascii="Trebuchet MS" w:hAnsi="Trebuchet MS"/>
                <w:color w:val="000000" w:themeColor="text1"/>
              </w:rPr>
              <w:t>e area.</w:t>
            </w:r>
          </w:p>
        </w:tc>
        <w:tc>
          <w:tcPr>
            <w:tcW w:w="1267" w:type="dxa"/>
            <w:shd w:val="clear" w:color="auto" w:fill="FFFFFF" w:themeFill="background1"/>
          </w:tcPr>
          <w:p w14:paraId="591DC6CF" w14:textId="4CE8B1F1"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£379,782</w:t>
            </w:r>
          </w:p>
        </w:tc>
        <w:tc>
          <w:tcPr>
            <w:tcW w:w="1568" w:type="dxa"/>
            <w:shd w:val="clear" w:color="auto" w:fill="FFFFFF" w:themeFill="background1"/>
          </w:tcPr>
          <w:p w14:paraId="6660CFBC" w14:textId="15FF4B70"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E84A6E" w:rsidRPr="00B73CAA" w14:paraId="79D0272E" w14:textId="77777777" w:rsidTr="60A2AB99">
        <w:trPr>
          <w:trHeight w:val="300"/>
        </w:trPr>
        <w:tc>
          <w:tcPr>
            <w:tcW w:w="1697" w:type="dxa"/>
            <w:shd w:val="clear" w:color="auto" w:fill="FFFFFF" w:themeFill="background1"/>
          </w:tcPr>
          <w:p w14:paraId="4DBD9FDA" w14:textId="7DFDB5D7" w:rsidR="00E84A6E" w:rsidRPr="00B73CAA" w:rsidRDefault="00E84A6E" w:rsidP="00E84A6E">
            <w:pPr>
              <w:spacing w:after="0" w:line="240" w:lineRule="auto"/>
              <w:jc w:val="center"/>
              <w:textAlignment w:val="baseline"/>
              <w:rPr>
                <w:rFonts w:ascii="Trebuchet MS" w:hAnsi="Trebuchet MS"/>
                <w:color w:val="000000"/>
              </w:rPr>
            </w:pPr>
            <w:proofErr w:type="spellStart"/>
            <w:r>
              <w:rPr>
                <w:rFonts w:ascii="Trebuchet MS" w:hAnsi="Trebuchet MS"/>
                <w:color w:val="000000"/>
              </w:rPr>
              <w:t>Creggan</w:t>
            </w:r>
            <w:proofErr w:type="spellEnd"/>
            <w:r>
              <w:rPr>
                <w:rFonts w:ascii="Trebuchet MS" w:hAnsi="Trebuchet MS"/>
                <w:color w:val="000000"/>
              </w:rPr>
              <w:t xml:space="preserve"> Older Men's Social club</w:t>
            </w:r>
          </w:p>
        </w:tc>
        <w:tc>
          <w:tcPr>
            <w:tcW w:w="1559" w:type="dxa"/>
            <w:shd w:val="clear" w:color="auto" w:fill="FFFFFF" w:themeFill="background1"/>
          </w:tcPr>
          <w:p w14:paraId="7EAA4CC0" w14:textId="0935F51E"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664F6ACB" w14:textId="471BC6B1" w:rsidR="00E84A6E" w:rsidRPr="11EE3DB2" w:rsidRDefault="68671118" w:rsidP="00E84A6E">
            <w:pPr>
              <w:spacing w:after="0" w:line="240" w:lineRule="auto"/>
              <w:textAlignment w:val="baseline"/>
              <w:rPr>
                <w:rFonts w:ascii="Trebuchet MS" w:hAnsi="Trebuchet MS"/>
                <w:color w:val="000000" w:themeColor="text1"/>
              </w:rPr>
            </w:pPr>
            <w:proofErr w:type="spellStart"/>
            <w:r w:rsidRPr="60A2AB99">
              <w:rPr>
                <w:rFonts w:ascii="Trebuchet MS" w:hAnsi="Trebuchet MS"/>
                <w:color w:val="000000" w:themeColor="text1"/>
              </w:rPr>
              <w:t>Creggan</w:t>
            </w:r>
            <w:proofErr w:type="spellEnd"/>
            <w:r w:rsidRPr="60A2AB99">
              <w:rPr>
                <w:rFonts w:ascii="Trebuchet MS" w:hAnsi="Trebuchet MS"/>
                <w:color w:val="000000" w:themeColor="text1"/>
              </w:rPr>
              <w:t xml:space="preserve"> Older Men</w:t>
            </w:r>
            <w:r w:rsidR="71452686" w:rsidRPr="60A2AB99">
              <w:rPr>
                <w:rFonts w:ascii="Trebuchet MS" w:hAnsi="Trebuchet MS"/>
                <w:color w:val="000000" w:themeColor="text1"/>
              </w:rPr>
              <w:t>’</w:t>
            </w:r>
            <w:r w:rsidRPr="60A2AB99">
              <w:rPr>
                <w:rFonts w:ascii="Trebuchet MS" w:hAnsi="Trebuchet MS"/>
                <w:color w:val="000000" w:themeColor="text1"/>
              </w:rPr>
              <w:t xml:space="preserve">s Social Club </w:t>
            </w:r>
            <w:r w:rsidR="607EC5DA" w:rsidRPr="60A2AB99">
              <w:rPr>
                <w:rFonts w:ascii="Trebuchet MS" w:hAnsi="Trebuchet MS"/>
                <w:color w:val="000000" w:themeColor="text1"/>
              </w:rPr>
              <w:t xml:space="preserve">in Derry/Londonderry </w:t>
            </w:r>
            <w:r w:rsidR="738B6C21" w:rsidRPr="60A2AB99">
              <w:rPr>
                <w:rFonts w:ascii="Trebuchet MS" w:hAnsi="Trebuchet MS"/>
                <w:color w:val="000000" w:themeColor="text1"/>
              </w:rPr>
              <w:t>is</w:t>
            </w:r>
            <w:r w:rsidRPr="60A2AB99">
              <w:rPr>
                <w:rFonts w:ascii="Trebuchet MS" w:hAnsi="Trebuchet MS"/>
                <w:color w:val="000000" w:themeColor="text1"/>
              </w:rPr>
              <w:t xml:space="preserve"> using a £13,400 grant</w:t>
            </w:r>
            <w:r w:rsidR="1EBD502B" w:rsidRPr="60A2AB99">
              <w:rPr>
                <w:rFonts w:ascii="Trebuchet MS" w:hAnsi="Trebuchet MS"/>
                <w:color w:val="000000" w:themeColor="text1"/>
              </w:rPr>
              <w:t xml:space="preserve"> </w:t>
            </w:r>
            <w:r w:rsidRPr="60A2AB99">
              <w:rPr>
                <w:rFonts w:ascii="Trebuchet MS" w:hAnsi="Trebuchet MS"/>
                <w:color w:val="000000" w:themeColor="text1"/>
              </w:rPr>
              <w:t xml:space="preserve">over </w:t>
            </w:r>
            <w:r w:rsidR="2ADAE2C5" w:rsidRPr="60A2AB99">
              <w:rPr>
                <w:rFonts w:ascii="Trebuchet MS" w:hAnsi="Trebuchet MS"/>
                <w:color w:val="000000" w:themeColor="text1"/>
              </w:rPr>
              <w:t>seven</w:t>
            </w:r>
            <w:r w:rsidRPr="60A2AB99">
              <w:rPr>
                <w:rFonts w:ascii="Trebuchet MS" w:hAnsi="Trebuchet MS"/>
                <w:color w:val="000000" w:themeColor="text1"/>
              </w:rPr>
              <w:t xml:space="preserve"> months to </w:t>
            </w:r>
            <w:r w:rsidR="679C0A78" w:rsidRPr="60A2AB99">
              <w:rPr>
                <w:rFonts w:ascii="Trebuchet MS" w:hAnsi="Trebuchet MS"/>
                <w:color w:val="000000" w:themeColor="text1"/>
              </w:rPr>
              <w:t xml:space="preserve">make improvements to their building so that they can run </w:t>
            </w:r>
            <w:r w:rsidR="49D815BF" w:rsidRPr="60A2AB99">
              <w:rPr>
                <w:rFonts w:ascii="Trebuchet MS" w:hAnsi="Trebuchet MS"/>
                <w:color w:val="000000" w:themeColor="text1"/>
              </w:rPr>
              <w:t xml:space="preserve">wellbeing </w:t>
            </w:r>
            <w:r w:rsidR="3C1C7FCF" w:rsidRPr="60A2AB99">
              <w:rPr>
                <w:rFonts w:ascii="Trebuchet MS" w:hAnsi="Trebuchet MS"/>
                <w:color w:val="000000" w:themeColor="text1"/>
              </w:rPr>
              <w:t xml:space="preserve">activities for local older men. </w:t>
            </w:r>
            <w:r w:rsidR="3F12CDDF" w:rsidRPr="60A2AB99">
              <w:rPr>
                <w:rFonts w:ascii="Trebuchet MS" w:hAnsi="Trebuchet MS"/>
                <w:color w:val="000000" w:themeColor="text1"/>
              </w:rPr>
              <w:t xml:space="preserve">Work will include kitchen renovations, new lighting and </w:t>
            </w:r>
            <w:r w:rsidR="44834BB0" w:rsidRPr="60A2AB99">
              <w:rPr>
                <w:rFonts w:ascii="Trebuchet MS" w:hAnsi="Trebuchet MS"/>
                <w:color w:val="000000" w:themeColor="text1"/>
              </w:rPr>
              <w:t>installing a</w:t>
            </w:r>
            <w:r w:rsidR="3F12CDDF" w:rsidRPr="60A2AB99">
              <w:rPr>
                <w:rFonts w:ascii="Trebuchet MS" w:hAnsi="Trebuchet MS"/>
                <w:color w:val="000000" w:themeColor="text1"/>
              </w:rPr>
              <w:t xml:space="preserve"> poly tunnel.</w:t>
            </w:r>
          </w:p>
        </w:tc>
        <w:tc>
          <w:tcPr>
            <w:tcW w:w="1267" w:type="dxa"/>
            <w:shd w:val="clear" w:color="auto" w:fill="FFFFFF" w:themeFill="background1"/>
          </w:tcPr>
          <w:p w14:paraId="0FC0D021" w14:textId="57D154E5"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£13,400</w:t>
            </w:r>
          </w:p>
        </w:tc>
        <w:tc>
          <w:tcPr>
            <w:tcW w:w="1568" w:type="dxa"/>
            <w:shd w:val="clear" w:color="auto" w:fill="FFFFFF" w:themeFill="background1"/>
          </w:tcPr>
          <w:p w14:paraId="72FD486B" w14:textId="14B2B0D5"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343D28DC" w14:textId="77777777" w:rsidTr="60A2AB99">
        <w:trPr>
          <w:trHeight w:val="300"/>
        </w:trPr>
        <w:tc>
          <w:tcPr>
            <w:tcW w:w="1697" w:type="dxa"/>
            <w:shd w:val="clear" w:color="auto" w:fill="FFFFFF" w:themeFill="background1"/>
          </w:tcPr>
          <w:p w14:paraId="417C08B8" w14:textId="2636947A"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Dennett Interchange</w:t>
            </w:r>
          </w:p>
        </w:tc>
        <w:tc>
          <w:tcPr>
            <w:tcW w:w="1559" w:type="dxa"/>
            <w:shd w:val="clear" w:color="auto" w:fill="FFFFFF" w:themeFill="background1"/>
          </w:tcPr>
          <w:p w14:paraId="4E67622B" w14:textId="16EACF8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6F2DF7F7" w14:textId="7262A0AB" w:rsidR="00E84A6E" w:rsidRPr="11EE3DB2" w:rsidRDefault="5017BD59" w:rsidP="00E84A6E">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Dennett Interchange</w:t>
            </w:r>
            <w:r w:rsidR="298BC4B7" w:rsidRPr="50E46393">
              <w:rPr>
                <w:rFonts w:ascii="Trebuchet MS" w:hAnsi="Trebuchet MS"/>
                <w:color w:val="000000" w:themeColor="text1"/>
              </w:rPr>
              <w:t>, based in Donemana,</w:t>
            </w:r>
            <w:r w:rsidRPr="50E46393">
              <w:rPr>
                <w:rFonts w:ascii="Trebuchet MS" w:hAnsi="Trebuchet MS"/>
                <w:color w:val="000000" w:themeColor="text1"/>
              </w:rPr>
              <w:t xml:space="preserve"> </w:t>
            </w:r>
            <w:r w:rsidR="0036F8F5" w:rsidRPr="50E46393">
              <w:rPr>
                <w:rFonts w:ascii="Trebuchet MS" w:hAnsi="Trebuchet MS"/>
                <w:color w:val="000000" w:themeColor="text1"/>
              </w:rPr>
              <w:t>is</w:t>
            </w:r>
            <w:r w:rsidRPr="50E46393">
              <w:rPr>
                <w:rFonts w:ascii="Trebuchet MS" w:hAnsi="Trebuchet MS"/>
                <w:color w:val="000000" w:themeColor="text1"/>
              </w:rPr>
              <w:t xml:space="preserve"> using a £15,630 grant over </w:t>
            </w:r>
            <w:r w:rsidR="177DDC9E" w:rsidRPr="50E46393">
              <w:rPr>
                <w:rFonts w:ascii="Trebuchet MS" w:hAnsi="Trebuchet MS"/>
                <w:color w:val="000000" w:themeColor="text1"/>
              </w:rPr>
              <w:t>two</w:t>
            </w:r>
            <w:r w:rsidRPr="50E46393">
              <w:rPr>
                <w:rFonts w:ascii="Trebuchet MS" w:hAnsi="Trebuchet MS"/>
                <w:color w:val="000000" w:themeColor="text1"/>
              </w:rPr>
              <w:t xml:space="preserve"> years to </w:t>
            </w:r>
            <w:r w:rsidR="0D26A07F" w:rsidRPr="50E46393">
              <w:rPr>
                <w:rFonts w:ascii="Trebuchet MS" w:hAnsi="Trebuchet MS"/>
                <w:color w:val="000000" w:themeColor="text1"/>
              </w:rPr>
              <w:t xml:space="preserve">run a summer scheme for local children </w:t>
            </w:r>
            <w:r w:rsidR="77CC0F98" w:rsidRPr="50E46393">
              <w:rPr>
                <w:rFonts w:ascii="Trebuchet MS" w:hAnsi="Trebuchet MS"/>
                <w:color w:val="000000" w:themeColor="text1"/>
              </w:rPr>
              <w:t xml:space="preserve">and </w:t>
            </w:r>
            <w:r w:rsidR="29A1276A" w:rsidRPr="50E46393">
              <w:rPr>
                <w:rFonts w:ascii="Trebuchet MS" w:hAnsi="Trebuchet MS"/>
                <w:color w:val="000000" w:themeColor="text1"/>
              </w:rPr>
              <w:t>hold</w:t>
            </w:r>
            <w:r w:rsidR="7BC66C6F" w:rsidRPr="50E46393">
              <w:rPr>
                <w:rFonts w:ascii="Trebuchet MS" w:hAnsi="Trebuchet MS"/>
                <w:color w:val="000000" w:themeColor="text1"/>
              </w:rPr>
              <w:t xml:space="preserve"> an event to switch on their Christmas tree lights. </w:t>
            </w:r>
            <w:r w:rsidR="2F29FC6A" w:rsidRPr="50E46393">
              <w:rPr>
                <w:rFonts w:ascii="Trebuchet MS" w:hAnsi="Trebuchet MS"/>
                <w:color w:val="000000" w:themeColor="text1"/>
              </w:rPr>
              <w:t>The project will bring the local community together and</w:t>
            </w:r>
            <w:r w:rsidR="5FBB2C28" w:rsidRPr="50E46393">
              <w:rPr>
                <w:rFonts w:ascii="Trebuchet MS" w:hAnsi="Trebuchet MS"/>
                <w:color w:val="000000" w:themeColor="text1"/>
              </w:rPr>
              <w:t xml:space="preserve"> reduce isolation.</w:t>
            </w:r>
          </w:p>
        </w:tc>
        <w:tc>
          <w:tcPr>
            <w:tcW w:w="1267" w:type="dxa"/>
            <w:shd w:val="clear" w:color="auto" w:fill="FFFFFF" w:themeFill="background1"/>
          </w:tcPr>
          <w:p w14:paraId="518EB198" w14:textId="2EB59D16"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£15,630</w:t>
            </w:r>
          </w:p>
        </w:tc>
        <w:tc>
          <w:tcPr>
            <w:tcW w:w="1568" w:type="dxa"/>
            <w:shd w:val="clear" w:color="auto" w:fill="FFFFFF" w:themeFill="background1"/>
          </w:tcPr>
          <w:p w14:paraId="6A3FFF97" w14:textId="0858252B"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567965B7" w14:textId="77777777" w:rsidTr="60A2AB99">
        <w:trPr>
          <w:trHeight w:val="300"/>
        </w:trPr>
        <w:tc>
          <w:tcPr>
            <w:tcW w:w="1697" w:type="dxa"/>
            <w:shd w:val="clear" w:color="auto" w:fill="FFFFFF" w:themeFill="background1"/>
          </w:tcPr>
          <w:p w14:paraId="29555411" w14:textId="6447116C"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Youth and Community Workshop Limited</w:t>
            </w:r>
          </w:p>
        </w:tc>
        <w:tc>
          <w:tcPr>
            <w:tcW w:w="1559" w:type="dxa"/>
            <w:shd w:val="clear" w:color="auto" w:fill="FFFFFF" w:themeFill="background1"/>
          </w:tcPr>
          <w:p w14:paraId="4986E957" w14:textId="06143738"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57B28E4A" w14:textId="53864E02" w:rsidR="00E84A6E" w:rsidRPr="00567783" w:rsidRDefault="00E84A6E" w:rsidP="00567783">
            <w:pPr>
              <w:spacing w:after="0" w:line="240" w:lineRule="auto"/>
              <w:textAlignment w:val="baseline"/>
              <w:rPr>
                <w:rFonts w:ascii="Trebuchet MS" w:hAnsi="Trebuchet MS"/>
                <w:color w:val="000000"/>
              </w:rPr>
            </w:pPr>
            <w:r w:rsidRPr="42F8BB60">
              <w:rPr>
                <w:rFonts w:ascii="Trebuchet MS" w:hAnsi="Trebuchet MS"/>
                <w:color w:val="000000" w:themeColor="text1"/>
              </w:rPr>
              <w:t xml:space="preserve">Derry Youth and Community Workshop is </w:t>
            </w:r>
            <w:r w:rsidR="001C6FC8" w:rsidRPr="42F8BB60">
              <w:rPr>
                <w:rFonts w:ascii="Trebuchet MS" w:hAnsi="Trebuchet MS"/>
                <w:color w:val="000000" w:themeColor="text1"/>
              </w:rPr>
              <w:t>us</w:t>
            </w:r>
            <w:r w:rsidRPr="42F8BB60">
              <w:rPr>
                <w:rFonts w:ascii="Trebuchet MS" w:hAnsi="Trebuchet MS"/>
                <w:color w:val="000000" w:themeColor="text1"/>
              </w:rPr>
              <w:t xml:space="preserve">ing </w:t>
            </w:r>
            <w:r w:rsidR="001C6FC8" w:rsidRPr="42F8BB60">
              <w:rPr>
                <w:rFonts w:ascii="Trebuchet MS" w:hAnsi="Trebuchet MS"/>
                <w:color w:val="000000" w:themeColor="text1"/>
              </w:rPr>
              <w:t xml:space="preserve">a </w:t>
            </w:r>
            <w:r w:rsidRPr="42F8BB60">
              <w:rPr>
                <w:rFonts w:ascii="Trebuchet MS" w:hAnsi="Trebuchet MS"/>
                <w:color w:val="000000" w:themeColor="text1"/>
              </w:rPr>
              <w:t>£497,969</w:t>
            </w:r>
            <w:r w:rsidR="001C6FC8" w:rsidRPr="42F8BB60">
              <w:rPr>
                <w:rFonts w:ascii="Trebuchet MS" w:hAnsi="Trebuchet MS"/>
                <w:color w:val="000000" w:themeColor="text1"/>
              </w:rPr>
              <w:t xml:space="preserve"> grant to </w:t>
            </w:r>
            <w:r w:rsidR="00EB407D" w:rsidRPr="42F8BB60">
              <w:rPr>
                <w:rFonts w:ascii="Trebuchet MS" w:hAnsi="Trebuchet MS"/>
                <w:color w:val="000000" w:themeColor="text1"/>
              </w:rPr>
              <w:t>run</w:t>
            </w:r>
            <w:r w:rsidR="0041469B" w:rsidRPr="42F8BB60">
              <w:rPr>
                <w:rFonts w:ascii="Trebuchet MS" w:hAnsi="Trebuchet MS"/>
                <w:color w:val="000000" w:themeColor="text1"/>
              </w:rPr>
              <w:t xml:space="preserve"> activities</w:t>
            </w:r>
            <w:r w:rsidR="004D322B" w:rsidRPr="42F8BB60">
              <w:rPr>
                <w:rFonts w:ascii="Trebuchet MS" w:hAnsi="Trebuchet MS"/>
                <w:color w:val="000000" w:themeColor="text1"/>
              </w:rPr>
              <w:t xml:space="preserve"> </w:t>
            </w:r>
            <w:r w:rsidR="0041469B" w:rsidRPr="42F8BB60">
              <w:rPr>
                <w:rFonts w:ascii="Trebuchet MS" w:hAnsi="Trebuchet MS"/>
                <w:color w:val="000000" w:themeColor="text1"/>
              </w:rPr>
              <w:t>for young people</w:t>
            </w:r>
            <w:r w:rsidR="00306800" w:rsidRPr="42F8BB60">
              <w:rPr>
                <w:rFonts w:ascii="Trebuchet MS" w:hAnsi="Trebuchet MS"/>
                <w:color w:val="000000" w:themeColor="text1"/>
              </w:rPr>
              <w:t xml:space="preserve">, to </w:t>
            </w:r>
            <w:r w:rsidR="0002243D" w:rsidRPr="42F8BB60">
              <w:rPr>
                <w:rFonts w:ascii="Trebuchet MS" w:hAnsi="Trebuchet MS"/>
                <w:color w:val="000000" w:themeColor="text1"/>
              </w:rPr>
              <w:t xml:space="preserve">address </w:t>
            </w:r>
            <w:r w:rsidR="00306800" w:rsidRPr="42F8BB60">
              <w:rPr>
                <w:rFonts w:ascii="Trebuchet MS" w:hAnsi="Trebuchet MS"/>
                <w:color w:val="000000" w:themeColor="text1"/>
              </w:rPr>
              <w:t>mental health</w:t>
            </w:r>
            <w:r w:rsidR="0002243D" w:rsidRPr="42F8BB60">
              <w:rPr>
                <w:rFonts w:ascii="Trebuchet MS" w:hAnsi="Trebuchet MS"/>
                <w:color w:val="000000" w:themeColor="text1"/>
              </w:rPr>
              <w:t xml:space="preserve"> issues</w:t>
            </w:r>
            <w:r w:rsidR="00B339E0" w:rsidRPr="42F8BB60">
              <w:rPr>
                <w:rFonts w:ascii="Trebuchet MS" w:hAnsi="Trebuchet MS"/>
                <w:color w:val="000000" w:themeColor="text1"/>
              </w:rPr>
              <w:t xml:space="preserve"> and improve </w:t>
            </w:r>
            <w:r w:rsidR="009E5FEA" w:rsidRPr="42F8BB60">
              <w:rPr>
                <w:rFonts w:ascii="Trebuchet MS" w:hAnsi="Trebuchet MS"/>
                <w:color w:val="000000" w:themeColor="text1"/>
              </w:rPr>
              <w:t xml:space="preserve">their </w:t>
            </w:r>
            <w:r w:rsidR="00B339E0" w:rsidRPr="42F8BB60">
              <w:rPr>
                <w:rFonts w:ascii="Trebuchet MS" w:hAnsi="Trebuchet MS"/>
                <w:color w:val="000000" w:themeColor="text1"/>
              </w:rPr>
              <w:t>wellbeing</w:t>
            </w:r>
            <w:r w:rsidR="00BB474E" w:rsidRPr="42F8BB60">
              <w:rPr>
                <w:rFonts w:ascii="Trebuchet MS" w:hAnsi="Trebuchet MS"/>
                <w:color w:val="000000" w:themeColor="text1"/>
              </w:rPr>
              <w:t>.</w:t>
            </w:r>
            <w:r w:rsidR="008343C8" w:rsidRPr="42F8BB60">
              <w:rPr>
                <w:rFonts w:ascii="Trebuchet MS" w:hAnsi="Trebuchet MS"/>
                <w:color w:val="000000" w:themeColor="text1"/>
              </w:rPr>
              <w:t xml:space="preserve"> </w:t>
            </w:r>
            <w:r w:rsidR="001C6FC8" w:rsidRPr="42F8BB60">
              <w:rPr>
                <w:rFonts w:ascii="Trebuchet MS" w:hAnsi="Trebuchet MS"/>
                <w:color w:val="000000" w:themeColor="text1"/>
              </w:rPr>
              <w:t>O</w:t>
            </w:r>
            <w:r w:rsidRPr="42F8BB60">
              <w:rPr>
                <w:rFonts w:ascii="Trebuchet MS" w:hAnsi="Trebuchet MS"/>
                <w:color w:val="000000" w:themeColor="text1"/>
              </w:rPr>
              <w:t xml:space="preserve">ver </w:t>
            </w:r>
            <w:r w:rsidR="001C6FC8" w:rsidRPr="42F8BB60">
              <w:rPr>
                <w:rFonts w:ascii="Trebuchet MS" w:hAnsi="Trebuchet MS"/>
                <w:color w:val="000000" w:themeColor="text1"/>
              </w:rPr>
              <w:t>five</w:t>
            </w:r>
            <w:r w:rsidRPr="42F8BB60">
              <w:rPr>
                <w:rFonts w:ascii="Trebuchet MS" w:hAnsi="Trebuchet MS"/>
                <w:color w:val="000000" w:themeColor="text1"/>
              </w:rPr>
              <w:t xml:space="preserve"> years </w:t>
            </w:r>
            <w:r w:rsidR="001C6FC8" w:rsidRPr="42F8BB60">
              <w:rPr>
                <w:rFonts w:ascii="Trebuchet MS" w:hAnsi="Trebuchet MS"/>
                <w:color w:val="000000" w:themeColor="text1"/>
              </w:rPr>
              <w:t xml:space="preserve">the project will </w:t>
            </w:r>
            <w:r w:rsidR="0059217B" w:rsidRPr="42F8BB60">
              <w:rPr>
                <w:rFonts w:ascii="Trebuchet MS" w:hAnsi="Trebuchet MS"/>
                <w:color w:val="000000" w:themeColor="text1"/>
              </w:rPr>
              <w:t xml:space="preserve">provide a safe space for young people to access </w:t>
            </w:r>
            <w:r w:rsidR="0032207F" w:rsidRPr="42F8BB60">
              <w:rPr>
                <w:rFonts w:ascii="Trebuchet MS" w:hAnsi="Trebuchet MS"/>
                <w:color w:val="000000" w:themeColor="text1"/>
              </w:rPr>
              <w:t>support</w:t>
            </w:r>
            <w:r w:rsidR="00975CBA" w:rsidRPr="42F8BB60">
              <w:rPr>
                <w:rFonts w:ascii="Trebuchet MS" w:hAnsi="Trebuchet MS"/>
                <w:color w:val="000000" w:themeColor="text1"/>
              </w:rPr>
              <w:t xml:space="preserve"> and </w:t>
            </w:r>
            <w:r w:rsidR="00F87C48" w:rsidRPr="42F8BB60">
              <w:rPr>
                <w:rFonts w:ascii="Trebuchet MS" w:hAnsi="Trebuchet MS"/>
                <w:color w:val="000000" w:themeColor="text1"/>
              </w:rPr>
              <w:t>mentoring, take part in</w:t>
            </w:r>
            <w:r w:rsidR="00FC7957" w:rsidRPr="42F8BB60">
              <w:rPr>
                <w:rFonts w:ascii="Trebuchet MS" w:hAnsi="Trebuchet MS"/>
                <w:color w:val="000000" w:themeColor="text1"/>
              </w:rPr>
              <w:t xml:space="preserve"> </w:t>
            </w:r>
            <w:r w:rsidR="00F87C48" w:rsidRPr="42F8BB60">
              <w:rPr>
                <w:rFonts w:ascii="Trebuchet MS" w:hAnsi="Trebuchet MS"/>
                <w:color w:val="000000" w:themeColor="text1"/>
              </w:rPr>
              <w:t>activitie</w:t>
            </w:r>
            <w:r w:rsidR="006F3D1E" w:rsidRPr="42F8BB60">
              <w:rPr>
                <w:rFonts w:ascii="Trebuchet MS" w:hAnsi="Trebuchet MS"/>
                <w:color w:val="000000" w:themeColor="text1"/>
              </w:rPr>
              <w:t>s,</w:t>
            </w:r>
            <w:r w:rsidR="003E4C5F" w:rsidRPr="42F8BB60">
              <w:rPr>
                <w:rFonts w:ascii="Trebuchet MS" w:hAnsi="Trebuchet MS"/>
                <w:color w:val="000000" w:themeColor="text1"/>
              </w:rPr>
              <w:t xml:space="preserve"> and </w:t>
            </w:r>
            <w:r w:rsidR="00DB70A0" w:rsidRPr="42F8BB60">
              <w:rPr>
                <w:rFonts w:ascii="Trebuchet MS" w:hAnsi="Trebuchet MS"/>
                <w:color w:val="000000" w:themeColor="text1"/>
              </w:rPr>
              <w:t xml:space="preserve">build </w:t>
            </w:r>
            <w:r w:rsidR="00D321A1" w:rsidRPr="42F8BB60">
              <w:rPr>
                <w:rFonts w:ascii="Trebuchet MS" w:hAnsi="Trebuchet MS"/>
                <w:color w:val="000000" w:themeColor="text1"/>
              </w:rPr>
              <w:t xml:space="preserve">a </w:t>
            </w:r>
            <w:r w:rsidR="00E0176E" w:rsidRPr="42F8BB60">
              <w:rPr>
                <w:rFonts w:ascii="Trebuchet MS" w:hAnsi="Trebuchet MS"/>
                <w:color w:val="000000" w:themeColor="text1"/>
              </w:rPr>
              <w:t xml:space="preserve">social </w:t>
            </w:r>
            <w:r w:rsidR="00D321A1" w:rsidRPr="42F8BB60">
              <w:rPr>
                <w:rFonts w:ascii="Trebuchet MS" w:hAnsi="Trebuchet MS"/>
                <w:color w:val="000000" w:themeColor="text1"/>
              </w:rPr>
              <w:t>network</w:t>
            </w:r>
            <w:r w:rsidR="006F3D1E" w:rsidRPr="42F8BB60">
              <w:rPr>
                <w:rFonts w:ascii="Trebuchet MS" w:hAnsi="Trebuchet MS"/>
                <w:color w:val="000000" w:themeColor="text1"/>
              </w:rPr>
              <w:t xml:space="preserve">. The project will </w:t>
            </w:r>
            <w:r w:rsidR="001C6FC8" w:rsidRPr="42F8BB60">
              <w:rPr>
                <w:rFonts w:ascii="Trebuchet MS" w:hAnsi="Trebuchet MS"/>
                <w:color w:val="000000" w:themeColor="text1"/>
              </w:rPr>
              <w:t>reduc</w:t>
            </w:r>
            <w:r w:rsidR="00347B47" w:rsidRPr="42F8BB60">
              <w:rPr>
                <w:rFonts w:ascii="Trebuchet MS" w:hAnsi="Trebuchet MS"/>
                <w:color w:val="000000" w:themeColor="text1"/>
              </w:rPr>
              <w:t>e</w:t>
            </w:r>
            <w:r w:rsidR="00101878" w:rsidRPr="42F8BB60">
              <w:rPr>
                <w:rFonts w:ascii="Trebuchet MS" w:hAnsi="Trebuchet MS"/>
                <w:color w:val="000000" w:themeColor="text1"/>
              </w:rPr>
              <w:t xml:space="preserve"> isola</w:t>
            </w:r>
            <w:r w:rsidR="00347B47" w:rsidRPr="42F8BB60">
              <w:rPr>
                <w:rFonts w:ascii="Trebuchet MS" w:hAnsi="Trebuchet MS"/>
                <w:color w:val="000000" w:themeColor="text1"/>
              </w:rPr>
              <w:t xml:space="preserve">tion, </w:t>
            </w:r>
            <w:r w:rsidR="001C6FC8" w:rsidRPr="42F8BB60">
              <w:rPr>
                <w:rFonts w:ascii="Trebuchet MS" w:hAnsi="Trebuchet MS"/>
                <w:color w:val="000000" w:themeColor="text1"/>
              </w:rPr>
              <w:t>anxiety</w:t>
            </w:r>
            <w:r w:rsidR="00EB6975" w:rsidRPr="42F8BB60">
              <w:rPr>
                <w:rFonts w:ascii="Trebuchet MS" w:hAnsi="Trebuchet MS"/>
                <w:color w:val="000000" w:themeColor="text1"/>
              </w:rPr>
              <w:t xml:space="preserve"> and </w:t>
            </w:r>
            <w:r w:rsidR="00213CA6" w:rsidRPr="42F8BB60">
              <w:rPr>
                <w:rFonts w:ascii="Trebuchet MS" w:hAnsi="Trebuchet MS"/>
                <w:color w:val="000000" w:themeColor="text1"/>
              </w:rPr>
              <w:t>poor mental health</w:t>
            </w:r>
            <w:r w:rsidR="00C67786" w:rsidRPr="42F8BB60">
              <w:rPr>
                <w:rFonts w:ascii="Trebuchet MS" w:hAnsi="Trebuchet MS"/>
                <w:color w:val="000000" w:themeColor="text1"/>
              </w:rPr>
              <w:t xml:space="preserve">, </w:t>
            </w:r>
            <w:r w:rsidR="00962084" w:rsidRPr="42F8BB60">
              <w:rPr>
                <w:rFonts w:ascii="Trebuchet MS" w:hAnsi="Trebuchet MS"/>
                <w:color w:val="000000" w:themeColor="text1"/>
              </w:rPr>
              <w:t xml:space="preserve">and </w:t>
            </w:r>
            <w:r w:rsidR="00C67786" w:rsidRPr="42F8BB60">
              <w:rPr>
                <w:rFonts w:ascii="Trebuchet MS" w:hAnsi="Trebuchet MS"/>
                <w:color w:val="000000" w:themeColor="text1"/>
              </w:rPr>
              <w:t>d</w:t>
            </w:r>
            <w:r w:rsidR="001C6FC8" w:rsidRPr="42F8BB60">
              <w:rPr>
                <w:rFonts w:ascii="Trebuchet MS" w:hAnsi="Trebuchet MS"/>
                <w:color w:val="000000" w:themeColor="text1"/>
              </w:rPr>
              <w:t>evelop</w:t>
            </w:r>
            <w:r w:rsidR="00D0225B" w:rsidRPr="42F8BB60">
              <w:rPr>
                <w:rFonts w:ascii="Trebuchet MS" w:hAnsi="Trebuchet MS"/>
                <w:color w:val="000000" w:themeColor="text1"/>
              </w:rPr>
              <w:t xml:space="preserve"> confidence</w:t>
            </w:r>
            <w:r w:rsidR="00962084" w:rsidRPr="42F8BB60">
              <w:rPr>
                <w:rFonts w:ascii="Trebuchet MS" w:hAnsi="Trebuchet MS"/>
                <w:color w:val="000000" w:themeColor="text1"/>
              </w:rPr>
              <w:t xml:space="preserve">, </w:t>
            </w:r>
            <w:r w:rsidR="001C6FC8" w:rsidRPr="42F8BB60">
              <w:rPr>
                <w:rFonts w:ascii="Trebuchet MS" w:hAnsi="Trebuchet MS"/>
                <w:color w:val="000000" w:themeColor="text1"/>
              </w:rPr>
              <w:t xml:space="preserve">life skills </w:t>
            </w:r>
            <w:r w:rsidR="00D0225B" w:rsidRPr="42F8BB60">
              <w:rPr>
                <w:rFonts w:ascii="Trebuchet MS" w:hAnsi="Trebuchet MS"/>
                <w:color w:val="000000" w:themeColor="text1"/>
              </w:rPr>
              <w:t xml:space="preserve">and </w:t>
            </w:r>
            <w:r w:rsidR="00962084" w:rsidRPr="42F8BB60">
              <w:rPr>
                <w:rFonts w:ascii="Trebuchet MS" w:hAnsi="Trebuchet MS"/>
                <w:color w:val="000000" w:themeColor="text1"/>
              </w:rPr>
              <w:t>frie</w:t>
            </w:r>
            <w:r w:rsidR="00F34F2F" w:rsidRPr="42F8BB60">
              <w:rPr>
                <w:rFonts w:ascii="Trebuchet MS" w:hAnsi="Trebuchet MS"/>
                <w:color w:val="000000" w:themeColor="text1"/>
              </w:rPr>
              <w:t>nd</w:t>
            </w:r>
            <w:r w:rsidR="00883D49" w:rsidRPr="42F8BB60">
              <w:rPr>
                <w:rFonts w:ascii="Trebuchet MS" w:hAnsi="Trebuchet MS"/>
                <w:color w:val="000000" w:themeColor="text1"/>
              </w:rPr>
              <w:t>s</w:t>
            </w:r>
            <w:r w:rsidR="00F34F2F" w:rsidRPr="42F8BB60">
              <w:rPr>
                <w:rFonts w:ascii="Trebuchet MS" w:hAnsi="Trebuchet MS"/>
                <w:color w:val="000000" w:themeColor="text1"/>
              </w:rPr>
              <w:t>hips</w:t>
            </w:r>
            <w:r w:rsidR="00E0176E" w:rsidRPr="42F8BB60">
              <w:rPr>
                <w:rFonts w:ascii="Trebuchet MS" w:hAnsi="Trebuchet MS"/>
                <w:color w:val="000000" w:themeColor="text1"/>
              </w:rPr>
              <w:t>.</w:t>
            </w:r>
          </w:p>
        </w:tc>
        <w:tc>
          <w:tcPr>
            <w:tcW w:w="1267" w:type="dxa"/>
            <w:shd w:val="clear" w:color="auto" w:fill="FFFFFF" w:themeFill="background1"/>
          </w:tcPr>
          <w:p w14:paraId="780984FF" w14:textId="513DB6FE"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£497,969</w:t>
            </w:r>
          </w:p>
        </w:tc>
        <w:tc>
          <w:tcPr>
            <w:tcW w:w="1568" w:type="dxa"/>
            <w:shd w:val="clear" w:color="auto" w:fill="FFFFFF" w:themeFill="background1"/>
          </w:tcPr>
          <w:p w14:paraId="20401BDB" w14:textId="17CBEA7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Empowering Young People</w:t>
            </w:r>
          </w:p>
        </w:tc>
      </w:tr>
      <w:tr w:rsidR="00E84A6E" w:rsidRPr="00B73CAA" w14:paraId="0B89CA46" w14:textId="77777777" w:rsidTr="60A2AB99">
        <w:trPr>
          <w:trHeight w:val="300"/>
        </w:trPr>
        <w:tc>
          <w:tcPr>
            <w:tcW w:w="1697" w:type="dxa"/>
            <w:shd w:val="clear" w:color="auto" w:fill="FFFFFF" w:themeFill="background1"/>
          </w:tcPr>
          <w:p w14:paraId="7DC1B193" w14:textId="2DB0D71F"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Donemana Women's Institute</w:t>
            </w:r>
          </w:p>
        </w:tc>
        <w:tc>
          <w:tcPr>
            <w:tcW w:w="1559" w:type="dxa"/>
            <w:shd w:val="clear" w:color="auto" w:fill="FFFFFF" w:themeFill="background1"/>
          </w:tcPr>
          <w:p w14:paraId="0AC64300" w14:textId="74399CCC"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73050E5F" w14:textId="7067F421" w:rsidR="00E84A6E" w:rsidRPr="11EE3DB2" w:rsidRDefault="5017BD59" w:rsidP="00E84A6E">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Donemana Women</w:t>
            </w:r>
            <w:r w:rsidR="0EFF0055" w:rsidRPr="50E46393">
              <w:rPr>
                <w:rFonts w:ascii="Trebuchet MS" w:hAnsi="Trebuchet MS"/>
                <w:color w:val="000000" w:themeColor="text1"/>
              </w:rPr>
              <w:t>’</w:t>
            </w:r>
            <w:r w:rsidRPr="50E46393">
              <w:rPr>
                <w:rFonts w:ascii="Trebuchet MS" w:hAnsi="Trebuchet MS"/>
                <w:color w:val="000000" w:themeColor="text1"/>
              </w:rPr>
              <w:t xml:space="preserve">s Institute </w:t>
            </w:r>
            <w:r w:rsidR="64EF09B0" w:rsidRPr="50E46393">
              <w:rPr>
                <w:rFonts w:ascii="Trebuchet MS" w:hAnsi="Trebuchet MS"/>
                <w:color w:val="000000" w:themeColor="text1"/>
              </w:rPr>
              <w:t>is</w:t>
            </w:r>
            <w:r w:rsidRPr="50E46393">
              <w:rPr>
                <w:rFonts w:ascii="Trebuchet MS" w:hAnsi="Trebuchet MS"/>
                <w:color w:val="000000" w:themeColor="text1"/>
              </w:rPr>
              <w:t xml:space="preserve"> using a £3,500 grant to </w:t>
            </w:r>
            <w:r w:rsidR="2B1A284F" w:rsidRPr="50E46393">
              <w:rPr>
                <w:rFonts w:ascii="Trebuchet MS" w:hAnsi="Trebuchet MS"/>
                <w:color w:val="000000" w:themeColor="text1"/>
              </w:rPr>
              <w:t>run a programme of craft workshops and day trips for local women</w:t>
            </w:r>
            <w:r w:rsidR="006523B4">
              <w:rPr>
                <w:rFonts w:ascii="Trebuchet MS" w:hAnsi="Trebuchet MS"/>
                <w:color w:val="000000" w:themeColor="text1"/>
              </w:rPr>
              <w:t>,</w:t>
            </w:r>
            <w:r w:rsidR="2B1A284F" w:rsidRPr="50E46393">
              <w:rPr>
                <w:rFonts w:ascii="Trebuchet MS" w:hAnsi="Trebuchet MS"/>
                <w:color w:val="000000" w:themeColor="text1"/>
              </w:rPr>
              <w:t xml:space="preserve"> to reduce rural isolation and improve wellbeing.</w:t>
            </w:r>
          </w:p>
        </w:tc>
        <w:tc>
          <w:tcPr>
            <w:tcW w:w="1267" w:type="dxa"/>
            <w:shd w:val="clear" w:color="auto" w:fill="FFFFFF" w:themeFill="background1"/>
          </w:tcPr>
          <w:p w14:paraId="24053545" w14:textId="1B20A181"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£3,500</w:t>
            </w:r>
          </w:p>
        </w:tc>
        <w:tc>
          <w:tcPr>
            <w:tcW w:w="1568" w:type="dxa"/>
            <w:shd w:val="clear" w:color="auto" w:fill="FFFFFF" w:themeFill="background1"/>
          </w:tcPr>
          <w:p w14:paraId="76D95B20" w14:textId="4DE09526"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9C19D3" w:rsidRPr="00B73CAA" w14:paraId="0807A609" w14:textId="77777777" w:rsidTr="60A2AB99">
        <w:trPr>
          <w:trHeight w:val="300"/>
        </w:trPr>
        <w:tc>
          <w:tcPr>
            <w:tcW w:w="1697" w:type="dxa"/>
            <w:shd w:val="clear" w:color="auto" w:fill="FFFFFF" w:themeFill="background1"/>
          </w:tcPr>
          <w:p w14:paraId="0A469E75" w14:textId="1986CF55" w:rsidR="009C19D3" w:rsidRDefault="009C19D3" w:rsidP="009C19D3">
            <w:pPr>
              <w:spacing w:after="0" w:line="240" w:lineRule="auto"/>
              <w:jc w:val="center"/>
              <w:textAlignment w:val="baseline"/>
              <w:rPr>
                <w:rFonts w:ascii="Trebuchet MS" w:hAnsi="Trebuchet MS"/>
                <w:color w:val="000000"/>
              </w:rPr>
            </w:pPr>
            <w:r>
              <w:rPr>
                <w:rFonts w:ascii="Trebuchet MS" w:hAnsi="Trebuchet MS"/>
                <w:color w:val="000000"/>
              </w:rPr>
              <w:t>Fountain Street Community Development Association ltd</w:t>
            </w:r>
          </w:p>
        </w:tc>
        <w:tc>
          <w:tcPr>
            <w:tcW w:w="1559" w:type="dxa"/>
            <w:shd w:val="clear" w:color="auto" w:fill="FFFFFF" w:themeFill="background1"/>
          </w:tcPr>
          <w:p w14:paraId="5239A174" w14:textId="63CC9F3B" w:rsidR="009C19D3" w:rsidRDefault="009C19D3" w:rsidP="009C19D3">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07F3CCC4" w14:textId="1B0DE58E" w:rsidR="009C19D3" w:rsidRPr="50E46393" w:rsidRDefault="009C19D3" w:rsidP="009C19D3">
            <w:pPr>
              <w:spacing w:after="0" w:line="240" w:lineRule="auto"/>
              <w:textAlignment w:val="baseline"/>
              <w:rPr>
                <w:rFonts w:ascii="Trebuchet MS" w:hAnsi="Trebuchet MS"/>
                <w:color w:val="000000" w:themeColor="text1"/>
              </w:rPr>
            </w:pPr>
            <w:r w:rsidRPr="3B51B6E2">
              <w:rPr>
                <w:rFonts w:ascii="Trebuchet MS" w:hAnsi="Trebuchet MS"/>
                <w:color w:val="000000" w:themeColor="text1"/>
              </w:rPr>
              <w:t xml:space="preserve">Fountain Street Community Development Association, based in Strabane, is using </w:t>
            </w:r>
            <w:r w:rsidR="4733115B" w:rsidRPr="3B51B6E2">
              <w:rPr>
                <w:rFonts w:ascii="Trebuchet MS" w:hAnsi="Trebuchet MS"/>
                <w:color w:val="000000" w:themeColor="text1"/>
              </w:rPr>
              <w:t xml:space="preserve">a </w:t>
            </w:r>
            <w:r w:rsidRPr="3B51B6E2">
              <w:rPr>
                <w:rFonts w:ascii="Trebuchet MS" w:hAnsi="Trebuchet MS"/>
                <w:color w:val="000000" w:themeColor="text1"/>
              </w:rPr>
              <w:t>£20,000</w:t>
            </w:r>
            <w:r w:rsidR="647A61F5" w:rsidRPr="3B51B6E2">
              <w:rPr>
                <w:rFonts w:ascii="Trebuchet MS" w:hAnsi="Trebuchet MS"/>
                <w:color w:val="000000" w:themeColor="text1"/>
              </w:rPr>
              <w:t xml:space="preserve"> grant</w:t>
            </w:r>
            <w:r w:rsidRPr="3B51B6E2">
              <w:rPr>
                <w:rFonts w:ascii="Trebuchet MS" w:hAnsi="Trebuchet MS"/>
                <w:color w:val="000000" w:themeColor="text1"/>
              </w:rPr>
              <w:t xml:space="preserve"> over </w:t>
            </w:r>
            <w:r w:rsidR="3B3C169C" w:rsidRPr="0DF596CB">
              <w:rPr>
                <w:rFonts w:ascii="Trebuchet MS" w:hAnsi="Trebuchet MS"/>
                <w:color w:val="000000" w:themeColor="text1"/>
              </w:rPr>
              <w:t>eighteen months</w:t>
            </w:r>
            <w:r w:rsidRPr="3B51B6E2">
              <w:rPr>
                <w:rFonts w:ascii="Trebuchet MS" w:hAnsi="Trebuchet MS"/>
                <w:color w:val="000000" w:themeColor="text1"/>
              </w:rPr>
              <w:t xml:space="preserve"> to </w:t>
            </w:r>
            <w:r w:rsidR="7E2E159E" w:rsidRPr="5431E504">
              <w:rPr>
                <w:rFonts w:ascii="Trebuchet MS" w:hAnsi="Trebuchet MS"/>
                <w:color w:val="000000" w:themeColor="text1"/>
              </w:rPr>
              <w:t xml:space="preserve">run </w:t>
            </w:r>
            <w:r w:rsidR="00E229EE">
              <w:rPr>
                <w:rFonts w:ascii="Trebuchet MS" w:hAnsi="Trebuchet MS"/>
                <w:color w:val="000000" w:themeColor="text1"/>
              </w:rPr>
              <w:t>a h</w:t>
            </w:r>
            <w:r w:rsidR="7E2E159E" w:rsidRPr="53874079">
              <w:rPr>
                <w:rFonts w:ascii="Trebuchet MS" w:hAnsi="Trebuchet MS"/>
                <w:color w:val="000000" w:themeColor="text1"/>
              </w:rPr>
              <w:t xml:space="preserve">ealth </w:t>
            </w:r>
            <w:r w:rsidR="00E229EE">
              <w:rPr>
                <w:rFonts w:ascii="Trebuchet MS" w:hAnsi="Trebuchet MS"/>
                <w:color w:val="000000" w:themeColor="text1"/>
              </w:rPr>
              <w:t>p</w:t>
            </w:r>
            <w:r w:rsidR="7E2E159E" w:rsidRPr="53874079">
              <w:rPr>
                <w:rFonts w:ascii="Trebuchet MS" w:hAnsi="Trebuchet MS"/>
                <w:color w:val="000000" w:themeColor="text1"/>
              </w:rPr>
              <w:t>rogramme</w:t>
            </w:r>
            <w:r w:rsidR="1533DAFC" w:rsidRPr="0E8C7EC0">
              <w:rPr>
                <w:rFonts w:ascii="Trebuchet MS" w:hAnsi="Trebuchet MS"/>
                <w:color w:val="000000" w:themeColor="text1"/>
              </w:rPr>
              <w:t xml:space="preserve"> for </w:t>
            </w:r>
            <w:r w:rsidR="739BF40D" w:rsidRPr="6E5EA22C">
              <w:rPr>
                <w:rFonts w:ascii="Trebuchet MS" w:hAnsi="Trebuchet MS"/>
                <w:color w:val="000000" w:themeColor="text1"/>
              </w:rPr>
              <w:t xml:space="preserve">local </w:t>
            </w:r>
            <w:r w:rsidR="1533DAFC" w:rsidRPr="1CD3228A">
              <w:rPr>
                <w:rFonts w:ascii="Trebuchet MS" w:hAnsi="Trebuchet MS"/>
                <w:color w:val="000000" w:themeColor="text1"/>
              </w:rPr>
              <w:t>women</w:t>
            </w:r>
            <w:r w:rsidR="006D45A1">
              <w:rPr>
                <w:rFonts w:ascii="Trebuchet MS" w:hAnsi="Trebuchet MS"/>
                <w:color w:val="000000" w:themeColor="text1"/>
              </w:rPr>
              <w:t xml:space="preserve"> to improve their wellbeing</w:t>
            </w:r>
            <w:r w:rsidR="004C380F">
              <w:rPr>
                <w:rFonts w:ascii="Trebuchet MS" w:hAnsi="Trebuchet MS"/>
                <w:color w:val="000000" w:themeColor="text1"/>
              </w:rPr>
              <w:t>. The project will also</w:t>
            </w:r>
            <w:r w:rsidR="1BBA40F9" w:rsidRPr="6E5EA22C">
              <w:rPr>
                <w:rFonts w:ascii="Trebuchet MS" w:hAnsi="Trebuchet MS"/>
                <w:color w:val="000000" w:themeColor="text1"/>
              </w:rPr>
              <w:t xml:space="preserve"> </w:t>
            </w:r>
            <w:r w:rsidR="004C380F">
              <w:rPr>
                <w:rFonts w:ascii="Trebuchet MS" w:hAnsi="Trebuchet MS"/>
                <w:color w:val="000000" w:themeColor="text1"/>
              </w:rPr>
              <w:t>bring people together to remin</w:t>
            </w:r>
            <w:r w:rsidR="00AA249B">
              <w:rPr>
                <w:rFonts w:ascii="Trebuchet MS" w:hAnsi="Trebuchet MS"/>
                <w:color w:val="000000" w:themeColor="text1"/>
              </w:rPr>
              <w:t xml:space="preserve">isce while </w:t>
            </w:r>
            <w:r w:rsidR="1BBA40F9" w:rsidRPr="63DF7456">
              <w:rPr>
                <w:rFonts w:ascii="Trebuchet MS" w:hAnsi="Trebuchet MS"/>
                <w:color w:val="000000" w:themeColor="text1"/>
              </w:rPr>
              <w:t>produc</w:t>
            </w:r>
            <w:r w:rsidR="00AA249B">
              <w:rPr>
                <w:rFonts w:ascii="Trebuchet MS" w:hAnsi="Trebuchet MS"/>
                <w:color w:val="000000" w:themeColor="text1"/>
              </w:rPr>
              <w:t>ing</w:t>
            </w:r>
            <w:r w:rsidR="1BBA40F9" w:rsidRPr="63DF7456">
              <w:rPr>
                <w:rFonts w:ascii="Trebuchet MS" w:hAnsi="Trebuchet MS"/>
                <w:color w:val="000000" w:themeColor="text1"/>
              </w:rPr>
              <w:t xml:space="preserve"> a </w:t>
            </w:r>
            <w:r w:rsidR="00084988">
              <w:rPr>
                <w:rFonts w:ascii="Trebuchet MS" w:hAnsi="Trebuchet MS"/>
                <w:color w:val="000000" w:themeColor="text1"/>
              </w:rPr>
              <w:t xml:space="preserve">town </w:t>
            </w:r>
            <w:r w:rsidR="1BBA40F9" w:rsidRPr="1D7A3CA4">
              <w:rPr>
                <w:rFonts w:ascii="Trebuchet MS" w:hAnsi="Trebuchet MS"/>
                <w:color w:val="000000" w:themeColor="text1"/>
              </w:rPr>
              <w:t>calendar</w:t>
            </w:r>
            <w:r w:rsidR="3275244B" w:rsidRPr="1D7A3CA4">
              <w:rPr>
                <w:rFonts w:ascii="Trebuchet MS" w:hAnsi="Trebuchet MS"/>
                <w:color w:val="000000" w:themeColor="text1"/>
              </w:rPr>
              <w:t xml:space="preserve"> </w:t>
            </w:r>
            <w:r w:rsidR="00084988">
              <w:rPr>
                <w:rFonts w:ascii="Trebuchet MS" w:hAnsi="Trebuchet MS"/>
                <w:color w:val="000000" w:themeColor="text1"/>
              </w:rPr>
              <w:t>featuring</w:t>
            </w:r>
            <w:r w:rsidR="3275244B" w:rsidRPr="1D7A3CA4">
              <w:rPr>
                <w:rFonts w:ascii="Trebuchet MS" w:hAnsi="Trebuchet MS"/>
                <w:color w:val="000000" w:themeColor="text1"/>
              </w:rPr>
              <w:t xml:space="preserve"> old pictures of the area. </w:t>
            </w:r>
          </w:p>
        </w:tc>
        <w:tc>
          <w:tcPr>
            <w:tcW w:w="1267" w:type="dxa"/>
            <w:shd w:val="clear" w:color="auto" w:fill="FFFFFF" w:themeFill="background1"/>
          </w:tcPr>
          <w:p w14:paraId="2F0324B7" w14:textId="3CDF3E56" w:rsidR="009C19D3" w:rsidRDefault="009C19D3" w:rsidP="009C19D3">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26A44C16" w14:textId="5B674939" w:rsidR="009C19D3" w:rsidRDefault="009C19D3" w:rsidP="009C19D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3E1C4AB4" w14:textId="77777777" w:rsidTr="60A2AB99">
        <w:trPr>
          <w:trHeight w:val="300"/>
        </w:trPr>
        <w:tc>
          <w:tcPr>
            <w:tcW w:w="1697" w:type="dxa"/>
            <w:shd w:val="clear" w:color="auto" w:fill="FFFFFF" w:themeFill="background1"/>
          </w:tcPr>
          <w:p w14:paraId="4021856B" w14:textId="3BC6B0FD"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Foyle Pride Festival</w:t>
            </w:r>
          </w:p>
        </w:tc>
        <w:tc>
          <w:tcPr>
            <w:tcW w:w="1559" w:type="dxa"/>
            <w:shd w:val="clear" w:color="auto" w:fill="FFFFFF" w:themeFill="background1"/>
          </w:tcPr>
          <w:p w14:paraId="6108373B" w14:textId="5080C01D"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133BB8B7" w14:textId="4F3D3E98" w:rsidR="00E84A6E" w:rsidRPr="11EE3DB2" w:rsidRDefault="68671118" w:rsidP="50E46393">
            <w:pPr>
              <w:spacing w:after="0" w:line="240" w:lineRule="auto"/>
              <w:textAlignment w:val="baseline"/>
              <w:rPr>
                <w:rFonts w:ascii="Trebuchet MS" w:hAnsi="Trebuchet MS"/>
                <w:color w:val="000000" w:themeColor="text1"/>
              </w:rPr>
            </w:pPr>
            <w:r w:rsidRPr="60A2AB99">
              <w:rPr>
                <w:rFonts w:ascii="Trebuchet MS" w:hAnsi="Trebuchet MS"/>
                <w:color w:val="000000" w:themeColor="text1"/>
              </w:rPr>
              <w:t xml:space="preserve">Foyle Pride Festival </w:t>
            </w:r>
            <w:r w:rsidR="772F98E3" w:rsidRPr="60A2AB99">
              <w:rPr>
                <w:rFonts w:ascii="Trebuchet MS" w:hAnsi="Trebuchet MS"/>
                <w:color w:val="000000" w:themeColor="text1"/>
              </w:rPr>
              <w:t>is</w:t>
            </w:r>
            <w:r w:rsidRPr="60A2AB99">
              <w:rPr>
                <w:rFonts w:ascii="Trebuchet MS" w:hAnsi="Trebuchet MS"/>
                <w:color w:val="000000" w:themeColor="text1"/>
              </w:rPr>
              <w:t xml:space="preserve"> using a £20,000 grant over </w:t>
            </w:r>
            <w:r w:rsidR="45F2F592" w:rsidRPr="60A2AB99">
              <w:rPr>
                <w:rFonts w:ascii="Trebuchet MS" w:hAnsi="Trebuchet MS"/>
                <w:color w:val="000000" w:themeColor="text1"/>
              </w:rPr>
              <w:t>two</w:t>
            </w:r>
            <w:r w:rsidRPr="60A2AB99">
              <w:rPr>
                <w:rFonts w:ascii="Trebuchet MS" w:hAnsi="Trebuchet MS"/>
                <w:color w:val="000000" w:themeColor="text1"/>
              </w:rPr>
              <w:t xml:space="preserve"> years to</w:t>
            </w:r>
            <w:r w:rsidR="47B4FE99" w:rsidRPr="60A2AB99">
              <w:rPr>
                <w:rFonts w:ascii="Trebuchet MS" w:hAnsi="Trebuchet MS"/>
                <w:color w:val="000000" w:themeColor="text1"/>
              </w:rPr>
              <w:t xml:space="preserve"> run a programme of creative workshops during </w:t>
            </w:r>
            <w:r w:rsidR="52EA7D02" w:rsidRPr="60A2AB99">
              <w:rPr>
                <w:rFonts w:ascii="Trebuchet MS" w:hAnsi="Trebuchet MS"/>
                <w:color w:val="000000" w:themeColor="text1"/>
              </w:rPr>
              <w:t xml:space="preserve">the </w:t>
            </w:r>
            <w:r w:rsidR="47B4FE99" w:rsidRPr="60A2AB99">
              <w:rPr>
                <w:rFonts w:ascii="Trebuchet MS" w:hAnsi="Trebuchet MS"/>
                <w:color w:val="000000" w:themeColor="text1"/>
              </w:rPr>
              <w:t>2024 and 2025 Foyle Pride Festivals.</w:t>
            </w:r>
            <w:r w:rsidR="692DB639" w:rsidRPr="60A2AB99">
              <w:rPr>
                <w:rFonts w:ascii="Trebuchet MS" w:hAnsi="Trebuchet MS"/>
                <w:color w:val="000000" w:themeColor="text1"/>
              </w:rPr>
              <w:t xml:space="preserve"> Activities will include </w:t>
            </w:r>
            <w:r w:rsidR="177DBC84" w:rsidRPr="60A2AB99">
              <w:rPr>
                <w:rFonts w:ascii="Trebuchet MS" w:hAnsi="Trebuchet MS"/>
                <w:color w:val="000000" w:themeColor="text1"/>
              </w:rPr>
              <w:t>creative workshops</w:t>
            </w:r>
            <w:r w:rsidR="1883800C" w:rsidRPr="60A2AB99">
              <w:rPr>
                <w:rFonts w:ascii="Trebuchet MS" w:hAnsi="Trebuchet MS"/>
                <w:color w:val="000000" w:themeColor="text1"/>
              </w:rPr>
              <w:t xml:space="preserve">, sport taster sessions and a Football v Homophobia tournament in the </w:t>
            </w:r>
            <w:proofErr w:type="spellStart"/>
            <w:r w:rsidR="1883800C" w:rsidRPr="60A2AB99">
              <w:rPr>
                <w:rFonts w:ascii="Trebuchet MS" w:hAnsi="Trebuchet MS"/>
                <w:color w:val="000000" w:themeColor="text1"/>
              </w:rPr>
              <w:t>Brandywell</w:t>
            </w:r>
            <w:proofErr w:type="spellEnd"/>
            <w:r w:rsidR="1883800C" w:rsidRPr="60A2AB99">
              <w:rPr>
                <w:rFonts w:ascii="Trebuchet MS" w:hAnsi="Trebuchet MS"/>
                <w:color w:val="000000" w:themeColor="text1"/>
              </w:rPr>
              <w:t xml:space="preserve"> Stadium. The project will increase a sense of social inclusion, build confidence, and develop new skills </w:t>
            </w:r>
            <w:r w:rsidR="499710CE" w:rsidRPr="60A2AB99">
              <w:rPr>
                <w:rFonts w:ascii="Trebuchet MS" w:hAnsi="Trebuchet MS"/>
                <w:color w:val="000000" w:themeColor="text1"/>
              </w:rPr>
              <w:t>among members of the LGBTQ+ community.</w:t>
            </w:r>
          </w:p>
        </w:tc>
        <w:tc>
          <w:tcPr>
            <w:tcW w:w="1267" w:type="dxa"/>
            <w:shd w:val="clear" w:color="auto" w:fill="FFFFFF" w:themeFill="background1"/>
          </w:tcPr>
          <w:p w14:paraId="7529F5A1" w14:textId="7F38AE94"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65C127AF" w14:textId="3C8E6FF5"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6DA859ED" w14:textId="77777777" w:rsidTr="60A2AB99">
        <w:trPr>
          <w:trHeight w:val="300"/>
        </w:trPr>
        <w:tc>
          <w:tcPr>
            <w:tcW w:w="1697" w:type="dxa"/>
            <w:shd w:val="clear" w:color="auto" w:fill="FFFFFF" w:themeFill="background1"/>
          </w:tcPr>
          <w:p w14:paraId="5E6AA4F8" w14:textId="3F69DE26"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 xml:space="preserve">Foyle </w:t>
            </w:r>
            <w:proofErr w:type="spellStart"/>
            <w:r>
              <w:rPr>
                <w:rFonts w:ascii="Trebuchet MS" w:hAnsi="Trebuchet MS"/>
                <w:color w:val="000000"/>
              </w:rPr>
              <w:t>Sailability</w:t>
            </w:r>
            <w:proofErr w:type="spellEnd"/>
          </w:p>
        </w:tc>
        <w:tc>
          <w:tcPr>
            <w:tcW w:w="1559" w:type="dxa"/>
            <w:shd w:val="clear" w:color="auto" w:fill="FFFFFF" w:themeFill="background1"/>
          </w:tcPr>
          <w:p w14:paraId="3C47A62B" w14:textId="5B7C30F8"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23BEA4ED" w14:textId="273E5AA9" w:rsidR="00E84A6E" w:rsidRPr="11EE3DB2" w:rsidRDefault="5017BD59" w:rsidP="00E84A6E">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 xml:space="preserve">Foyle </w:t>
            </w:r>
            <w:proofErr w:type="spellStart"/>
            <w:r w:rsidRPr="50E46393">
              <w:rPr>
                <w:rFonts w:ascii="Trebuchet MS" w:hAnsi="Trebuchet MS"/>
                <w:color w:val="000000" w:themeColor="text1"/>
              </w:rPr>
              <w:t>Sailability</w:t>
            </w:r>
            <w:proofErr w:type="spellEnd"/>
            <w:r w:rsidRPr="50E46393">
              <w:rPr>
                <w:rFonts w:ascii="Trebuchet MS" w:hAnsi="Trebuchet MS"/>
                <w:color w:val="000000" w:themeColor="text1"/>
              </w:rPr>
              <w:t xml:space="preserve"> is using a £12,535 grant over two years to deliver </w:t>
            </w:r>
            <w:r w:rsidR="001029F2">
              <w:rPr>
                <w:rFonts w:ascii="Trebuchet MS" w:hAnsi="Trebuchet MS"/>
                <w:color w:val="000000" w:themeColor="text1"/>
              </w:rPr>
              <w:t xml:space="preserve">sailing </w:t>
            </w:r>
            <w:r w:rsidR="00CB66E1">
              <w:rPr>
                <w:rFonts w:ascii="Trebuchet MS" w:hAnsi="Trebuchet MS"/>
                <w:color w:val="000000" w:themeColor="text1"/>
              </w:rPr>
              <w:t xml:space="preserve">lessons and </w:t>
            </w:r>
            <w:r w:rsidRPr="50E46393">
              <w:rPr>
                <w:rFonts w:ascii="Trebuchet MS" w:hAnsi="Trebuchet MS"/>
                <w:color w:val="000000" w:themeColor="text1"/>
              </w:rPr>
              <w:t xml:space="preserve">water-based activities </w:t>
            </w:r>
            <w:r w:rsidR="00CB66E1">
              <w:rPr>
                <w:rFonts w:ascii="Trebuchet MS" w:hAnsi="Trebuchet MS"/>
                <w:color w:val="000000" w:themeColor="text1"/>
              </w:rPr>
              <w:t>for</w:t>
            </w:r>
            <w:r w:rsidRPr="50E46393">
              <w:rPr>
                <w:rFonts w:ascii="Trebuchet MS" w:hAnsi="Trebuchet MS"/>
                <w:color w:val="000000" w:themeColor="text1"/>
              </w:rPr>
              <w:t xml:space="preserve"> people with disabilities or </w:t>
            </w:r>
            <w:r w:rsidR="00A138EA">
              <w:rPr>
                <w:rFonts w:ascii="Trebuchet MS" w:hAnsi="Trebuchet MS"/>
                <w:color w:val="000000" w:themeColor="text1"/>
              </w:rPr>
              <w:t>facing disa</w:t>
            </w:r>
            <w:r w:rsidRPr="50E46393">
              <w:rPr>
                <w:rFonts w:ascii="Trebuchet MS" w:hAnsi="Trebuchet MS"/>
                <w:color w:val="000000" w:themeColor="text1"/>
              </w:rPr>
              <w:t>dvantage</w:t>
            </w:r>
            <w:r w:rsidR="00A138EA">
              <w:rPr>
                <w:rFonts w:ascii="Trebuchet MS" w:hAnsi="Trebuchet MS"/>
                <w:color w:val="000000" w:themeColor="text1"/>
              </w:rPr>
              <w:t xml:space="preserve">s in their lives. </w:t>
            </w:r>
            <w:r w:rsidR="000B2A34">
              <w:rPr>
                <w:rFonts w:ascii="Trebuchet MS" w:hAnsi="Trebuchet MS"/>
                <w:color w:val="000000" w:themeColor="text1"/>
              </w:rPr>
              <w:t>T</w:t>
            </w:r>
            <w:r w:rsidR="339156DA" w:rsidRPr="50E46393">
              <w:rPr>
                <w:rFonts w:ascii="Trebuchet MS" w:hAnsi="Trebuchet MS"/>
                <w:color w:val="000000" w:themeColor="text1"/>
              </w:rPr>
              <w:t xml:space="preserve">he project will </w:t>
            </w:r>
            <w:r w:rsidR="000B2A34">
              <w:rPr>
                <w:rFonts w:ascii="Trebuchet MS" w:hAnsi="Trebuchet MS"/>
                <w:color w:val="000000" w:themeColor="text1"/>
              </w:rPr>
              <w:t xml:space="preserve">provide opportunities to get outdoors, experience being in the water and </w:t>
            </w:r>
            <w:r w:rsidR="339156DA" w:rsidRPr="50E46393">
              <w:rPr>
                <w:rFonts w:ascii="Trebuchet MS" w:hAnsi="Trebuchet MS"/>
                <w:color w:val="000000" w:themeColor="text1"/>
              </w:rPr>
              <w:t>learning new skills.</w:t>
            </w:r>
          </w:p>
        </w:tc>
        <w:tc>
          <w:tcPr>
            <w:tcW w:w="1267" w:type="dxa"/>
            <w:shd w:val="clear" w:color="auto" w:fill="FFFFFF" w:themeFill="background1"/>
          </w:tcPr>
          <w:p w14:paraId="63C9E1C0" w14:textId="3D9F9F6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£12,535</w:t>
            </w:r>
          </w:p>
        </w:tc>
        <w:tc>
          <w:tcPr>
            <w:tcW w:w="1568" w:type="dxa"/>
            <w:shd w:val="clear" w:color="auto" w:fill="FFFFFF" w:themeFill="background1"/>
          </w:tcPr>
          <w:p w14:paraId="52E671CB" w14:textId="2FB34A00"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72567895" w14:textId="77777777" w:rsidTr="60A2AB99">
        <w:trPr>
          <w:trHeight w:val="300"/>
        </w:trPr>
        <w:tc>
          <w:tcPr>
            <w:tcW w:w="1697" w:type="dxa"/>
            <w:shd w:val="clear" w:color="auto" w:fill="FFFFFF" w:themeFill="background1"/>
          </w:tcPr>
          <w:p w14:paraId="23CF4220" w14:textId="0C2AA716"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Glebe Cross Community Development Association</w:t>
            </w:r>
          </w:p>
        </w:tc>
        <w:tc>
          <w:tcPr>
            <w:tcW w:w="1559" w:type="dxa"/>
            <w:shd w:val="clear" w:color="auto" w:fill="FFFFFF" w:themeFill="background1"/>
          </w:tcPr>
          <w:p w14:paraId="612897BF" w14:textId="5B58BC9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6D525738" w14:textId="5D33B4E0" w:rsidR="00E84A6E" w:rsidRPr="11EE3DB2" w:rsidRDefault="68671118" w:rsidP="00E84A6E">
            <w:pPr>
              <w:spacing w:after="0" w:line="240" w:lineRule="auto"/>
              <w:textAlignment w:val="baseline"/>
              <w:rPr>
                <w:rFonts w:ascii="Trebuchet MS" w:hAnsi="Trebuchet MS"/>
                <w:color w:val="000000" w:themeColor="text1"/>
              </w:rPr>
            </w:pPr>
            <w:r w:rsidRPr="60A2AB99">
              <w:rPr>
                <w:rFonts w:ascii="Trebuchet MS" w:hAnsi="Trebuchet MS"/>
                <w:color w:val="000000" w:themeColor="text1"/>
              </w:rPr>
              <w:t>Glebe Cross Community Development Association</w:t>
            </w:r>
            <w:r w:rsidR="6D2842C9" w:rsidRPr="60A2AB99">
              <w:rPr>
                <w:rFonts w:ascii="Trebuchet MS" w:hAnsi="Trebuchet MS"/>
                <w:color w:val="000000" w:themeColor="text1"/>
              </w:rPr>
              <w:t xml:space="preserve"> </w:t>
            </w:r>
            <w:r w:rsidR="0D8C6061" w:rsidRPr="60A2AB99">
              <w:rPr>
                <w:rFonts w:ascii="Trebuchet MS" w:hAnsi="Trebuchet MS"/>
                <w:color w:val="000000" w:themeColor="text1"/>
              </w:rPr>
              <w:t xml:space="preserve">in Co Tyrone </w:t>
            </w:r>
            <w:r w:rsidR="6D2842C9" w:rsidRPr="60A2AB99">
              <w:rPr>
                <w:rFonts w:ascii="Trebuchet MS" w:hAnsi="Trebuchet MS"/>
                <w:color w:val="000000" w:themeColor="text1"/>
              </w:rPr>
              <w:t>is</w:t>
            </w:r>
            <w:r w:rsidRPr="60A2AB99">
              <w:rPr>
                <w:rFonts w:ascii="Trebuchet MS" w:hAnsi="Trebuchet MS"/>
                <w:color w:val="000000" w:themeColor="text1"/>
              </w:rPr>
              <w:t xml:space="preserve"> using a £10,000 grant to </w:t>
            </w:r>
            <w:r w:rsidR="46328097" w:rsidRPr="60A2AB99">
              <w:rPr>
                <w:rFonts w:ascii="Trebuchet MS" w:hAnsi="Trebuchet MS"/>
                <w:color w:val="000000" w:themeColor="text1"/>
              </w:rPr>
              <w:t>run a programme of activities, seasonal events and day trips for the local community to bring people together and reduce isolation.</w:t>
            </w:r>
          </w:p>
        </w:tc>
        <w:tc>
          <w:tcPr>
            <w:tcW w:w="1267" w:type="dxa"/>
            <w:shd w:val="clear" w:color="auto" w:fill="FFFFFF" w:themeFill="background1"/>
          </w:tcPr>
          <w:p w14:paraId="0AE90193" w14:textId="4A6516A2"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£10,000</w:t>
            </w:r>
          </w:p>
        </w:tc>
        <w:tc>
          <w:tcPr>
            <w:tcW w:w="1568" w:type="dxa"/>
            <w:shd w:val="clear" w:color="auto" w:fill="FFFFFF" w:themeFill="background1"/>
          </w:tcPr>
          <w:p w14:paraId="27EE0C31" w14:textId="23222117"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5FB6596E" w14:textId="77777777" w:rsidTr="60A2AB99">
        <w:trPr>
          <w:trHeight w:val="300"/>
        </w:trPr>
        <w:tc>
          <w:tcPr>
            <w:tcW w:w="1697" w:type="dxa"/>
            <w:shd w:val="clear" w:color="auto" w:fill="FFFFFF" w:themeFill="background1"/>
          </w:tcPr>
          <w:p w14:paraId="7A5CE296" w14:textId="6F5C39D5"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Irish Street Youth and Community Association</w:t>
            </w:r>
          </w:p>
        </w:tc>
        <w:tc>
          <w:tcPr>
            <w:tcW w:w="1559" w:type="dxa"/>
            <w:shd w:val="clear" w:color="auto" w:fill="FFFFFF" w:themeFill="background1"/>
          </w:tcPr>
          <w:p w14:paraId="586D9B70" w14:textId="40238F59"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7FF0F6C5" w14:textId="57287C10" w:rsidR="00E84A6E" w:rsidRPr="11EE3DB2" w:rsidRDefault="5017BD59" w:rsidP="50E46393">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 xml:space="preserve">Irish Street Youth and Community Association, based in Derry/Londonderry, is using a £19,370 grant over 18 months to </w:t>
            </w:r>
            <w:r w:rsidR="732695D6" w:rsidRPr="50E46393">
              <w:rPr>
                <w:rFonts w:ascii="Trebuchet MS" w:hAnsi="Trebuchet MS"/>
                <w:color w:val="000000" w:themeColor="text1"/>
              </w:rPr>
              <w:t>run a</w:t>
            </w:r>
            <w:r w:rsidR="004213DA">
              <w:rPr>
                <w:rFonts w:ascii="Trebuchet MS" w:hAnsi="Trebuchet MS"/>
                <w:color w:val="000000" w:themeColor="text1"/>
              </w:rPr>
              <w:t>ctivities to reduce isolation</w:t>
            </w:r>
            <w:r w:rsidR="00D00E0F">
              <w:rPr>
                <w:rFonts w:ascii="Trebuchet MS" w:hAnsi="Trebuchet MS"/>
                <w:color w:val="000000" w:themeColor="text1"/>
              </w:rPr>
              <w:t xml:space="preserve"> and improve wellbeing. A</w:t>
            </w:r>
            <w:r w:rsidR="32C8C62E" w:rsidRPr="50E46393">
              <w:rPr>
                <w:rFonts w:ascii="Trebuchet MS" w:hAnsi="Trebuchet MS"/>
                <w:color w:val="000000" w:themeColor="text1"/>
              </w:rPr>
              <w:t>ctivities includ</w:t>
            </w:r>
            <w:r w:rsidR="00D00E0F">
              <w:rPr>
                <w:rFonts w:ascii="Trebuchet MS" w:hAnsi="Trebuchet MS"/>
                <w:color w:val="000000" w:themeColor="text1"/>
              </w:rPr>
              <w:t>e</w:t>
            </w:r>
            <w:r w:rsidR="32C8C62E" w:rsidRPr="50E46393">
              <w:rPr>
                <w:rFonts w:ascii="Trebuchet MS" w:hAnsi="Trebuchet MS"/>
                <w:color w:val="000000" w:themeColor="text1"/>
              </w:rPr>
              <w:t xml:space="preserve"> gardening, yoga</w:t>
            </w:r>
            <w:r w:rsidR="1F4BE2F2" w:rsidRPr="50E46393">
              <w:rPr>
                <w:rFonts w:ascii="Trebuchet MS" w:hAnsi="Trebuchet MS"/>
                <w:color w:val="000000" w:themeColor="text1"/>
              </w:rPr>
              <w:t xml:space="preserve">, </w:t>
            </w:r>
            <w:r w:rsidR="32C8C62E" w:rsidRPr="50E46393">
              <w:rPr>
                <w:rFonts w:ascii="Trebuchet MS" w:hAnsi="Trebuchet MS"/>
                <w:color w:val="000000" w:themeColor="text1"/>
              </w:rPr>
              <w:t xml:space="preserve">reminiscence workshops </w:t>
            </w:r>
            <w:r w:rsidR="16911DCC" w:rsidRPr="50E46393">
              <w:rPr>
                <w:rFonts w:ascii="Trebuchet MS" w:hAnsi="Trebuchet MS"/>
                <w:color w:val="000000" w:themeColor="text1"/>
              </w:rPr>
              <w:t xml:space="preserve">and day trips </w:t>
            </w:r>
            <w:r w:rsidR="32C8C62E" w:rsidRPr="50E46393">
              <w:rPr>
                <w:rFonts w:ascii="Trebuchet MS" w:hAnsi="Trebuchet MS"/>
                <w:color w:val="000000" w:themeColor="text1"/>
              </w:rPr>
              <w:t xml:space="preserve">for local older people. </w:t>
            </w:r>
          </w:p>
        </w:tc>
        <w:tc>
          <w:tcPr>
            <w:tcW w:w="1267" w:type="dxa"/>
            <w:shd w:val="clear" w:color="auto" w:fill="FFFFFF" w:themeFill="background1"/>
          </w:tcPr>
          <w:p w14:paraId="5A37D0A9" w14:textId="24465FE2"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£19,370</w:t>
            </w:r>
          </w:p>
        </w:tc>
        <w:tc>
          <w:tcPr>
            <w:tcW w:w="1568" w:type="dxa"/>
            <w:shd w:val="clear" w:color="auto" w:fill="FFFFFF" w:themeFill="background1"/>
          </w:tcPr>
          <w:p w14:paraId="2A4CCF38" w14:textId="3AD921C4"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0799BEC4" w14:textId="77777777" w:rsidTr="60A2AB99">
        <w:trPr>
          <w:trHeight w:val="300"/>
        </w:trPr>
        <w:tc>
          <w:tcPr>
            <w:tcW w:w="1697" w:type="dxa"/>
            <w:shd w:val="clear" w:color="auto" w:fill="FFFFFF" w:themeFill="background1"/>
          </w:tcPr>
          <w:p w14:paraId="7191B2BD" w14:textId="36F12CAD"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Lincoln Courts Youth &amp; Community Association</w:t>
            </w:r>
          </w:p>
        </w:tc>
        <w:tc>
          <w:tcPr>
            <w:tcW w:w="1559" w:type="dxa"/>
            <w:shd w:val="clear" w:color="auto" w:fill="FFFFFF" w:themeFill="background1"/>
          </w:tcPr>
          <w:p w14:paraId="7D82FE6F" w14:textId="5D4BC5D5"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2567D93E" w14:textId="76E03804" w:rsidR="00E84A6E" w:rsidRPr="11EE3DB2" w:rsidRDefault="00E84A6E" w:rsidP="005E6E2D">
            <w:pPr>
              <w:spacing w:after="0" w:line="240" w:lineRule="auto"/>
              <w:textAlignment w:val="baseline"/>
              <w:rPr>
                <w:rFonts w:ascii="Trebuchet MS" w:hAnsi="Trebuchet MS"/>
                <w:color w:val="000000" w:themeColor="text1"/>
              </w:rPr>
            </w:pPr>
            <w:r w:rsidRPr="55A4144E">
              <w:rPr>
                <w:rFonts w:ascii="Trebuchet MS" w:hAnsi="Trebuchet MS"/>
                <w:color w:val="000000" w:themeColor="text1"/>
              </w:rPr>
              <w:t xml:space="preserve">Lincoln Courts Youth and Community Association </w:t>
            </w:r>
            <w:r w:rsidR="009E1C82" w:rsidRPr="55A4144E">
              <w:rPr>
                <w:rFonts w:ascii="Trebuchet MS" w:hAnsi="Trebuchet MS"/>
                <w:color w:val="000000" w:themeColor="text1"/>
              </w:rPr>
              <w:t>in Derry/Lo</w:t>
            </w:r>
            <w:r w:rsidR="006D32AA" w:rsidRPr="55A4144E">
              <w:rPr>
                <w:rFonts w:ascii="Trebuchet MS" w:hAnsi="Trebuchet MS"/>
                <w:color w:val="000000" w:themeColor="text1"/>
              </w:rPr>
              <w:t xml:space="preserve">ndonderry </w:t>
            </w:r>
            <w:r w:rsidRPr="55A4144E">
              <w:rPr>
                <w:rFonts w:ascii="Trebuchet MS" w:hAnsi="Trebuchet MS"/>
                <w:color w:val="000000" w:themeColor="text1"/>
              </w:rPr>
              <w:t xml:space="preserve">is </w:t>
            </w:r>
            <w:r w:rsidR="009E1C82" w:rsidRPr="55A4144E">
              <w:rPr>
                <w:rFonts w:ascii="Trebuchet MS" w:hAnsi="Trebuchet MS"/>
                <w:color w:val="000000" w:themeColor="text1"/>
              </w:rPr>
              <w:t>us</w:t>
            </w:r>
            <w:r w:rsidRPr="55A4144E">
              <w:rPr>
                <w:rFonts w:ascii="Trebuchet MS" w:hAnsi="Trebuchet MS"/>
                <w:color w:val="000000" w:themeColor="text1"/>
              </w:rPr>
              <w:t>ing</w:t>
            </w:r>
            <w:r w:rsidR="009E1C82" w:rsidRPr="55A4144E">
              <w:rPr>
                <w:rFonts w:ascii="Trebuchet MS" w:hAnsi="Trebuchet MS"/>
                <w:color w:val="000000" w:themeColor="text1"/>
              </w:rPr>
              <w:t xml:space="preserve"> a</w:t>
            </w:r>
            <w:r w:rsidRPr="55A4144E">
              <w:rPr>
                <w:rFonts w:ascii="Trebuchet MS" w:hAnsi="Trebuchet MS"/>
                <w:color w:val="000000" w:themeColor="text1"/>
              </w:rPr>
              <w:t xml:space="preserve"> £430,515</w:t>
            </w:r>
            <w:r w:rsidR="009E1C82" w:rsidRPr="55A4144E">
              <w:rPr>
                <w:rFonts w:ascii="Trebuchet MS" w:hAnsi="Trebuchet MS"/>
                <w:color w:val="000000" w:themeColor="text1"/>
              </w:rPr>
              <w:t xml:space="preserve"> grant to</w:t>
            </w:r>
            <w:r w:rsidR="00835207" w:rsidRPr="55A4144E">
              <w:rPr>
                <w:rFonts w:ascii="Trebuchet MS" w:hAnsi="Trebuchet MS"/>
                <w:color w:val="000000" w:themeColor="text1"/>
              </w:rPr>
              <w:t xml:space="preserve"> provide activities and services to </w:t>
            </w:r>
            <w:r w:rsidR="00154336" w:rsidRPr="55A4144E">
              <w:rPr>
                <w:rFonts w:ascii="Trebuchet MS" w:hAnsi="Trebuchet MS"/>
                <w:color w:val="000000" w:themeColor="text1"/>
              </w:rPr>
              <w:t>connect people across th</w:t>
            </w:r>
            <w:r w:rsidR="008B03AC" w:rsidRPr="55A4144E">
              <w:rPr>
                <w:rFonts w:ascii="Trebuchet MS" w:hAnsi="Trebuchet MS"/>
                <w:color w:val="000000" w:themeColor="text1"/>
              </w:rPr>
              <w:t>e Waterside area.</w:t>
            </w:r>
            <w:r w:rsidR="009E1C82" w:rsidRPr="55A4144E">
              <w:rPr>
                <w:rFonts w:ascii="Trebuchet MS" w:hAnsi="Trebuchet MS"/>
                <w:color w:val="000000" w:themeColor="text1"/>
              </w:rPr>
              <w:t xml:space="preserve"> O</w:t>
            </w:r>
            <w:r w:rsidRPr="55A4144E">
              <w:rPr>
                <w:rFonts w:ascii="Trebuchet MS" w:hAnsi="Trebuchet MS"/>
                <w:color w:val="000000" w:themeColor="text1"/>
              </w:rPr>
              <w:t xml:space="preserve">ver </w:t>
            </w:r>
            <w:r w:rsidR="009E1C82" w:rsidRPr="55A4144E">
              <w:rPr>
                <w:rFonts w:ascii="Trebuchet MS" w:hAnsi="Trebuchet MS"/>
                <w:color w:val="000000" w:themeColor="text1"/>
              </w:rPr>
              <w:t>three</w:t>
            </w:r>
            <w:r w:rsidRPr="55A4144E">
              <w:rPr>
                <w:rFonts w:ascii="Trebuchet MS" w:hAnsi="Trebuchet MS"/>
                <w:color w:val="000000" w:themeColor="text1"/>
              </w:rPr>
              <w:t xml:space="preserve"> years </w:t>
            </w:r>
            <w:r w:rsidR="009E1C82" w:rsidRPr="55A4144E">
              <w:rPr>
                <w:rFonts w:ascii="Trebuchet MS" w:hAnsi="Trebuchet MS"/>
                <w:color w:val="000000" w:themeColor="text1"/>
              </w:rPr>
              <w:t xml:space="preserve">the project will </w:t>
            </w:r>
            <w:r w:rsidR="001A2C9D" w:rsidRPr="55A4144E">
              <w:rPr>
                <w:rFonts w:ascii="Trebuchet MS" w:hAnsi="Trebuchet MS"/>
                <w:color w:val="000000" w:themeColor="text1"/>
              </w:rPr>
              <w:t xml:space="preserve">reduce social isolation, improve community relations, </w:t>
            </w:r>
            <w:r w:rsidR="00C177CD" w:rsidRPr="55A4144E">
              <w:rPr>
                <w:rFonts w:ascii="Trebuchet MS" w:hAnsi="Trebuchet MS"/>
                <w:color w:val="000000" w:themeColor="text1"/>
              </w:rPr>
              <w:t xml:space="preserve">build skills </w:t>
            </w:r>
            <w:r w:rsidR="006B71DA" w:rsidRPr="55A4144E">
              <w:rPr>
                <w:rFonts w:ascii="Trebuchet MS" w:hAnsi="Trebuchet MS"/>
                <w:color w:val="000000" w:themeColor="text1"/>
              </w:rPr>
              <w:t>and increase wellbeing</w:t>
            </w:r>
            <w:r w:rsidR="001A2C9D" w:rsidRPr="55A4144E">
              <w:rPr>
                <w:rFonts w:ascii="Trebuchet MS" w:hAnsi="Trebuchet MS"/>
                <w:color w:val="000000" w:themeColor="text1"/>
              </w:rPr>
              <w:t>.</w:t>
            </w:r>
            <w:r w:rsidR="00C02838" w:rsidRPr="55A4144E">
              <w:rPr>
                <w:rFonts w:ascii="Trebuchet MS" w:hAnsi="Trebuchet MS"/>
                <w:color w:val="000000" w:themeColor="text1"/>
              </w:rPr>
              <w:t xml:space="preserve"> The project includes </w:t>
            </w:r>
            <w:r w:rsidR="00363579">
              <w:rPr>
                <w:rFonts w:ascii="Trebuchet MS" w:hAnsi="Trebuchet MS"/>
                <w:color w:val="000000" w:themeColor="text1"/>
              </w:rPr>
              <w:t>workshops</w:t>
            </w:r>
            <w:r w:rsidR="00DA14AE" w:rsidRPr="55A4144E">
              <w:rPr>
                <w:rFonts w:ascii="Trebuchet MS" w:hAnsi="Trebuchet MS"/>
                <w:color w:val="000000" w:themeColor="text1"/>
              </w:rPr>
              <w:t xml:space="preserve"> for older people</w:t>
            </w:r>
            <w:r w:rsidRPr="55A4144E">
              <w:rPr>
                <w:rFonts w:ascii="Trebuchet MS" w:hAnsi="Trebuchet MS"/>
                <w:color w:val="000000" w:themeColor="text1"/>
              </w:rPr>
              <w:t xml:space="preserve">, </w:t>
            </w:r>
            <w:r w:rsidR="00DA14AE" w:rsidRPr="55A4144E">
              <w:rPr>
                <w:rFonts w:ascii="Trebuchet MS" w:hAnsi="Trebuchet MS"/>
                <w:color w:val="000000" w:themeColor="text1"/>
              </w:rPr>
              <w:t xml:space="preserve">recreational activities for </w:t>
            </w:r>
            <w:r w:rsidRPr="55A4144E">
              <w:rPr>
                <w:rFonts w:ascii="Trebuchet MS" w:hAnsi="Trebuchet MS"/>
                <w:color w:val="000000" w:themeColor="text1"/>
              </w:rPr>
              <w:t>young people</w:t>
            </w:r>
            <w:r w:rsidR="00693372" w:rsidRPr="55A4144E">
              <w:rPr>
                <w:rFonts w:ascii="Trebuchet MS" w:hAnsi="Trebuchet MS"/>
                <w:color w:val="000000" w:themeColor="text1"/>
              </w:rPr>
              <w:t xml:space="preserve">, </w:t>
            </w:r>
            <w:r w:rsidR="00E4027E" w:rsidRPr="55A4144E">
              <w:rPr>
                <w:rFonts w:ascii="Trebuchet MS" w:hAnsi="Trebuchet MS"/>
                <w:color w:val="000000" w:themeColor="text1"/>
              </w:rPr>
              <w:t xml:space="preserve">inclusive </w:t>
            </w:r>
            <w:r w:rsidR="00693372" w:rsidRPr="55A4144E">
              <w:rPr>
                <w:rFonts w:ascii="Trebuchet MS" w:hAnsi="Trebuchet MS"/>
                <w:color w:val="000000" w:themeColor="text1"/>
              </w:rPr>
              <w:t xml:space="preserve">community </w:t>
            </w:r>
            <w:r w:rsidR="00E4027E" w:rsidRPr="55A4144E">
              <w:rPr>
                <w:rFonts w:ascii="Trebuchet MS" w:hAnsi="Trebuchet MS"/>
                <w:color w:val="000000" w:themeColor="text1"/>
              </w:rPr>
              <w:t>events</w:t>
            </w:r>
            <w:r w:rsidRPr="55A4144E">
              <w:rPr>
                <w:rFonts w:ascii="Trebuchet MS" w:hAnsi="Trebuchet MS"/>
                <w:color w:val="000000" w:themeColor="text1"/>
              </w:rPr>
              <w:t xml:space="preserve"> </w:t>
            </w:r>
            <w:r w:rsidR="00363579">
              <w:rPr>
                <w:rFonts w:ascii="Trebuchet MS" w:hAnsi="Trebuchet MS"/>
                <w:color w:val="000000" w:themeColor="text1"/>
              </w:rPr>
              <w:t>and d</w:t>
            </w:r>
            <w:r w:rsidRPr="55A4144E">
              <w:rPr>
                <w:rFonts w:ascii="Trebuchet MS" w:hAnsi="Trebuchet MS"/>
                <w:color w:val="000000" w:themeColor="text1"/>
              </w:rPr>
              <w:t>evelop</w:t>
            </w:r>
            <w:r w:rsidR="00363579">
              <w:rPr>
                <w:rFonts w:ascii="Trebuchet MS" w:hAnsi="Trebuchet MS"/>
                <w:color w:val="000000" w:themeColor="text1"/>
              </w:rPr>
              <w:t>ment of</w:t>
            </w:r>
            <w:r w:rsidRPr="55A4144E">
              <w:rPr>
                <w:rFonts w:ascii="Trebuchet MS" w:hAnsi="Trebuchet MS"/>
                <w:color w:val="000000" w:themeColor="text1"/>
              </w:rPr>
              <w:t xml:space="preserve"> a </w:t>
            </w:r>
            <w:r w:rsidR="00363579">
              <w:rPr>
                <w:rFonts w:ascii="Trebuchet MS" w:hAnsi="Trebuchet MS"/>
                <w:color w:val="000000" w:themeColor="text1"/>
              </w:rPr>
              <w:t>s</w:t>
            </w:r>
            <w:r w:rsidRPr="55A4144E">
              <w:rPr>
                <w:rFonts w:ascii="Trebuchet MS" w:hAnsi="Trebuchet MS"/>
                <w:color w:val="000000" w:themeColor="text1"/>
              </w:rPr>
              <w:t>trategic plan</w:t>
            </w:r>
            <w:r w:rsidR="00363579">
              <w:rPr>
                <w:rFonts w:ascii="Trebuchet MS" w:hAnsi="Trebuchet MS"/>
                <w:color w:val="000000" w:themeColor="text1"/>
              </w:rPr>
              <w:t xml:space="preserve"> to build a stronger community. </w:t>
            </w:r>
            <w:r w:rsidRPr="55A4144E">
              <w:rPr>
                <w:rFonts w:ascii="Trebuchet MS" w:hAnsi="Trebuchet MS"/>
                <w:color w:val="000000" w:themeColor="text1"/>
              </w:rPr>
              <w:t xml:space="preserve"> </w:t>
            </w:r>
          </w:p>
        </w:tc>
        <w:tc>
          <w:tcPr>
            <w:tcW w:w="1267" w:type="dxa"/>
            <w:shd w:val="clear" w:color="auto" w:fill="FFFFFF" w:themeFill="background1"/>
          </w:tcPr>
          <w:p w14:paraId="1C05EF2D" w14:textId="4DE9B878"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£430,515</w:t>
            </w:r>
          </w:p>
        </w:tc>
        <w:tc>
          <w:tcPr>
            <w:tcW w:w="1568" w:type="dxa"/>
            <w:shd w:val="clear" w:color="auto" w:fill="FFFFFF" w:themeFill="background1"/>
          </w:tcPr>
          <w:p w14:paraId="2AB5480C" w14:textId="1A56B18E"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E84A6E" w:rsidRPr="00B73CAA" w14:paraId="736AA435" w14:textId="77777777" w:rsidTr="60A2AB99">
        <w:trPr>
          <w:trHeight w:val="300"/>
        </w:trPr>
        <w:tc>
          <w:tcPr>
            <w:tcW w:w="1697" w:type="dxa"/>
            <w:shd w:val="clear" w:color="auto" w:fill="FFFFFF" w:themeFill="background1"/>
          </w:tcPr>
          <w:p w14:paraId="77BACF30" w14:textId="0AE665E3"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 xml:space="preserve">Northern Ireland </w:t>
            </w:r>
            <w:proofErr w:type="spellStart"/>
            <w:r>
              <w:rPr>
                <w:rFonts w:ascii="Trebuchet MS" w:hAnsi="Trebuchet MS"/>
                <w:color w:val="000000"/>
              </w:rPr>
              <w:t>Newpin</w:t>
            </w:r>
            <w:proofErr w:type="spellEnd"/>
          </w:p>
        </w:tc>
        <w:tc>
          <w:tcPr>
            <w:tcW w:w="1559" w:type="dxa"/>
            <w:shd w:val="clear" w:color="auto" w:fill="FFFFFF" w:themeFill="background1"/>
          </w:tcPr>
          <w:p w14:paraId="54AB4ED6" w14:textId="43DF6C03"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4AFC3EE2" w14:textId="038E2EBD" w:rsidR="00E84A6E" w:rsidRPr="11EE3DB2" w:rsidRDefault="5017BD59" w:rsidP="00E84A6E">
            <w:pPr>
              <w:spacing w:after="0" w:line="240" w:lineRule="auto"/>
              <w:textAlignment w:val="baseline"/>
              <w:rPr>
                <w:rFonts w:ascii="Trebuchet MS" w:hAnsi="Trebuchet MS"/>
                <w:color w:val="000000" w:themeColor="text1"/>
              </w:rPr>
            </w:pPr>
            <w:r w:rsidRPr="50E46393">
              <w:rPr>
                <w:rFonts w:ascii="Trebuchet MS" w:hAnsi="Trebuchet MS"/>
                <w:color w:val="000000" w:themeColor="text1"/>
              </w:rPr>
              <w:t xml:space="preserve">Northern Ireland </w:t>
            </w:r>
            <w:proofErr w:type="spellStart"/>
            <w:r w:rsidRPr="50E46393">
              <w:rPr>
                <w:rFonts w:ascii="Trebuchet MS" w:hAnsi="Trebuchet MS"/>
                <w:color w:val="000000" w:themeColor="text1"/>
              </w:rPr>
              <w:t>Newpin</w:t>
            </w:r>
            <w:proofErr w:type="spellEnd"/>
            <w:r w:rsidR="00D00E0F">
              <w:rPr>
                <w:rFonts w:ascii="Trebuchet MS" w:hAnsi="Trebuchet MS"/>
                <w:color w:val="000000" w:themeColor="text1"/>
              </w:rPr>
              <w:t>,</w:t>
            </w:r>
            <w:r w:rsidRPr="50E46393">
              <w:rPr>
                <w:rFonts w:ascii="Trebuchet MS" w:hAnsi="Trebuchet MS"/>
                <w:color w:val="000000" w:themeColor="text1"/>
              </w:rPr>
              <w:t xml:space="preserve"> based in Derry/Londonderry</w:t>
            </w:r>
            <w:r w:rsidR="00D00E0F">
              <w:rPr>
                <w:rFonts w:ascii="Trebuchet MS" w:hAnsi="Trebuchet MS"/>
                <w:color w:val="000000" w:themeColor="text1"/>
              </w:rPr>
              <w:t>,</w:t>
            </w:r>
            <w:r w:rsidRPr="50E46393">
              <w:rPr>
                <w:rFonts w:ascii="Trebuchet MS" w:hAnsi="Trebuchet MS"/>
                <w:color w:val="000000" w:themeColor="text1"/>
              </w:rPr>
              <w:t xml:space="preserve"> </w:t>
            </w:r>
            <w:r w:rsidR="13AE1078" w:rsidRPr="50E46393">
              <w:rPr>
                <w:rFonts w:ascii="Trebuchet MS" w:hAnsi="Trebuchet MS"/>
                <w:color w:val="000000" w:themeColor="text1"/>
              </w:rPr>
              <w:t>is</w:t>
            </w:r>
            <w:r w:rsidRPr="50E46393">
              <w:rPr>
                <w:rFonts w:ascii="Trebuchet MS" w:hAnsi="Trebuchet MS"/>
                <w:color w:val="000000" w:themeColor="text1"/>
              </w:rPr>
              <w:t xml:space="preserve"> using a £19,935 grant over </w:t>
            </w:r>
            <w:r w:rsidR="212C723B" w:rsidRPr="50E46393">
              <w:rPr>
                <w:rFonts w:ascii="Trebuchet MS" w:hAnsi="Trebuchet MS"/>
                <w:color w:val="000000" w:themeColor="text1"/>
              </w:rPr>
              <w:t>two</w:t>
            </w:r>
            <w:r w:rsidRPr="50E46393">
              <w:rPr>
                <w:rFonts w:ascii="Trebuchet MS" w:hAnsi="Trebuchet MS"/>
                <w:color w:val="000000" w:themeColor="text1"/>
              </w:rPr>
              <w:t xml:space="preserve"> years to </w:t>
            </w:r>
            <w:r w:rsidR="77189119" w:rsidRPr="50E46393">
              <w:rPr>
                <w:rFonts w:ascii="Trebuchet MS" w:hAnsi="Trebuchet MS"/>
                <w:color w:val="000000" w:themeColor="text1"/>
              </w:rPr>
              <w:t xml:space="preserve">run </w:t>
            </w:r>
            <w:r w:rsidR="237D04FF" w:rsidRPr="50E46393">
              <w:rPr>
                <w:rFonts w:ascii="Trebuchet MS" w:hAnsi="Trebuchet MS"/>
                <w:color w:val="000000" w:themeColor="text1"/>
              </w:rPr>
              <w:t xml:space="preserve">therapeutic </w:t>
            </w:r>
            <w:r w:rsidR="77189119" w:rsidRPr="50E46393">
              <w:rPr>
                <w:rFonts w:ascii="Trebuchet MS" w:hAnsi="Trebuchet MS"/>
                <w:color w:val="000000" w:themeColor="text1"/>
              </w:rPr>
              <w:t>support sessions for mothers experiencing</w:t>
            </w:r>
            <w:r w:rsidRPr="50E46393">
              <w:rPr>
                <w:rFonts w:ascii="Trebuchet MS" w:hAnsi="Trebuchet MS"/>
                <w:color w:val="000000" w:themeColor="text1"/>
              </w:rPr>
              <w:t xml:space="preserve"> mental health issues, domestic violence, addictions and social disadvantage. </w:t>
            </w:r>
            <w:r w:rsidR="208177E7" w:rsidRPr="50E46393">
              <w:rPr>
                <w:rFonts w:ascii="Trebuchet MS" w:hAnsi="Trebuchet MS"/>
                <w:color w:val="000000" w:themeColor="text1"/>
              </w:rPr>
              <w:t xml:space="preserve">The project will </w:t>
            </w:r>
            <w:r w:rsidR="68C265FA" w:rsidRPr="50E46393">
              <w:rPr>
                <w:rFonts w:ascii="Trebuchet MS" w:hAnsi="Trebuchet MS"/>
                <w:color w:val="000000" w:themeColor="text1"/>
              </w:rPr>
              <w:t>reduce isolation</w:t>
            </w:r>
            <w:r w:rsidR="00EF5A09">
              <w:rPr>
                <w:rFonts w:ascii="Trebuchet MS" w:hAnsi="Trebuchet MS"/>
                <w:color w:val="000000" w:themeColor="text1"/>
              </w:rPr>
              <w:t xml:space="preserve">, </w:t>
            </w:r>
            <w:r w:rsidR="001426A1">
              <w:rPr>
                <w:rFonts w:ascii="Trebuchet MS" w:hAnsi="Trebuchet MS"/>
                <w:color w:val="000000" w:themeColor="text1"/>
              </w:rPr>
              <w:t>improve self-esteem and help them to cope with the challenges in their lives.</w:t>
            </w:r>
          </w:p>
        </w:tc>
        <w:tc>
          <w:tcPr>
            <w:tcW w:w="1267" w:type="dxa"/>
            <w:shd w:val="clear" w:color="auto" w:fill="FFFFFF" w:themeFill="background1"/>
          </w:tcPr>
          <w:p w14:paraId="4A054775" w14:textId="3ACDD49D"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£19,935</w:t>
            </w:r>
          </w:p>
        </w:tc>
        <w:tc>
          <w:tcPr>
            <w:tcW w:w="1568" w:type="dxa"/>
            <w:shd w:val="clear" w:color="auto" w:fill="FFFFFF" w:themeFill="background1"/>
          </w:tcPr>
          <w:p w14:paraId="479327CC" w14:textId="056268C6"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74DA5" w:rsidRPr="00B73CAA" w14:paraId="705E184C" w14:textId="77777777" w:rsidTr="60A2AB99">
        <w:trPr>
          <w:trHeight w:val="300"/>
        </w:trPr>
        <w:tc>
          <w:tcPr>
            <w:tcW w:w="1697" w:type="dxa"/>
            <w:shd w:val="clear" w:color="auto" w:fill="FFFFFF" w:themeFill="background1"/>
          </w:tcPr>
          <w:p w14:paraId="0D45EBF3" w14:textId="35DDA428" w:rsidR="00A74DA5" w:rsidRDefault="00A74DA5" w:rsidP="00A74DA5">
            <w:pPr>
              <w:spacing w:after="0" w:line="240" w:lineRule="auto"/>
              <w:jc w:val="center"/>
              <w:textAlignment w:val="baseline"/>
              <w:rPr>
                <w:rFonts w:ascii="Trebuchet MS" w:hAnsi="Trebuchet MS"/>
                <w:color w:val="000000"/>
              </w:rPr>
            </w:pPr>
            <w:r>
              <w:rPr>
                <w:rFonts w:ascii="Trebuchet MS" w:hAnsi="Trebuchet MS"/>
                <w:color w:val="000000"/>
              </w:rPr>
              <w:t>Older People North-West</w:t>
            </w:r>
          </w:p>
        </w:tc>
        <w:tc>
          <w:tcPr>
            <w:tcW w:w="1559" w:type="dxa"/>
            <w:shd w:val="clear" w:color="auto" w:fill="FFFFFF" w:themeFill="background1"/>
          </w:tcPr>
          <w:p w14:paraId="4E797ABB" w14:textId="12EF7238" w:rsidR="00A74DA5" w:rsidRDefault="00A74DA5" w:rsidP="00A74DA5">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25662D47" w14:textId="28185D69" w:rsidR="00A74DA5" w:rsidRDefault="00F98D9E" w:rsidP="00A74DA5">
            <w:pPr>
              <w:spacing w:after="0" w:line="240" w:lineRule="auto"/>
              <w:textAlignment w:val="baseline"/>
              <w:rPr>
                <w:rFonts w:ascii="Trebuchet MS" w:hAnsi="Trebuchet MS"/>
                <w:color w:val="000000"/>
              </w:rPr>
            </w:pPr>
            <w:r w:rsidRPr="60A2AB99">
              <w:rPr>
                <w:rFonts w:ascii="Trebuchet MS" w:hAnsi="Trebuchet MS"/>
                <w:color w:val="000000" w:themeColor="text1"/>
              </w:rPr>
              <w:t>Older People North-West</w:t>
            </w:r>
            <w:r w:rsidR="4D8B8214" w:rsidRPr="60A2AB99">
              <w:rPr>
                <w:rFonts w:ascii="Trebuchet MS" w:hAnsi="Trebuchet MS"/>
                <w:color w:val="000000" w:themeColor="text1"/>
              </w:rPr>
              <w:t>/</w:t>
            </w:r>
            <w:r w:rsidRPr="60A2AB99">
              <w:rPr>
                <w:rFonts w:ascii="Trebuchet MS" w:hAnsi="Trebuchet MS"/>
                <w:color w:val="000000" w:themeColor="text1"/>
              </w:rPr>
              <w:t xml:space="preserve">Age Concern Derry </w:t>
            </w:r>
            <w:r w:rsidR="348CF3FB" w:rsidRPr="60A2AB99">
              <w:rPr>
                <w:rFonts w:ascii="Trebuchet MS" w:hAnsi="Trebuchet MS"/>
                <w:color w:val="000000" w:themeColor="text1"/>
              </w:rPr>
              <w:t>are</w:t>
            </w:r>
            <w:r w:rsidRPr="60A2AB99">
              <w:rPr>
                <w:rFonts w:ascii="Trebuchet MS" w:hAnsi="Trebuchet MS"/>
                <w:color w:val="000000" w:themeColor="text1"/>
              </w:rPr>
              <w:t xml:space="preserve"> using a £19,600 grant over two years to deliver a </w:t>
            </w:r>
            <w:r w:rsidR="5D0D7934" w:rsidRPr="60A2AB99">
              <w:rPr>
                <w:rFonts w:ascii="Trebuchet MS" w:hAnsi="Trebuchet MS"/>
                <w:color w:val="000000" w:themeColor="text1"/>
              </w:rPr>
              <w:t xml:space="preserve">wellbeing </w:t>
            </w:r>
            <w:r w:rsidRPr="60A2AB99">
              <w:rPr>
                <w:rFonts w:ascii="Trebuchet MS" w:hAnsi="Trebuchet MS"/>
                <w:color w:val="000000" w:themeColor="text1"/>
              </w:rPr>
              <w:t xml:space="preserve">programme </w:t>
            </w:r>
            <w:r w:rsidR="6F1D1B0F" w:rsidRPr="60A2AB99">
              <w:rPr>
                <w:rFonts w:ascii="Trebuchet MS" w:hAnsi="Trebuchet MS"/>
                <w:color w:val="000000" w:themeColor="text1"/>
              </w:rPr>
              <w:t>for</w:t>
            </w:r>
            <w:r w:rsidRPr="60A2AB99">
              <w:rPr>
                <w:rFonts w:ascii="Trebuchet MS" w:hAnsi="Trebuchet MS"/>
                <w:color w:val="000000" w:themeColor="text1"/>
              </w:rPr>
              <w:t xml:space="preserve"> older people</w:t>
            </w:r>
            <w:r w:rsidR="6F1D1B0F" w:rsidRPr="60A2AB99">
              <w:rPr>
                <w:rFonts w:ascii="Trebuchet MS" w:hAnsi="Trebuchet MS"/>
                <w:color w:val="000000" w:themeColor="text1"/>
              </w:rPr>
              <w:t>.</w:t>
            </w:r>
            <w:r w:rsidRPr="60A2AB99">
              <w:rPr>
                <w:rFonts w:ascii="Trebuchet MS" w:hAnsi="Trebuchet MS"/>
                <w:color w:val="000000" w:themeColor="text1"/>
              </w:rPr>
              <w:t xml:space="preserve"> </w:t>
            </w:r>
            <w:r w:rsidR="6EA07645" w:rsidRPr="60A2AB99">
              <w:rPr>
                <w:rFonts w:ascii="Trebuchet MS" w:hAnsi="Trebuchet MS"/>
                <w:color w:val="000000" w:themeColor="text1"/>
              </w:rPr>
              <w:t xml:space="preserve">The project will bring </w:t>
            </w:r>
            <w:r w:rsidR="491B7263" w:rsidRPr="60A2AB99">
              <w:rPr>
                <w:rFonts w:ascii="Trebuchet MS" w:hAnsi="Trebuchet MS"/>
                <w:color w:val="000000" w:themeColor="text1"/>
              </w:rPr>
              <w:t>people together</w:t>
            </w:r>
            <w:r w:rsidR="6F1D1B0F" w:rsidRPr="60A2AB99">
              <w:rPr>
                <w:rFonts w:ascii="Trebuchet MS" w:hAnsi="Trebuchet MS"/>
                <w:color w:val="000000" w:themeColor="text1"/>
              </w:rPr>
              <w:t xml:space="preserve"> to reduce isolation and loneliness and take part in</w:t>
            </w:r>
            <w:r w:rsidR="491B7263" w:rsidRPr="60A2AB99">
              <w:rPr>
                <w:rFonts w:ascii="Trebuchet MS" w:hAnsi="Trebuchet MS"/>
                <w:color w:val="000000" w:themeColor="text1"/>
              </w:rPr>
              <w:t xml:space="preserve"> activities</w:t>
            </w:r>
            <w:r w:rsidR="6F1D1B0F" w:rsidRPr="60A2AB99">
              <w:rPr>
                <w:rFonts w:ascii="Trebuchet MS" w:hAnsi="Trebuchet MS"/>
                <w:color w:val="000000" w:themeColor="text1"/>
              </w:rPr>
              <w:t>,</w:t>
            </w:r>
            <w:r w:rsidR="491B7263" w:rsidRPr="60A2AB99">
              <w:rPr>
                <w:rFonts w:ascii="Trebuchet MS" w:hAnsi="Trebuchet MS"/>
                <w:color w:val="000000" w:themeColor="text1"/>
              </w:rPr>
              <w:t xml:space="preserve"> including mindfulness sessions and writ</w:t>
            </w:r>
            <w:r w:rsidR="52A153FD" w:rsidRPr="60A2AB99">
              <w:rPr>
                <w:rFonts w:ascii="Trebuchet MS" w:hAnsi="Trebuchet MS"/>
                <w:color w:val="000000" w:themeColor="text1"/>
              </w:rPr>
              <w:t>i</w:t>
            </w:r>
            <w:r w:rsidR="491B7263" w:rsidRPr="60A2AB99">
              <w:rPr>
                <w:rFonts w:ascii="Trebuchet MS" w:hAnsi="Trebuchet MS"/>
                <w:color w:val="000000" w:themeColor="text1"/>
              </w:rPr>
              <w:t>ng groups</w:t>
            </w:r>
            <w:r w:rsidR="560B4EAC" w:rsidRPr="60A2AB99">
              <w:rPr>
                <w:rFonts w:ascii="Trebuchet MS" w:hAnsi="Trebuchet MS"/>
                <w:color w:val="000000" w:themeColor="text1"/>
              </w:rPr>
              <w:t>.</w:t>
            </w:r>
          </w:p>
        </w:tc>
        <w:tc>
          <w:tcPr>
            <w:tcW w:w="1267" w:type="dxa"/>
            <w:shd w:val="clear" w:color="auto" w:fill="FFFFFF" w:themeFill="background1"/>
          </w:tcPr>
          <w:p w14:paraId="5BE3D25C" w14:textId="606F3FC1" w:rsidR="00A74DA5" w:rsidRDefault="00C57A10" w:rsidP="00A74DA5">
            <w:pPr>
              <w:spacing w:after="0" w:line="240" w:lineRule="auto"/>
              <w:jc w:val="center"/>
              <w:textAlignment w:val="baseline"/>
              <w:rPr>
                <w:rFonts w:ascii="Trebuchet MS" w:hAnsi="Trebuchet MS"/>
                <w:color w:val="000000"/>
              </w:rPr>
            </w:pPr>
            <w:r>
              <w:rPr>
                <w:rFonts w:ascii="Trebuchet MS" w:hAnsi="Trebuchet MS"/>
                <w:color w:val="000000"/>
              </w:rPr>
              <w:t>£</w:t>
            </w:r>
            <w:r w:rsidR="00A74DA5">
              <w:rPr>
                <w:rFonts w:ascii="Trebuchet MS" w:hAnsi="Trebuchet MS"/>
                <w:color w:val="000000"/>
              </w:rPr>
              <w:t>19</w:t>
            </w:r>
            <w:r>
              <w:rPr>
                <w:rFonts w:ascii="Trebuchet MS" w:hAnsi="Trebuchet MS"/>
                <w:color w:val="000000"/>
              </w:rPr>
              <w:t>,</w:t>
            </w:r>
            <w:r w:rsidR="00A74DA5">
              <w:rPr>
                <w:rFonts w:ascii="Trebuchet MS" w:hAnsi="Trebuchet MS"/>
                <w:color w:val="000000"/>
              </w:rPr>
              <w:t>600</w:t>
            </w:r>
          </w:p>
        </w:tc>
        <w:tc>
          <w:tcPr>
            <w:tcW w:w="1568" w:type="dxa"/>
            <w:shd w:val="clear" w:color="auto" w:fill="FFFFFF" w:themeFill="background1"/>
          </w:tcPr>
          <w:p w14:paraId="4E09FDE5" w14:textId="57B87047" w:rsidR="00A74DA5" w:rsidRDefault="00A74DA5" w:rsidP="00A74DA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3C1CC88E" w14:textId="77777777" w:rsidTr="60A2AB99">
        <w:trPr>
          <w:trHeight w:val="300"/>
        </w:trPr>
        <w:tc>
          <w:tcPr>
            <w:tcW w:w="1697" w:type="dxa"/>
            <w:shd w:val="clear" w:color="auto" w:fill="FFFFFF" w:themeFill="background1"/>
          </w:tcPr>
          <w:p w14:paraId="5D2A830F" w14:textId="5ED9A864"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 xml:space="preserve">Strabane &amp; District Caring </w:t>
            </w:r>
            <w:r w:rsidRPr="001F0D33">
              <w:rPr>
                <w:rFonts w:ascii="Trebuchet MS" w:hAnsi="Trebuchet MS"/>
                <w:color w:val="000000"/>
              </w:rPr>
              <w:t>Services</w:t>
            </w:r>
          </w:p>
        </w:tc>
        <w:tc>
          <w:tcPr>
            <w:tcW w:w="1559" w:type="dxa"/>
            <w:shd w:val="clear" w:color="auto" w:fill="FFFFFF" w:themeFill="background1"/>
          </w:tcPr>
          <w:p w14:paraId="42F2AF64" w14:textId="3DFCA310"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733F5A1B" w14:textId="2A8957B5" w:rsidR="00E84A6E" w:rsidRPr="004103F1" w:rsidRDefault="00E84A6E" w:rsidP="00217595">
            <w:pPr>
              <w:spacing w:after="0" w:line="240" w:lineRule="auto"/>
              <w:textAlignment w:val="baseline"/>
              <w:rPr>
                <w:rFonts w:ascii="Trebuchet MS" w:hAnsi="Trebuchet MS"/>
                <w:color w:val="000000"/>
              </w:rPr>
            </w:pPr>
            <w:r w:rsidRPr="555C5B6F">
              <w:rPr>
                <w:rFonts w:ascii="Trebuchet MS" w:hAnsi="Trebuchet MS"/>
                <w:color w:val="000000" w:themeColor="text1"/>
              </w:rPr>
              <w:t xml:space="preserve">Strabane &amp; District Caring Services is </w:t>
            </w:r>
            <w:r w:rsidR="00273F67" w:rsidRPr="555C5B6F">
              <w:rPr>
                <w:rFonts w:ascii="Trebuchet MS" w:hAnsi="Trebuchet MS"/>
                <w:color w:val="000000" w:themeColor="text1"/>
              </w:rPr>
              <w:t>us</w:t>
            </w:r>
            <w:r w:rsidRPr="555C5B6F">
              <w:rPr>
                <w:rFonts w:ascii="Trebuchet MS" w:hAnsi="Trebuchet MS"/>
                <w:color w:val="000000" w:themeColor="text1"/>
              </w:rPr>
              <w:t>ing</w:t>
            </w:r>
            <w:r w:rsidR="00273F67" w:rsidRPr="555C5B6F">
              <w:rPr>
                <w:rFonts w:ascii="Trebuchet MS" w:hAnsi="Trebuchet MS"/>
                <w:color w:val="000000" w:themeColor="text1"/>
              </w:rPr>
              <w:t xml:space="preserve"> a</w:t>
            </w:r>
            <w:r w:rsidRPr="555C5B6F">
              <w:rPr>
                <w:rFonts w:ascii="Trebuchet MS" w:hAnsi="Trebuchet MS"/>
                <w:color w:val="000000" w:themeColor="text1"/>
              </w:rPr>
              <w:t xml:space="preserve"> £246,514</w:t>
            </w:r>
            <w:r w:rsidR="00273F67" w:rsidRPr="555C5B6F">
              <w:rPr>
                <w:rFonts w:ascii="Trebuchet MS" w:hAnsi="Trebuchet MS"/>
                <w:color w:val="000000" w:themeColor="text1"/>
              </w:rPr>
              <w:t xml:space="preserve"> grant to</w:t>
            </w:r>
            <w:r w:rsidR="00224278" w:rsidRPr="555C5B6F">
              <w:rPr>
                <w:rFonts w:ascii="Trebuchet MS" w:hAnsi="Trebuchet MS"/>
                <w:color w:val="000000" w:themeColor="text1"/>
              </w:rPr>
              <w:t xml:space="preserve"> expand their</w:t>
            </w:r>
            <w:r w:rsidR="00DA63FB" w:rsidRPr="555C5B6F">
              <w:rPr>
                <w:rFonts w:ascii="Trebuchet MS" w:hAnsi="Trebuchet MS"/>
                <w:color w:val="000000" w:themeColor="text1"/>
              </w:rPr>
              <w:t xml:space="preserve"> daily</w:t>
            </w:r>
            <w:r w:rsidR="00224278" w:rsidRPr="555C5B6F">
              <w:rPr>
                <w:rFonts w:ascii="Trebuchet MS" w:hAnsi="Trebuchet MS"/>
                <w:color w:val="000000" w:themeColor="text1"/>
              </w:rPr>
              <w:t xml:space="preserve"> Meals on Wheels service</w:t>
            </w:r>
            <w:r w:rsidR="00363579" w:rsidRPr="555C5B6F">
              <w:rPr>
                <w:rFonts w:ascii="Trebuchet MS" w:hAnsi="Trebuchet MS"/>
                <w:color w:val="000000" w:themeColor="text1"/>
              </w:rPr>
              <w:t>.</w:t>
            </w:r>
            <w:r w:rsidR="00273F67" w:rsidRPr="555C5B6F">
              <w:rPr>
                <w:rFonts w:ascii="Trebuchet MS" w:hAnsi="Trebuchet MS"/>
                <w:color w:val="000000" w:themeColor="text1"/>
              </w:rPr>
              <w:t xml:space="preserve"> O</w:t>
            </w:r>
            <w:r w:rsidRPr="555C5B6F">
              <w:rPr>
                <w:rFonts w:ascii="Trebuchet MS" w:hAnsi="Trebuchet MS"/>
                <w:color w:val="000000" w:themeColor="text1"/>
              </w:rPr>
              <w:t xml:space="preserve">ver </w:t>
            </w:r>
            <w:r w:rsidR="00273F67" w:rsidRPr="555C5B6F">
              <w:rPr>
                <w:rFonts w:ascii="Trebuchet MS" w:hAnsi="Trebuchet MS"/>
                <w:color w:val="000000" w:themeColor="text1"/>
              </w:rPr>
              <w:t>five</w:t>
            </w:r>
            <w:r w:rsidRPr="555C5B6F">
              <w:rPr>
                <w:rFonts w:ascii="Trebuchet MS" w:hAnsi="Trebuchet MS"/>
                <w:color w:val="000000" w:themeColor="text1"/>
              </w:rPr>
              <w:t xml:space="preserve"> years</w:t>
            </w:r>
            <w:r w:rsidR="00273F67" w:rsidRPr="555C5B6F">
              <w:rPr>
                <w:rFonts w:ascii="Trebuchet MS" w:hAnsi="Trebuchet MS"/>
                <w:color w:val="000000" w:themeColor="text1"/>
              </w:rPr>
              <w:t xml:space="preserve"> the project will </w:t>
            </w:r>
            <w:r w:rsidR="00744912" w:rsidRPr="555C5B6F">
              <w:rPr>
                <w:rFonts w:ascii="Trebuchet MS" w:hAnsi="Trebuchet MS"/>
                <w:color w:val="000000" w:themeColor="text1"/>
              </w:rPr>
              <w:t>buy a</w:t>
            </w:r>
            <w:r w:rsidR="000A2C71" w:rsidRPr="555C5B6F">
              <w:rPr>
                <w:rFonts w:ascii="Trebuchet MS" w:hAnsi="Trebuchet MS"/>
                <w:color w:val="000000" w:themeColor="text1"/>
              </w:rPr>
              <w:t>n additional</w:t>
            </w:r>
            <w:r w:rsidR="00DA013B" w:rsidRPr="555C5B6F">
              <w:rPr>
                <w:rFonts w:ascii="Trebuchet MS" w:hAnsi="Trebuchet MS"/>
                <w:color w:val="000000" w:themeColor="text1"/>
              </w:rPr>
              <w:t xml:space="preserve"> </w:t>
            </w:r>
            <w:r w:rsidR="00141AB3" w:rsidRPr="555C5B6F">
              <w:rPr>
                <w:rFonts w:ascii="Trebuchet MS" w:hAnsi="Trebuchet MS"/>
                <w:color w:val="000000" w:themeColor="text1"/>
              </w:rPr>
              <w:t xml:space="preserve">vehicle </w:t>
            </w:r>
            <w:r w:rsidR="00BD4191" w:rsidRPr="555C5B6F">
              <w:rPr>
                <w:rFonts w:ascii="Trebuchet MS" w:hAnsi="Trebuchet MS"/>
                <w:color w:val="000000" w:themeColor="text1"/>
              </w:rPr>
              <w:t xml:space="preserve">so they can </w:t>
            </w:r>
            <w:r w:rsidR="00AB1F3D" w:rsidRPr="555C5B6F">
              <w:rPr>
                <w:rFonts w:ascii="Trebuchet MS" w:hAnsi="Trebuchet MS"/>
                <w:color w:val="000000" w:themeColor="text1"/>
              </w:rPr>
              <w:t xml:space="preserve">meet demand and </w:t>
            </w:r>
            <w:r w:rsidR="00DA63FB" w:rsidRPr="555C5B6F">
              <w:rPr>
                <w:rFonts w:ascii="Trebuchet MS" w:hAnsi="Trebuchet MS"/>
                <w:color w:val="000000" w:themeColor="text1"/>
              </w:rPr>
              <w:t xml:space="preserve">double the </w:t>
            </w:r>
            <w:r w:rsidR="00BD4191" w:rsidRPr="555C5B6F">
              <w:rPr>
                <w:rFonts w:ascii="Trebuchet MS" w:hAnsi="Trebuchet MS"/>
                <w:color w:val="000000" w:themeColor="text1"/>
              </w:rPr>
              <w:t xml:space="preserve">support </w:t>
            </w:r>
            <w:r w:rsidR="00DA63FB" w:rsidRPr="555C5B6F">
              <w:rPr>
                <w:rFonts w:ascii="Trebuchet MS" w:hAnsi="Trebuchet MS"/>
                <w:color w:val="000000" w:themeColor="text1"/>
              </w:rPr>
              <w:t>they can provide</w:t>
            </w:r>
            <w:r w:rsidR="00BD4191" w:rsidRPr="555C5B6F">
              <w:rPr>
                <w:rFonts w:ascii="Trebuchet MS" w:hAnsi="Trebuchet MS"/>
                <w:color w:val="000000" w:themeColor="text1"/>
              </w:rPr>
              <w:t xml:space="preserve"> </w:t>
            </w:r>
            <w:r w:rsidR="00AB1F3D" w:rsidRPr="555C5B6F">
              <w:rPr>
                <w:rFonts w:ascii="Trebuchet MS" w:hAnsi="Trebuchet MS"/>
                <w:color w:val="000000" w:themeColor="text1"/>
              </w:rPr>
              <w:t xml:space="preserve">in </w:t>
            </w:r>
            <w:r w:rsidR="009E3EB6" w:rsidRPr="555C5B6F">
              <w:rPr>
                <w:rFonts w:ascii="Trebuchet MS" w:hAnsi="Trebuchet MS"/>
                <w:color w:val="000000" w:themeColor="text1"/>
              </w:rPr>
              <w:t>this</w:t>
            </w:r>
            <w:r w:rsidR="00141AB3" w:rsidRPr="555C5B6F">
              <w:rPr>
                <w:rFonts w:ascii="Trebuchet MS" w:hAnsi="Trebuchet MS"/>
                <w:color w:val="000000" w:themeColor="text1"/>
              </w:rPr>
              <w:t xml:space="preserve"> rural </w:t>
            </w:r>
            <w:r w:rsidR="00316127" w:rsidRPr="555C5B6F">
              <w:rPr>
                <w:rFonts w:ascii="Trebuchet MS" w:hAnsi="Trebuchet MS"/>
                <w:color w:val="000000" w:themeColor="text1"/>
              </w:rPr>
              <w:t>area</w:t>
            </w:r>
            <w:r w:rsidR="007559D6">
              <w:rPr>
                <w:rFonts w:ascii="Trebuchet MS" w:hAnsi="Trebuchet MS"/>
                <w:color w:val="000000" w:themeColor="text1"/>
              </w:rPr>
              <w:t xml:space="preserve"> including</w:t>
            </w:r>
            <w:r w:rsidRPr="555C5B6F">
              <w:rPr>
                <w:rFonts w:ascii="Trebuchet MS" w:hAnsi="Trebuchet MS"/>
                <w:color w:val="000000" w:themeColor="text1"/>
              </w:rPr>
              <w:t xml:space="preserve"> </w:t>
            </w:r>
            <w:proofErr w:type="spellStart"/>
            <w:r w:rsidRPr="555C5B6F">
              <w:rPr>
                <w:rFonts w:ascii="Trebuchet MS" w:hAnsi="Trebuchet MS"/>
                <w:color w:val="000000" w:themeColor="text1"/>
              </w:rPr>
              <w:t>Ballymagorry</w:t>
            </w:r>
            <w:proofErr w:type="spellEnd"/>
            <w:r w:rsidRPr="555C5B6F">
              <w:rPr>
                <w:rFonts w:ascii="Trebuchet MS" w:hAnsi="Trebuchet MS"/>
                <w:color w:val="000000" w:themeColor="text1"/>
              </w:rPr>
              <w:t xml:space="preserve">, </w:t>
            </w:r>
            <w:proofErr w:type="spellStart"/>
            <w:r w:rsidRPr="555C5B6F">
              <w:rPr>
                <w:rFonts w:ascii="Trebuchet MS" w:hAnsi="Trebuchet MS"/>
                <w:color w:val="000000" w:themeColor="text1"/>
              </w:rPr>
              <w:t>Artigarvan</w:t>
            </w:r>
            <w:proofErr w:type="spellEnd"/>
            <w:r w:rsidRPr="555C5B6F">
              <w:rPr>
                <w:rFonts w:ascii="Trebuchet MS" w:hAnsi="Trebuchet MS"/>
                <w:color w:val="000000" w:themeColor="text1"/>
              </w:rPr>
              <w:t xml:space="preserve">, </w:t>
            </w:r>
            <w:proofErr w:type="spellStart"/>
            <w:r w:rsidRPr="555C5B6F">
              <w:rPr>
                <w:rFonts w:ascii="Trebuchet MS" w:hAnsi="Trebuchet MS"/>
                <w:color w:val="000000" w:themeColor="text1"/>
              </w:rPr>
              <w:t>Burndennet</w:t>
            </w:r>
            <w:proofErr w:type="spellEnd"/>
            <w:r w:rsidRPr="555C5B6F">
              <w:rPr>
                <w:rFonts w:ascii="Trebuchet MS" w:hAnsi="Trebuchet MS"/>
                <w:color w:val="000000" w:themeColor="text1"/>
              </w:rPr>
              <w:t xml:space="preserve">, </w:t>
            </w:r>
            <w:proofErr w:type="spellStart"/>
            <w:r w:rsidRPr="555C5B6F">
              <w:rPr>
                <w:rFonts w:ascii="Trebuchet MS" w:hAnsi="Trebuchet MS"/>
                <w:color w:val="000000" w:themeColor="text1"/>
              </w:rPr>
              <w:t>Cloughor</w:t>
            </w:r>
            <w:proofErr w:type="spellEnd"/>
            <w:r w:rsidRPr="555C5B6F">
              <w:rPr>
                <w:rFonts w:ascii="Trebuchet MS" w:hAnsi="Trebuchet MS"/>
                <w:color w:val="000000" w:themeColor="text1"/>
              </w:rPr>
              <w:t xml:space="preserve"> and </w:t>
            </w:r>
            <w:proofErr w:type="spellStart"/>
            <w:r w:rsidRPr="555C5B6F">
              <w:rPr>
                <w:rFonts w:ascii="Trebuchet MS" w:hAnsi="Trebuchet MS"/>
                <w:color w:val="000000" w:themeColor="text1"/>
              </w:rPr>
              <w:t>Glenmornan</w:t>
            </w:r>
            <w:proofErr w:type="spellEnd"/>
            <w:r w:rsidRPr="555C5B6F">
              <w:rPr>
                <w:rFonts w:ascii="Trebuchet MS" w:hAnsi="Trebuchet MS"/>
                <w:color w:val="000000" w:themeColor="text1"/>
              </w:rPr>
              <w:t>.</w:t>
            </w:r>
            <w:r w:rsidR="007559D6">
              <w:rPr>
                <w:rFonts w:ascii="Trebuchet MS" w:hAnsi="Trebuchet MS"/>
                <w:color w:val="000000" w:themeColor="text1"/>
              </w:rPr>
              <w:t xml:space="preserve"> The project will </w:t>
            </w:r>
            <w:r w:rsidR="00A870E3">
              <w:rPr>
                <w:rFonts w:ascii="Trebuchet MS" w:hAnsi="Trebuchet MS"/>
                <w:color w:val="000000" w:themeColor="text1"/>
              </w:rPr>
              <w:t xml:space="preserve">support </w:t>
            </w:r>
            <w:r w:rsidRPr="46A36F5B">
              <w:rPr>
                <w:rFonts w:ascii="Trebuchet MS" w:hAnsi="Trebuchet MS"/>
                <w:color w:val="000000" w:themeColor="text1"/>
              </w:rPr>
              <w:t xml:space="preserve">older people who are living alone </w:t>
            </w:r>
            <w:r w:rsidR="00775C28" w:rsidRPr="46A36F5B">
              <w:rPr>
                <w:rFonts w:ascii="Trebuchet MS" w:hAnsi="Trebuchet MS"/>
                <w:color w:val="000000" w:themeColor="text1"/>
              </w:rPr>
              <w:t>or have complex needs</w:t>
            </w:r>
            <w:r w:rsidR="00331CAF">
              <w:rPr>
                <w:rFonts w:ascii="Trebuchet MS" w:hAnsi="Trebuchet MS"/>
                <w:color w:val="000000" w:themeColor="text1"/>
              </w:rPr>
              <w:t>,</w:t>
            </w:r>
            <w:r w:rsidR="00775C28" w:rsidRPr="46A36F5B">
              <w:rPr>
                <w:rFonts w:ascii="Trebuchet MS" w:hAnsi="Trebuchet MS"/>
                <w:color w:val="000000" w:themeColor="text1"/>
              </w:rPr>
              <w:t xml:space="preserve"> </w:t>
            </w:r>
            <w:r w:rsidRPr="46A36F5B">
              <w:rPr>
                <w:rFonts w:ascii="Trebuchet MS" w:hAnsi="Trebuchet MS"/>
                <w:color w:val="000000" w:themeColor="text1"/>
              </w:rPr>
              <w:t>to eat well</w:t>
            </w:r>
            <w:r w:rsidR="00775C28" w:rsidRPr="46A36F5B">
              <w:rPr>
                <w:rFonts w:ascii="Trebuchet MS" w:hAnsi="Trebuchet MS"/>
                <w:color w:val="000000" w:themeColor="text1"/>
              </w:rPr>
              <w:t xml:space="preserve">, </w:t>
            </w:r>
            <w:r w:rsidR="00473D37">
              <w:rPr>
                <w:rFonts w:ascii="Trebuchet MS" w:hAnsi="Trebuchet MS"/>
                <w:color w:val="000000" w:themeColor="text1"/>
              </w:rPr>
              <w:t xml:space="preserve">receive regular </w:t>
            </w:r>
            <w:r w:rsidRPr="46A36F5B">
              <w:rPr>
                <w:rFonts w:ascii="Trebuchet MS" w:hAnsi="Trebuchet MS"/>
                <w:color w:val="000000" w:themeColor="text1"/>
              </w:rPr>
              <w:t>welfare checks</w:t>
            </w:r>
            <w:r w:rsidR="00337745">
              <w:rPr>
                <w:rFonts w:ascii="Trebuchet MS" w:hAnsi="Trebuchet MS"/>
                <w:color w:val="000000" w:themeColor="text1"/>
              </w:rPr>
              <w:t>, reduc</w:t>
            </w:r>
            <w:r w:rsidR="00331CAF">
              <w:rPr>
                <w:rFonts w:ascii="Trebuchet MS" w:hAnsi="Trebuchet MS"/>
                <w:color w:val="000000" w:themeColor="text1"/>
              </w:rPr>
              <w:t>e</w:t>
            </w:r>
            <w:r w:rsidR="00337745">
              <w:rPr>
                <w:rFonts w:ascii="Trebuchet MS" w:hAnsi="Trebuchet MS"/>
                <w:color w:val="000000" w:themeColor="text1"/>
              </w:rPr>
              <w:t xml:space="preserve"> isolation and help them</w:t>
            </w:r>
            <w:r w:rsidRPr="46A36F5B">
              <w:rPr>
                <w:rFonts w:ascii="Trebuchet MS" w:hAnsi="Trebuchet MS"/>
                <w:color w:val="000000" w:themeColor="text1"/>
              </w:rPr>
              <w:t xml:space="preserve"> to remain independent in their homes </w:t>
            </w:r>
            <w:r w:rsidR="00337745">
              <w:rPr>
                <w:rFonts w:ascii="Trebuchet MS" w:hAnsi="Trebuchet MS"/>
                <w:color w:val="000000" w:themeColor="text1"/>
              </w:rPr>
              <w:t>for longer.</w:t>
            </w:r>
            <w:r w:rsidRPr="46A36F5B">
              <w:rPr>
                <w:rFonts w:ascii="Trebuchet MS" w:hAnsi="Trebuchet MS"/>
                <w:color w:val="000000" w:themeColor="text1"/>
              </w:rPr>
              <w:t xml:space="preserve"> </w:t>
            </w:r>
          </w:p>
        </w:tc>
        <w:tc>
          <w:tcPr>
            <w:tcW w:w="1267" w:type="dxa"/>
            <w:shd w:val="clear" w:color="auto" w:fill="FFFFFF" w:themeFill="background1"/>
          </w:tcPr>
          <w:p w14:paraId="6070A249" w14:textId="00EA88C4"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£246,514</w:t>
            </w:r>
          </w:p>
        </w:tc>
        <w:tc>
          <w:tcPr>
            <w:tcW w:w="1568" w:type="dxa"/>
            <w:shd w:val="clear" w:color="auto" w:fill="FFFFFF" w:themeFill="background1"/>
          </w:tcPr>
          <w:p w14:paraId="5C0EBAB0" w14:textId="408D6F84"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D24195" w:rsidRPr="00B73CAA" w14:paraId="17009EE0" w14:textId="77777777" w:rsidTr="60A2AB99">
        <w:trPr>
          <w:trHeight w:val="1628"/>
        </w:trPr>
        <w:tc>
          <w:tcPr>
            <w:tcW w:w="1697" w:type="dxa"/>
            <w:shd w:val="clear" w:color="auto" w:fill="FFFFFF" w:themeFill="background1"/>
          </w:tcPr>
          <w:p w14:paraId="58605799" w14:textId="79265F1C" w:rsidR="00D24195" w:rsidRDefault="00D24195" w:rsidP="00D24195">
            <w:pPr>
              <w:spacing w:after="0" w:line="240" w:lineRule="auto"/>
              <w:jc w:val="center"/>
              <w:textAlignment w:val="baseline"/>
              <w:rPr>
                <w:rFonts w:ascii="Trebuchet MS" w:hAnsi="Trebuchet MS"/>
                <w:color w:val="000000"/>
              </w:rPr>
            </w:pPr>
            <w:r>
              <w:rPr>
                <w:rFonts w:ascii="Trebuchet MS" w:hAnsi="Trebuchet MS"/>
                <w:color w:val="000000"/>
              </w:rPr>
              <w:t>The Gemma Mc Hale Foundation</w:t>
            </w:r>
          </w:p>
        </w:tc>
        <w:tc>
          <w:tcPr>
            <w:tcW w:w="1559" w:type="dxa"/>
            <w:shd w:val="clear" w:color="auto" w:fill="FFFFFF" w:themeFill="background1"/>
          </w:tcPr>
          <w:p w14:paraId="030D809F" w14:textId="501BA497" w:rsidR="00D24195" w:rsidRDefault="00D24195" w:rsidP="00D24195">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380C06CA" w14:textId="1AD1FDF2" w:rsidR="00D24195" w:rsidRDefault="00D24195" w:rsidP="00D24195">
            <w:pPr>
              <w:spacing w:after="0" w:line="240" w:lineRule="auto"/>
              <w:textAlignment w:val="baseline"/>
              <w:rPr>
                <w:rFonts w:ascii="Trebuchet MS" w:hAnsi="Trebuchet MS"/>
                <w:color w:val="000000"/>
              </w:rPr>
            </w:pPr>
            <w:r w:rsidRPr="7E68C2F4">
              <w:rPr>
                <w:rFonts w:ascii="Trebuchet MS" w:hAnsi="Trebuchet MS"/>
                <w:color w:val="000000" w:themeColor="text1"/>
              </w:rPr>
              <w:t>The Gemma McHale Foundation in Castlederg</w:t>
            </w:r>
            <w:r w:rsidR="1D838610" w:rsidRPr="7E68C2F4">
              <w:rPr>
                <w:rFonts w:ascii="Trebuchet MS" w:hAnsi="Trebuchet MS"/>
                <w:color w:val="000000" w:themeColor="text1"/>
              </w:rPr>
              <w:t xml:space="preserve"> is using a £20,000 grant over 18 months to</w:t>
            </w:r>
            <w:r w:rsidR="1D838610" w:rsidRPr="048D6D9D">
              <w:rPr>
                <w:rFonts w:ascii="Trebuchet MS" w:hAnsi="Trebuchet MS"/>
                <w:color w:val="000000" w:themeColor="text1"/>
              </w:rPr>
              <w:t xml:space="preserve"> </w:t>
            </w:r>
            <w:r w:rsidR="1A3A547C" w:rsidRPr="05F116B3">
              <w:rPr>
                <w:rFonts w:ascii="Trebuchet MS" w:hAnsi="Trebuchet MS"/>
                <w:color w:val="000000" w:themeColor="text1"/>
              </w:rPr>
              <w:t xml:space="preserve">buy equipment and </w:t>
            </w:r>
            <w:r w:rsidR="1D838610" w:rsidRPr="05F116B3">
              <w:rPr>
                <w:rFonts w:ascii="Trebuchet MS" w:hAnsi="Trebuchet MS"/>
                <w:color w:val="000000" w:themeColor="text1"/>
              </w:rPr>
              <w:t>run</w:t>
            </w:r>
            <w:r w:rsidR="1D838610" w:rsidRPr="048D6D9D">
              <w:rPr>
                <w:rFonts w:ascii="Trebuchet MS" w:hAnsi="Trebuchet MS"/>
                <w:color w:val="000000" w:themeColor="text1"/>
              </w:rPr>
              <w:t xml:space="preserve"> a </w:t>
            </w:r>
            <w:r w:rsidR="40865A79" w:rsidRPr="1724A8CA">
              <w:rPr>
                <w:rFonts w:ascii="Trebuchet MS" w:hAnsi="Trebuchet MS"/>
                <w:color w:val="000000" w:themeColor="text1"/>
              </w:rPr>
              <w:t xml:space="preserve">bereavement support </w:t>
            </w:r>
            <w:r w:rsidR="1D838610" w:rsidRPr="1724A8CA">
              <w:rPr>
                <w:rFonts w:ascii="Trebuchet MS" w:hAnsi="Trebuchet MS"/>
                <w:color w:val="000000" w:themeColor="text1"/>
              </w:rPr>
              <w:t>programme</w:t>
            </w:r>
            <w:r w:rsidR="1D838610" w:rsidRPr="02FFED4B">
              <w:rPr>
                <w:rFonts w:ascii="Trebuchet MS" w:hAnsi="Trebuchet MS"/>
                <w:color w:val="000000" w:themeColor="text1"/>
              </w:rPr>
              <w:t xml:space="preserve"> </w:t>
            </w:r>
            <w:r w:rsidR="00400FE0">
              <w:rPr>
                <w:rFonts w:ascii="Trebuchet MS" w:hAnsi="Trebuchet MS"/>
                <w:color w:val="000000" w:themeColor="text1"/>
              </w:rPr>
              <w:t>f</w:t>
            </w:r>
            <w:r w:rsidR="61B2C96E" w:rsidRPr="5DC2BDC3">
              <w:rPr>
                <w:rFonts w:ascii="Trebuchet MS" w:hAnsi="Trebuchet MS"/>
                <w:color w:val="000000" w:themeColor="text1"/>
              </w:rPr>
              <w:t>o</w:t>
            </w:r>
            <w:r w:rsidR="00400FE0">
              <w:rPr>
                <w:rFonts w:ascii="Trebuchet MS" w:hAnsi="Trebuchet MS"/>
                <w:color w:val="000000" w:themeColor="text1"/>
              </w:rPr>
              <w:t>r</w:t>
            </w:r>
            <w:r w:rsidR="61B2C96E" w:rsidRPr="5DC2BDC3">
              <w:rPr>
                <w:rFonts w:ascii="Trebuchet MS" w:hAnsi="Trebuchet MS"/>
                <w:color w:val="000000" w:themeColor="text1"/>
              </w:rPr>
              <w:t xml:space="preserve"> </w:t>
            </w:r>
            <w:r w:rsidR="2BBC38D2" w:rsidRPr="23C24829">
              <w:rPr>
                <w:rFonts w:ascii="Trebuchet MS" w:hAnsi="Trebuchet MS"/>
                <w:color w:val="000000" w:themeColor="text1"/>
              </w:rPr>
              <w:t xml:space="preserve">local </w:t>
            </w:r>
            <w:r w:rsidR="2BBC38D2" w:rsidRPr="0A1EC171">
              <w:rPr>
                <w:rFonts w:ascii="Trebuchet MS" w:hAnsi="Trebuchet MS"/>
                <w:color w:val="000000" w:themeColor="text1"/>
              </w:rPr>
              <w:t xml:space="preserve">people </w:t>
            </w:r>
            <w:r w:rsidR="009D7B41">
              <w:rPr>
                <w:rFonts w:ascii="Trebuchet MS" w:hAnsi="Trebuchet MS"/>
                <w:color w:val="000000" w:themeColor="text1"/>
              </w:rPr>
              <w:t xml:space="preserve">who are </w:t>
            </w:r>
            <w:r w:rsidR="2BBC38D2" w:rsidRPr="0A1EC171">
              <w:rPr>
                <w:rFonts w:ascii="Trebuchet MS" w:hAnsi="Trebuchet MS"/>
                <w:color w:val="000000" w:themeColor="text1"/>
              </w:rPr>
              <w:t xml:space="preserve">on their grief journey. </w:t>
            </w:r>
            <w:r w:rsidR="2BBC38D2" w:rsidRPr="42F300B8">
              <w:rPr>
                <w:rFonts w:ascii="Trebuchet MS" w:hAnsi="Trebuchet MS"/>
                <w:color w:val="000000" w:themeColor="text1"/>
              </w:rPr>
              <w:t xml:space="preserve">The project will run </w:t>
            </w:r>
            <w:r w:rsidR="04C8FDEF" w:rsidRPr="54BF173D">
              <w:rPr>
                <w:rFonts w:ascii="Trebuchet MS" w:hAnsi="Trebuchet MS"/>
                <w:color w:val="000000" w:themeColor="text1"/>
              </w:rPr>
              <w:t xml:space="preserve">activities including </w:t>
            </w:r>
            <w:r w:rsidR="2BBC38D2" w:rsidRPr="54BF173D">
              <w:rPr>
                <w:rFonts w:ascii="Trebuchet MS" w:hAnsi="Trebuchet MS"/>
                <w:color w:val="000000" w:themeColor="text1"/>
              </w:rPr>
              <w:t>crafting</w:t>
            </w:r>
            <w:r w:rsidR="2BBC38D2" w:rsidRPr="42F300B8">
              <w:rPr>
                <w:rFonts w:ascii="Trebuchet MS" w:hAnsi="Trebuchet MS"/>
                <w:color w:val="000000" w:themeColor="text1"/>
              </w:rPr>
              <w:t xml:space="preserve"> sessions, </w:t>
            </w:r>
            <w:r w:rsidR="009D7B41">
              <w:rPr>
                <w:rFonts w:ascii="Trebuchet MS" w:hAnsi="Trebuchet MS"/>
                <w:color w:val="000000" w:themeColor="text1"/>
              </w:rPr>
              <w:t>a</w:t>
            </w:r>
            <w:r w:rsidR="2BBC38D2" w:rsidRPr="42F300B8">
              <w:rPr>
                <w:rFonts w:ascii="Trebuchet MS" w:hAnsi="Trebuchet MS"/>
                <w:color w:val="000000" w:themeColor="text1"/>
              </w:rPr>
              <w:t xml:space="preserve">rt </w:t>
            </w:r>
            <w:r w:rsidR="009D7B41">
              <w:rPr>
                <w:rFonts w:ascii="Trebuchet MS" w:hAnsi="Trebuchet MS"/>
                <w:color w:val="000000" w:themeColor="text1"/>
              </w:rPr>
              <w:t>t</w:t>
            </w:r>
            <w:r w:rsidR="2BBC38D2" w:rsidRPr="42F300B8">
              <w:rPr>
                <w:rFonts w:ascii="Trebuchet MS" w:hAnsi="Trebuchet MS"/>
                <w:color w:val="000000" w:themeColor="text1"/>
              </w:rPr>
              <w:t>herapy</w:t>
            </w:r>
            <w:r w:rsidR="009D7B41">
              <w:rPr>
                <w:rFonts w:ascii="Trebuchet MS" w:hAnsi="Trebuchet MS"/>
                <w:color w:val="000000" w:themeColor="text1"/>
              </w:rPr>
              <w:t>,</w:t>
            </w:r>
            <w:r w:rsidR="1910B1E3" w:rsidRPr="108B1A2A">
              <w:rPr>
                <w:rFonts w:ascii="Trebuchet MS" w:hAnsi="Trebuchet MS"/>
                <w:color w:val="000000" w:themeColor="text1"/>
              </w:rPr>
              <w:t xml:space="preserve"> </w:t>
            </w:r>
            <w:r w:rsidR="1910B1E3" w:rsidRPr="7465ED11">
              <w:rPr>
                <w:rFonts w:ascii="Trebuchet MS" w:hAnsi="Trebuchet MS"/>
                <w:color w:val="000000" w:themeColor="text1"/>
              </w:rPr>
              <w:t>cold water therapy and a luncheon club</w:t>
            </w:r>
            <w:r w:rsidR="005E6BD9">
              <w:rPr>
                <w:rFonts w:ascii="Trebuchet MS" w:hAnsi="Trebuchet MS"/>
                <w:color w:val="000000" w:themeColor="text1"/>
              </w:rPr>
              <w:t>. The project will</w:t>
            </w:r>
            <w:r w:rsidR="1910B1E3" w:rsidRPr="7465ED11">
              <w:rPr>
                <w:rFonts w:ascii="Trebuchet MS" w:hAnsi="Trebuchet MS"/>
                <w:color w:val="000000" w:themeColor="text1"/>
              </w:rPr>
              <w:t xml:space="preserve"> bring people </w:t>
            </w:r>
            <w:r w:rsidR="005E6BD9">
              <w:rPr>
                <w:rFonts w:ascii="Trebuchet MS" w:hAnsi="Trebuchet MS"/>
                <w:color w:val="000000" w:themeColor="text1"/>
              </w:rPr>
              <w:t xml:space="preserve">who are </w:t>
            </w:r>
            <w:r w:rsidR="1910B1E3" w:rsidRPr="079C822C">
              <w:rPr>
                <w:rFonts w:ascii="Trebuchet MS" w:hAnsi="Trebuchet MS"/>
                <w:color w:val="000000" w:themeColor="text1"/>
              </w:rPr>
              <w:t>experiencing grief together</w:t>
            </w:r>
            <w:r w:rsidR="00F774BF">
              <w:rPr>
                <w:rFonts w:ascii="Trebuchet MS" w:hAnsi="Trebuchet MS"/>
                <w:color w:val="000000" w:themeColor="text1"/>
              </w:rPr>
              <w:t>,</w:t>
            </w:r>
            <w:r w:rsidR="1910B1E3" w:rsidRPr="33FC25BC">
              <w:rPr>
                <w:rFonts w:ascii="Trebuchet MS" w:hAnsi="Trebuchet MS"/>
                <w:color w:val="000000" w:themeColor="text1"/>
              </w:rPr>
              <w:t xml:space="preserve"> </w:t>
            </w:r>
            <w:r w:rsidR="1910B1E3" w:rsidRPr="73E21338">
              <w:rPr>
                <w:rFonts w:ascii="Trebuchet MS" w:hAnsi="Trebuchet MS"/>
                <w:color w:val="000000" w:themeColor="text1"/>
              </w:rPr>
              <w:t>to support one another in</w:t>
            </w:r>
            <w:r w:rsidR="61550342" w:rsidRPr="73E21338">
              <w:rPr>
                <w:rFonts w:ascii="Trebuchet MS" w:hAnsi="Trebuchet MS"/>
                <w:color w:val="000000" w:themeColor="text1"/>
              </w:rPr>
              <w:t xml:space="preserve"> a </w:t>
            </w:r>
            <w:r w:rsidR="61550342" w:rsidRPr="209D79CB">
              <w:rPr>
                <w:rFonts w:ascii="Trebuchet MS" w:hAnsi="Trebuchet MS"/>
                <w:color w:val="000000" w:themeColor="text1"/>
              </w:rPr>
              <w:t>safe environment</w:t>
            </w:r>
            <w:r w:rsidRPr="5E959D12">
              <w:rPr>
                <w:rFonts w:ascii="Trebuchet MS" w:hAnsi="Trebuchet MS"/>
                <w:color w:val="000000" w:themeColor="text1"/>
              </w:rPr>
              <w:t>.</w:t>
            </w:r>
          </w:p>
        </w:tc>
        <w:tc>
          <w:tcPr>
            <w:tcW w:w="1267" w:type="dxa"/>
            <w:shd w:val="clear" w:color="auto" w:fill="FFFFFF" w:themeFill="background1"/>
          </w:tcPr>
          <w:p w14:paraId="406D419C" w14:textId="52845C8C" w:rsidR="00D24195" w:rsidRDefault="00D24195" w:rsidP="00D24195">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3A7AE06E" w14:textId="160B02F3" w:rsidR="00D24195" w:rsidRDefault="00D24195" w:rsidP="00D2419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84A6E" w:rsidRPr="00B73CAA" w14:paraId="361B580A" w14:textId="77777777" w:rsidTr="60A2AB99">
        <w:trPr>
          <w:trHeight w:val="300"/>
        </w:trPr>
        <w:tc>
          <w:tcPr>
            <w:tcW w:w="1697" w:type="dxa"/>
            <w:shd w:val="clear" w:color="auto" w:fill="FFFFFF" w:themeFill="background1"/>
          </w:tcPr>
          <w:p w14:paraId="3746C887" w14:textId="5E717A8F"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The Resource Centre Derry</w:t>
            </w:r>
          </w:p>
        </w:tc>
        <w:tc>
          <w:tcPr>
            <w:tcW w:w="1559" w:type="dxa"/>
            <w:shd w:val="clear" w:color="auto" w:fill="FFFFFF" w:themeFill="background1"/>
          </w:tcPr>
          <w:p w14:paraId="3187ADD3" w14:textId="3752BF3F"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Derry City and Strabane</w:t>
            </w:r>
          </w:p>
        </w:tc>
        <w:tc>
          <w:tcPr>
            <w:tcW w:w="8505" w:type="dxa"/>
            <w:shd w:val="clear" w:color="auto" w:fill="FFFFFF" w:themeFill="background1"/>
          </w:tcPr>
          <w:p w14:paraId="3D2435C5" w14:textId="67B6D4F1" w:rsidR="00E84A6E" w:rsidRPr="11EE3DB2" w:rsidRDefault="00E84A6E" w:rsidP="003E4063">
            <w:pPr>
              <w:spacing w:after="0" w:line="240" w:lineRule="auto"/>
              <w:textAlignment w:val="baseline"/>
              <w:rPr>
                <w:rFonts w:ascii="Trebuchet MS" w:hAnsi="Trebuchet MS"/>
                <w:color w:val="000000" w:themeColor="text1"/>
              </w:rPr>
            </w:pPr>
            <w:r>
              <w:rPr>
                <w:rFonts w:ascii="Trebuchet MS" w:hAnsi="Trebuchet MS"/>
                <w:color w:val="000000"/>
              </w:rPr>
              <w:t xml:space="preserve">The Resource Centre Derry is </w:t>
            </w:r>
            <w:r w:rsidR="00C83256">
              <w:rPr>
                <w:rFonts w:ascii="Trebuchet MS" w:hAnsi="Trebuchet MS"/>
                <w:color w:val="000000"/>
              </w:rPr>
              <w:t>us</w:t>
            </w:r>
            <w:r>
              <w:rPr>
                <w:rFonts w:ascii="Trebuchet MS" w:hAnsi="Trebuchet MS"/>
                <w:color w:val="000000"/>
              </w:rPr>
              <w:t>ing</w:t>
            </w:r>
            <w:r w:rsidR="00C83256">
              <w:rPr>
                <w:rFonts w:ascii="Trebuchet MS" w:hAnsi="Trebuchet MS"/>
                <w:color w:val="000000"/>
              </w:rPr>
              <w:t xml:space="preserve"> a</w:t>
            </w:r>
            <w:r>
              <w:rPr>
                <w:rFonts w:ascii="Trebuchet MS" w:hAnsi="Trebuchet MS"/>
                <w:color w:val="000000"/>
              </w:rPr>
              <w:t xml:space="preserve"> £499,311 </w:t>
            </w:r>
            <w:r w:rsidR="00C83256">
              <w:rPr>
                <w:rFonts w:ascii="Trebuchet MS" w:hAnsi="Trebuchet MS"/>
                <w:color w:val="000000"/>
              </w:rPr>
              <w:t>grant to</w:t>
            </w:r>
            <w:r w:rsidR="00076D98">
              <w:rPr>
                <w:rFonts w:ascii="Trebuchet MS" w:hAnsi="Trebuchet MS"/>
                <w:color w:val="000000"/>
              </w:rPr>
              <w:t xml:space="preserve"> expand their Meals on Wheels service</w:t>
            </w:r>
            <w:r w:rsidR="00C83256">
              <w:rPr>
                <w:rFonts w:ascii="Trebuchet MS" w:hAnsi="Trebuchet MS"/>
                <w:color w:val="000000"/>
              </w:rPr>
              <w:t>. O</w:t>
            </w:r>
            <w:r>
              <w:rPr>
                <w:rFonts w:ascii="Trebuchet MS" w:hAnsi="Trebuchet MS"/>
                <w:color w:val="000000"/>
              </w:rPr>
              <w:t xml:space="preserve">ver </w:t>
            </w:r>
            <w:r w:rsidR="00C83256">
              <w:rPr>
                <w:rFonts w:ascii="Trebuchet MS" w:hAnsi="Trebuchet MS"/>
                <w:color w:val="000000"/>
              </w:rPr>
              <w:t>four</w:t>
            </w:r>
            <w:r>
              <w:rPr>
                <w:rFonts w:ascii="Trebuchet MS" w:hAnsi="Trebuchet MS"/>
                <w:color w:val="000000"/>
              </w:rPr>
              <w:t xml:space="preserve"> years</w:t>
            </w:r>
            <w:r w:rsidR="00C83256">
              <w:rPr>
                <w:rFonts w:ascii="Trebuchet MS" w:hAnsi="Trebuchet MS"/>
                <w:color w:val="000000"/>
              </w:rPr>
              <w:t xml:space="preserve"> the project will </w:t>
            </w:r>
            <w:r w:rsidR="00C83256" w:rsidRPr="00F97D4F">
              <w:rPr>
                <w:rFonts w:ascii="Trebuchet MS" w:hAnsi="Trebuchet MS"/>
                <w:color w:val="000000"/>
              </w:rPr>
              <w:t>provide nutritious meals to older and vulnerable people</w:t>
            </w:r>
            <w:r w:rsidR="003709CD">
              <w:rPr>
                <w:rFonts w:ascii="Trebuchet MS" w:hAnsi="Trebuchet MS"/>
                <w:color w:val="000000"/>
              </w:rPr>
              <w:t xml:space="preserve">, </w:t>
            </w:r>
            <w:r w:rsidR="00C83256" w:rsidRPr="00F97D4F">
              <w:rPr>
                <w:rFonts w:ascii="Trebuchet MS" w:hAnsi="Trebuchet MS"/>
                <w:color w:val="000000"/>
              </w:rPr>
              <w:t xml:space="preserve">check on </w:t>
            </w:r>
            <w:r w:rsidR="00AA593D">
              <w:rPr>
                <w:rFonts w:ascii="Trebuchet MS" w:hAnsi="Trebuchet MS"/>
                <w:color w:val="000000"/>
              </w:rPr>
              <w:t>their</w:t>
            </w:r>
            <w:r w:rsidR="00C83256" w:rsidRPr="00F97D4F">
              <w:rPr>
                <w:rFonts w:ascii="Trebuchet MS" w:hAnsi="Trebuchet MS"/>
                <w:color w:val="000000"/>
              </w:rPr>
              <w:t xml:space="preserve"> general health and wellbeing, and </w:t>
            </w:r>
            <w:r w:rsidR="003709CD">
              <w:rPr>
                <w:rFonts w:ascii="Trebuchet MS" w:hAnsi="Trebuchet MS"/>
                <w:color w:val="000000"/>
              </w:rPr>
              <w:t xml:space="preserve">provide information </w:t>
            </w:r>
            <w:r w:rsidR="00943879">
              <w:rPr>
                <w:rFonts w:ascii="Trebuchet MS" w:hAnsi="Trebuchet MS"/>
                <w:color w:val="000000"/>
              </w:rPr>
              <w:t>f</w:t>
            </w:r>
            <w:r w:rsidR="003709CD">
              <w:rPr>
                <w:rFonts w:ascii="Trebuchet MS" w:hAnsi="Trebuchet MS"/>
                <w:color w:val="000000"/>
              </w:rPr>
              <w:t>o</w:t>
            </w:r>
            <w:r w:rsidR="00943879">
              <w:rPr>
                <w:rFonts w:ascii="Trebuchet MS" w:hAnsi="Trebuchet MS"/>
                <w:color w:val="000000"/>
              </w:rPr>
              <w:t>r</w:t>
            </w:r>
            <w:r w:rsidR="00C83256" w:rsidRPr="00F97D4F">
              <w:rPr>
                <w:rFonts w:ascii="Trebuchet MS" w:hAnsi="Trebuchet MS"/>
                <w:color w:val="000000"/>
              </w:rPr>
              <w:t xml:space="preserve"> support services</w:t>
            </w:r>
            <w:r w:rsidR="00E576F7">
              <w:rPr>
                <w:rFonts w:ascii="Trebuchet MS" w:hAnsi="Trebuchet MS"/>
                <w:color w:val="000000"/>
              </w:rPr>
              <w:t xml:space="preserve"> within the </w:t>
            </w:r>
            <w:r w:rsidR="00AA593D">
              <w:rPr>
                <w:rFonts w:ascii="Trebuchet MS" w:hAnsi="Trebuchet MS"/>
                <w:color w:val="000000"/>
              </w:rPr>
              <w:t>Resource C</w:t>
            </w:r>
            <w:r w:rsidR="00E576F7">
              <w:rPr>
                <w:rFonts w:ascii="Trebuchet MS" w:hAnsi="Trebuchet MS"/>
                <w:color w:val="000000"/>
              </w:rPr>
              <w:t xml:space="preserve">entre or </w:t>
            </w:r>
            <w:r w:rsidR="00AA593D">
              <w:rPr>
                <w:rFonts w:ascii="Trebuchet MS" w:hAnsi="Trebuchet MS"/>
                <w:color w:val="000000"/>
              </w:rPr>
              <w:t xml:space="preserve">in </w:t>
            </w:r>
            <w:r w:rsidR="006F0BB0">
              <w:rPr>
                <w:rFonts w:ascii="Trebuchet MS" w:hAnsi="Trebuchet MS"/>
                <w:color w:val="000000"/>
              </w:rPr>
              <w:t xml:space="preserve">the community. </w:t>
            </w:r>
            <w:r>
              <w:rPr>
                <w:rFonts w:ascii="Trebuchet MS" w:hAnsi="Trebuchet MS"/>
                <w:color w:val="000000"/>
              </w:rPr>
              <w:t>Th</w:t>
            </w:r>
            <w:r w:rsidR="008B0FCF">
              <w:rPr>
                <w:rFonts w:ascii="Trebuchet MS" w:hAnsi="Trebuchet MS"/>
                <w:color w:val="000000"/>
              </w:rPr>
              <w:t>e</w:t>
            </w:r>
            <w:r>
              <w:rPr>
                <w:rFonts w:ascii="Trebuchet MS" w:hAnsi="Trebuchet MS"/>
                <w:color w:val="000000"/>
              </w:rPr>
              <w:t xml:space="preserve"> </w:t>
            </w:r>
            <w:r w:rsidR="008B0FCF">
              <w:rPr>
                <w:rFonts w:ascii="Trebuchet MS" w:hAnsi="Trebuchet MS"/>
                <w:color w:val="000000"/>
              </w:rPr>
              <w:t>project w</w:t>
            </w:r>
            <w:r>
              <w:rPr>
                <w:rFonts w:ascii="Trebuchet MS" w:hAnsi="Trebuchet MS"/>
                <w:color w:val="000000"/>
              </w:rPr>
              <w:t xml:space="preserve">ill </w:t>
            </w:r>
            <w:r w:rsidR="00C307FB">
              <w:rPr>
                <w:rFonts w:ascii="Trebuchet MS" w:hAnsi="Trebuchet MS"/>
                <w:color w:val="000000"/>
              </w:rPr>
              <w:t xml:space="preserve">reduce isolation and </w:t>
            </w:r>
            <w:r w:rsidR="00843796">
              <w:rPr>
                <w:rFonts w:ascii="Trebuchet MS" w:hAnsi="Trebuchet MS"/>
                <w:color w:val="000000"/>
              </w:rPr>
              <w:t xml:space="preserve">encourage </w:t>
            </w:r>
            <w:r>
              <w:rPr>
                <w:rFonts w:ascii="Trebuchet MS" w:hAnsi="Trebuchet MS"/>
                <w:color w:val="000000"/>
              </w:rPr>
              <w:t>independent livin</w:t>
            </w:r>
            <w:r w:rsidR="00AA593D">
              <w:rPr>
                <w:rFonts w:ascii="Trebuchet MS" w:hAnsi="Trebuchet MS"/>
                <w:color w:val="000000"/>
              </w:rPr>
              <w:t>g.</w:t>
            </w:r>
            <w:r w:rsidR="003E4063">
              <w:rPr>
                <w:rFonts w:ascii="Trebuchet MS" w:hAnsi="Trebuchet MS"/>
                <w:color w:val="000000"/>
              </w:rPr>
              <w:t xml:space="preserve"> </w:t>
            </w:r>
          </w:p>
        </w:tc>
        <w:tc>
          <w:tcPr>
            <w:tcW w:w="1267" w:type="dxa"/>
            <w:shd w:val="clear" w:color="auto" w:fill="FFFFFF" w:themeFill="background1"/>
          </w:tcPr>
          <w:p w14:paraId="312F904C" w14:textId="4969680B"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£499,311</w:t>
            </w:r>
          </w:p>
        </w:tc>
        <w:tc>
          <w:tcPr>
            <w:tcW w:w="1568" w:type="dxa"/>
            <w:shd w:val="clear" w:color="auto" w:fill="FFFFFF" w:themeFill="background1"/>
          </w:tcPr>
          <w:p w14:paraId="08BF8343" w14:textId="6BC94E20" w:rsidR="00E84A6E" w:rsidRPr="00B73CAA" w:rsidRDefault="00E84A6E" w:rsidP="00E84A6E">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bl>
    <w:p w14:paraId="0FB9536C"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1E4DFB74" w14:textId="77777777" w:rsidR="00B538BA" w:rsidRDefault="00B538BA" w:rsidP="00B73CAA">
      <w:pPr>
        <w:spacing w:after="0" w:line="240" w:lineRule="auto"/>
        <w:textAlignment w:val="baseline"/>
        <w:rPr>
          <w:rFonts w:ascii="Trebuchet MS" w:hAnsi="Trebuchet MS" w:cs="Segoe UI"/>
          <w:sz w:val="24"/>
          <w:szCs w:val="24"/>
        </w:rPr>
      </w:pPr>
    </w:p>
    <w:p w14:paraId="1509AD20" w14:textId="77777777" w:rsidR="0027451E" w:rsidRPr="00B73CAA" w:rsidRDefault="0027451E" w:rsidP="00B73CAA">
      <w:pPr>
        <w:spacing w:after="0" w:line="240" w:lineRule="auto"/>
        <w:textAlignment w:val="baseline"/>
        <w:rPr>
          <w:rFonts w:ascii="Segoe UI" w:hAnsi="Segoe UI" w:cs="Segoe UI"/>
          <w:sz w:val="18"/>
          <w:szCs w:val="18"/>
        </w:rPr>
      </w:pPr>
    </w:p>
    <w:p w14:paraId="53C20DC1" w14:textId="4853A37A"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8: Grants awarded </w:t>
      </w:r>
      <w:r w:rsidR="001A4BC0">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Fermanagh and Omagh </w:t>
      </w:r>
    </w:p>
    <w:p w14:paraId="5556C812"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47"/>
        <w:gridCol w:w="8517"/>
        <w:gridCol w:w="1267"/>
        <w:gridCol w:w="1568"/>
      </w:tblGrid>
      <w:tr w:rsidR="00320FA7" w:rsidRPr="00320FA7" w14:paraId="70289D41" w14:textId="77777777" w:rsidTr="53288232">
        <w:trPr>
          <w:trHeight w:val="300"/>
        </w:trPr>
        <w:tc>
          <w:tcPr>
            <w:tcW w:w="1697" w:type="dxa"/>
            <w:shd w:val="clear" w:color="auto" w:fill="002B57"/>
            <w:hideMark/>
          </w:tcPr>
          <w:p w14:paraId="569695C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9FDE0D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47" w:type="dxa"/>
            <w:shd w:val="clear" w:color="auto" w:fill="002B57"/>
            <w:hideMark/>
          </w:tcPr>
          <w:p w14:paraId="4BA8871B"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17" w:type="dxa"/>
            <w:shd w:val="clear" w:color="auto" w:fill="002B57"/>
            <w:hideMark/>
          </w:tcPr>
          <w:p w14:paraId="1B53E43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r w:rsidRPr="00320FA7">
              <w:rPr>
                <w:rFonts w:ascii="Trebuchet MS" w:hAnsi="Trebuchet MS"/>
                <w:color w:val="FFFFFF" w:themeColor="background1"/>
                <w:sz w:val="24"/>
                <w:szCs w:val="24"/>
              </w:rPr>
              <w:t> </w:t>
            </w:r>
          </w:p>
        </w:tc>
        <w:tc>
          <w:tcPr>
            <w:tcW w:w="1267" w:type="dxa"/>
            <w:shd w:val="clear" w:color="auto" w:fill="002B57"/>
            <w:hideMark/>
          </w:tcPr>
          <w:p w14:paraId="7C66B77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0B98635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6C7774" w:rsidRPr="00B73CAA" w14:paraId="138F209F" w14:textId="77777777" w:rsidTr="00D94172">
        <w:trPr>
          <w:trHeight w:val="300"/>
        </w:trPr>
        <w:tc>
          <w:tcPr>
            <w:tcW w:w="1697" w:type="dxa"/>
            <w:shd w:val="clear" w:color="auto" w:fill="FFFFFF" w:themeFill="background1"/>
          </w:tcPr>
          <w:p w14:paraId="768AD086" w14:textId="00EEE56E" w:rsidR="006C7774" w:rsidRPr="00B73CAA" w:rsidRDefault="00906267" w:rsidP="006C7774">
            <w:pPr>
              <w:spacing w:after="0" w:line="240" w:lineRule="auto"/>
              <w:jc w:val="center"/>
              <w:textAlignment w:val="baseline"/>
              <w:rPr>
                <w:rFonts w:ascii="Trebuchet MS" w:hAnsi="Trebuchet MS"/>
                <w:color w:val="000000"/>
              </w:rPr>
            </w:pPr>
            <w:r>
              <w:rPr>
                <w:rFonts w:ascii="Trebuchet MS" w:hAnsi="Trebuchet MS"/>
                <w:color w:val="000000"/>
              </w:rPr>
              <w:t>Cashel Community Association</w:t>
            </w:r>
          </w:p>
        </w:tc>
        <w:tc>
          <w:tcPr>
            <w:tcW w:w="1547" w:type="dxa"/>
            <w:shd w:val="clear" w:color="auto" w:fill="FFFFFF" w:themeFill="background1"/>
          </w:tcPr>
          <w:p w14:paraId="466EAC99" w14:textId="6F0FF9F1"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FFFFFF" w:themeFill="background1"/>
          </w:tcPr>
          <w:p w14:paraId="1EE0569B" w14:textId="04A1582C" w:rsidR="006C7774" w:rsidRPr="5099BA9D" w:rsidRDefault="006C7774" w:rsidP="006C7774">
            <w:pPr>
              <w:spacing w:after="0" w:line="240" w:lineRule="auto"/>
              <w:textAlignment w:val="baseline"/>
              <w:rPr>
                <w:rFonts w:ascii="Trebuchet MS" w:hAnsi="Trebuchet MS"/>
                <w:color w:val="000000" w:themeColor="text1"/>
              </w:rPr>
            </w:pPr>
            <w:r w:rsidRPr="53288232">
              <w:rPr>
                <w:rFonts w:ascii="Trebuchet MS" w:hAnsi="Trebuchet MS"/>
                <w:color w:val="000000" w:themeColor="text1"/>
              </w:rPr>
              <w:t xml:space="preserve">Cashel Community Association in </w:t>
            </w:r>
            <w:r w:rsidR="005D4411">
              <w:rPr>
                <w:rFonts w:ascii="Trebuchet MS" w:hAnsi="Trebuchet MS"/>
                <w:color w:val="000000" w:themeColor="text1"/>
              </w:rPr>
              <w:t>Co</w:t>
            </w:r>
            <w:r w:rsidRPr="53288232">
              <w:rPr>
                <w:rFonts w:ascii="Trebuchet MS" w:hAnsi="Trebuchet MS"/>
                <w:color w:val="000000" w:themeColor="text1"/>
              </w:rPr>
              <w:t xml:space="preserve"> Fermanagh </w:t>
            </w:r>
            <w:r w:rsidR="5065153A" w:rsidRPr="53288232">
              <w:rPr>
                <w:rFonts w:ascii="Trebuchet MS" w:hAnsi="Trebuchet MS"/>
                <w:color w:val="000000" w:themeColor="text1"/>
              </w:rPr>
              <w:t>is</w:t>
            </w:r>
            <w:r w:rsidRPr="53288232">
              <w:rPr>
                <w:rFonts w:ascii="Trebuchet MS" w:hAnsi="Trebuchet MS"/>
                <w:color w:val="000000" w:themeColor="text1"/>
              </w:rPr>
              <w:t xml:space="preserve"> using a £12,200 grant over two years to </w:t>
            </w:r>
            <w:r w:rsidR="4534E5CF" w:rsidRPr="53288232">
              <w:rPr>
                <w:rFonts w:ascii="Trebuchet MS" w:hAnsi="Trebuchet MS"/>
                <w:color w:val="000000" w:themeColor="text1"/>
              </w:rPr>
              <w:t>run a wellbeing programme for local people</w:t>
            </w:r>
            <w:r w:rsidR="00C433F9">
              <w:rPr>
                <w:rFonts w:ascii="Trebuchet MS" w:hAnsi="Trebuchet MS"/>
                <w:color w:val="000000" w:themeColor="text1"/>
              </w:rPr>
              <w:t>,</w:t>
            </w:r>
            <w:r w:rsidR="4534E5CF" w:rsidRPr="53288232">
              <w:rPr>
                <w:rFonts w:ascii="Trebuchet MS" w:hAnsi="Trebuchet MS"/>
                <w:color w:val="000000" w:themeColor="text1"/>
              </w:rPr>
              <w:t xml:space="preserve"> including workshops on healthy eating, keeping fit and dance classes. The project will reduce rural isolation and </w:t>
            </w:r>
            <w:r w:rsidR="647ACE9C" w:rsidRPr="53288232">
              <w:rPr>
                <w:rFonts w:ascii="Trebuchet MS" w:hAnsi="Trebuchet MS"/>
                <w:color w:val="000000" w:themeColor="text1"/>
              </w:rPr>
              <w:t>improve wellbeing.</w:t>
            </w:r>
          </w:p>
        </w:tc>
        <w:tc>
          <w:tcPr>
            <w:tcW w:w="1267" w:type="dxa"/>
            <w:shd w:val="clear" w:color="auto" w:fill="FFFFFF" w:themeFill="background1"/>
          </w:tcPr>
          <w:p w14:paraId="1F6736CD" w14:textId="0BD4261B"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£12,200</w:t>
            </w:r>
          </w:p>
        </w:tc>
        <w:tc>
          <w:tcPr>
            <w:tcW w:w="1568" w:type="dxa"/>
            <w:shd w:val="clear" w:color="auto" w:fill="FFFFFF" w:themeFill="background1"/>
          </w:tcPr>
          <w:p w14:paraId="55AE1CAE" w14:textId="64C6A3FC"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C7774" w:rsidRPr="00B73CAA" w14:paraId="1E019F2A" w14:textId="77777777" w:rsidTr="00D94172">
        <w:trPr>
          <w:trHeight w:val="300"/>
        </w:trPr>
        <w:tc>
          <w:tcPr>
            <w:tcW w:w="1697" w:type="dxa"/>
            <w:shd w:val="clear" w:color="auto" w:fill="FFFFFF" w:themeFill="background1"/>
          </w:tcPr>
          <w:p w14:paraId="4FE4DDC3" w14:textId="338DF402" w:rsidR="006C7774" w:rsidRPr="00B73CAA" w:rsidRDefault="006C7774" w:rsidP="006C7774">
            <w:pPr>
              <w:spacing w:after="0" w:line="240" w:lineRule="auto"/>
              <w:jc w:val="center"/>
              <w:textAlignment w:val="baseline"/>
              <w:rPr>
                <w:rFonts w:ascii="Trebuchet MS" w:hAnsi="Trebuchet MS"/>
                <w:color w:val="000000"/>
              </w:rPr>
            </w:pPr>
            <w:proofErr w:type="spellStart"/>
            <w:r>
              <w:rPr>
                <w:rFonts w:ascii="Trebuchet MS" w:hAnsi="Trebuchet MS"/>
                <w:color w:val="000000"/>
              </w:rPr>
              <w:t>Ederney</w:t>
            </w:r>
            <w:proofErr w:type="spellEnd"/>
            <w:r>
              <w:rPr>
                <w:rFonts w:ascii="Trebuchet MS" w:hAnsi="Trebuchet MS"/>
                <w:color w:val="000000"/>
              </w:rPr>
              <w:t xml:space="preserve"> Community Development Trust</w:t>
            </w:r>
          </w:p>
        </w:tc>
        <w:tc>
          <w:tcPr>
            <w:tcW w:w="1547" w:type="dxa"/>
            <w:shd w:val="clear" w:color="auto" w:fill="FFFFFF" w:themeFill="background1"/>
          </w:tcPr>
          <w:p w14:paraId="1A1C5370" w14:textId="67D6B50F"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FFFFFF" w:themeFill="background1"/>
          </w:tcPr>
          <w:p w14:paraId="4BB9C21C" w14:textId="5AF3F148" w:rsidR="006C7774" w:rsidRPr="5099BA9D" w:rsidRDefault="006C7774" w:rsidP="00E15E8A">
            <w:pPr>
              <w:spacing w:after="0" w:line="240" w:lineRule="auto"/>
              <w:textAlignment w:val="baseline"/>
              <w:rPr>
                <w:rFonts w:ascii="Trebuchet MS" w:hAnsi="Trebuchet MS"/>
                <w:color w:val="000000" w:themeColor="text1"/>
              </w:rPr>
            </w:pPr>
            <w:proofErr w:type="spellStart"/>
            <w:r>
              <w:rPr>
                <w:rFonts w:ascii="Trebuchet MS" w:hAnsi="Trebuchet MS"/>
                <w:color w:val="000000"/>
              </w:rPr>
              <w:t>Ederney</w:t>
            </w:r>
            <w:proofErr w:type="spellEnd"/>
            <w:r>
              <w:rPr>
                <w:rFonts w:ascii="Trebuchet MS" w:hAnsi="Trebuchet MS"/>
                <w:color w:val="000000"/>
              </w:rPr>
              <w:t xml:space="preserve"> Community Development Trust </w:t>
            </w:r>
            <w:r w:rsidR="00095B49">
              <w:rPr>
                <w:rFonts w:ascii="Trebuchet MS" w:hAnsi="Trebuchet MS"/>
                <w:color w:val="000000"/>
              </w:rPr>
              <w:t xml:space="preserve">in Co Fermanagh </w:t>
            </w:r>
            <w:r>
              <w:rPr>
                <w:rFonts w:ascii="Trebuchet MS" w:hAnsi="Trebuchet MS"/>
                <w:color w:val="000000"/>
              </w:rPr>
              <w:t xml:space="preserve">is </w:t>
            </w:r>
            <w:r w:rsidR="00095B49">
              <w:rPr>
                <w:rFonts w:ascii="Trebuchet MS" w:hAnsi="Trebuchet MS"/>
                <w:color w:val="000000"/>
              </w:rPr>
              <w:t>us</w:t>
            </w:r>
            <w:r>
              <w:rPr>
                <w:rFonts w:ascii="Trebuchet MS" w:hAnsi="Trebuchet MS"/>
                <w:color w:val="000000"/>
              </w:rPr>
              <w:t>ing</w:t>
            </w:r>
            <w:r w:rsidR="00095B49">
              <w:rPr>
                <w:rFonts w:ascii="Trebuchet MS" w:hAnsi="Trebuchet MS"/>
                <w:color w:val="000000"/>
              </w:rPr>
              <w:t xml:space="preserve"> a</w:t>
            </w:r>
            <w:r>
              <w:rPr>
                <w:rFonts w:ascii="Trebuchet MS" w:hAnsi="Trebuchet MS"/>
                <w:color w:val="000000"/>
              </w:rPr>
              <w:t xml:space="preserve"> £296,207</w:t>
            </w:r>
            <w:r w:rsidR="00095B49">
              <w:rPr>
                <w:rFonts w:ascii="Trebuchet MS" w:hAnsi="Trebuchet MS"/>
                <w:color w:val="000000"/>
              </w:rPr>
              <w:t xml:space="preserve"> grant to</w:t>
            </w:r>
            <w:r w:rsidR="00111AC4">
              <w:rPr>
                <w:rFonts w:ascii="Trebuchet MS" w:hAnsi="Trebuchet MS"/>
                <w:color w:val="000000"/>
              </w:rPr>
              <w:t xml:space="preserve"> run activities in their community hub.</w:t>
            </w:r>
            <w:r w:rsidR="00095B49">
              <w:rPr>
                <w:rFonts w:ascii="Trebuchet MS" w:hAnsi="Trebuchet MS"/>
                <w:color w:val="000000"/>
              </w:rPr>
              <w:t xml:space="preserve"> O</w:t>
            </w:r>
            <w:r>
              <w:rPr>
                <w:rFonts w:ascii="Trebuchet MS" w:hAnsi="Trebuchet MS"/>
                <w:color w:val="000000"/>
              </w:rPr>
              <w:t xml:space="preserve">ver </w:t>
            </w:r>
            <w:r w:rsidR="00095B49">
              <w:rPr>
                <w:rFonts w:ascii="Trebuchet MS" w:hAnsi="Trebuchet MS"/>
                <w:color w:val="000000"/>
              </w:rPr>
              <w:t>three</w:t>
            </w:r>
            <w:r>
              <w:rPr>
                <w:rFonts w:ascii="Trebuchet MS" w:hAnsi="Trebuchet MS"/>
                <w:color w:val="000000"/>
              </w:rPr>
              <w:t xml:space="preserve"> years </w:t>
            </w:r>
            <w:r w:rsidR="00095B49">
              <w:rPr>
                <w:rFonts w:ascii="Trebuchet MS" w:hAnsi="Trebuchet MS"/>
                <w:color w:val="000000"/>
              </w:rPr>
              <w:t xml:space="preserve">the project will </w:t>
            </w:r>
            <w:r w:rsidR="007E1E77">
              <w:rPr>
                <w:rFonts w:ascii="Trebuchet MS" w:hAnsi="Trebuchet MS"/>
                <w:color w:val="000000"/>
              </w:rPr>
              <w:t xml:space="preserve">provide a </w:t>
            </w:r>
            <w:r w:rsidR="007C2396">
              <w:rPr>
                <w:rFonts w:ascii="Trebuchet MS" w:hAnsi="Trebuchet MS"/>
                <w:color w:val="000000"/>
              </w:rPr>
              <w:t>welcoming safe for people t</w:t>
            </w:r>
            <w:r w:rsidR="00AB46FB" w:rsidRPr="00207440">
              <w:rPr>
                <w:rFonts w:ascii="Trebuchet MS" w:hAnsi="Trebuchet MS"/>
                <w:color w:val="000000"/>
              </w:rPr>
              <w:t>o connect, learn new skills</w:t>
            </w:r>
            <w:r w:rsidR="004671F4">
              <w:rPr>
                <w:rFonts w:ascii="Trebuchet MS" w:hAnsi="Trebuchet MS"/>
                <w:color w:val="000000"/>
              </w:rPr>
              <w:t xml:space="preserve"> and</w:t>
            </w:r>
            <w:r w:rsidR="00AB46FB" w:rsidRPr="00207440">
              <w:rPr>
                <w:rFonts w:ascii="Trebuchet MS" w:hAnsi="Trebuchet MS"/>
                <w:color w:val="000000"/>
              </w:rPr>
              <w:t xml:space="preserve"> improve</w:t>
            </w:r>
            <w:r w:rsidR="007C2396">
              <w:rPr>
                <w:rFonts w:ascii="Trebuchet MS" w:hAnsi="Trebuchet MS"/>
                <w:color w:val="000000"/>
              </w:rPr>
              <w:t xml:space="preserve"> their</w:t>
            </w:r>
            <w:r w:rsidR="00AB46FB" w:rsidRPr="00207440">
              <w:rPr>
                <w:rFonts w:ascii="Trebuchet MS" w:hAnsi="Trebuchet MS"/>
                <w:color w:val="000000"/>
              </w:rPr>
              <w:t xml:space="preserve"> health and wellbeing</w:t>
            </w:r>
            <w:r w:rsidR="001759AE">
              <w:rPr>
                <w:rFonts w:ascii="Trebuchet MS" w:hAnsi="Trebuchet MS"/>
                <w:color w:val="000000"/>
              </w:rPr>
              <w:t xml:space="preserve">. The project includes </w:t>
            </w:r>
            <w:r w:rsidR="00B24F61">
              <w:rPr>
                <w:rFonts w:ascii="Trebuchet MS" w:hAnsi="Trebuchet MS"/>
                <w:color w:val="000000"/>
              </w:rPr>
              <w:t xml:space="preserve">social drop-in spaces, </w:t>
            </w:r>
            <w:r w:rsidR="001759AE">
              <w:rPr>
                <w:rFonts w:ascii="Trebuchet MS" w:hAnsi="Trebuchet MS"/>
                <w:color w:val="000000"/>
              </w:rPr>
              <w:t xml:space="preserve">providing </w:t>
            </w:r>
            <w:r>
              <w:rPr>
                <w:rFonts w:ascii="Trebuchet MS" w:hAnsi="Trebuchet MS"/>
                <w:color w:val="000000"/>
              </w:rPr>
              <w:t>access to IT equipment and</w:t>
            </w:r>
            <w:r w:rsidR="001759AE">
              <w:rPr>
                <w:rFonts w:ascii="Trebuchet MS" w:hAnsi="Trebuchet MS"/>
                <w:color w:val="000000"/>
              </w:rPr>
              <w:t xml:space="preserve"> WIFI, </w:t>
            </w:r>
            <w:r w:rsidR="0014312D">
              <w:rPr>
                <w:rFonts w:ascii="Trebuchet MS" w:hAnsi="Trebuchet MS"/>
                <w:color w:val="000000"/>
              </w:rPr>
              <w:t>LGBTQ+ support</w:t>
            </w:r>
            <w:r w:rsidR="002D77BD">
              <w:rPr>
                <w:rFonts w:ascii="Trebuchet MS" w:hAnsi="Trebuchet MS"/>
                <w:color w:val="000000"/>
              </w:rPr>
              <w:t xml:space="preserve">, </w:t>
            </w:r>
            <w:r w:rsidR="0064616D">
              <w:rPr>
                <w:rFonts w:ascii="Trebuchet MS" w:hAnsi="Trebuchet MS"/>
                <w:color w:val="000000"/>
              </w:rPr>
              <w:t xml:space="preserve">cultural events, </w:t>
            </w:r>
            <w:r>
              <w:rPr>
                <w:rFonts w:ascii="Trebuchet MS" w:hAnsi="Trebuchet MS"/>
                <w:color w:val="000000"/>
              </w:rPr>
              <w:t>training</w:t>
            </w:r>
            <w:r w:rsidR="009A044E">
              <w:rPr>
                <w:rFonts w:ascii="Trebuchet MS" w:hAnsi="Trebuchet MS"/>
                <w:color w:val="000000"/>
              </w:rPr>
              <w:t xml:space="preserve"> programmes</w:t>
            </w:r>
            <w:r w:rsidR="00781CB6">
              <w:rPr>
                <w:rFonts w:ascii="Trebuchet MS" w:hAnsi="Trebuchet MS"/>
                <w:color w:val="000000"/>
              </w:rPr>
              <w:t xml:space="preserve">, </w:t>
            </w:r>
            <w:r>
              <w:rPr>
                <w:rFonts w:ascii="Trebuchet MS" w:hAnsi="Trebuchet MS"/>
                <w:color w:val="000000"/>
              </w:rPr>
              <w:t xml:space="preserve">signposting service. </w:t>
            </w:r>
          </w:p>
        </w:tc>
        <w:tc>
          <w:tcPr>
            <w:tcW w:w="1267" w:type="dxa"/>
            <w:shd w:val="clear" w:color="auto" w:fill="FFFFFF" w:themeFill="background1"/>
          </w:tcPr>
          <w:p w14:paraId="30587E85" w14:textId="4744EF1A"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£296,207</w:t>
            </w:r>
          </w:p>
        </w:tc>
        <w:tc>
          <w:tcPr>
            <w:tcW w:w="1568" w:type="dxa"/>
            <w:shd w:val="clear" w:color="auto" w:fill="FFFFFF" w:themeFill="background1"/>
          </w:tcPr>
          <w:p w14:paraId="4DFA7FB2" w14:textId="3A958E3D"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6C7774" w:rsidRPr="00B73CAA" w14:paraId="7CB6CBD6" w14:textId="77777777" w:rsidTr="00D94172">
        <w:trPr>
          <w:trHeight w:val="300"/>
        </w:trPr>
        <w:tc>
          <w:tcPr>
            <w:tcW w:w="1697" w:type="dxa"/>
            <w:shd w:val="clear" w:color="auto" w:fill="FFFFFF" w:themeFill="background1"/>
          </w:tcPr>
          <w:p w14:paraId="65F013CB" w14:textId="498800C3"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 xml:space="preserve">Fermanagh </w:t>
            </w:r>
            <w:r w:rsidR="00051195">
              <w:rPr>
                <w:rFonts w:ascii="Trebuchet MS" w:hAnsi="Trebuchet MS"/>
                <w:color w:val="000000"/>
              </w:rPr>
              <w:t>P</w:t>
            </w:r>
            <w:r>
              <w:rPr>
                <w:rFonts w:ascii="Trebuchet MS" w:hAnsi="Trebuchet MS"/>
                <w:color w:val="000000"/>
              </w:rPr>
              <w:t>ride</w:t>
            </w:r>
          </w:p>
        </w:tc>
        <w:tc>
          <w:tcPr>
            <w:tcW w:w="1547" w:type="dxa"/>
            <w:shd w:val="clear" w:color="auto" w:fill="FFFFFF" w:themeFill="background1"/>
          </w:tcPr>
          <w:p w14:paraId="46344E3A" w14:textId="10E0F719"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FFFFFF" w:themeFill="background1"/>
          </w:tcPr>
          <w:p w14:paraId="5FA9EE18" w14:textId="614F2F53" w:rsidR="006C7774" w:rsidRPr="5099BA9D" w:rsidRDefault="006C7774" w:rsidP="006C7774">
            <w:pPr>
              <w:spacing w:after="0" w:line="240" w:lineRule="auto"/>
              <w:textAlignment w:val="baseline"/>
              <w:rPr>
                <w:rFonts w:ascii="Trebuchet MS" w:hAnsi="Trebuchet MS"/>
                <w:color w:val="000000" w:themeColor="text1"/>
              </w:rPr>
            </w:pPr>
            <w:r w:rsidRPr="53288232">
              <w:rPr>
                <w:rFonts w:ascii="Trebuchet MS" w:hAnsi="Trebuchet MS"/>
                <w:color w:val="000000" w:themeColor="text1"/>
              </w:rPr>
              <w:t>Fermanagh Pride us</w:t>
            </w:r>
            <w:r w:rsidR="005E0240">
              <w:rPr>
                <w:rFonts w:ascii="Trebuchet MS" w:hAnsi="Trebuchet MS"/>
                <w:color w:val="000000" w:themeColor="text1"/>
              </w:rPr>
              <w:t>ed</w:t>
            </w:r>
            <w:r w:rsidRPr="53288232">
              <w:rPr>
                <w:rFonts w:ascii="Trebuchet MS" w:hAnsi="Trebuchet MS"/>
                <w:color w:val="000000" w:themeColor="text1"/>
              </w:rPr>
              <w:t xml:space="preserve"> a</w:t>
            </w:r>
            <w:r w:rsidR="005E0240">
              <w:rPr>
                <w:rFonts w:ascii="Trebuchet MS" w:hAnsi="Trebuchet MS"/>
                <w:color w:val="000000" w:themeColor="text1"/>
              </w:rPr>
              <w:t>n</w:t>
            </w:r>
            <w:r w:rsidRPr="53288232">
              <w:rPr>
                <w:rFonts w:ascii="Trebuchet MS" w:hAnsi="Trebuchet MS"/>
                <w:color w:val="000000" w:themeColor="text1"/>
              </w:rPr>
              <w:t xml:space="preserve"> £8,19</w:t>
            </w:r>
            <w:r w:rsidR="0C26348C" w:rsidRPr="53288232">
              <w:rPr>
                <w:rFonts w:ascii="Trebuchet MS" w:hAnsi="Trebuchet MS"/>
                <w:color w:val="000000" w:themeColor="text1"/>
              </w:rPr>
              <w:t>5</w:t>
            </w:r>
            <w:r w:rsidRPr="53288232">
              <w:rPr>
                <w:rFonts w:ascii="Trebuchet MS" w:hAnsi="Trebuchet MS"/>
                <w:color w:val="000000" w:themeColor="text1"/>
              </w:rPr>
              <w:t xml:space="preserve"> grant to host the first ever Fermanagh Pride event</w:t>
            </w:r>
            <w:r w:rsidR="6A4FDE0B" w:rsidRPr="53288232">
              <w:rPr>
                <w:rFonts w:ascii="Trebuchet MS" w:hAnsi="Trebuchet MS"/>
                <w:color w:val="000000" w:themeColor="text1"/>
              </w:rPr>
              <w:t xml:space="preserve"> on 6 and 7 September </w:t>
            </w:r>
            <w:r w:rsidR="679765A3" w:rsidRPr="53288232">
              <w:rPr>
                <w:rFonts w:ascii="Trebuchet MS" w:hAnsi="Trebuchet MS"/>
                <w:color w:val="000000" w:themeColor="text1"/>
              </w:rPr>
              <w:t>2024. The event include</w:t>
            </w:r>
            <w:r w:rsidR="005E0240">
              <w:rPr>
                <w:rFonts w:ascii="Trebuchet MS" w:hAnsi="Trebuchet MS"/>
                <w:color w:val="000000" w:themeColor="text1"/>
              </w:rPr>
              <w:t>d</w:t>
            </w:r>
            <w:r w:rsidR="679765A3" w:rsidRPr="53288232">
              <w:rPr>
                <w:rFonts w:ascii="Trebuchet MS" w:hAnsi="Trebuchet MS"/>
                <w:color w:val="000000" w:themeColor="text1"/>
              </w:rPr>
              <w:t xml:space="preserve"> </w:t>
            </w:r>
            <w:r w:rsidR="00B6467D">
              <w:rPr>
                <w:rFonts w:ascii="Trebuchet MS" w:hAnsi="Trebuchet MS"/>
                <w:color w:val="000000" w:themeColor="text1"/>
              </w:rPr>
              <w:t xml:space="preserve">family fun </w:t>
            </w:r>
            <w:r w:rsidR="679765A3" w:rsidRPr="53288232">
              <w:rPr>
                <w:rFonts w:ascii="Trebuchet MS" w:hAnsi="Trebuchet MS"/>
                <w:color w:val="000000" w:themeColor="text1"/>
              </w:rPr>
              <w:t xml:space="preserve">activities </w:t>
            </w:r>
            <w:r w:rsidR="1AD80B2C" w:rsidRPr="53288232">
              <w:rPr>
                <w:rFonts w:ascii="Trebuchet MS" w:hAnsi="Trebuchet MS"/>
                <w:color w:val="000000" w:themeColor="text1"/>
              </w:rPr>
              <w:t>to</w:t>
            </w:r>
            <w:r w:rsidR="5917A997" w:rsidRPr="53288232">
              <w:rPr>
                <w:rFonts w:ascii="Trebuchet MS" w:hAnsi="Trebuchet MS"/>
                <w:color w:val="000000" w:themeColor="text1"/>
              </w:rPr>
              <w:t xml:space="preserve"> </w:t>
            </w:r>
            <w:r w:rsidRPr="53288232">
              <w:rPr>
                <w:rFonts w:ascii="Trebuchet MS" w:hAnsi="Trebuchet MS"/>
                <w:color w:val="000000" w:themeColor="text1"/>
              </w:rPr>
              <w:t>bring</w:t>
            </w:r>
            <w:r w:rsidR="00D709A6">
              <w:rPr>
                <w:rFonts w:ascii="Trebuchet MS" w:hAnsi="Trebuchet MS"/>
                <w:color w:val="000000" w:themeColor="text1"/>
              </w:rPr>
              <w:t xml:space="preserve"> the whole community together to celebrate</w:t>
            </w:r>
            <w:r w:rsidRPr="53288232">
              <w:rPr>
                <w:rFonts w:ascii="Trebuchet MS" w:hAnsi="Trebuchet MS"/>
                <w:color w:val="000000" w:themeColor="text1"/>
              </w:rPr>
              <w:t xml:space="preserve"> members of the LGBTQ+ community and strengthen relations</w:t>
            </w:r>
            <w:r w:rsidR="2E4BF1CE" w:rsidRPr="53288232">
              <w:rPr>
                <w:rFonts w:ascii="Trebuchet MS" w:hAnsi="Trebuchet MS"/>
                <w:color w:val="000000" w:themeColor="text1"/>
              </w:rPr>
              <w:t>hips.</w:t>
            </w:r>
          </w:p>
        </w:tc>
        <w:tc>
          <w:tcPr>
            <w:tcW w:w="1267" w:type="dxa"/>
            <w:shd w:val="clear" w:color="auto" w:fill="FFFFFF" w:themeFill="background1"/>
          </w:tcPr>
          <w:p w14:paraId="1520058F" w14:textId="01FEAD60"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£8,195</w:t>
            </w:r>
          </w:p>
        </w:tc>
        <w:tc>
          <w:tcPr>
            <w:tcW w:w="1568" w:type="dxa"/>
            <w:shd w:val="clear" w:color="auto" w:fill="FFFFFF" w:themeFill="background1"/>
          </w:tcPr>
          <w:p w14:paraId="0881F593" w14:textId="224DE1A4"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C7774" w:rsidRPr="00B73CAA" w14:paraId="05A8BD6C" w14:textId="77777777" w:rsidTr="00D94172">
        <w:trPr>
          <w:trHeight w:val="300"/>
        </w:trPr>
        <w:tc>
          <w:tcPr>
            <w:tcW w:w="1697" w:type="dxa"/>
            <w:shd w:val="clear" w:color="auto" w:fill="FFFFFF" w:themeFill="background1"/>
          </w:tcPr>
          <w:p w14:paraId="0BB6BCDE" w14:textId="042A8920"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Omagh Area Down</w:t>
            </w:r>
            <w:r w:rsidR="008C069F">
              <w:rPr>
                <w:rFonts w:ascii="Trebuchet MS" w:hAnsi="Trebuchet MS"/>
                <w:color w:val="000000"/>
              </w:rPr>
              <w:t>’</w:t>
            </w:r>
            <w:r>
              <w:rPr>
                <w:rFonts w:ascii="Trebuchet MS" w:hAnsi="Trebuchet MS"/>
                <w:color w:val="000000"/>
              </w:rPr>
              <w:t>s Syndrome Support Group</w:t>
            </w:r>
          </w:p>
        </w:tc>
        <w:tc>
          <w:tcPr>
            <w:tcW w:w="1547" w:type="dxa"/>
            <w:shd w:val="clear" w:color="auto" w:fill="FFFFFF" w:themeFill="background1"/>
          </w:tcPr>
          <w:p w14:paraId="7C784851" w14:textId="508B518D"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FFFFFF" w:themeFill="background1"/>
          </w:tcPr>
          <w:p w14:paraId="2D7B4A0E" w14:textId="44EE69BF" w:rsidR="006C7774" w:rsidRPr="5099BA9D" w:rsidRDefault="006C7774" w:rsidP="53288232">
            <w:pPr>
              <w:spacing w:after="0" w:line="240" w:lineRule="auto"/>
              <w:rPr>
                <w:rFonts w:ascii="Trebuchet MS" w:hAnsi="Trebuchet MS"/>
                <w:color w:val="000000" w:themeColor="text1"/>
              </w:rPr>
            </w:pPr>
            <w:r w:rsidRPr="53288232">
              <w:rPr>
                <w:rFonts w:ascii="Trebuchet MS" w:hAnsi="Trebuchet MS"/>
                <w:color w:val="000000" w:themeColor="text1"/>
              </w:rPr>
              <w:t xml:space="preserve">Omagh Area </w:t>
            </w:r>
            <w:r w:rsidRPr="007A3CA7">
              <w:rPr>
                <w:rFonts w:ascii="Trebuchet MS" w:hAnsi="Trebuchet MS"/>
                <w:color w:val="000000" w:themeColor="text1"/>
              </w:rPr>
              <w:t>Down</w:t>
            </w:r>
            <w:r w:rsidR="007A3CA7" w:rsidRPr="007A3CA7">
              <w:rPr>
                <w:rFonts w:ascii="Trebuchet MS" w:hAnsi="Trebuchet MS"/>
                <w:color w:val="000000" w:themeColor="text1"/>
              </w:rPr>
              <w:t>’</w:t>
            </w:r>
            <w:r w:rsidRPr="007A3CA7">
              <w:rPr>
                <w:rFonts w:ascii="Trebuchet MS" w:hAnsi="Trebuchet MS"/>
                <w:color w:val="000000" w:themeColor="text1"/>
              </w:rPr>
              <w:t>s Syn</w:t>
            </w:r>
            <w:r w:rsidRPr="53288232">
              <w:rPr>
                <w:rFonts w:ascii="Trebuchet MS" w:hAnsi="Trebuchet MS"/>
                <w:color w:val="000000" w:themeColor="text1"/>
              </w:rPr>
              <w:t xml:space="preserve">drome Support Group </w:t>
            </w:r>
            <w:r w:rsidR="2AFE8398" w:rsidRPr="53288232">
              <w:rPr>
                <w:rFonts w:ascii="Trebuchet MS" w:hAnsi="Trebuchet MS"/>
                <w:color w:val="000000" w:themeColor="text1"/>
              </w:rPr>
              <w:t>is</w:t>
            </w:r>
            <w:r w:rsidRPr="53288232">
              <w:rPr>
                <w:rFonts w:ascii="Trebuchet MS" w:hAnsi="Trebuchet MS"/>
                <w:color w:val="000000" w:themeColor="text1"/>
              </w:rPr>
              <w:t xml:space="preserve"> using a £19,200 grant over two years to </w:t>
            </w:r>
            <w:r w:rsidR="261AEB20" w:rsidRPr="53288232">
              <w:rPr>
                <w:rFonts w:ascii="Trebuchet MS" w:hAnsi="Trebuchet MS"/>
                <w:color w:val="000000" w:themeColor="text1"/>
              </w:rPr>
              <w:t xml:space="preserve">run a training programme for local people </w:t>
            </w:r>
            <w:r w:rsidR="261AEB20" w:rsidRPr="007A3CA7">
              <w:rPr>
                <w:rFonts w:ascii="Trebuchet MS" w:hAnsi="Trebuchet MS"/>
                <w:color w:val="000000" w:themeColor="text1"/>
              </w:rPr>
              <w:t>with Down</w:t>
            </w:r>
            <w:r w:rsidR="007A3CA7" w:rsidRPr="007A3CA7">
              <w:rPr>
                <w:rFonts w:ascii="Trebuchet MS" w:hAnsi="Trebuchet MS"/>
                <w:color w:val="000000" w:themeColor="text1"/>
              </w:rPr>
              <w:t>’</w:t>
            </w:r>
            <w:r w:rsidR="261AEB20" w:rsidRPr="007A3CA7">
              <w:rPr>
                <w:rFonts w:ascii="Trebuchet MS" w:hAnsi="Trebuchet MS"/>
                <w:color w:val="000000" w:themeColor="text1"/>
              </w:rPr>
              <w:t>s Syndrome</w:t>
            </w:r>
            <w:r w:rsidR="58C3EC04" w:rsidRPr="53288232">
              <w:rPr>
                <w:rFonts w:ascii="Trebuchet MS" w:hAnsi="Trebuchet MS"/>
                <w:color w:val="000000" w:themeColor="text1"/>
              </w:rPr>
              <w:t xml:space="preserve">. The project will </w:t>
            </w:r>
            <w:r w:rsidR="003F3440">
              <w:rPr>
                <w:rFonts w:ascii="Trebuchet MS" w:hAnsi="Trebuchet MS"/>
                <w:color w:val="000000" w:themeColor="text1"/>
              </w:rPr>
              <w:t xml:space="preserve">teach news skills to improve their lives, </w:t>
            </w:r>
            <w:r w:rsidR="58C3EC04" w:rsidRPr="53288232">
              <w:rPr>
                <w:rFonts w:ascii="Trebuchet MS" w:hAnsi="Trebuchet MS"/>
                <w:color w:val="000000" w:themeColor="text1"/>
              </w:rPr>
              <w:t>includ</w:t>
            </w:r>
            <w:r w:rsidR="003F3440">
              <w:rPr>
                <w:rFonts w:ascii="Trebuchet MS" w:hAnsi="Trebuchet MS"/>
                <w:color w:val="000000" w:themeColor="text1"/>
              </w:rPr>
              <w:t>ing</w:t>
            </w:r>
            <w:r w:rsidR="58C3EC04" w:rsidRPr="53288232">
              <w:rPr>
                <w:rFonts w:ascii="Trebuchet MS" w:hAnsi="Trebuchet MS"/>
                <w:color w:val="000000" w:themeColor="text1"/>
              </w:rPr>
              <w:t xml:space="preserve"> </w:t>
            </w:r>
            <w:r w:rsidRPr="53288232">
              <w:rPr>
                <w:rFonts w:ascii="Trebuchet MS" w:hAnsi="Trebuchet MS"/>
                <w:color w:val="000000" w:themeColor="text1"/>
              </w:rPr>
              <w:t>speech therapy, balance ability, swimming and Makaton</w:t>
            </w:r>
            <w:r w:rsidR="003F3440">
              <w:rPr>
                <w:rFonts w:ascii="Trebuchet MS" w:hAnsi="Trebuchet MS"/>
                <w:color w:val="000000" w:themeColor="text1"/>
              </w:rPr>
              <w:t>.</w:t>
            </w:r>
          </w:p>
        </w:tc>
        <w:tc>
          <w:tcPr>
            <w:tcW w:w="1267" w:type="dxa"/>
            <w:shd w:val="clear" w:color="auto" w:fill="FFFFFF" w:themeFill="background1"/>
          </w:tcPr>
          <w:p w14:paraId="6DD4D406" w14:textId="06F8F516"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£19,260</w:t>
            </w:r>
          </w:p>
        </w:tc>
        <w:tc>
          <w:tcPr>
            <w:tcW w:w="1568" w:type="dxa"/>
            <w:shd w:val="clear" w:color="auto" w:fill="FFFFFF" w:themeFill="background1"/>
          </w:tcPr>
          <w:p w14:paraId="18D6DB53" w14:textId="17DEFDB3"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6C7774" w:rsidRPr="00B73CAA" w14:paraId="03249476" w14:textId="77777777" w:rsidTr="00D94172">
        <w:trPr>
          <w:trHeight w:val="300"/>
        </w:trPr>
        <w:tc>
          <w:tcPr>
            <w:tcW w:w="1697" w:type="dxa"/>
            <w:shd w:val="clear" w:color="auto" w:fill="FFFFFF" w:themeFill="background1"/>
          </w:tcPr>
          <w:p w14:paraId="382C136E" w14:textId="60B7720D"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Shelter, Campaign for Homeless People (Northern Ireland) Limited</w:t>
            </w:r>
          </w:p>
        </w:tc>
        <w:tc>
          <w:tcPr>
            <w:tcW w:w="1547" w:type="dxa"/>
            <w:shd w:val="clear" w:color="auto" w:fill="FFFFFF" w:themeFill="background1"/>
          </w:tcPr>
          <w:p w14:paraId="0DF22520" w14:textId="789F3523"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FFFFFF" w:themeFill="background1"/>
          </w:tcPr>
          <w:p w14:paraId="1D86FF04" w14:textId="4EFDE3C2" w:rsidR="006C7774" w:rsidRPr="5099BA9D" w:rsidRDefault="006C7774" w:rsidP="006C7774">
            <w:pPr>
              <w:spacing w:after="0" w:line="240" w:lineRule="auto"/>
              <w:textAlignment w:val="baseline"/>
              <w:rPr>
                <w:rFonts w:ascii="Trebuchet MS" w:hAnsi="Trebuchet MS"/>
                <w:color w:val="000000" w:themeColor="text1"/>
              </w:rPr>
            </w:pPr>
            <w:r w:rsidRPr="53288232">
              <w:rPr>
                <w:rFonts w:ascii="Trebuchet MS" w:hAnsi="Trebuchet MS"/>
                <w:color w:val="000000" w:themeColor="text1"/>
              </w:rPr>
              <w:t xml:space="preserve">Shelter Campaign for Homeless People Northern Ireland </w:t>
            </w:r>
            <w:r w:rsidR="1E4D99AD" w:rsidRPr="53288232">
              <w:rPr>
                <w:rFonts w:ascii="Trebuchet MS" w:hAnsi="Trebuchet MS"/>
                <w:color w:val="000000" w:themeColor="text1"/>
              </w:rPr>
              <w:t>is</w:t>
            </w:r>
            <w:r w:rsidRPr="53288232">
              <w:rPr>
                <w:rFonts w:ascii="Trebuchet MS" w:hAnsi="Trebuchet MS"/>
                <w:color w:val="000000" w:themeColor="text1"/>
              </w:rPr>
              <w:t xml:space="preserve"> using a £13,046 grant over one year to </w:t>
            </w:r>
            <w:r w:rsidR="49C8C033" w:rsidRPr="53288232">
              <w:rPr>
                <w:rFonts w:ascii="Trebuchet MS" w:hAnsi="Trebuchet MS"/>
                <w:color w:val="000000" w:themeColor="text1"/>
              </w:rPr>
              <w:t xml:space="preserve">refurbish </w:t>
            </w:r>
            <w:r w:rsidR="003F3440">
              <w:rPr>
                <w:rFonts w:ascii="Trebuchet MS" w:hAnsi="Trebuchet MS"/>
                <w:color w:val="000000" w:themeColor="text1"/>
              </w:rPr>
              <w:t xml:space="preserve">their </w:t>
            </w:r>
            <w:r w:rsidR="3B7CB2FF" w:rsidRPr="53288232">
              <w:rPr>
                <w:rFonts w:ascii="Trebuchet MS" w:hAnsi="Trebuchet MS"/>
                <w:color w:val="000000" w:themeColor="text1"/>
              </w:rPr>
              <w:t>accommodation for young people at risk of homelessness</w:t>
            </w:r>
            <w:r w:rsidR="34A012B6" w:rsidRPr="53288232">
              <w:rPr>
                <w:rFonts w:ascii="Trebuchet MS" w:hAnsi="Trebuchet MS"/>
                <w:color w:val="000000" w:themeColor="text1"/>
              </w:rPr>
              <w:t xml:space="preserve"> in Omagh</w:t>
            </w:r>
            <w:r w:rsidR="3B7CB2FF" w:rsidRPr="53288232">
              <w:rPr>
                <w:rFonts w:ascii="Trebuchet MS" w:hAnsi="Trebuchet MS"/>
                <w:color w:val="000000" w:themeColor="text1"/>
              </w:rPr>
              <w:t xml:space="preserve">. </w:t>
            </w:r>
            <w:r w:rsidR="21FFF69D" w:rsidRPr="53288232">
              <w:rPr>
                <w:rFonts w:ascii="Trebuchet MS" w:hAnsi="Trebuchet MS"/>
                <w:color w:val="000000" w:themeColor="text1"/>
              </w:rPr>
              <w:t xml:space="preserve">The project will </w:t>
            </w:r>
            <w:r w:rsidR="4FF03F2D" w:rsidRPr="53288232">
              <w:rPr>
                <w:rFonts w:ascii="Trebuchet MS" w:hAnsi="Trebuchet MS"/>
                <w:color w:val="000000" w:themeColor="text1"/>
              </w:rPr>
              <w:t xml:space="preserve">provide a safe space where residents can </w:t>
            </w:r>
            <w:r w:rsidR="38BC416F" w:rsidRPr="53288232">
              <w:rPr>
                <w:rFonts w:ascii="Trebuchet MS" w:hAnsi="Trebuchet MS"/>
                <w:color w:val="000000" w:themeColor="text1"/>
              </w:rPr>
              <w:t xml:space="preserve">access support, </w:t>
            </w:r>
            <w:r w:rsidR="4FF03F2D" w:rsidRPr="53288232">
              <w:rPr>
                <w:rFonts w:ascii="Trebuchet MS" w:hAnsi="Trebuchet MS"/>
                <w:color w:val="000000" w:themeColor="text1"/>
              </w:rPr>
              <w:t>live independently and learn new skill</w:t>
            </w:r>
            <w:r w:rsidR="2AFBC61C" w:rsidRPr="53288232">
              <w:rPr>
                <w:rFonts w:ascii="Trebuchet MS" w:hAnsi="Trebuchet MS"/>
                <w:color w:val="000000" w:themeColor="text1"/>
              </w:rPr>
              <w:t>s.</w:t>
            </w:r>
          </w:p>
        </w:tc>
        <w:tc>
          <w:tcPr>
            <w:tcW w:w="1267" w:type="dxa"/>
            <w:shd w:val="clear" w:color="auto" w:fill="FFFFFF" w:themeFill="background1"/>
          </w:tcPr>
          <w:p w14:paraId="5EF1ED61" w14:textId="6C54D816"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£13,046</w:t>
            </w:r>
          </w:p>
        </w:tc>
        <w:tc>
          <w:tcPr>
            <w:tcW w:w="1568" w:type="dxa"/>
            <w:shd w:val="clear" w:color="auto" w:fill="FFFFFF" w:themeFill="background1"/>
          </w:tcPr>
          <w:p w14:paraId="022C9389" w14:textId="0DF2B86F" w:rsidR="006C7774" w:rsidRPr="00B73CAA" w:rsidRDefault="006C7774" w:rsidP="006C7774">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218F5" w:rsidRPr="00B73CAA" w14:paraId="7F35CEDE" w14:textId="77777777" w:rsidTr="00D94172">
        <w:trPr>
          <w:trHeight w:val="300"/>
        </w:trPr>
        <w:tc>
          <w:tcPr>
            <w:tcW w:w="1697" w:type="dxa"/>
            <w:shd w:val="clear" w:color="auto" w:fill="FFFFFF" w:themeFill="background1"/>
          </w:tcPr>
          <w:p w14:paraId="186F4DB0" w14:textId="33FBA2B3" w:rsidR="00E218F5" w:rsidRDefault="00E218F5" w:rsidP="00E218F5">
            <w:pPr>
              <w:spacing w:after="0" w:line="240" w:lineRule="auto"/>
              <w:jc w:val="center"/>
              <w:textAlignment w:val="baseline"/>
              <w:rPr>
                <w:rFonts w:ascii="Trebuchet MS" w:hAnsi="Trebuchet MS"/>
                <w:color w:val="000000"/>
              </w:rPr>
            </w:pPr>
            <w:r>
              <w:rPr>
                <w:rFonts w:ascii="Trebuchet MS" w:hAnsi="Trebuchet MS"/>
                <w:color w:val="000000"/>
              </w:rPr>
              <w:t>The Ely Centre</w:t>
            </w:r>
          </w:p>
        </w:tc>
        <w:tc>
          <w:tcPr>
            <w:tcW w:w="1547" w:type="dxa"/>
            <w:shd w:val="clear" w:color="auto" w:fill="FFFFFF" w:themeFill="background1"/>
          </w:tcPr>
          <w:p w14:paraId="01042884" w14:textId="579D7D33" w:rsidR="00E218F5" w:rsidRDefault="00E218F5" w:rsidP="00E218F5">
            <w:pPr>
              <w:spacing w:after="0" w:line="240" w:lineRule="auto"/>
              <w:jc w:val="center"/>
              <w:textAlignment w:val="baseline"/>
              <w:rPr>
                <w:rFonts w:ascii="Trebuchet MS" w:hAnsi="Trebuchet MS"/>
                <w:color w:val="000000"/>
              </w:rPr>
            </w:pPr>
            <w:r>
              <w:rPr>
                <w:rFonts w:ascii="Trebuchet MS" w:hAnsi="Trebuchet MS"/>
                <w:color w:val="000000"/>
              </w:rPr>
              <w:t>Fermanagh and Omagh</w:t>
            </w:r>
          </w:p>
        </w:tc>
        <w:tc>
          <w:tcPr>
            <w:tcW w:w="8517" w:type="dxa"/>
            <w:shd w:val="clear" w:color="auto" w:fill="FFFFFF" w:themeFill="background1"/>
          </w:tcPr>
          <w:p w14:paraId="1792FFAF" w14:textId="717C5BED" w:rsidR="00E218F5" w:rsidRPr="53288232" w:rsidRDefault="00E218F5" w:rsidP="00E218F5">
            <w:pPr>
              <w:spacing w:after="0" w:line="240" w:lineRule="auto"/>
              <w:textAlignment w:val="baseline"/>
              <w:rPr>
                <w:rFonts w:ascii="Trebuchet MS" w:eastAsia="Trebuchet MS" w:hAnsi="Trebuchet MS"/>
                <w:color w:val="000000" w:themeColor="text1"/>
              </w:rPr>
            </w:pPr>
            <w:r w:rsidRPr="0A5DEEBC">
              <w:rPr>
                <w:rFonts w:ascii="Trebuchet MS" w:hAnsi="Trebuchet MS"/>
                <w:color w:val="000000" w:themeColor="text1"/>
              </w:rPr>
              <w:t xml:space="preserve">The Ely Centre </w:t>
            </w:r>
            <w:r w:rsidRPr="4B069C19">
              <w:rPr>
                <w:rFonts w:ascii="Trebuchet MS" w:hAnsi="Trebuchet MS"/>
                <w:color w:val="000000" w:themeColor="text1"/>
              </w:rPr>
              <w:t>in</w:t>
            </w:r>
            <w:r w:rsidRPr="0A5DEEBC">
              <w:rPr>
                <w:rFonts w:ascii="Trebuchet MS" w:hAnsi="Trebuchet MS"/>
                <w:color w:val="000000" w:themeColor="text1"/>
              </w:rPr>
              <w:t xml:space="preserve"> Enniskillen</w:t>
            </w:r>
            <w:r w:rsidR="07ACD283" w:rsidRPr="1C103DC9">
              <w:rPr>
                <w:rFonts w:ascii="Trebuchet MS" w:hAnsi="Trebuchet MS"/>
                <w:color w:val="000000" w:themeColor="text1"/>
              </w:rPr>
              <w:t xml:space="preserve"> is</w:t>
            </w:r>
            <w:r w:rsidR="23CA86E8" w:rsidRPr="1C103DC9">
              <w:rPr>
                <w:rFonts w:ascii="Trebuchet MS" w:hAnsi="Trebuchet MS"/>
                <w:color w:val="000000" w:themeColor="text1"/>
              </w:rPr>
              <w:t xml:space="preserve"> using </w:t>
            </w:r>
            <w:r w:rsidR="3DD7101F" w:rsidRPr="4420A84E">
              <w:rPr>
                <w:rFonts w:ascii="Trebuchet MS" w:hAnsi="Trebuchet MS"/>
                <w:color w:val="000000" w:themeColor="text1"/>
              </w:rPr>
              <w:t>a</w:t>
            </w:r>
            <w:r w:rsidR="28FC8A3E" w:rsidRPr="4420A84E">
              <w:rPr>
                <w:rFonts w:ascii="Trebuchet MS" w:hAnsi="Trebuchet MS"/>
                <w:color w:val="000000" w:themeColor="text1"/>
              </w:rPr>
              <w:t>n</w:t>
            </w:r>
            <w:r w:rsidRPr="0A5DEEBC">
              <w:rPr>
                <w:rFonts w:ascii="Trebuchet MS" w:hAnsi="Trebuchet MS"/>
                <w:color w:val="000000" w:themeColor="text1"/>
              </w:rPr>
              <w:t xml:space="preserve"> £18,800 grant over one year to </w:t>
            </w:r>
            <w:r w:rsidR="175B0F75" w:rsidRPr="46A36F5B">
              <w:rPr>
                <w:rFonts w:ascii="Trebuchet MS" w:hAnsi="Trebuchet MS"/>
                <w:color w:val="000000" w:themeColor="text1"/>
              </w:rPr>
              <w:t xml:space="preserve">run a </w:t>
            </w:r>
            <w:r w:rsidR="175B0F75" w:rsidRPr="12043A33">
              <w:rPr>
                <w:rFonts w:ascii="Trebuchet MS" w:hAnsi="Trebuchet MS"/>
                <w:color w:val="000000" w:themeColor="text1"/>
              </w:rPr>
              <w:t xml:space="preserve">craft programme for carers, </w:t>
            </w:r>
            <w:r w:rsidR="43FBBDA2" w:rsidRPr="4420A84E">
              <w:rPr>
                <w:rFonts w:ascii="Trebuchet MS" w:hAnsi="Trebuchet MS"/>
                <w:color w:val="000000" w:themeColor="text1"/>
              </w:rPr>
              <w:t xml:space="preserve">provide training </w:t>
            </w:r>
            <w:r w:rsidR="2C2EDE85" w:rsidRPr="4420A84E">
              <w:rPr>
                <w:rFonts w:ascii="Trebuchet MS" w:hAnsi="Trebuchet MS"/>
                <w:color w:val="000000" w:themeColor="text1"/>
              </w:rPr>
              <w:t>for staff and</w:t>
            </w:r>
            <w:r w:rsidR="347070B7" w:rsidRPr="0B2EF17D">
              <w:rPr>
                <w:rFonts w:ascii="Trebuchet MS" w:hAnsi="Trebuchet MS"/>
                <w:color w:val="000000" w:themeColor="text1"/>
              </w:rPr>
              <w:t xml:space="preserve"> buy a stair lift to </w:t>
            </w:r>
            <w:r w:rsidR="347070B7" w:rsidRPr="4420A84E">
              <w:rPr>
                <w:rFonts w:ascii="Trebuchet MS" w:hAnsi="Trebuchet MS"/>
                <w:color w:val="000000" w:themeColor="text1"/>
              </w:rPr>
              <w:t>make the building more accessible.</w:t>
            </w:r>
            <w:r w:rsidR="3E364CE4" w:rsidRPr="4420A84E">
              <w:rPr>
                <w:rFonts w:ascii="Trebuchet MS" w:hAnsi="Trebuchet MS"/>
                <w:color w:val="000000" w:themeColor="text1"/>
              </w:rPr>
              <w:t xml:space="preserve"> The project will bring </w:t>
            </w:r>
            <w:r w:rsidR="11DEA663" w:rsidRPr="23994914">
              <w:rPr>
                <w:rFonts w:ascii="Trebuchet MS" w:hAnsi="Trebuchet MS"/>
                <w:color w:val="000000" w:themeColor="text1"/>
              </w:rPr>
              <w:t>people together</w:t>
            </w:r>
            <w:r w:rsidRPr="0A5DEEBC">
              <w:rPr>
                <w:rFonts w:ascii="Trebuchet MS" w:hAnsi="Trebuchet MS"/>
                <w:color w:val="000000" w:themeColor="text1"/>
              </w:rPr>
              <w:t xml:space="preserve"> to </w:t>
            </w:r>
            <w:r w:rsidR="11DEA663" w:rsidRPr="23994914">
              <w:rPr>
                <w:rFonts w:ascii="Trebuchet MS" w:hAnsi="Trebuchet MS"/>
                <w:color w:val="000000" w:themeColor="text1"/>
              </w:rPr>
              <w:t>improve</w:t>
            </w:r>
            <w:r w:rsidR="3C0A2B39" w:rsidRPr="4420A84E">
              <w:rPr>
                <w:rFonts w:ascii="Trebuchet MS" w:hAnsi="Trebuchet MS"/>
                <w:color w:val="000000" w:themeColor="text1"/>
              </w:rPr>
              <w:t xml:space="preserve"> wellbeing</w:t>
            </w:r>
            <w:r w:rsidR="11DEA663" w:rsidRPr="23994914">
              <w:rPr>
                <w:rFonts w:ascii="Trebuchet MS" w:hAnsi="Trebuchet MS"/>
                <w:color w:val="000000" w:themeColor="text1"/>
              </w:rPr>
              <w:t xml:space="preserve"> and reduce loneliness</w:t>
            </w:r>
            <w:r w:rsidR="5A3A3984" w:rsidRPr="23994914">
              <w:rPr>
                <w:rFonts w:ascii="Trebuchet MS" w:eastAsia="Segoe UI" w:hAnsi="Trebuchet MS"/>
                <w:color w:val="000000" w:themeColor="text1"/>
              </w:rPr>
              <w:t>.</w:t>
            </w:r>
          </w:p>
        </w:tc>
        <w:tc>
          <w:tcPr>
            <w:tcW w:w="1267" w:type="dxa"/>
            <w:shd w:val="clear" w:color="auto" w:fill="FFFFFF" w:themeFill="background1"/>
          </w:tcPr>
          <w:p w14:paraId="7D67AB19" w14:textId="513BFB48" w:rsidR="00E218F5" w:rsidRDefault="00E218F5" w:rsidP="00E218F5">
            <w:pPr>
              <w:spacing w:after="0" w:line="240" w:lineRule="auto"/>
              <w:jc w:val="center"/>
              <w:textAlignment w:val="baseline"/>
              <w:rPr>
                <w:rFonts w:ascii="Trebuchet MS" w:hAnsi="Trebuchet MS"/>
                <w:color w:val="000000"/>
              </w:rPr>
            </w:pPr>
            <w:r>
              <w:rPr>
                <w:rFonts w:ascii="Trebuchet MS" w:hAnsi="Trebuchet MS"/>
                <w:color w:val="000000"/>
              </w:rPr>
              <w:t>£18,800</w:t>
            </w:r>
          </w:p>
        </w:tc>
        <w:tc>
          <w:tcPr>
            <w:tcW w:w="1568" w:type="dxa"/>
            <w:shd w:val="clear" w:color="auto" w:fill="FFFFFF" w:themeFill="background1"/>
          </w:tcPr>
          <w:p w14:paraId="0D1BD136" w14:textId="0523E3C8" w:rsidR="00E218F5" w:rsidRDefault="00E218F5" w:rsidP="00E218F5">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5CFFCCAB" w14:textId="033B8042" w:rsidR="00942E43" w:rsidRDefault="00B73CAA" w:rsidP="003E43C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136ABD04" w14:textId="77777777" w:rsidR="00B538BA" w:rsidRDefault="00B538BA" w:rsidP="003E43CD">
      <w:pPr>
        <w:spacing w:after="0" w:line="240" w:lineRule="auto"/>
        <w:textAlignment w:val="baseline"/>
        <w:rPr>
          <w:rFonts w:ascii="Trebuchet MS" w:hAnsi="Trebuchet MS" w:cs="Segoe UI"/>
          <w:sz w:val="24"/>
          <w:szCs w:val="24"/>
        </w:rPr>
      </w:pPr>
    </w:p>
    <w:p w14:paraId="450FBC70" w14:textId="77777777" w:rsidR="00942E43" w:rsidRPr="004677DB" w:rsidRDefault="00942E43" w:rsidP="004677DB">
      <w:pPr>
        <w:spacing w:after="0" w:line="240" w:lineRule="auto"/>
        <w:textAlignment w:val="baseline"/>
        <w:rPr>
          <w:rFonts w:ascii="Trebuchet MS" w:hAnsi="Trebuchet MS" w:cs="Segoe UI"/>
          <w:sz w:val="24"/>
          <w:szCs w:val="24"/>
        </w:rPr>
      </w:pPr>
    </w:p>
    <w:p w14:paraId="0D1713C1" w14:textId="43F48891"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Table 9: Grants awarded</w:t>
      </w:r>
      <w:r w:rsidR="00320FA7">
        <w:rPr>
          <w:rFonts w:ascii="Trebuchet MS" w:hAnsi="Trebuchet MS" w:cs="Segoe UI"/>
          <w:b/>
          <w:bCs/>
          <w:color w:val="E6007E"/>
          <w:sz w:val="28"/>
          <w:szCs w:val="28"/>
        </w:rPr>
        <w:t xml:space="preserve"> to organisations working</w:t>
      </w:r>
      <w:r w:rsidRPr="00320FA7">
        <w:rPr>
          <w:rFonts w:ascii="Trebuchet MS" w:hAnsi="Trebuchet MS" w:cs="Segoe UI"/>
          <w:b/>
          <w:bCs/>
          <w:color w:val="E6007E"/>
          <w:sz w:val="28"/>
          <w:szCs w:val="28"/>
        </w:rPr>
        <w:t xml:space="preserve"> in Lisburn and Castlereagh </w:t>
      </w:r>
    </w:p>
    <w:p w14:paraId="7BF55ACA"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8363"/>
        <w:gridCol w:w="1267"/>
        <w:gridCol w:w="1568"/>
      </w:tblGrid>
      <w:tr w:rsidR="00320FA7" w:rsidRPr="00320FA7" w14:paraId="1E59F8CC" w14:textId="77777777" w:rsidTr="53288232">
        <w:trPr>
          <w:trHeight w:val="300"/>
        </w:trPr>
        <w:tc>
          <w:tcPr>
            <w:tcW w:w="1697" w:type="dxa"/>
            <w:shd w:val="clear" w:color="auto" w:fill="002B57"/>
            <w:hideMark/>
          </w:tcPr>
          <w:p w14:paraId="495D9413"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606894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63CC28C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A44390D" w14:textId="2F86740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164D5F6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31517DF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893C86" w:rsidRPr="00B73CAA" w14:paraId="09E03F6F" w14:textId="77777777" w:rsidTr="00F6148C">
        <w:trPr>
          <w:trHeight w:val="300"/>
        </w:trPr>
        <w:tc>
          <w:tcPr>
            <w:tcW w:w="1697" w:type="dxa"/>
            <w:shd w:val="clear" w:color="auto" w:fill="FFFFFF" w:themeFill="background1"/>
          </w:tcPr>
          <w:p w14:paraId="7BB3B3A6" w14:textId="4FD4E0D0" w:rsidR="00893C86" w:rsidRDefault="00893C86" w:rsidP="00893C86">
            <w:pPr>
              <w:spacing w:after="0" w:line="240" w:lineRule="auto"/>
              <w:jc w:val="center"/>
              <w:textAlignment w:val="baseline"/>
              <w:rPr>
                <w:rFonts w:ascii="Trebuchet MS" w:hAnsi="Trebuchet MS"/>
                <w:color w:val="000000"/>
              </w:rPr>
            </w:pPr>
            <w:r>
              <w:rPr>
                <w:rFonts w:ascii="Trebuchet MS" w:hAnsi="Trebuchet MS"/>
                <w:color w:val="000000"/>
              </w:rPr>
              <w:t>Glenavy Youth Project</w:t>
            </w:r>
          </w:p>
        </w:tc>
        <w:tc>
          <w:tcPr>
            <w:tcW w:w="1559" w:type="dxa"/>
            <w:shd w:val="clear" w:color="auto" w:fill="FFFFFF" w:themeFill="background1"/>
          </w:tcPr>
          <w:p w14:paraId="37FFDA05" w14:textId="34C16CE5" w:rsidR="00893C86" w:rsidRDefault="00893C86" w:rsidP="00893C86">
            <w:pPr>
              <w:spacing w:after="0" w:line="240" w:lineRule="auto"/>
              <w:jc w:val="center"/>
              <w:textAlignment w:val="baseline"/>
              <w:rPr>
                <w:rFonts w:ascii="Trebuchet MS" w:hAnsi="Trebuchet MS"/>
                <w:color w:val="000000"/>
              </w:rPr>
            </w:pPr>
            <w:r>
              <w:rPr>
                <w:rFonts w:ascii="Trebuchet MS" w:hAnsi="Trebuchet MS"/>
                <w:color w:val="000000"/>
              </w:rPr>
              <w:t>Lisburn and Castlereagh</w:t>
            </w:r>
          </w:p>
        </w:tc>
        <w:tc>
          <w:tcPr>
            <w:tcW w:w="8363" w:type="dxa"/>
            <w:shd w:val="clear" w:color="auto" w:fill="FFFFFF" w:themeFill="background1"/>
          </w:tcPr>
          <w:p w14:paraId="6D5BCF40" w14:textId="3F18A90A" w:rsidR="00893C86" w:rsidRPr="53288232" w:rsidRDefault="00893C86" w:rsidP="00893C86">
            <w:pPr>
              <w:spacing w:after="0" w:line="240" w:lineRule="auto"/>
              <w:textAlignment w:val="baseline"/>
              <w:rPr>
                <w:rFonts w:ascii="Trebuchet MS" w:hAnsi="Trebuchet MS"/>
                <w:color w:val="000000" w:themeColor="text1"/>
              </w:rPr>
            </w:pPr>
            <w:r w:rsidRPr="0628E90A">
              <w:rPr>
                <w:rFonts w:ascii="Trebuchet MS" w:hAnsi="Trebuchet MS"/>
                <w:color w:val="000000" w:themeColor="text1"/>
              </w:rPr>
              <w:t xml:space="preserve">Glenavy Youth Project is using </w:t>
            </w:r>
            <w:r w:rsidR="3FF4C5B7" w:rsidRPr="1062A6F8">
              <w:rPr>
                <w:rFonts w:ascii="Trebuchet MS" w:hAnsi="Trebuchet MS"/>
                <w:color w:val="000000" w:themeColor="text1"/>
              </w:rPr>
              <w:t>a</w:t>
            </w:r>
            <w:r w:rsidR="714972EC" w:rsidRPr="7CE9FC43">
              <w:rPr>
                <w:rFonts w:ascii="Trebuchet MS" w:hAnsi="Trebuchet MS"/>
                <w:color w:val="000000" w:themeColor="text1"/>
              </w:rPr>
              <w:t xml:space="preserve"> </w:t>
            </w:r>
            <w:r w:rsidRPr="0628E90A">
              <w:rPr>
                <w:rFonts w:ascii="Trebuchet MS" w:hAnsi="Trebuchet MS"/>
                <w:color w:val="000000" w:themeColor="text1"/>
              </w:rPr>
              <w:t xml:space="preserve">£17,845 </w:t>
            </w:r>
            <w:r w:rsidR="01B7DA9E" w:rsidRPr="1062A6F8">
              <w:rPr>
                <w:rFonts w:ascii="Trebuchet MS" w:hAnsi="Trebuchet MS"/>
                <w:color w:val="000000" w:themeColor="text1"/>
              </w:rPr>
              <w:t xml:space="preserve">grant </w:t>
            </w:r>
            <w:r w:rsidRPr="0628E90A">
              <w:rPr>
                <w:rFonts w:ascii="Trebuchet MS" w:hAnsi="Trebuchet MS"/>
                <w:color w:val="000000" w:themeColor="text1"/>
              </w:rPr>
              <w:t xml:space="preserve">to </w:t>
            </w:r>
            <w:r w:rsidR="6BF3C7AB" w:rsidRPr="7CE9FC43">
              <w:rPr>
                <w:rFonts w:ascii="Trebuchet MS" w:hAnsi="Trebuchet MS"/>
                <w:color w:val="000000" w:themeColor="text1"/>
              </w:rPr>
              <w:t>run a wellbeing programme for local young people focusing on exercise,</w:t>
            </w:r>
            <w:r w:rsidRPr="0628E90A">
              <w:rPr>
                <w:rFonts w:ascii="Trebuchet MS" w:hAnsi="Trebuchet MS"/>
                <w:color w:val="000000" w:themeColor="text1"/>
              </w:rPr>
              <w:t xml:space="preserve"> mental health and healthy eating. </w:t>
            </w:r>
            <w:r w:rsidR="298898E4" w:rsidRPr="7CE9FC43">
              <w:rPr>
                <w:rFonts w:ascii="Trebuchet MS" w:hAnsi="Trebuchet MS"/>
                <w:color w:val="000000" w:themeColor="text1"/>
              </w:rPr>
              <w:t xml:space="preserve">They </w:t>
            </w:r>
            <w:r w:rsidRPr="0628E90A">
              <w:rPr>
                <w:rFonts w:ascii="Trebuchet MS" w:hAnsi="Trebuchet MS"/>
                <w:color w:val="000000" w:themeColor="text1"/>
              </w:rPr>
              <w:t>will</w:t>
            </w:r>
            <w:r w:rsidR="298898E4" w:rsidRPr="7CE9FC43">
              <w:rPr>
                <w:rFonts w:ascii="Trebuchet MS" w:hAnsi="Trebuchet MS"/>
                <w:color w:val="000000" w:themeColor="text1"/>
              </w:rPr>
              <w:t xml:space="preserve"> also</w:t>
            </w:r>
            <w:r w:rsidR="6222A524" w:rsidRPr="7CE9FC43">
              <w:rPr>
                <w:rFonts w:ascii="Trebuchet MS" w:hAnsi="Trebuchet MS"/>
                <w:color w:val="000000" w:themeColor="text1"/>
              </w:rPr>
              <w:t xml:space="preserve"> complet</w:t>
            </w:r>
            <w:r w:rsidR="4139065C" w:rsidRPr="7CE9FC43">
              <w:rPr>
                <w:rFonts w:ascii="Trebuchet MS" w:hAnsi="Trebuchet MS"/>
                <w:color w:val="000000" w:themeColor="text1"/>
              </w:rPr>
              <w:t xml:space="preserve">e </w:t>
            </w:r>
            <w:r w:rsidRPr="0628E90A">
              <w:rPr>
                <w:rFonts w:ascii="Trebuchet MS" w:hAnsi="Trebuchet MS"/>
                <w:color w:val="000000" w:themeColor="text1"/>
              </w:rPr>
              <w:t>Level One OCN Award in Youth Work Practice</w:t>
            </w:r>
            <w:r w:rsidR="735E7E50" w:rsidRPr="7CE9FC43">
              <w:rPr>
                <w:rFonts w:ascii="Trebuchet MS" w:hAnsi="Trebuchet MS"/>
                <w:color w:val="000000" w:themeColor="text1"/>
              </w:rPr>
              <w:t xml:space="preserve">. The project will </w:t>
            </w:r>
            <w:r w:rsidR="63784BDE" w:rsidRPr="7CE9FC43">
              <w:rPr>
                <w:rFonts w:ascii="Trebuchet MS" w:hAnsi="Trebuchet MS"/>
                <w:color w:val="000000" w:themeColor="text1"/>
              </w:rPr>
              <w:t>teach young people new skills</w:t>
            </w:r>
            <w:r w:rsidR="55D375DA" w:rsidRPr="7CE9FC43">
              <w:rPr>
                <w:rFonts w:ascii="Trebuchet MS" w:hAnsi="Trebuchet MS"/>
                <w:color w:val="000000" w:themeColor="text1"/>
              </w:rPr>
              <w:t xml:space="preserve"> and improve mental and physical wellbeing.</w:t>
            </w:r>
          </w:p>
        </w:tc>
        <w:tc>
          <w:tcPr>
            <w:tcW w:w="1267" w:type="dxa"/>
            <w:shd w:val="clear" w:color="auto" w:fill="FFFFFF" w:themeFill="background1"/>
          </w:tcPr>
          <w:p w14:paraId="762AB77E" w14:textId="47E492D0" w:rsidR="00893C86" w:rsidRDefault="00893C86" w:rsidP="00893C86">
            <w:pPr>
              <w:spacing w:after="0" w:line="240" w:lineRule="auto"/>
              <w:jc w:val="center"/>
              <w:textAlignment w:val="baseline"/>
              <w:rPr>
                <w:rFonts w:ascii="Trebuchet MS" w:hAnsi="Trebuchet MS"/>
                <w:color w:val="000000"/>
              </w:rPr>
            </w:pPr>
            <w:r>
              <w:rPr>
                <w:rFonts w:ascii="Trebuchet MS" w:hAnsi="Trebuchet MS"/>
                <w:color w:val="000000"/>
              </w:rPr>
              <w:t>£17,845</w:t>
            </w:r>
          </w:p>
        </w:tc>
        <w:tc>
          <w:tcPr>
            <w:tcW w:w="1568" w:type="dxa"/>
            <w:shd w:val="clear" w:color="auto" w:fill="FFFFFF" w:themeFill="background1"/>
          </w:tcPr>
          <w:p w14:paraId="5FCE56AE" w14:textId="26E102F7" w:rsidR="00893C86" w:rsidRDefault="00893C86" w:rsidP="00893C86">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60FB1" w:rsidRPr="00B73CAA" w14:paraId="6286FF2F" w14:textId="77777777" w:rsidTr="00F6148C">
        <w:trPr>
          <w:trHeight w:val="300"/>
        </w:trPr>
        <w:tc>
          <w:tcPr>
            <w:tcW w:w="1697" w:type="dxa"/>
            <w:shd w:val="clear" w:color="auto" w:fill="FFFFFF" w:themeFill="background1"/>
          </w:tcPr>
          <w:p w14:paraId="72807D72" w14:textId="366D9D89" w:rsidR="00A60FB1" w:rsidRDefault="00A60FB1" w:rsidP="00A60FB1">
            <w:pPr>
              <w:spacing w:after="0" w:line="240" w:lineRule="auto"/>
              <w:jc w:val="center"/>
              <w:textAlignment w:val="baseline"/>
              <w:rPr>
                <w:rFonts w:ascii="Trebuchet MS" w:hAnsi="Trebuchet MS" w:cs="Calibri"/>
                <w:color w:val="000000"/>
              </w:rPr>
            </w:pPr>
            <w:r>
              <w:rPr>
                <w:rFonts w:ascii="Trebuchet MS" w:hAnsi="Trebuchet MS"/>
                <w:color w:val="000000"/>
              </w:rPr>
              <w:t>Lisburn University of the Third Age</w:t>
            </w:r>
          </w:p>
        </w:tc>
        <w:tc>
          <w:tcPr>
            <w:tcW w:w="1559" w:type="dxa"/>
            <w:shd w:val="clear" w:color="auto" w:fill="FFFFFF" w:themeFill="background1"/>
          </w:tcPr>
          <w:p w14:paraId="465979E5" w14:textId="26417387" w:rsidR="00A60FB1" w:rsidRDefault="00A60FB1" w:rsidP="00A60FB1">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71A62D37" w14:textId="1D27F8AD" w:rsidR="00A60FB1" w:rsidRPr="405F3451" w:rsidRDefault="238656CE" w:rsidP="00A60FB1">
            <w:pPr>
              <w:spacing w:after="0" w:line="240" w:lineRule="auto"/>
              <w:textAlignment w:val="baseline"/>
              <w:rPr>
                <w:rFonts w:ascii="Trebuchet MS" w:hAnsi="Trebuchet MS" w:cs="Calibri"/>
                <w:color w:val="000000" w:themeColor="text1"/>
              </w:rPr>
            </w:pPr>
            <w:r w:rsidRPr="53288232">
              <w:rPr>
                <w:rFonts w:ascii="Trebuchet MS" w:hAnsi="Trebuchet MS"/>
                <w:color w:val="000000" w:themeColor="text1"/>
              </w:rPr>
              <w:t xml:space="preserve">Lisburn U3A is using </w:t>
            </w:r>
            <w:r w:rsidR="13175DAE" w:rsidRPr="53288232">
              <w:rPr>
                <w:rFonts w:ascii="Trebuchet MS" w:hAnsi="Trebuchet MS"/>
                <w:color w:val="000000" w:themeColor="text1"/>
              </w:rPr>
              <w:t xml:space="preserve">a </w:t>
            </w:r>
            <w:r w:rsidRPr="53288232">
              <w:rPr>
                <w:rFonts w:ascii="Trebuchet MS" w:hAnsi="Trebuchet MS"/>
                <w:color w:val="000000" w:themeColor="text1"/>
              </w:rPr>
              <w:t xml:space="preserve">£1,284 </w:t>
            </w:r>
            <w:r w:rsidR="2AAF2535" w:rsidRPr="53288232">
              <w:rPr>
                <w:rFonts w:ascii="Trebuchet MS" w:hAnsi="Trebuchet MS"/>
                <w:color w:val="000000" w:themeColor="text1"/>
              </w:rPr>
              <w:t xml:space="preserve">grant </w:t>
            </w:r>
            <w:r w:rsidRPr="53288232">
              <w:rPr>
                <w:rFonts w:ascii="Trebuchet MS" w:hAnsi="Trebuchet MS"/>
                <w:color w:val="000000" w:themeColor="text1"/>
              </w:rPr>
              <w:t xml:space="preserve">to </w:t>
            </w:r>
            <w:r w:rsidR="4493179D" w:rsidRPr="53288232">
              <w:rPr>
                <w:rFonts w:ascii="Trebuchet MS" w:hAnsi="Trebuchet MS"/>
                <w:color w:val="000000" w:themeColor="text1"/>
              </w:rPr>
              <w:t xml:space="preserve">buy new IT equipment so that they can safely and efficiently </w:t>
            </w:r>
            <w:r w:rsidRPr="53288232">
              <w:rPr>
                <w:rFonts w:ascii="Trebuchet MS" w:hAnsi="Trebuchet MS"/>
                <w:color w:val="000000" w:themeColor="text1"/>
              </w:rPr>
              <w:t>store data and allow them to keep in touch with members electronically.</w:t>
            </w:r>
          </w:p>
        </w:tc>
        <w:tc>
          <w:tcPr>
            <w:tcW w:w="1267" w:type="dxa"/>
            <w:shd w:val="clear" w:color="auto" w:fill="FFFFFF" w:themeFill="background1"/>
          </w:tcPr>
          <w:p w14:paraId="0F218DD2" w14:textId="0405A65A" w:rsidR="00A60FB1" w:rsidRDefault="00A60FB1" w:rsidP="00A60FB1">
            <w:pPr>
              <w:spacing w:after="0" w:line="240" w:lineRule="auto"/>
              <w:jc w:val="center"/>
              <w:textAlignment w:val="baseline"/>
              <w:rPr>
                <w:rFonts w:ascii="Trebuchet MS" w:hAnsi="Trebuchet MS" w:cs="Calibri"/>
                <w:color w:val="000000"/>
              </w:rPr>
            </w:pPr>
            <w:r>
              <w:rPr>
                <w:rFonts w:ascii="Trebuchet MS" w:hAnsi="Trebuchet MS"/>
                <w:color w:val="000000"/>
              </w:rPr>
              <w:t>£1,284</w:t>
            </w:r>
          </w:p>
        </w:tc>
        <w:tc>
          <w:tcPr>
            <w:tcW w:w="1568" w:type="dxa"/>
            <w:shd w:val="clear" w:color="auto" w:fill="FFFFFF" w:themeFill="background1"/>
          </w:tcPr>
          <w:p w14:paraId="154A6811" w14:textId="67CB78C6" w:rsidR="00A60FB1" w:rsidRDefault="00A60FB1" w:rsidP="00A60FB1">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r w:rsidR="007D4132" w:rsidRPr="00B73CAA" w14:paraId="784B5B2C" w14:textId="77777777" w:rsidTr="00F6148C">
        <w:trPr>
          <w:trHeight w:val="300"/>
        </w:trPr>
        <w:tc>
          <w:tcPr>
            <w:tcW w:w="1697" w:type="dxa"/>
            <w:shd w:val="clear" w:color="auto" w:fill="FFFFFF" w:themeFill="background1"/>
          </w:tcPr>
          <w:p w14:paraId="63530A77" w14:textId="2CCCD750" w:rsidR="007D4132" w:rsidRDefault="007D4132" w:rsidP="007D4132">
            <w:pPr>
              <w:spacing w:after="0" w:line="240" w:lineRule="auto"/>
              <w:jc w:val="center"/>
              <w:textAlignment w:val="baseline"/>
              <w:rPr>
                <w:rFonts w:ascii="Trebuchet MS" w:hAnsi="Trebuchet MS" w:cs="Calibri"/>
                <w:color w:val="000000"/>
              </w:rPr>
            </w:pPr>
            <w:r>
              <w:rPr>
                <w:rFonts w:ascii="Trebuchet MS" w:hAnsi="Trebuchet MS"/>
                <w:color w:val="000000"/>
              </w:rPr>
              <w:t>Shopmobility Lisburn</w:t>
            </w:r>
          </w:p>
        </w:tc>
        <w:tc>
          <w:tcPr>
            <w:tcW w:w="1559" w:type="dxa"/>
            <w:shd w:val="clear" w:color="auto" w:fill="FFFFFF" w:themeFill="background1"/>
          </w:tcPr>
          <w:p w14:paraId="03C556EB" w14:textId="496CF353" w:rsidR="007D4132" w:rsidRDefault="007D4132" w:rsidP="007D4132">
            <w:pPr>
              <w:spacing w:after="0" w:line="240" w:lineRule="auto"/>
              <w:jc w:val="center"/>
              <w:textAlignment w:val="baseline"/>
              <w:rPr>
                <w:rFonts w:ascii="Trebuchet MS" w:hAnsi="Trebuchet MS" w:cs="Calibri"/>
                <w:color w:val="000000"/>
              </w:rPr>
            </w:pPr>
            <w:r>
              <w:rPr>
                <w:rFonts w:ascii="Trebuchet MS" w:hAnsi="Trebuchet MS"/>
                <w:color w:val="000000"/>
              </w:rPr>
              <w:t>Lisburn and Castlereagh</w:t>
            </w:r>
          </w:p>
        </w:tc>
        <w:tc>
          <w:tcPr>
            <w:tcW w:w="8363" w:type="dxa"/>
            <w:shd w:val="clear" w:color="auto" w:fill="FFFFFF" w:themeFill="background1"/>
          </w:tcPr>
          <w:p w14:paraId="44A42720" w14:textId="2A85DA43" w:rsidR="007D4132" w:rsidRPr="405F3451" w:rsidRDefault="007D4132" w:rsidP="007D4132">
            <w:pPr>
              <w:spacing w:after="0" w:line="240" w:lineRule="auto"/>
              <w:textAlignment w:val="baseline"/>
              <w:rPr>
                <w:rFonts w:ascii="Trebuchet MS" w:hAnsi="Trebuchet MS"/>
                <w:color w:val="000000" w:themeColor="text1"/>
              </w:rPr>
            </w:pPr>
            <w:r w:rsidRPr="7CE9FC43">
              <w:rPr>
                <w:rFonts w:ascii="Trebuchet MS" w:hAnsi="Trebuchet MS"/>
                <w:color w:val="000000" w:themeColor="text1"/>
              </w:rPr>
              <w:t xml:space="preserve">Shopmobility Lisburn is using </w:t>
            </w:r>
            <w:r w:rsidR="1967FE48" w:rsidRPr="7CE9FC43">
              <w:rPr>
                <w:rFonts w:ascii="Trebuchet MS" w:hAnsi="Trebuchet MS"/>
                <w:color w:val="000000" w:themeColor="text1"/>
              </w:rPr>
              <w:t xml:space="preserve">a </w:t>
            </w:r>
            <w:r w:rsidRPr="7CE9FC43">
              <w:rPr>
                <w:rFonts w:ascii="Trebuchet MS" w:hAnsi="Trebuchet MS"/>
                <w:color w:val="000000" w:themeColor="text1"/>
              </w:rPr>
              <w:t xml:space="preserve">£19,550 </w:t>
            </w:r>
            <w:r w:rsidR="577AB210" w:rsidRPr="7CE9FC43">
              <w:rPr>
                <w:rFonts w:ascii="Trebuchet MS" w:hAnsi="Trebuchet MS"/>
                <w:color w:val="000000" w:themeColor="text1"/>
              </w:rPr>
              <w:t xml:space="preserve">grant </w:t>
            </w:r>
            <w:r w:rsidRPr="7CE9FC43">
              <w:rPr>
                <w:rFonts w:ascii="Trebuchet MS" w:hAnsi="Trebuchet MS"/>
                <w:color w:val="000000" w:themeColor="text1"/>
              </w:rPr>
              <w:t xml:space="preserve">over </w:t>
            </w:r>
            <w:r w:rsidR="10B7CD21" w:rsidRPr="7CE9FC43">
              <w:rPr>
                <w:rFonts w:ascii="Trebuchet MS" w:hAnsi="Trebuchet MS"/>
                <w:color w:val="000000" w:themeColor="text1"/>
              </w:rPr>
              <w:t>one</w:t>
            </w:r>
            <w:r w:rsidRPr="7CE9FC43">
              <w:rPr>
                <w:rFonts w:ascii="Trebuchet MS" w:hAnsi="Trebuchet MS"/>
                <w:color w:val="000000" w:themeColor="text1"/>
              </w:rPr>
              <w:t xml:space="preserve"> year to </w:t>
            </w:r>
            <w:r w:rsidR="23902B81" w:rsidRPr="7CE9FC43">
              <w:rPr>
                <w:rFonts w:ascii="Trebuchet MS" w:hAnsi="Trebuchet MS"/>
                <w:color w:val="000000" w:themeColor="text1"/>
              </w:rPr>
              <w:t>buy equipment a</w:t>
            </w:r>
            <w:r w:rsidR="6C0163F3" w:rsidRPr="7CE9FC43">
              <w:rPr>
                <w:rFonts w:ascii="Trebuchet MS" w:hAnsi="Trebuchet MS"/>
                <w:color w:val="000000" w:themeColor="text1"/>
              </w:rPr>
              <w:t>nd</w:t>
            </w:r>
            <w:r w:rsidR="23902B81" w:rsidRPr="7CE9FC43">
              <w:rPr>
                <w:rFonts w:ascii="Trebuchet MS" w:hAnsi="Trebuchet MS"/>
                <w:color w:val="000000" w:themeColor="text1"/>
              </w:rPr>
              <w:t xml:space="preserve"> </w:t>
            </w:r>
            <w:r w:rsidR="000F4CF9">
              <w:rPr>
                <w:rFonts w:ascii="Trebuchet MS" w:hAnsi="Trebuchet MS"/>
                <w:color w:val="000000" w:themeColor="text1"/>
              </w:rPr>
              <w:t>fund staff costs to allow them to support people</w:t>
            </w:r>
            <w:r w:rsidR="3535C228" w:rsidRPr="7CE9FC43">
              <w:rPr>
                <w:rFonts w:ascii="Trebuchet MS" w:hAnsi="Trebuchet MS"/>
                <w:color w:val="000000" w:themeColor="text1"/>
              </w:rPr>
              <w:t xml:space="preserve"> with disabilit</w:t>
            </w:r>
            <w:r w:rsidR="00F0503C">
              <w:rPr>
                <w:rFonts w:ascii="Trebuchet MS" w:hAnsi="Trebuchet MS"/>
                <w:color w:val="000000" w:themeColor="text1"/>
              </w:rPr>
              <w:t>ies</w:t>
            </w:r>
            <w:r w:rsidR="3535C228" w:rsidRPr="7CE9FC43">
              <w:rPr>
                <w:rFonts w:ascii="Trebuchet MS" w:hAnsi="Trebuchet MS"/>
                <w:color w:val="000000" w:themeColor="text1"/>
              </w:rPr>
              <w:t xml:space="preserve"> </w:t>
            </w:r>
            <w:r w:rsidR="00F0503C">
              <w:rPr>
                <w:rFonts w:ascii="Trebuchet MS" w:hAnsi="Trebuchet MS"/>
                <w:color w:val="000000" w:themeColor="text1"/>
              </w:rPr>
              <w:t>or</w:t>
            </w:r>
            <w:r w:rsidR="3535C228" w:rsidRPr="7CE9FC43">
              <w:rPr>
                <w:rFonts w:ascii="Trebuchet MS" w:hAnsi="Trebuchet MS"/>
                <w:color w:val="000000" w:themeColor="text1"/>
              </w:rPr>
              <w:t xml:space="preserve"> mobility issues</w:t>
            </w:r>
            <w:r w:rsidR="2C2D0005" w:rsidRPr="7CE9FC43">
              <w:rPr>
                <w:rFonts w:ascii="Trebuchet MS" w:hAnsi="Trebuchet MS"/>
                <w:color w:val="000000" w:themeColor="text1"/>
              </w:rPr>
              <w:t xml:space="preserve"> </w:t>
            </w:r>
            <w:r w:rsidR="00F0503C">
              <w:rPr>
                <w:rFonts w:ascii="Trebuchet MS" w:hAnsi="Trebuchet MS"/>
                <w:color w:val="000000" w:themeColor="text1"/>
              </w:rPr>
              <w:t>to access the</w:t>
            </w:r>
            <w:r w:rsidR="007A7F43">
              <w:rPr>
                <w:rFonts w:ascii="Trebuchet MS" w:hAnsi="Trebuchet MS"/>
                <w:color w:val="000000" w:themeColor="text1"/>
              </w:rPr>
              <w:t xml:space="preserve"> </w:t>
            </w:r>
            <w:r w:rsidR="00F0503C">
              <w:rPr>
                <w:rFonts w:ascii="Trebuchet MS" w:hAnsi="Trebuchet MS"/>
                <w:color w:val="000000" w:themeColor="text1"/>
              </w:rPr>
              <w:t>local</w:t>
            </w:r>
            <w:r w:rsidR="2C2D0005" w:rsidRPr="7CE9FC43">
              <w:rPr>
                <w:rFonts w:ascii="Trebuchet MS" w:hAnsi="Trebuchet MS"/>
                <w:color w:val="000000" w:themeColor="text1"/>
              </w:rPr>
              <w:t xml:space="preserve"> the community.</w:t>
            </w:r>
          </w:p>
        </w:tc>
        <w:tc>
          <w:tcPr>
            <w:tcW w:w="1267" w:type="dxa"/>
            <w:shd w:val="clear" w:color="auto" w:fill="FFFFFF" w:themeFill="background1"/>
          </w:tcPr>
          <w:p w14:paraId="687DC17A" w14:textId="1888E22C" w:rsidR="007D4132" w:rsidRDefault="007D4132" w:rsidP="007D4132">
            <w:pPr>
              <w:spacing w:after="0" w:line="240" w:lineRule="auto"/>
              <w:jc w:val="center"/>
              <w:textAlignment w:val="baseline"/>
              <w:rPr>
                <w:rFonts w:ascii="Trebuchet MS" w:hAnsi="Trebuchet MS" w:cs="Calibri"/>
                <w:color w:val="000000"/>
              </w:rPr>
            </w:pPr>
            <w:r>
              <w:rPr>
                <w:rFonts w:ascii="Trebuchet MS" w:hAnsi="Trebuchet MS"/>
                <w:color w:val="000000"/>
              </w:rPr>
              <w:t>£19,550</w:t>
            </w:r>
          </w:p>
        </w:tc>
        <w:tc>
          <w:tcPr>
            <w:tcW w:w="1568" w:type="dxa"/>
            <w:shd w:val="clear" w:color="auto" w:fill="FFFFFF" w:themeFill="background1"/>
          </w:tcPr>
          <w:p w14:paraId="3B7450C5" w14:textId="565960F7" w:rsidR="007D4132" w:rsidRDefault="007D4132" w:rsidP="007D4132">
            <w:pPr>
              <w:spacing w:after="0" w:line="240" w:lineRule="auto"/>
              <w:jc w:val="center"/>
              <w:textAlignment w:val="baseline"/>
              <w:rPr>
                <w:rFonts w:ascii="Trebuchet MS" w:hAnsi="Trebuchet MS" w:cs="Calibri"/>
                <w:color w:val="000000"/>
              </w:rPr>
            </w:pPr>
            <w:r>
              <w:rPr>
                <w:rFonts w:ascii="Trebuchet MS" w:hAnsi="Trebuchet MS"/>
                <w:color w:val="000000"/>
              </w:rPr>
              <w:t>Awards for All Northern Ireland</w:t>
            </w:r>
          </w:p>
        </w:tc>
      </w:tr>
    </w:tbl>
    <w:p w14:paraId="13B9B38E"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color w:val="D13438"/>
          <w:sz w:val="24"/>
          <w:szCs w:val="24"/>
        </w:rPr>
        <w:t> </w:t>
      </w:r>
    </w:p>
    <w:p w14:paraId="562A0283"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24AF30B6" w14:textId="264D5EA5"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10: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and East Antrim </w:t>
      </w:r>
    </w:p>
    <w:p w14:paraId="44373344"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719"/>
        <w:gridCol w:w="1558"/>
        <w:gridCol w:w="8342"/>
        <w:gridCol w:w="1267"/>
        <w:gridCol w:w="1568"/>
      </w:tblGrid>
      <w:tr w:rsidR="00320FA7" w:rsidRPr="00320FA7" w14:paraId="5732A203" w14:textId="77777777" w:rsidTr="60A2AB99">
        <w:trPr>
          <w:trHeight w:val="300"/>
        </w:trPr>
        <w:tc>
          <w:tcPr>
            <w:tcW w:w="1697" w:type="dxa"/>
            <w:shd w:val="clear" w:color="auto" w:fill="002B57"/>
            <w:hideMark/>
          </w:tcPr>
          <w:p w14:paraId="6FEC76C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5D95A72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51397A2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50EEF00" w14:textId="541D786C"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48F39084"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42FBF6AA"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F548E3" w:rsidRPr="00B73CAA" w14:paraId="4EAFAEAC" w14:textId="77777777" w:rsidTr="60A2AB99">
        <w:trPr>
          <w:trHeight w:val="300"/>
        </w:trPr>
        <w:tc>
          <w:tcPr>
            <w:tcW w:w="1697" w:type="dxa"/>
            <w:shd w:val="clear" w:color="auto" w:fill="FFFFFF" w:themeFill="background1"/>
          </w:tcPr>
          <w:p w14:paraId="07FC0927" w14:textId="1A778225"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5th Larne Guide Unit</w:t>
            </w:r>
          </w:p>
        </w:tc>
        <w:tc>
          <w:tcPr>
            <w:tcW w:w="1559" w:type="dxa"/>
            <w:shd w:val="clear" w:color="auto" w:fill="FFFFFF" w:themeFill="background1"/>
          </w:tcPr>
          <w:p w14:paraId="6AF7CA33" w14:textId="75C873D2"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shd w:val="clear" w:color="auto" w:fill="FFFFFF" w:themeFill="background1"/>
          </w:tcPr>
          <w:p w14:paraId="3F14E6BC" w14:textId="3039DE68" w:rsidR="00F548E3" w:rsidRPr="00971873" w:rsidRDefault="4D35E4B7" w:rsidP="00F548E3">
            <w:pPr>
              <w:spacing w:after="0" w:line="240" w:lineRule="auto"/>
              <w:textAlignment w:val="baseline"/>
              <w:rPr>
                <w:rFonts w:ascii="Trebuchet MS" w:hAnsi="Trebuchet MS"/>
                <w:color w:val="000000" w:themeColor="text1"/>
              </w:rPr>
            </w:pPr>
            <w:r w:rsidRPr="60A2AB99">
              <w:rPr>
                <w:rFonts w:ascii="Trebuchet MS" w:hAnsi="Trebuchet MS"/>
                <w:color w:val="000000" w:themeColor="text1"/>
              </w:rPr>
              <w:t>5th Larne Guide Unit</w:t>
            </w:r>
            <w:r w:rsidR="3F5FFB1D" w:rsidRPr="60A2AB99">
              <w:rPr>
                <w:rFonts w:ascii="Trebuchet MS" w:hAnsi="Trebuchet MS"/>
                <w:color w:val="000000" w:themeColor="text1"/>
              </w:rPr>
              <w:t xml:space="preserve"> </w:t>
            </w:r>
            <w:r w:rsidRPr="60A2AB99">
              <w:rPr>
                <w:rFonts w:ascii="Trebuchet MS" w:hAnsi="Trebuchet MS"/>
                <w:color w:val="000000" w:themeColor="text1"/>
              </w:rPr>
              <w:t xml:space="preserve">is using a £14,200 grant over two years to </w:t>
            </w:r>
            <w:r w:rsidR="31D9D45B" w:rsidRPr="60A2AB99">
              <w:rPr>
                <w:rFonts w:ascii="Trebuchet MS" w:hAnsi="Trebuchet MS"/>
                <w:color w:val="000000" w:themeColor="text1"/>
              </w:rPr>
              <w:t>run activities</w:t>
            </w:r>
            <w:r w:rsidR="009476A1" w:rsidRPr="60A2AB99">
              <w:rPr>
                <w:rFonts w:ascii="Trebuchet MS" w:hAnsi="Trebuchet MS"/>
                <w:color w:val="000000" w:themeColor="text1"/>
              </w:rPr>
              <w:t>,</w:t>
            </w:r>
            <w:r w:rsidR="31D9D45B" w:rsidRPr="60A2AB99">
              <w:rPr>
                <w:rFonts w:ascii="Trebuchet MS" w:hAnsi="Trebuchet MS"/>
                <w:color w:val="000000" w:themeColor="text1"/>
              </w:rPr>
              <w:t xml:space="preserve"> including </w:t>
            </w:r>
            <w:r w:rsidRPr="60A2AB99">
              <w:rPr>
                <w:rFonts w:ascii="Trebuchet MS" w:hAnsi="Trebuchet MS"/>
                <w:color w:val="000000" w:themeColor="text1"/>
              </w:rPr>
              <w:t xml:space="preserve">weekly meetings, day trips and residential events. </w:t>
            </w:r>
            <w:r w:rsidR="783A4686" w:rsidRPr="60A2AB99">
              <w:rPr>
                <w:rFonts w:ascii="Trebuchet MS" w:hAnsi="Trebuchet MS"/>
                <w:color w:val="000000" w:themeColor="text1"/>
              </w:rPr>
              <w:t xml:space="preserve">The project will </w:t>
            </w:r>
            <w:r w:rsidR="4EAB8298" w:rsidRPr="60A2AB99">
              <w:rPr>
                <w:rFonts w:ascii="Trebuchet MS" w:hAnsi="Trebuchet MS"/>
                <w:color w:val="000000" w:themeColor="text1"/>
              </w:rPr>
              <w:t>teac</w:t>
            </w:r>
            <w:r w:rsidR="783A4686" w:rsidRPr="60A2AB99">
              <w:rPr>
                <w:rFonts w:ascii="Trebuchet MS" w:hAnsi="Trebuchet MS"/>
                <w:color w:val="000000" w:themeColor="text1"/>
              </w:rPr>
              <w:t>h</w:t>
            </w:r>
            <w:r w:rsidR="2DCD0A4F" w:rsidRPr="60A2AB99">
              <w:rPr>
                <w:rFonts w:ascii="Trebuchet MS" w:hAnsi="Trebuchet MS"/>
                <w:color w:val="000000" w:themeColor="text1"/>
              </w:rPr>
              <w:t xml:space="preserve"> young people new skills and strengthen their relationships.</w:t>
            </w:r>
          </w:p>
        </w:tc>
        <w:tc>
          <w:tcPr>
            <w:tcW w:w="1267" w:type="dxa"/>
            <w:shd w:val="clear" w:color="auto" w:fill="FFFFFF" w:themeFill="background1"/>
          </w:tcPr>
          <w:p w14:paraId="1FE49CD4" w14:textId="5521DBF8"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£14,200</w:t>
            </w:r>
          </w:p>
        </w:tc>
        <w:tc>
          <w:tcPr>
            <w:tcW w:w="1568" w:type="dxa"/>
            <w:shd w:val="clear" w:color="auto" w:fill="FFFFFF" w:themeFill="background1"/>
          </w:tcPr>
          <w:p w14:paraId="20614563" w14:textId="0F00A226"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548E3" w:rsidRPr="00B73CAA" w14:paraId="1FEF39F7" w14:textId="77777777" w:rsidTr="60A2AB99">
        <w:trPr>
          <w:trHeight w:val="300"/>
        </w:trPr>
        <w:tc>
          <w:tcPr>
            <w:tcW w:w="1697" w:type="dxa"/>
            <w:shd w:val="clear" w:color="auto" w:fill="FFFFFF" w:themeFill="background1"/>
          </w:tcPr>
          <w:p w14:paraId="0F373773" w14:textId="2659323F"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 xml:space="preserve">Con </w:t>
            </w:r>
            <w:proofErr w:type="spellStart"/>
            <w:r>
              <w:rPr>
                <w:rFonts w:ascii="Trebuchet MS" w:hAnsi="Trebuchet MS"/>
                <w:color w:val="000000"/>
              </w:rPr>
              <w:t>Magees</w:t>
            </w:r>
            <w:proofErr w:type="spellEnd"/>
            <w:r>
              <w:rPr>
                <w:rFonts w:ascii="Trebuchet MS" w:hAnsi="Trebuchet MS"/>
                <w:color w:val="000000"/>
              </w:rPr>
              <w:t xml:space="preserve"> GAC </w:t>
            </w:r>
            <w:proofErr w:type="spellStart"/>
            <w:r>
              <w:rPr>
                <w:rFonts w:ascii="Trebuchet MS" w:hAnsi="Trebuchet MS"/>
                <w:color w:val="000000"/>
              </w:rPr>
              <w:t>Glenravel</w:t>
            </w:r>
            <w:proofErr w:type="spellEnd"/>
          </w:p>
        </w:tc>
        <w:tc>
          <w:tcPr>
            <w:tcW w:w="1559" w:type="dxa"/>
            <w:shd w:val="clear" w:color="auto" w:fill="FFFFFF" w:themeFill="background1"/>
          </w:tcPr>
          <w:p w14:paraId="5456F365" w14:textId="46E95555"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shd w:val="clear" w:color="auto" w:fill="FFFFFF" w:themeFill="background1"/>
          </w:tcPr>
          <w:p w14:paraId="26C44D03" w14:textId="116F7B60" w:rsidR="00F548E3" w:rsidRPr="00971873" w:rsidRDefault="4D35E4B7" w:rsidP="53288232">
            <w:pPr>
              <w:spacing w:after="0" w:line="240" w:lineRule="auto"/>
              <w:textAlignment w:val="baseline"/>
              <w:rPr>
                <w:rFonts w:ascii="Trebuchet MS" w:hAnsi="Trebuchet MS"/>
                <w:color w:val="000000" w:themeColor="text1"/>
              </w:rPr>
            </w:pPr>
            <w:r w:rsidRPr="60A2AB99">
              <w:rPr>
                <w:rFonts w:ascii="Trebuchet MS" w:hAnsi="Trebuchet MS"/>
                <w:color w:val="000000" w:themeColor="text1"/>
              </w:rPr>
              <w:t xml:space="preserve">Con </w:t>
            </w:r>
            <w:proofErr w:type="spellStart"/>
            <w:r w:rsidRPr="60A2AB99">
              <w:rPr>
                <w:rFonts w:ascii="Trebuchet MS" w:hAnsi="Trebuchet MS"/>
                <w:color w:val="000000" w:themeColor="text1"/>
              </w:rPr>
              <w:t>Magees</w:t>
            </w:r>
            <w:proofErr w:type="spellEnd"/>
            <w:r w:rsidRPr="60A2AB99">
              <w:rPr>
                <w:rFonts w:ascii="Trebuchet MS" w:hAnsi="Trebuchet MS"/>
                <w:color w:val="000000" w:themeColor="text1"/>
              </w:rPr>
              <w:t xml:space="preserve"> GAC </w:t>
            </w:r>
            <w:proofErr w:type="spellStart"/>
            <w:r w:rsidRPr="60A2AB99">
              <w:rPr>
                <w:rFonts w:ascii="Trebuchet MS" w:hAnsi="Trebuchet MS"/>
                <w:color w:val="000000" w:themeColor="text1"/>
              </w:rPr>
              <w:t>Glenravel</w:t>
            </w:r>
            <w:proofErr w:type="spellEnd"/>
            <w:r w:rsidR="3F7DBE9A" w:rsidRPr="60A2AB99">
              <w:rPr>
                <w:rFonts w:ascii="Trebuchet MS" w:hAnsi="Trebuchet MS"/>
                <w:color w:val="000000" w:themeColor="text1"/>
              </w:rPr>
              <w:t xml:space="preserve"> </w:t>
            </w:r>
            <w:r w:rsidRPr="60A2AB99">
              <w:rPr>
                <w:rFonts w:ascii="Trebuchet MS" w:hAnsi="Trebuchet MS"/>
                <w:color w:val="000000" w:themeColor="text1"/>
              </w:rPr>
              <w:t>is using a</w:t>
            </w:r>
            <w:r w:rsidR="1124EEBA" w:rsidRPr="60A2AB99">
              <w:rPr>
                <w:rFonts w:ascii="Trebuchet MS" w:hAnsi="Trebuchet MS"/>
                <w:color w:val="000000" w:themeColor="text1"/>
              </w:rPr>
              <w:t>n</w:t>
            </w:r>
            <w:r w:rsidRPr="60A2AB99">
              <w:rPr>
                <w:rFonts w:ascii="Trebuchet MS" w:hAnsi="Trebuchet MS"/>
                <w:color w:val="000000" w:themeColor="text1"/>
              </w:rPr>
              <w:t xml:space="preserve"> £18,353 grant over two years to </w:t>
            </w:r>
            <w:r w:rsidR="70BEEDF5" w:rsidRPr="60A2AB99">
              <w:rPr>
                <w:rFonts w:ascii="Trebuchet MS" w:hAnsi="Trebuchet MS"/>
                <w:color w:val="000000" w:themeColor="text1"/>
              </w:rPr>
              <w:t xml:space="preserve">run activity programmes for older people and adults with learning and physical disabilities. </w:t>
            </w:r>
            <w:r w:rsidR="3C846D00" w:rsidRPr="60A2AB99">
              <w:rPr>
                <w:rFonts w:ascii="Trebuchet MS" w:hAnsi="Trebuchet MS"/>
                <w:color w:val="000000" w:themeColor="text1"/>
              </w:rPr>
              <w:t xml:space="preserve">Activities will include day trips, craft workshops and exercise </w:t>
            </w:r>
            <w:r w:rsidR="1B126C70" w:rsidRPr="60A2AB99">
              <w:rPr>
                <w:rFonts w:ascii="Trebuchet MS" w:hAnsi="Trebuchet MS"/>
                <w:color w:val="000000" w:themeColor="text1"/>
              </w:rPr>
              <w:t>sessions</w:t>
            </w:r>
            <w:r w:rsidR="1C89DFFF" w:rsidRPr="60A2AB99">
              <w:rPr>
                <w:rFonts w:ascii="Trebuchet MS" w:hAnsi="Trebuchet MS"/>
                <w:color w:val="000000" w:themeColor="text1"/>
              </w:rPr>
              <w:t>,</w:t>
            </w:r>
            <w:r w:rsidR="1B126C70" w:rsidRPr="60A2AB99">
              <w:rPr>
                <w:rFonts w:ascii="Trebuchet MS" w:hAnsi="Trebuchet MS"/>
                <w:color w:val="000000" w:themeColor="text1"/>
              </w:rPr>
              <w:t xml:space="preserve"> to improve mental and physical wellbeing.</w:t>
            </w:r>
          </w:p>
        </w:tc>
        <w:tc>
          <w:tcPr>
            <w:tcW w:w="1267" w:type="dxa"/>
            <w:shd w:val="clear" w:color="auto" w:fill="FFFFFF" w:themeFill="background1"/>
          </w:tcPr>
          <w:p w14:paraId="53CB29AE" w14:textId="19D534BA"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£18,353</w:t>
            </w:r>
          </w:p>
        </w:tc>
        <w:tc>
          <w:tcPr>
            <w:tcW w:w="1568" w:type="dxa"/>
            <w:shd w:val="clear" w:color="auto" w:fill="FFFFFF" w:themeFill="background1"/>
          </w:tcPr>
          <w:p w14:paraId="340ADDE4" w14:textId="23548E47"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548E3" w:rsidRPr="00B73CAA" w14:paraId="434F97BB" w14:textId="77777777" w:rsidTr="60A2AB99">
        <w:trPr>
          <w:trHeight w:val="300"/>
        </w:trPr>
        <w:tc>
          <w:tcPr>
            <w:tcW w:w="1697" w:type="dxa"/>
            <w:shd w:val="clear" w:color="auto" w:fill="FFFFFF" w:themeFill="background1"/>
          </w:tcPr>
          <w:p w14:paraId="39BC1CF6" w14:textId="7DE2FC70" w:rsidR="00F548E3" w:rsidRPr="00B73CAA" w:rsidRDefault="00F548E3" w:rsidP="00F548E3">
            <w:pPr>
              <w:spacing w:after="0" w:line="240" w:lineRule="auto"/>
              <w:jc w:val="center"/>
              <w:textAlignment w:val="baseline"/>
              <w:rPr>
                <w:rFonts w:ascii="Trebuchet MS" w:hAnsi="Trebuchet MS"/>
                <w:color w:val="000000"/>
              </w:rPr>
            </w:pPr>
            <w:proofErr w:type="spellStart"/>
            <w:r w:rsidRPr="00F6148C">
              <w:rPr>
                <w:rFonts w:ascii="Trebuchet MS" w:hAnsi="Trebuchet MS"/>
                <w:color w:val="000000"/>
              </w:rPr>
              <w:t>Harryville</w:t>
            </w:r>
            <w:proofErr w:type="spellEnd"/>
            <w:r w:rsidRPr="00F6148C">
              <w:rPr>
                <w:rFonts w:ascii="Trebuchet MS" w:hAnsi="Trebuchet MS"/>
                <w:color w:val="000000"/>
              </w:rPr>
              <w:t xml:space="preserve"> Men's Shed</w:t>
            </w:r>
          </w:p>
        </w:tc>
        <w:tc>
          <w:tcPr>
            <w:tcW w:w="1559" w:type="dxa"/>
            <w:shd w:val="clear" w:color="auto" w:fill="FFFFFF" w:themeFill="background1"/>
          </w:tcPr>
          <w:p w14:paraId="00AFE59C" w14:textId="07FB578E"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shd w:val="clear" w:color="auto" w:fill="FFFFFF" w:themeFill="background1"/>
          </w:tcPr>
          <w:p w14:paraId="770835C9" w14:textId="341D899A" w:rsidR="00F548E3" w:rsidRPr="00971873" w:rsidRDefault="7C696A6C" w:rsidP="53288232">
            <w:pPr>
              <w:spacing w:after="0" w:line="240" w:lineRule="auto"/>
              <w:textAlignment w:val="baseline"/>
              <w:rPr>
                <w:rFonts w:ascii="Trebuchet MS" w:hAnsi="Trebuchet MS"/>
                <w:color w:val="000000" w:themeColor="text1"/>
              </w:rPr>
            </w:pPr>
            <w:proofErr w:type="spellStart"/>
            <w:r w:rsidRPr="53288232">
              <w:rPr>
                <w:rFonts w:ascii="Trebuchet MS" w:hAnsi="Trebuchet MS"/>
                <w:color w:val="000000" w:themeColor="text1"/>
              </w:rPr>
              <w:t>Harryville</w:t>
            </w:r>
            <w:proofErr w:type="spellEnd"/>
            <w:r w:rsidRPr="53288232">
              <w:rPr>
                <w:rFonts w:ascii="Trebuchet MS" w:hAnsi="Trebuchet MS"/>
                <w:color w:val="000000" w:themeColor="text1"/>
              </w:rPr>
              <w:t xml:space="preserve"> Men</w:t>
            </w:r>
            <w:r w:rsidR="73F789F0" w:rsidRPr="53288232">
              <w:rPr>
                <w:rFonts w:ascii="Trebuchet MS" w:hAnsi="Trebuchet MS"/>
                <w:color w:val="000000" w:themeColor="text1"/>
              </w:rPr>
              <w:t>’</w:t>
            </w:r>
            <w:r w:rsidRPr="53288232">
              <w:rPr>
                <w:rFonts w:ascii="Trebuchet MS" w:hAnsi="Trebuchet MS"/>
                <w:color w:val="000000" w:themeColor="text1"/>
              </w:rPr>
              <w:t xml:space="preserve">s Shed in Ballymena is using a £3,635 grant over two years to </w:t>
            </w:r>
            <w:r w:rsidR="135DF3A7" w:rsidRPr="53288232">
              <w:rPr>
                <w:rFonts w:ascii="Trebuchet MS" w:hAnsi="Trebuchet MS"/>
                <w:color w:val="000000" w:themeColor="text1"/>
              </w:rPr>
              <w:t xml:space="preserve">buy three Beehives for </w:t>
            </w:r>
            <w:proofErr w:type="spellStart"/>
            <w:r w:rsidR="135DF3A7" w:rsidRPr="53288232">
              <w:rPr>
                <w:rFonts w:ascii="Trebuchet MS" w:hAnsi="Trebuchet MS"/>
                <w:color w:val="000000" w:themeColor="text1"/>
              </w:rPr>
              <w:t>Harryville</w:t>
            </w:r>
            <w:proofErr w:type="spellEnd"/>
            <w:r w:rsidR="135DF3A7" w:rsidRPr="53288232">
              <w:rPr>
                <w:rFonts w:ascii="Trebuchet MS" w:hAnsi="Trebuchet MS"/>
                <w:color w:val="000000" w:themeColor="text1"/>
              </w:rPr>
              <w:t xml:space="preserve"> Community Garden</w:t>
            </w:r>
            <w:r w:rsidR="0046349B">
              <w:rPr>
                <w:rFonts w:ascii="Trebuchet MS" w:hAnsi="Trebuchet MS"/>
                <w:color w:val="000000" w:themeColor="text1"/>
              </w:rPr>
              <w:t xml:space="preserve"> and </w:t>
            </w:r>
            <w:r w:rsidR="138E330B" w:rsidRPr="53288232">
              <w:rPr>
                <w:rFonts w:ascii="Trebuchet MS" w:hAnsi="Trebuchet MS"/>
                <w:color w:val="000000" w:themeColor="text1"/>
              </w:rPr>
              <w:t xml:space="preserve">teach members </w:t>
            </w:r>
            <w:r w:rsidR="00E717A1">
              <w:rPr>
                <w:rFonts w:ascii="Trebuchet MS" w:hAnsi="Trebuchet MS"/>
                <w:color w:val="000000" w:themeColor="text1"/>
              </w:rPr>
              <w:t>to</w:t>
            </w:r>
            <w:r w:rsidR="0FF9F550" w:rsidRPr="53288232">
              <w:rPr>
                <w:rFonts w:ascii="Trebuchet MS" w:hAnsi="Trebuchet MS"/>
                <w:color w:val="000000" w:themeColor="text1"/>
              </w:rPr>
              <w:t xml:space="preserve"> produce honey for the local community.</w:t>
            </w:r>
          </w:p>
        </w:tc>
        <w:tc>
          <w:tcPr>
            <w:tcW w:w="1267" w:type="dxa"/>
            <w:shd w:val="clear" w:color="auto" w:fill="FFFFFF" w:themeFill="background1"/>
          </w:tcPr>
          <w:p w14:paraId="11044EFE" w14:textId="3CBA86D1"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£3,635</w:t>
            </w:r>
          </w:p>
        </w:tc>
        <w:tc>
          <w:tcPr>
            <w:tcW w:w="1568" w:type="dxa"/>
            <w:shd w:val="clear" w:color="auto" w:fill="FFFFFF" w:themeFill="background1"/>
          </w:tcPr>
          <w:p w14:paraId="6D5725BC" w14:textId="5AD2C216"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548E3" w:rsidRPr="00B73CAA" w14:paraId="177CDA01" w14:textId="77777777" w:rsidTr="60A2AB99">
        <w:trPr>
          <w:trHeight w:val="300"/>
        </w:trPr>
        <w:tc>
          <w:tcPr>
            <w:tcW w:w="1697" w:type="dxa"/>
            <w:shd w:val="clear" w:color="auto" w:fill="FFFFFF" w:themeFill="background1"/>
          </w:tcPr>
          <w:p w14:paraId="23347E28" w14:textId="626CAEBD"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Inter-Ethnic Forum (Mid and East Antrim)</w:t>
            </w:r>
          </w:p>
        </w:tc>
        <w:tc>
          <w:tcPr>
            <w:tcW w:w="1559" w:type="dxa"/>
            <w:shd w:val="clear" w:color="auto" w:fill="FFFFFF" w:themeFill="background1"/>
          </w:tcPr>
          <w:p w14:paraId="2FD883EC" w14:textId="7E788650"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shd w:val="clear" w:color="auto" w:fill="FFFFFF" w:themeFill="background1"/>
          </w:tcPr>
          <w:p w14:paraId="2049C1D6" w14:textId="057D39C1" w:rsidR="00F548E3" w:rsidRPr="00971873" w:rsidRDefault="7C696A6C" w:rsidP="197F080E">
            <w:pPr>
              <w:spacing w:after="0" w:line="240" w:lineRule="auto"/>
              <w:textAlignment w:val="baseline"/>
              <w:rPr>
                <w:rFonts w:ascii="Trebuchet MS" w:eastAsia="Trebuchet MS" w:hAnsi="Trebuchet MS"/>
                <w:color w:val="000000" w:themeColor="text1"/>
              </w:rPr>
            </w:pPr>
            <w:r w:rsidRPr="197F080E">
              <w:rPr>
                <w:rFonts w:ascii="Trebuchet MS" w:hAnsi="Trebuchet MS"/>
                <w:color w:val="000000" w:themeColor="text1"/>
              </w:rPr>
              <w:t xml:space="preserve">Inter-Ethnic Forum (Mid and East Antrim), based in Ballymena, is using a £20,000 grant over two years to </w:t>
            </w:r>
            <w:r w:rsidR="09A47392" w:rsidRPr="3CDD6651">
              <w:rPr>
                <w:rFonts w:ascii="Trebuchet MS" w:hAnsi="Trebuchet MS"/>
                <w:color w:val="000000" w:themeColor="text1"/>
              </w:rPr>
              <w:t>support</w:t>
            </w:r>
            <w:r w:rsidR="09A47392" w:rsidRPr="197F080E">
              <w:rPr>
                <w:rFonts w:ascii="Trebuchet MS" w:hAnsi="Trebuchet MS"/>
                <w:color w:val="000000" w:themeColor="text1"/>
              </w:rPr>
              <w:t xml:space="preserve"> to</w:t>
            </w:r>
            <w:r w:rsidR="1CFEC9D2" w:rsidRPr="197F080E">
              <w:rPr>
                <w:rFonts w:ascii="Trebuchet MS" w:hAnsi="Trebuchet MS"/>
                <w:color w:val="000000" w:themeColor="text1"/>
              </w:rPr>
              <w:t xml:space="preserve"> the local Roma community</w:t>
            </w:r>
            <w:r w:rsidR="000D4EBA">
              <w:rPr>
                <w:rFonts w:ascii="Trebuchet MS" w:hAnsi="Trebuchet MS"/>
                <w:color w:val="000000" w:themeColor="text1"/>
              </w:rPr>
              <w:t xml:space="preserve"> to feel more connected</w:t>
            </w:r>
            <w:r w:rsidR="005D3726">
              <w:rPr>
                <w:rFonts w:ascii="Trebuchet MS" w:hAnsi="Trebuchet MS"/>
                <w:color w:val="000000" w:themeColor="text1"/>
              </w:rPr>
              <w:t xml:space="preserve">. The project will </w:t>
            </w:r>
            <w:r w:rsidR="67238C19" w:rsidRPr="197F080E">
              <w:rPr>
                <w:rFonts w:ascii="Trebuchet MS" w:hAnsi="Trebuchet MS"/>
                <w:color w:val="000000" w:themeColor="text1"/>
              </w:rPr>
              <w:t>provid</w:t>
            </w:r>
            <w:r w:rsidR="005D3726">
              <w:rPr>
                <w:rFonts w:ascii="Trebuchet MS" w:hAnsi="Trebuchet MS"/>
                <w:color w:val="000000" w:themeColor="text1"/>
              </w:rPr>
              <w:t>e</w:t>
            </w:r>
            <w:r w:rsidR="67238C19" w:rsidRPr="197F080E">
              <w:rPr>
                <w:rFonts w:ascii="Trebuchet MS" w:hAnsi="Trebuchet MS"/>
                <w:color w:val="000000" w:themeColor="text1"/>
              </w:rPr>
              <w:t xml:space="preserve"> interpreters </w:t>
            </w:r>
            <w:r w:rsidR="75FBC7F6" w:rsidRPr="197F080E">
              <w:rPr>
                <w:rFonts w:ascii="Trebuchet MS" w:hAnsi="Trebuchet MS"/>
                <w:color w:val="000000" w:themeColor="text1"/>
              </w:rPr>
              <w:t>to h</w:t>
            </w:r>
            <w:r w:rsidR="52223CD5" w:rsidRPr="197F080E">
              <w:rPr>
                <w:rFonts w:ascii="Trebuchet MS" w:hAnsi="Trebuchet MS"/>
                <w:color w:val="000000" w:themeColor="text1"/>
              </w:rPr>
              <w:t>elp them access services and in</w:t>
            </w:r>
            <w:r w:rsidR="2E65B83A" w:rsidRPr="197F080E">
              <w:rPr>
                <w:rFonts w:ascii="Trebuchet MS" w:hAnsi="Trebuchet MS"/>
                <w:color w:val="000000" w:themeColor="text1"/>
              </w:rPr>
              <w:t>formation about</w:t>
            </w:r>
            <w:r w:rsidR="52223CD5" w:rsidRPr="197F080E">
              <w:rPr>
                <w:rFonts w:ascii="Trebuchet MS" w:hAnsi="Trebuchet MS"/>
                <w:color w:val="000000" w:themeColor="text1"/>
              </w:rPr>
              <w:t xml:space="preserve"> </w:t>
            </w:r>
            <w:r w:rsidR="6388191A" w:rsidRPr="197F080E">
              <w:rPr>
                <w:rFonts w:ascii="Trebuchet MS" w:hAnsi="Trebuchet MS"/>
                <w:color w:val="000000" w:themeColor="text1"/>
              </w:rPr>
              <w:t xml:space="preserve">safety, </w:t>
            </w:r>
            <w:r w:rsidR="52223CD5" w:rsidRPr="197F080E">
              <w:rPr>
                <w:rFonts w:ascii="Trebuchet MS" w:hAnsi="Trebuchet MS"/>
                <w:color w:val="000000" w:themeColor="text1"/>
              </w:rPr>
              <w:t xml:space="preserve">health and </w:t>
            </w:r>
            <w:r w:rsidR="4CC04C39" w:rsidRPr="197F080E">
              <w:rPr>
                <w:rFonts w:ascii="Trebuchet MS" w:hAnsi="Trebuchet MS"/>
                <w:color w:val="000000" w:themeColor="text1"/>
              </w:rPr>
              <w:t xml:space="preserve">the local </w:t>
            </w:r>
            <w:r w:rsidR="08CE3556" w:rsidRPr="197F080E">
              <w:rPr>
                <w:rFonts w:ascii="Trebuchet MS" w:hAnsi="Trebuchet MS"/>
                <w:color w:val="000000" w:themeColor="text1"/>
              </w:rPr>
              <w:t>community</w:t>
            </w:r>
            <w:r w:rsidR="2D31F7C1" w:rsidRPr="197F080E">
              <w:rPr>
                <w:rFonts w:ascii="Trebuchet MS" w:hAnsi="Trebuchet MS"/>
                <w:color w:val="000000" w:themeColor="text1"/>
              </w:rPr>
              <w:t>.</w:t>
            </w:r>
            <w:r w:rsidR="08CE3556" w:rsidRPr="197F080E">
              <w:rPr>
                <w:rFonts w:ascii="Trebuchet MS" w:hAnsi="Trebuchet MS"/>
                <w:color w:val="000000" w:themeColor="text1"/>
              </w:rPr>
              <w:t xml:space="preserve"> </w:t>
            </w:r>
          </w:p>
        </w:tc>
        <w:tc>
          <w:tcPr>
            <w:tcW w:w="1267" w:type="dxa"/>
            <w:shd w:val="clear" w:color="auto" w:fill="FFFFFF" w:themeFill="background1"/>
          </w:tcPr>
          <w:p w14:paraId="489E050F" w14:textId="680C1B1C"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7134F3E0" w14:textId="3378E919" w:rsidR="00F548E3" w:rsidRPr="00B73CAA" w:rsidRDefault="00F548E3" w:rsidP="00F548E3">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F92991" w:rsidRPr="00B73CAA" w14:paraId="44560FC3" w14:textId="77777777" w:rsidTr="60A2AB99">
        <w:trPr>
          <w:trHeight w:val="300"/>
        </w:trPr>
        <w:tc>
          <w:tcPr>
            <w:tcW w:w="1697" w:type="dxa"/>
            <w:shd w:val="clear" w:color="auto" w:fill="FFFFFF" w:themeFill="background1"/>
          </w:tcPr>
          <w:p w14:paraId="32BE4686" w14:textId="7FDDFFF8" w:rsidR="00F92991" w:rsidRDefault="00F92991" w:rsidP="00F92991">
            <w:pPr>
              <w:spacing w:after="0" w:line="240" w:lineRule="auto"/>
              <w:jc w:val="center"/>
              <w:textAlignment w:val="baseline"/>
              <w:rPr>
                <w:rFonts w:ascii="Trebuchet MS" w:hAnsi="Trebuchet MS"/>
                <w:color w:val="000000"/>
              </w:rPr>
            </w:pPr>
            <w:r>
              <w:rPr>
                <w:rFonts w:ascii="Trebuchet MS" w:hAnsi="Trebuchet MS"/>
                <w:color w:val="000000"/>
              </w:rPr>
              <w:t>Women's Aid Antrim, Ballymena, Carrickfergus, Larne and Newtownabbey</w:t>
            </w:r>
          </w:p>
        </w:tc>
        <w:tc>
          <w:tcPr>
            <w:tcW w:w="1559" w:type="dxa"/>
            <w:shd w:val="clear" w:color="auto" w:fill="FFFFFF" w:themeFill="background1"/>
          </w:tcPr>
          <w:p w14:paraId="48A44238" w14:textId="02B1BAA5" w:rsidR="00F92991" w:rsidRDefault="00F92991" w:rsidP="00F92991">
            <w:pPr>
              <w:spacing w:after="0" w:line="240" w:lineRule="auto"/>
              <w:jc w:val="center"/>
              <w:textAlignment w:val="baseline"/>
              <w:rPr>
                <w:rFonts w:ascii="Trebuchet MS" w:hAnsi="Trebuchet MS"/>
                <w:color w:val="000000"/>
              </w:rPr>
            </w:pPr>
            <w:r>
              <w:rPr>
                <w:rFonts w:ascii="Trebuchet MS" w:hAnsi="Trebuchet MS"/>
                <w:color w:val="000000"/>
              </w:rPr>
              <w:t>Mid and East Antrim</w:t>
            </w:r>
          </w:p>
        </w:tc>
        <w:tc>
          <w:tcPr>
            <w:tcW w:w="8363" w:type="dxa"/>
            <w:shd w:val="clear" w:color="auto" w:fill="FFFFFF" w:themeFill="background1"/>
          </w:tcPr>
          <w:p w14:paraId="608D3961" w14:textId="4E924DCB" w:rsidR="00F92991" w:rsidRPr="197F080E" w:rsidRDefault="00F92991" w:rsidP="00F92991">
            <w:pPr>
              <w:spacing w:after="0" w:line="240" w:lineRule="auto"/>
              <w:textAlignment w:val="baseline"/>
              <w:rPr>
                <w:rFonts w:ascii="Trebuchet MS" w:hAnsi="Trebuchet MS"/>
                <w:color w:val="000000" w:themeColor="text1"/>
              </w:rPr>
            </w:pPr>
            <w:r w:rsidRPr="73252AE6">
              <w:rPr>
                <w:rFonts w:ascii="Trebuchet MS" w:hAnsi="Trebuchet MS"/>
                <w:color w:val="000000" w:themeColor="text1"/>
              </w:rPr>
              <w:t>Women</w:t>
            </w:r>
            <w:r w:rsidR="33F7BB2C" w:rsidRPr="73252AE6">
              <w:rPr>
                <w:rFonts w:ascii="Trebuchet MS" w:hAnsi="Trebuchet MS"/>
                <w:color w:val="000000" w:themeColor="text1"/>
              </w:rPr>
              <w:t>’</w:t>
            </w:r>
            <w:r w:rsidRPr="73252AE6">
              <w:rPr>
                <w:rFonts w:ascii="Trebuchet MS" w:hAnsi="Trebuchet MS"/>
                <w:color w:val="000000" w:themeColor="text1"/>
              </w:rPr>
              <w:t>s Aid A</w:t>
            </w:r>
            <w:r w:rsidR="0656BDC5" w:rsidRPr="73252AE6">
              <w:rPr>
                <w:rFonts w:ascii="Trebuchet MS" w:hAnsi="Trebuchet MS"/>
                <w:color w:val="000000" w:themeColor="text1"/>
              </w:rPr>
              <w:t xml:space="preserve">ntrim, </w:t>
            </w:r>
            <w:r w:rsidRPr="4D289413">
              <w:rPr>
                <w:rFonts w:ascii="Trebuchet MS" w:hAnsi="Trebuchet MS"/>
                <w:color w:val="000000" w:themeColor="text1"/>
              </w:rPr>
              <w:t>B</w:t>
            </w:r>
            <w:r w:rsidR="7A81A140" w:rsidRPr="4D289413">
              <w:rPr>
                <w:rFonts w:ascii="Trebuchet MS" w:hAnsi="Trebuchet MS"/>
                <w:color w:val="000000" w:themeColor="text1"/>
              </w:rPr>
              <w:t xml:space="preserve">allymena, </w:t>
            </w:r>
            <w:r w:rsidRPr="4D289413">
              <w:rPr>
                <w:rFonts w:ascii="Trebuchet MS" w:hAnsi="Trebuchet MS"/>
                <w:color w:val="000000" w:themeColor="text1"/>
              </w:rPr>
              <w:t>C</w:t>
            </w:r>
            <w:r w:rsidR="2DEC6B10" w:rsidRPr="4D289413">
              <w:rPr>
                <w:rFonts w:ascii="Trebuchet MS" w:hAnsi="Trebuchet MS"/>
                <w:color w:val="000000" w:themeColor="text1"/>
              </w:rPr>
              <w:t xml:space="preserve">arrickfergus, </w:t>
            </w:r>
            <w:r w:rsidRPr="143EB5C3">
              <w:rPr>
                <w:rFonts w:ascii="Trebuchet MS" w:hAnsi="Trebuchet MS"/>
                <w:color w:val="000000" w:themeColor="text1"/>
              </w:rPr>
              <w:t>L</w:t>
            </w:r>
            <w:r w:rsidR="2FC1373F" w:rsidRPr="143EB5C3">
              <w:rPr>
                <w:rFonts w:ascii="Trebuchet MS" w:hAnsi="Trebuchet MS"/>
                <w:color w:val="000000" w:themeColor="text1"/>
              </w:rPr>
              <w:t>arne</w:t>
            </w:r>
            <w:r w:rsidR="2FC1373F" w:rsidRPr="2B74B127">
              <w:rPr>
                <w:rFonts w:ascii="Trebuchet MS" w:hAnsi="Trebuchet MS"/>
                <w:color w:val="000000" w:themeColor="text1"/>
              </w:rPr>
              <w:t xml:space="preserve"> and</w:t>
            </w:r>
            <w:r w:rsidR="2FC1373F" w:rsidRPr="143EB5C3">
              <w:rPr>
                <w:rFonts w:ascii="Trebuchet MS" w:hAnsi="Trebuchet MS"/>
                <w:color w:val="000000" w:themeColor="text1"/>
              </w:rPr>
              <w:t xml:space="preserve"> </w:t>
            </w:r>
            <w:r w:rsidRPr="7B90670F">
              <w:rPr>
                <w:rFonts w:ascii="Trebuchet MS" w:hAnsi="Trebuchet MS"/>
                <w:color w:val="000000" w:themeColor="text1"/>
              </w:rPr>
              <w:t>N</w:t>
            </w:r>
            <w:r w:rsidR="191962C3" w:rsidRPr="7B90670F">
              <w:rPr>
                <w:rFonts w:ascii="Trebuchet MS" w:hAnsi="Trebuchet MS"/>
                <w:color w:val="000000" w:themeColor="text1"/>
              </w:rPr>
              <w:t xml:space="preserve">ewtownabbey </w:t>
            </w:r>
            <w:r w:rsidRPr="7B90670F">
              <w:rPr>
                <w:rFonts w:ascii="Trebuchet MS" w:hAnsi="Trebuchet MS"/>
                <w:color w:val="000000" w:themeColor="text1"/>
              </w:rPr>
              <w:t>is</w:t>
            </w:r>
            <w:r w:rsidRPr="73252AE6">
              <w:rPr>
                <w:rFonts w:ascii="Trebuchet MS" w:hAnsi="Trebuchet MS"/>
                <w:color w:val="000000" w:themeColor="text1"/>
              </w:rPr>
              <w:t xml:space="preserve"> using a £20,000 </w:t>
            </w:r>
            <w:r w:rsidRPr="02C205EF">
              <w:rPr>
                <w:rFonts w:ascii="Trebuchet MS" w:hAnsi="Trebuchet MS"/>
                <w:color w:val="000000" w:themeColor="text1"/>
              </w:rPr>
              <w:t>grant</w:t>
            </w:r>
            <w:r w:rsidR="1F5E9483" w:rsidRPr="02C205EF">
              <w:rPr>
                <w:rFonts w:ascii="Trebuchet MS" w:hAnsi="Trebuchet MS"/>
                <w:color w:val="000000" w:themeColor="text1"/>
              </w:rPr>
              <w:t xml:space="preserve"> </w:t>
            </w:r>
            <w:r w:rsidRPr="02C205EF">
              <w:rPr>
                <w:rFonts w:ascii="Trebuchet MS" w:hAnsi="Trebuchet MS"/>
                <w:color w:val="000000" w:themeColor="text1"/>
              </w:rPr>
              <w:t>over</w:t>
            </w:r>
            <w:r w:rsidRPr="73252AE6">
              <w:rPr>
                <w:rFonts w:ascii="Trebuchet MS" w:hAnsi="Trebuchet MS"/>
                <w:color w:val="000000" w:themeColor="text1"/>
              </w:rPr>
              <w:t xml:space="preserve"> one year to </w:t>
            </w:r>
            <w:r w:rsidR="424FE471" w:rsidRPr="20F2CCC5">
              <w:rPr>
                <w:rFonts w:ascii="Trebuchet MS" w:hAnsi="Trebuchet MS"/>
                <w:color w:val="000000" w:themeColor="text1"/>
              </w:rPr>
              <w:t xml:space="preserve">provide </w:t>
            </w:r>
            <w:r w:rsidR="009F3116">
              <w:rPr>
                <w:rFonts w:ascii="Trebuchet MS" w:hAnsi="Trebuchet MS"/>
                <w:color w:val="000000" w:themeColor="text1"/>
              </w:rPr>
              <w:t xml:space="preserve">staff </w:t>
            </w:r>
            <w:r w:rsidR="424FE471" w:rsidRPr="20F2CCC5">
              <w:rPr>
                <w:rFonts w:ascii="Trebuchet MS" w:hAnsi="Trebuchet MS"/>
                <w:color w:val="000000" w:themeColor="text1"/>
              </w:rPr>
              <w:t>training</w:t>
            </w:r>
            <w:r w:rsidR="00F40139">
              <w:rPr>
                <w:rFonts w:ascii="Trebuchet MS" w:hAnsi="Trebuchet MS"/>
                <w:color w:val="000000" w:themeColor="text1"/>
              </w:rPr>
              <w:t>.</w:t>
            </w:r>
            <w:r w:rsidR="6A5198FB" w:rsidRPr="3DE473BD">
              <w:rPr>
                <w:rFonts w:ascii="Trebuchet MS" w:hAnsi="Trebuchet MS"/>
                <w:color w:val="000000" w:themeColor="text1"/>
              </w:rPr>
              <w:t xml:space="preserve"> </w:t>
            </w:r>
            <w:r w:rsidR="1C72B160" w:rsidRPr="006FB687">
              <w:rPr>
                <w:rFonts w:ascii="Trebuchet MS" w:hAnsi="Trebuchet MS"/>
                <w:color w:val="000000" w:themeColor="text1"/>
              </w:rPr>
              <w:t xml:space="preserve">The project will </w:t>
            </w:r>
            <w:r w:rsidR="009F3116">
              <w:rPr>
                <w:rFonts w:ascii="Trebuchet MS" w:hAnsi="Trebuchet MS"/>
                <w:color w:val="000000" w:themeColor="text1"/>
              </w:rPr>
              <w:t>allow</w:t>
            </w:r>
            <w:r w:rsidR="1C72B160" w:rsidRPr="6C1FEDE5">
              <w:rPr>
                <w:rFonts w:ascii="Trebuchet MS" w:hAnsi="Trebuchet MS"/>
                <w:color w:val="000000" w:themeColor="text1"/>
              </w:rPr>
              <w:t xml:space="preserve"> staff</w:t>
            </w:r>
            <w:r w:rsidR="6A5198FB" w:rsidRPr="3109AB54">
              <w:rPr>
                <w:rFonts w:ascii="Trebuchet MS" w:hAnsi="Trebuchet MS"/>
                <w:color w:val="000000" w:themeColor="text1"/>
              </w:rPr>
              <w:t xml:space="preserve"> </w:t>
            </w:r>
            <w:r w:rsidR="6A5198FB" w:rsidRPr="15FF071E">
              <w:rPr>
                <w:rFonts w:ascii="Trebuchet MS" w:hAnsi="Trebuchet MS"/>
                <w:color w:val="000000" w:themeColor="text1"/>
              </w:rPr>
              <w:t xml:space="preserve">to </w:t>
            </w:r>
            <w:r w:rsidR="79CCA911" w:rsidRPr="1027CA23">
              <w:rPr>
                <w:rFonts w:ascii="Trebuchet MS" w:hAnsi="Trebuchet MS"/>
                <w:color w:val="000000" w:themeColor="text1"/>
              </w:rPr>
              <w:t xml:space="preserve">support </w:t>
            </w:r>
            <w:r w:rsidR="79CCA911" w:rsidRPr="11A261C1">
              <w:rPr>
                <w:rFonts w:ascii="Trebuchet MS" w:hAnsi="Trebuchet MS"/>
                <w:color w:val="000000" w:themeColor="text1"/>
              </w:rPr>
              <w:t xml:space="preserve">women and </w:t>
            </w:r>
            <w:r w:rsidR="79CCA911" w:rsidRPr="5AEEBA36">
              <w:rPr>
                <w:rFonts w:ascii="Trebuchet MS" w:hAnsi="Trebuchet MS"/>
                <w:color w:val="000000" w:themeColor="text1"/>
              </w:rPr>
              <w:t xml:space="preserve">children </w:t>
            </w:r>
            <w:r w:rsidR="37D60F6F" w:rsidRPr="499D63F2">
              <w:rPr>
                <w:rFonts w:ascii="Trebuchet MS" w:hAnsi="Trebuchet MS"/>
                <w:color w:val="000000" w:themeColor="text1"/>
              </w:rPr>
              <w:t>to</w:t>
            </w:r>
            <w:r w:rsidR="37D60F6F" w:rsidRPr="25729609">
              <w:rPr>
                <w:rFonts w:ascii="Trebuchet MS" w:hAnsi="Trebuchet MS"/>
                <w:color w:val="000000" w:themeColor="text1"/>
              </w:rPr>
              <w:t xml:space="preserve"> address the </w:t>
            </w:r>
            <w:r w:rsidR="37D60F6F" w:rsidRPr="51FC231C">
              <w:rPr>
                <w:rFonts w:ascii="Trebuchet MS" w:hAnsi="Trebuchet MS"/>
                <w:color w:val="000000" w:themeColor="text1"/>
              </w:rPr>
              <w:t xml:space="preserve">impact of domestic </w:t>
            </w:r>
            <w:r w:rsidR="37D60F6F" w:rsidRPr="22736F8E">
              <w:rPr>
                <w:rFonts w:ascii="Trebuchet MS" w:hAnsi="Trebuchet MS"/>
                <w:color w:val="000000" w:themeColor="text1"/>
              </w:rPr>
              <w:t>abuse</w:t>
            </w:r>
            <w:r w:rsidR="37D60F6F" w:rsidRPr="4F8027A4">
              <w:rPr>
                <w:rFonts w:ascii="Trebuchet MS" w:hAnsi="Trebuchet MS"/>
                <w:color w:val="000000" w:themeColor="text1"/>
              </w:rPr>
              <w:t xml:space="preserve"> and</w:t>
            </w:r>
            <w:r w:rsidR="37D60F6F" w:rsidRPr="22736F8E">
              <w:rPr>
                <w:rFonts w:ascii="Trebuchet MS" w:hAnsi="Trebuchet MS"/>
                <w:color w:val="000000" w:themeColor="text1"/>
              </w:rPr>
              <w:t xml:space="preserve"> empower themselves </w:t>
            </w:r>
            <w:r w:rsidR="37D60F6F" w:rsidRPr="23C62238">
              <w:rPr>
                <w:rFonts w:ascii="Trebuchet MS" w:hAnsi="Trebuchet MS"/>
                <w:color w:val="000000" w:themeColor="text1"/>
              </w:rPr>
              <w:t xml:space="preserve">to </w:t>
            </w:r>
            <w:r w:rsidR="37D60F6F" w:rsidRPr="1783AD69">
              <w:rPr>
                <w:rFonts w:ascii="Trebuchet MS" w:hAnsi="Trebuchet MS"/>
                <w:color w:val="000000" w:themeColor="text1"/>
              </w:rPr>
              <w:t xml:space="preserve">shape their </w:t>
            </w:r>
            <w:r w:rsidR="530CFF50" w:rsidRPr="32373156">
              <w:rPr>
                <w:rFonts w:ascii="Trebuchet MS" w:eastAsia="Segoe UI" w:hAnsi="Trebuchet MS"/>
                <w:color w:val="000000" w:themeColor="text1"/>
              </w:rPr>
              <w:t>futures</w:t>
            </w:r>
            <w:r w:rsidR="37D60F6F" w:rsidRPr="0906C34E">
              <w:rPr>
                <w:rFonts w:ascii="Trebuchet MS" w:hAnsi="Trebuchet MS"/>
                <w:color w:val="000000" w:themeColor="text1"/>
              </w:rPr>
              <w:t>.</w:t>
            </w:r>
          </w:p>
        </w:tc>
        <w:tc>
          <w:tcPr>
            <w:tcW w:w="1267" w:type="dxa"/>
            <w:shd w:val="clear" w:color="auto" w:fill="FFFFFF" w:themeFill="background1"/>
          </w:tcPr>
          <w:p w14:paraId="24DF32AE" w14:textId="1D3C9A84" w:rsidR="00F92991" w:rsidRDefault="00F92991" w:rsidP="00F92991">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68" w:type="dxa"/>
            <w:shd w:val="clear" w:color="auto" w:fill="FFFFFF" w:themeFill="background1"/>
          </w:tcPr>
          <w:p w14:paraId="21A7FB07" w14:textId="39008675" w:rsidR="00F92991" w:rsidRDefault="00F92991" w:rsidP="00F9299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0A89EC9D"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594CF3F" w14:textId="77777777" w:rsidR="0027451E" w:rsidRDefault="0027451E" w:rsidP="00B73CAA">
      <w:pPr>
        <w:spacing w:after="0" w:line="240" w:lineRule="auto"/>
        <w:textAlignment w:val="baseline"/>
        <w:rPr>
          <w:rFonts w:ascii="Segoe UI" w:hAnsi="Segoe UI" w:cs="Segoe UI"/>
          <w:sz w:val="18"/>
          <w:szCs w:val="18"/>
        </w:rPr>
      </w:pPr>
    </w:p>
    <w:p w14:paraId="7822F770" w14:textId="77777777" w:rsidR="00B538BA" w:rsidRDefault="00B538BA" w:rsidP="00B73CAA">
      <w:pPr>
        <w:spacing w:after="0" w:line="240" w:lineRule="auto"/>
        <w:textAlignment w:val="baseline"/>
        <w:rPr>
          <w:rFonts w:ascii="Segoe UI" w:hAnsi="Segoe UI" w:cs="Segoe UI"/>
          <w:sz w:val="18"/>
          <w:szCs w:val="18"/>
        </w:rPr>
      </w:pPr>
    </w:p>
    <w:p w14:paraId="4F00CDC9" w14:textId="77777777" w:rsidR="00B538BA" w:rsidRDefault="00B538BA" w:rsidP="00B73CAA">
      <w:pPr>
        <w:spacing w:after="0" w:line="240" w:lineRule="auto"/>
        <w:textAlignment w:val="baseline"/>
        <w:rPr>
          <w:rFonts w:ascii="Segoe UI" w:hAnsi="Segoe UI" w:cs="Segoe UI"/>
          <w:sz w:val="18"/>
          <w:szCs w:val="18"/>
        </w:rPr>
      </w:pPr>
    </w:p>
    <w:p w14:paraId="6B23E725" w14:textId="77777777" w:rsidR="00B538BA" w:rsidRDefault="00B538BA" w:rsidP="00B73CAA">
      <w:pPr>
        <w:spacing w:after="0" w:line="240" w:lineRule="auto"/>
        <w:textAlignment w:val="baseline"/>
        <w:rPr>
          <w:rFonts w:ascii="Segoe UI" w:hAnsi="Segoe UI" w:cs="Segoe UI"/>
          <w:sz w:val="18"/>
          <w:szCs w:val="18"/>
        </w:rPr>
      </w:pPr>
    </w:p>
    <w:p w14:paraId="29C3FAC3" w14:textId="77777777" w:rsidR="00B538BA" w:rsidRDefault="00B538BA" w:rsidP="00B73CAA">
      <w:pPr>
        <w:spacing w:after="0" w:line="240" w:lineRule="auto"/>
        <w:textAlignment w:val="baseline"/>
        <w:rPr>
          <w:rFonts w:ascii="Segoe UI" w:hAnsi="Segoe UI" w:cs="Segoe UI"/>
          <w:sz w:val="18"/>
          <w:szCs w:val="18"/>
        </w:rPr>
      </w:pPr>
    </w:p>
    <w:p w14:paraId="34CF83F3" w14:textId="77777777" w:rsidR="00B538BA" w:rsidRDefault="00B538BA" w:rsidP="00B73CAA">
      <w:pPr>
        <w:spacing w:after="0" w:line="240" w:lineRule="auto"/>
        <w:textAlignment w:val="baseline"/>
        <w:rPr>
          <w:rFonts w:ascii="Segoe UI" w:hAnsi="Segoe UI" w:cs="Segoe UI"/>
          <w:sz w:val="18"/>
          <w:szCs w:val="18"/>
        </w:rPr>
      </w:pPr>
    </w:p>
    <w:p w14:paraId="32524F7B" w14:textId="77777777" w:rsidR="00B538BA" w:rsidRDefault="00B538BA" w:rsidP="00B73CAA">
      <w:pPr>
        <w:spacing w:after="0" w:line="240" w:lineRule="auto"/>
        <w:textAlignment w:val="baseline"/>
        <w:rPr>
          <w:rFonts w:ascii="Segoe UI" w:hAnsi="Segoe UI" w:cs="Segoe UI"/>
          <w:sz w:val="18"/>
          <w:szCs w:val="18"/>
        </w:rPr>
      </w:pPr>
    </w:p>
    <w:p w14:paraId="4D896A3F" w14:textId="77777777" w:rsidR="00B538BA" w:rsidRDefault="00B538BA" w:rsidP="00B73CAA">
      <w:pPr>
        <w:spacing w:after="0" w:line="240" w:lineRule="auto"/>
        <w:textAlignment w:val="baseline"/>
        <w:rPr>
          <w:rFonts w:ascii="Segoe UI" w:hAnsi="Segoe UI" w:cs="Segoe UI"/>
          <w:sz w:val="18"/>
          <w:szCs w:val="18"/>
        </w:rPr>
      </w:pPr>
    </w:p>
    <w:p w14:paraId="2AF3B24A" w14:textId="77777777" w:rsidR="00B538BA" w:rsidRDefault="00B538BA" w:rsidP="00B73CAA">
      <w:pPr>
        <w:spacing w:after="0" w:line="240" w:lineRule="auto"/>
        <w:textAlignment w:val="baseline"/>
        <w:rPr>
          <w:rFonts w:ascii="Segoe UI" w:hAnsi="Segoe UI" w:cs="Segoe UI"/>
          <w:sz w:val="18"/>
          <w:szCs w:val="18"/>
        </w:rPr>
      </w:pPr>
    </w:p>
    <w:p w14:paraId="6D815353" w14:textId="77777777" w:rsidR="00B538BA" w:rsidRPr="00B73CAA" w:rsidRDefault="00B538BA" w:rsidP="00B73CAA">
      <w:pPr>
        <w:spacing w:after="0" w:line="240" w:lineRule="auto"/>
        <w:textAlignment w:val="baseline"/>
        <w:rPr>
          <w:rFonts w:ascii="Segoe UI" w:hAnsi="Segoe UI" w:cs="Segoe UI"/>
          <w:sz w:val="18"/>
          <w:szCs w:val="18"/>
        </w:rPr>
      </w:pPr>
    </w:p>
    <w:p w14:paraId="6846E859" w14:textId="1F801FE0"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11: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Ulster </w:t>
      </w:r>
    </w:p>
    <w:p w14:paraId="4C23C470"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5" w:type="dxa"/>
        <w:tblLook w:val="04A0" w:firstRow="1" w:lastRow="0" w:firstColumn="1" w:lastColumn="0" w:noHBand="0" w:noVBand="1"/>
        <w:tblCaption w:val="The National Lottery Community Fund Grant Announcement May 2021 By Area"/>
      </w:tblPr>
      <w:tblGrid>
        <w:gridCol w:w="1750"/>
        <w:gridCol w:w="1556"/>
        <w:gridCol w:w="8173"/>
        <w:gridCol w:w="1276"/>
        <w:gridCol w:w="1700"/>
      </w:tblGrid>
      <w:tr w:rsidR="00320FA7" w:rsidRPr="00320FA7" w14:paraId="144656F0" w14:textId="77777777" w:rsidTr="4F66C49E">
        <w:trPr>
          <w:trHeight w:val="300"/>
        </w:trPr>
        <w:tc>
          <w:tcPr>
            <w:tcW w:w="1699" w:type="dxa"/>
            <w:shd w:val="clear" w:color="auto" w:fill="002B57"/>
            <w:hideMark/>
          </w:tcPr>
          <w:p w14:paraId="034C89B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A4BA36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8" w:type="dxa"/>
            <w:shd w:val="clear" w:color="auto" w:fill="002B57"/>
            <w:hideMark/>
          </w:tcPr>
          <w:p w14:paraId="32C82DD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221" w:type="dxa"/>
            <w:shd w:val="clear" w:color="auto" w:fill="002B57"/>
            <w:hideMark/>
          </w:tcPr>
          <w:p w14:paraId="44935AE9" w14:textId="09A19F3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76" w:type="dxa"/>
            <w:shd w:val="clear" w:color="auto" w:fill="002B57"/>
            <w:hideMark/>
          </w:tcPr>
          <w:p w14:paraId="6413734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701" w:type="dxa"/>
            <w:shd w:val="clear" w:color="auto" w:fill="002B57"/>
            <w:hideMark/>
          </w:tcPr>
          <w:p w14:paraId="5939AA4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3223CD" w:rsidRPr="00B73CAA" w14:paraId="2392D71A" w14:textId="77777777" w:rsidTr="4F66C49E">
        <w:trPr>
          <w:trHeight w:val="300"/>
        </w:trPr>
        <w:tc>
          <w:tcPr>
            <w:tcW w:w="1699" w:type="dxa"/>
            <w:shd w:val="clear" w:color="auto" w:fill="FFFFFF" w:themeFill="background1"/>
          </w:tcPr>
          <w:p w14:paraId="53590EE0" w14:textId="487194C3" w:rsidR="003223CD" w:rsidRPr="00B73CAA" w:rsidRDefault="003223CD" w:rsidP="003223CD">
            <w:pPr>
              <w:spacing w:after="0" w:line="240" w:lineRule="auto"/>
              <w:jc w:val="center"/>
              <w:textAlignment w:val="baseline"/>
              <w:rPr>
                <w:rFonts w:ascii="Trebuchet MS" w:hAnsi="Trebuchet MS"/>
                <w:color w:val="000000"/>
              </w:rPr>
            </w:pPr>
            <w:proofErr w:type="spellStart"/>
            <w:r>
              <w:rPr>
                <w:rFonts w:ascii="Trebuchet MS" w:hAnsi="Trebuchet MS"/>
                <w:color w:val="000000"/>
              </w:rPr>
              <w:t>Brackaville</w:t>
            </w:r>
            <w:proofErr w:type="spellEnd"/>
            <w:r>
              <w:rPr>
                <w:rFonts w:ascii="Trebuchet MS" w:hAnsi="Trebuchet MS"/>
                <w:color w:val="000000"/>
              </w:rPr>
              <w:t xml:space="preserve"> Senior Citizens</w:t>
            </w:r>
          </w:p>
        </w:tc>
        <w:tc>
          <w:tcPr>
            <w:tcW w:w="1558" w:type="dxa"/>
            <w:shd w:val="clear" w:color="auto" w:fill="FFFFFF" w:themeFill="background1"/>
          </w:tcPr>
          <w:p w14:paraId="1A9C7B26" w14:textId="4864C91E"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002D1722" w14:textId="519848E7" w:rsidR="003223CD" w:rsidRPr="00B73CAA" w:rsidRDefault="1BA1FC5F" w:rsidP="003223CD">
            <w:pPr>
              <w:spacing w:after="0" w:line="240" w:lineRule="auto"/>
              <w:textAlignment w:val="baseline"/>
              <w:rPr>
                <w:rFonts w:ascii="Trebuchet MS" w:hAnsi="Trebuchet MS"/>
                <w:color w:val="000000"/>
              </w:rPr>
            </w:pPr>
            <w:proofErr w:type="spellStart"/>
            <w:r w:rsidRPr="197F080E">
              <w:rPr>
                <w:rFonts w:ascii="Trebuchet MS" w:hAnsi="Trebuchet MS"/>
                <w:color w:val="000000" w:themeColor="text1"/>
              </w:rPr>
              <w:t>Brackaville</w:t>
            </w:r>
            <w:proofErr w:type="spellEnd"/>
            <w:r w:rsidRPr="197F080E">
              <w:rPr>
                <w:rFonts w:ascii="Trebuchet MS" w:hAnsi="Trebuchet MS"/>
                <w:color w:val="000000" w:themeColor="text1"/>
              </w:rPr>
              <w:t xml:space="preserve"> Senior Cit</w:t>
            </w:r>
            <w:r w:rsidR="55966FCE" w:rsidRPr="197F080E">
              <w:rPr>
                <w:rFonts w:ascii="Trebuchet MS" w:hAnsi="Trebuchet MS"/>
                <w:color w:val="000000" w:themeColor="text1"/>
              </w:rPr>
              <w:t>i</w:t>
            </w:r>
            <w:r w:rsidRPr="197F080E">
              <w:rPr>
                <w:rFonts w:ascii="Trebuchet MS" w:hAnsi="Trebuchet MS"/>
                <w:color w:val="000000" w:themeColor="text1"/>
              </w:rPr>
              <w:t xml:space="preserve">zens, based in Coalisland, is using </w:t>
            </w:r>
            <w:r w:rsidR="4ACDD9B6" w:rsidRPr="197F080E">
              <w:rPr>
                <w:rFonts w:ascii="Trebuchet MS" w:hAnsi="Trebuchet MS"/>
                <w:color w:val="000000" w:themeColor="text1"/>
              </w:rPr>
              <w:t xml:space="preserve">a </w:t>
            </w:r>
            <w:r w:rsidRPr="197F080E">
              <w:rPr>
                <w:rFonts w:ascii="Trebuchet MS" w:hAnsi="Trebuchet MS"/>
                <w:color w:val="000000" w:themeColor="text1"/>
              </w:rPr>
              <w:t xml:space="preserve">£7,930 </w:t>
            </w:r>
            <w:r w:rsidR="154133D1" w:rsidRPr="197F080E">
              <w:rPr>
                <w:rFonts w:ascii="Trebuchet MS" w:hAnsi="Trebuchet MS"/>
                <w:color w:val="000000" w:themeColor="text1"/>
              </w:rPr>
              <w:t xml:space="preserve">grant </w:t>
            </w:r>
            <w:r w:rsidRPr="197F080E">
              <w:rPr>
                <w:rFonts w:ascii="Trebuchet MS" w:hAnsi="Trebuchet MS"/>
                <w:color w:val="000000" w:themeColor="text1"/>
              </w:rPr>
              <w:t xml:space="preserve">to </w:t>
            </w:r>
            <w:r w:rsidR="4909E65A" w:rsidRPr="197F080E">
              <w:rPr>
                <w:rFonts w:ascii="Trebuchet MS" w:hAnsi="Trebuchet MS"/>
                <w:color w:val="000000" w:themeColor="text1"/>
              </w:rPr>
              <w:t xml:space="preserve">buy equipment to </w:t>
            </w:r>
            <w:r w:rsidR="78324083" w:rsidRPr="197F080E">
              <w:rPr>
                <w:rFonts w:ascii="Trebuchet MS" w:hAnsi="Trebuchet MS"/>
                <w:color w:val="000000" w:themeColor="text1"/>
              </w:rPr>
              <w:t xml:space="preserve">run a Sunday lunch </w:t>
            </w:r>
            <w:r w:rsidR="007E5462">
              <w:rPr>
                <w:rFonts w:ascii="Trebuchet MS" w:hAnsi="Trebuchet MS"/>
                <w:color w:val="000000" w:themeColor="text1"/>
              </w:rPr>
              <w:t>club</w:t>
            </w:r>
            <w:r w:rsidR="78324083" w:rsidRPr="197F080E">
              <w:rPr>
                <w:rFonts w:ascii="Trebuchet MS" w:hAnsi="Trebuchet MS"/>
                <w:color w:val="000000" w:themeColor="text1"/>
              </w:rPr>
              <w:t xml:space="preserve"> for </w:t>
            </w:r>
            <w:r w:rsidR="3E5D0B25" w:rsidRPr="197F080E">
              <w:rPr>
                <w:rFonts w:ascii="Trebuchet MS" w:hAnsi="Trebuchet MS"/>
                <w:color w:val="000000" w:themeColor="text1"/>
              </w:rPr>
              <w:t xml:space="preserve">the local </w:t>
            </w:r>
            <w:r w:rsidR="78324083" w:rsidRPr="197F080E">
              <w:rPr>
                <w:rFonts w:ascii="Trebuchet MS" w:hAnsi="Trebuchet MS"/>
                <w:color w:val="000000" w:themeColor="text1"/>
              </w:rPr>
              <w:t>community</w:t>
            </w:r>
            <w:r w:rsidR="007E5462">
              <w:rPr>
                <w:rFonts w:ascii="Trebuchet MS" w:hAnsi="Trebuchet MS"/>
                <w:color w:val="000000" w:themeColor="text1"/>
              </w:rPr>
              <w:t>,</w:t>
            </w:r>
            <w:r w:rsidR="78324083" w:rsidRPr="197F080E">
              <w:rPr>
                <w:rFonts w:ascii="Trebuchet MS" w:hAnsi="Trebuchet MS"/>
                <w:color w:val="000000" w:themeColor="text1"/>
              </w:rPr>
              <w:t xml:space="preserve"> </w:t>
            </w:r>
            <w:r w:rsidR="0478409F" w:rsidRPr="197F080E">
              <w:rPr>
                <w:rFonts w:ascii="Trebuchet MS" w:hAnsi="Trebuchet MS"/>
                <w:color w:val="000000" w:themeColor="text1"/>
              </w:rPr>
              <w:t xml:space="preserve">to bring </w:t>
            </w:r>
            <w:r w:rsidR="007E5462">
              <w:rPr>
                <w:rFonts w:ascii="Trebuchet MS" w:hAnsi="Trebuchet MS"/>
                <w:color w:val="000000" w:themeColor="text1"/>
              </w:rPr>
              <w:t xml:space="preserve">older </w:t>
            </w:r>
            <w:r w:rsidR="0478409F" w:rsidRPr="197F080E">
              <w:rPr>
                <w:rFonts w:ascii="Trebuchet MS" w:hAnsi="Trebuchet MS"/>
                <w:color w:val="000000" w:themeColor="text1"/>
              </w:rPr>
              <w:t xml:space="preserve">people </w:t>
            </w:r>
            <w:r w:rsidR="78324083" w:rsidRPr="197F080E">
              <w:rPr>
                <w:rFonts w:ascii="Trebuchet MS" w:hAnsi="Trebuchet MS"/>
                <w:color w:val="000000" w:themeColor="text1"/>
              </w:rPr>
              <w:t xml:space="preserve">together and </w:t>
            </w:r>
            <w:r w:rsidR="13E5B326" w:rsidRPr="197F080E">
              <w:rPr>
                <w:rFonts w:ascii="Trebuchet MS" w:hAnsi="Trebuchet MS"/>
                <w:color w:val="000000" w:themeColor="text1"/>
              </w:rPr>
              <w:t>reduce isolation.</w:t>
            </w:r>
          </w:p>
        </w:tc>
        <w:tc>
          <w:tcPr>
            <w:tcW w:w="1276" w:type="dxa"/>
            <w:shd w:val="clear" w:color="auto" w:fill="FFFFFF" w:themeFill="background1"/>
          </w:tcPr>
          <w:p w14:paraId="5CDD1AEA" w14:textId="3988B348"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£7,930</w:t>
            </w:r>
          </w:p>
        </w:tc>
        <w:tc>
          <w:tcPr>
            <w:tcW w:w="1701" w:type="dxa"/>
            <w:shd w:val="clear" w:color="auto" w:fill="FFFFFF" w:themeFill="background1"/>
          </w:tcPr>
          <w:p w14:paraId="295E5941" w14:textId="4C52A84C"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23CD" w:rsidRPr="00B73CAA" w14:paraId="477A334B" w14:textId="77777777" w:rsidTr="4F66C49E">
        <w:trPr>
          <w:trHeight w:val="300"/>
        </w:trPr>
        <w:tc>
          <w:tcPr>
            <w:tcW w:w="1699" w:type="dxa"/>
            <w:shd w:val="clear" w:color="auto" w:fill="FFFFFF" w:themeFill="background1"/>
          </w:tcPr>
          <w:p w14:paraId="5352B4AB" w14:textId="1A0F4EF8" w:rsidR="003223CD" w:rsidRPr="00B73CAA" w:rsidRDefault="003223CD" w:rsidP="003223CD">
            <w:pPr>
              <w:spacing w:after="0" w:line="240" w:lineRule="auto"/>
              <w:jc w:val="center"/>
              <w:textAlignment w:val="baseline"/>
              <w:rPr>
                <w:rFonts w:ascii="Trebuchet MS" w:hAnsi="Trebuchet MS"/>
                <w:color w:val="000000"/>
              </w:rPr>
            </w:pPr>
            <w:proofErr w:type="spellStart"/>
            <w:r>
              <w:rPr>
                <w:rFonts w:ascii="Trebuchet MS" w:hAnsi="Trebuchet MS"/>
                <w:color w:val="000000"/>
              </w:rPr>
              <w:t>Castledawson</w:t>
            </w:r>
            <w:proofErr w:type="spellEnd"/>
            <w:r>
              <w:rPr>
                <w:rFonts w:ascii="Trebuchet MS" w:hAnsi="Trebuchet MS"/>
                <w:color w:val="000000"/>
              </w:rPr>
              <w:t xml:space="preserve"> Community Partnership</w:t>
            </w:r>
          </w:p>
        </w:tc>
        <w:tc>
          <w:tcPr>
            <w:tcW w:w="1558" w:type="dxa"/>
            <w:shd w:val="clear" w:color="auto" w:fill="FFFFFF" w:themeFill="background1"/>
          </w:tcPr>
          <w:p w14:paraId="26E9F51D" w14:textId="58552E06"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786D3013" w14:textId="53A08AE5" w:rsidR="003223CD" w:rsidRPr="00B73CAA" w:rsidRDefault="1BA1FC5F" w:rsidP="003223CD">
            <w:pPr>
              <w:spacing w:after="0" w:line="240" w:lineRule="auto"/>
              <w:textAlignment w:val="baseline"/>
              <w:rPr>
                <w:rFonts w:ascii="Trebuchet MS" w:hAnsi="Trebuchet MS"/>
                <w:color w:val="000000"/>
              </w:rPr>
            </w:pPr>
            <w:proofErr w:type="spellStart"/>
            <w:r w:rsidRPr="4F902AFA">
              <w:rPr>
                <w:rFonts w:ascii="Trebuchet MS" w:hAnsi="Trebuchet MS"/>
                <w:color w:val="000000" w:themeColor="text1"/>
              </w:rPr>
              <w:t>Castledawson</w:t>
            </w:r>
            <w:proofErr w:type="spellEnd"/>
            <w:r w:rsidRPr="4F902AFA">
              <w:rPr>
                <w:rFonts w:ascii="Trebuchet MS" w:hAnsi="Trebuchet MS"/>
                <w:color w:val="000000" w:themeColor="text1"/>
              </w:rPr>
              <w:t xml:space="preserve"> Community Partnership is using a £4,950 grant</w:t>
            </w:r>
            <w:r w:rsidR="7C0E4BEB" w:rsidRPr="4F902AFA">
              <w:rPr>
                <w:rFonts w:ascii="Trebuchet MS" w:hAnsi="Trebuchet MS"/>
                <w:color w:val="000000" w:themeColor="text1"/>
              </w:rPr>
              <w:t xml:space="preserve"> to buy </w:t>
            </w:r>
            <w:r w:rsidR="00086AD6">
              <w:rPr>
                <w:rFonts w:ascii="Trebuchet MS" w:hAnsi="Trebuchet MS"/>
                <w:color w:val="000000" w:themeColor="text1"/>
              </w:rPr>
              <w:t xml:space="preserve">event </w:t>
            </w:r>
            <w:r w:rsidR="7C0E4BEB" w:rsidRPr="4F902AFA">
              <w:rPr>
                <w:rFonts w:ascii="Trebuchet MS" w:hAnsi="Trebuchet MS"/>
                <w:color w:val="000000" w:themeColor="text1"/>
              </w:rPr>
              <w:t>equipment</w:t>
            </w:r>
            <w:r w:rsidR="2EA05FF7" w:rsidRPr="4F902AFA">
              <w:rPr>
                <w:rFonts w:ascii="Trebuchet MS" w:hAnsi="Trebuchet MS"/>
                <w:color w:val="000000" w:themeColor="text1"/>
              </w:rPr>
              <w:t>,</w:t>
            </w:r>
            <w:r w:rsidR="5853580C" w:rsidRPr="4F902AFA">
              <w:rPr>
                <w:rFonts w:ascii="Trebuchet MS" w:hAnsi="Trebuchet MS"/>
                <w:color w:val="000000" w:themeColor="text1"/>
              </w:rPr>
              <w:t xml:space="preserve"> expand the community allotments and </w:t>
            </w:r>
            <w:r w:rsidR="2CB6096C" w:rsidRPr="4F902AFA">
              <w:rPr>
                <w:rFonts w:ascii="Trebuchet MS" w:hAnsi="Trebuchet MS"/>
                <w:color w:val="000000" w:themeColor="text1"/>
              </w:rPr>
              <w:t>plant floral displays throughout the town.</w:t>
            </w:r>
            <w:r w:rsidR="03DF1B82" w:rsidRPr="4F902AFA">
              <w:rPr>
                <w:rFonts w:ascii="Trebuchet MS" w:hAnsi="Trebuchet MS"/>
                <w:color w:val="000000" w:themeColor="text1"/>
              </w:rPr>
              <w:t xml:space="preserve"> The project will bring the local community together to gro</w:t>
            </w:r>
            <w:r w:rsidR="378798A3" w:rsidRPr="4F902AFA">
              <w:rPr>
                <w:rFonts w:ascii="Trebuchet MS" w:hAnsi="Trebuchet MS"/>
                <w:color w:val="000000" w:themeColor="text1"/>
              </w:rPr>
              <w:t>w and enjoy food and take pride in where they live.</w:t>
            </w:r>
          </w:p>
        </w:tc>
        <w:tc>
          <w:tcPr>
            <w:tcW w:w="1276" w:type="dxa"/>
            <w:shd w:val="clear" w:color="auto" w:fill="FFFFFF" w:themeFill="background1"/>
          </w:tcPr>
          <w:p w14:paraId="0FDA413E" w14:textId="0B60389A"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£4,950</w:t>
            </w:r>
          </w:p>
        </w:tc>
        <w:tc>
          <w:tcPr>
            <w:tcW w:w="1701" w:type="dxa"/>
            <w:shd w:val="clear" w:color="auto" w:fill="FFFFFF" w:themeFill="background1"/>
          </w:tcPr>
          <w:p w14:paraId="43059036" w14:textId="05681E73"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13750" w:rsidRPr="00B73CAA" w14:paraId="510DEBCD" w14:textId="77777777" w:rsidTr="4F66C49E">
        <w:trPr>
          <w:trHeight w:val="300"/>
        </w:trPr>
        <w:tc>
          <w:tcPr>
            <w:tcW w:w="1699" w:type="dxa"/>
            <w:shd w:val="clear" w:color="auto" w:fill="FFFFFF" w:themeFill="background1"/>
          </w:tcPr>
          <w:p w14:paraId="7843053F" w14:textId="11C553C7" w:rsidR="00E13750" w:rsidRDefault="00E13750" w:rsidP="00E13750">
            <w:pPr>
              <w:spacing w:after="0" w:line="240" w:lineRule="auto"/>
              <w:jc w:val="center"/>
              <w:textAlignment w:val="baseline"/>
              <w:rPr>
                <w:rFonts w:ascii="Trebuchet MS" w:hAnsi="Trebuchet MS"/>
                <w:color w:val="000000"/>
              </w:rPr>
            </w:pPr>
            <w:proofErr w:type="spellStart"/>
            <w:r>
              <w:rPr>
                <w:rFonts w:ascii="Trebuchet MS" w:hAnsi="Trebuchet MS"/>
                <w:color w:val="000000"/>
              </w:rPr>
              <w:t>Desertcreatives</w:t>
            </w:r>
            <w:proofErr w:type="spellEnd"/>
          </w:p>
        </w:tc>
        <w:tc>
          <w:tcPr>
            <w:tcW w:w="1558" w:type="dxa"/>
            <w:shd w:val="clear" w:color="auto" w:fill="FFFFFF" w:themeFill="background1"/>
          </w:tcPr>
          <w:p w14:paraId="3E2D3E6B" w14:textId="5A2BAB7E" w:rsidR="00E13750" w:rsidRDefault="00E13750" w:rsidP="00E13750">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68C06483" w14:textId="7BA4F5D2" w:rsidR="00E13750" w:rsidRPr="4F902AFA" w:rsidRDefault="29F9F935" w:rsidP="00E13750">
            <w:pPr>
              <w:spacing w:after="0" w:line="240" w:lineRule="auto"/>
              <w:textAlignment w:val="baseline"/>
            </w:pPr>
            <w:proofErr w:type="spellStart"/>
            <w:r w:rsidRPr="60A2AB99">
              <w:rPr>
                <w:rFonts w:ascii="Trebuchet MS" w:hAnsi="Trebuchet MS"/>
                <w:color w:val="000000" w:themeColor="text1"/>
              </w:rPr>
              <w:t>Desertcreatives</w:t>
            </w:r>
            <w:proofErr w:type="spellEnd"/>
            <w:r w:rsidRPr="60A2AB99">
              <w:rPr>
                <w:rFonts w:ascii="Trebuchet MS" w:hAnsi="Trebuchet MS"/>
                <w:color w:val="000000" w:themeColor="text1"/>
              </w:rPr>
              <w:t xml:space="preserve">, based </w:t>
            </w:r>
            <w:r w:rsidR="4E685A31" w:rsidRPr="60A2AB99">
              <w:rPr>
                <w:rFonts w:ascii="Trebuchet MS" w:hAnsi="Trebuchet MS"/>
                <w:color w:val="000000" w:themeColor="text1"/>
              </w:rPr>
              <w:t>outside</w:t>
            </w:r>
            <w:r w:rsidRPr="60A2AB99">
              <w:rPr>
                <w:rFonts w:ascii="Trebuchet MS" w:hAnsi="Trebuchet MS"/>
                <w:color w:val="000000" w:themeColor="text1"/>
              </w:rPr>
              <w:t xml:space="preserve"> Cookstown, is using </w:t>
            </w:r>
            <w:r w:rsidR="316808DA" w:rsidRPr="60A2AB99">
              <w:rPr>
                <w:rFonts w:ascii="Trebuchet MS" w:hAnsi="Trebuchet MS"/>
                <w:color w:val="000000" w:themeColor="text1"/>
              </w:rPr>
              <w:t xml:space="preserve">a </w:t>
            </w:r>
            <w:r w:rsidRPr="60A2AB99">
              <w:rPr>
                <w:rFonts w:ascii="Trebuchet MS" w:hAnsi="Trebuchet MS"/>
                <w:color w:val="000000" w:themeColor="text1"/>
              </w:rPr>
              <w:t xml:space="preserve">£9,400 </w:t>
            </w:r>
            <w:r w:rsidR="12ED331C" w:rsidRPr="60A2AB99">
              <w:rPr>
                <w:rFonts w:ascii="Trebuchet MS" w:hAnsi="Trebuchet MS"/>
                <w:color w:val="000000" w:themeColor="text1"/>
              </w:rPr>
              <w:t xml:space="preserve">grant </w:t>
            </w:r>
            <w:r w:rsidRPr="60A2AB99">
              <w:rPr>
                <w:rFonts w:ascii="Trebuchet MS" w:hAnsi="Trebuchet MS"/>
                <w:color w:val="000000" w:themeColor="text1"/>
              </w:rPr>
              <w:t xml:space="preserve">to hold an </w:t>
            </w:r>
            <w:r w:rsidR="73B7D605" w:rsidRPr="60A2AB99">
              <w:rPr>
                <w:rFonts w:ascii="Trebuchet MS" w:hAnsi="Trebuchet MS"/>
                <w:color w:val="000000" w:themeColor="text1"/>
              </w:rPr>
              <w:t>I</w:t>
            </w:r>
            <w:r w:rsidR="540CD3E0" w:rsidRPr="60A2AB99">
              <w:rPr>
                <w:rFonts w:ascii="Trebuchet MS" w:hAnsi="Trebuchet MS"/>
                <w:color w:val="000000" w:themeColor="text1"/>
              </w:rPr>
              <w:t>nternational Women</w:t>
            </w:r>
            <w:r w:rsidR="680B7970" w:rsidRPr="60A2AB99">
              <w:rPr>
                <w:rFonts w:ascii="Trebuchet MS" w:hAnsi="Trebuchet MS"/>
                <w:color w:val="000000" w:themeColor="text1"/>
              </w:rPr>
              <w:t>’</w:t>
            </w:r>
            <w:r w:rsidR="540CD3E0" w:rsidRPr="60A2AB99">
              <w:rPr>
                <w:rFonts w:ascii="Trebuchet MS" w:hAnsi="Trebuchet MS"/>
                <w:color w:val="000000" w:themeColor="text1"/>
              </w:rPr>
              <w:t>s</w:t>
            </w:r>
            <w:r w:rsidRPr="60A2AB99">
              <w:rPr>
                <w:rFonts w:ascii="Trebuchet MS" w:hAnsi="Trebuchet MS"/>
                <w:color w:val="000000" w:themeColor="text1"/>
              </w:rPr>
              <w:t xml:space="preserve"> Day event</w:t>
            </w:r>
            <w:r w:rsidR="55050AFF" w:rsidRPr="60A2AB99">
              <w:rPr>
                <w:rFonts w:ascii="Trebuchet MS" w:hAnsi="Trebuchet MS"/>
                <w:color w:val="000000" w:themeColor="text1"/>
              </w:rPr>
              <w:t xml:space="preserve"> in March 2025</w:t>
            </w:r>
            <w:r w:rsidR="6B4C98B0" w:rsidRPr="60A2AB99">
              <w:rPr>
                <w:rFonts w:ascii="Trebuchet MS" w:hAnsi="Trebuchet MS"/>
                <w:color w:val="000000" w:themeColor="text1"/>
              </w:rPr>
              <w:t>.</w:t>
            </w:r>
            <w:r w:rsidR="5F8B035E" w:rsidRPr="60A2AB99">
              <w:rPr>
                <w:rFonts w:ascii="Trebuchet MS" w:hAnsi="Trebuchet MS"/>
                <w:color w:val="000000" w:themeColor="text1"/>
              </w:rPr>
              <w:t xml:space="preserve"> The project will </w:t>
            </w:r>
            <w:r w:rsidR="454573E8" w:rsidRPr="60A2AB99">
              <w:rPr>
                <w:rFonts w:ascii="Trebuchet MS" w:hAnsi="Trebuchet MS"/>
                <w:color w:val="000000" w:themeColor="text1"/>
              </w:rPr>
              <w:t>bring together local women to reduce isolation and increase empowerment.</w:t>
            </w:r>
          </w:p>
        </w:tc>
        <w:tc>
          <w:tcPr>
            <w:tcW w:w="1276" w:type="dxa"/>
            <w:shd w:val="clear" w:color="auto" w:fill="FFFFFF" w:themeFill="background1"/>
          </w:tcPr>
          <w:p w14:paraId="37DCE708" w14:textId="4DFA9C68" w:rsidR="00E13750" w:rsidRDefault="00E13750" w:rsidP="00E13750">
            <w:pPr>
              <w:spacing w:after="0" w:line="240" w:lineRule="auto"/>
              <w:jc w:val="center"/>
              <w:textAlignment w:val="baseline"/>
              <w:rPr>
                <w:rFonts w:ascii="Trebuchet MS" w:hAnsi="Trebuchet MS"/>
                <w:color w:val="000000"/>
              </w:rPr>
            </w:pPr>
            <w:r>
              <w:rPr>
                <w:rFonts w:ascii="Trebuchet MS" w:hAnsi="Trebuchet MS"/>
                <w:color w:val="000000"/>
              </w:rPr>
              <w:t>£9,400</w:t>
            </w:r>
          </w:p>
        </w:tc>
        <w:tc>
          <w:tcPr>
            <w:tcW w:w="1701" w:type="dxa"/>
            <w:shd w:val="clear" w:color="auto" w:fill="FFFFFF" w:themeFill="background1"/>
          </w:tcPr>
          <w:p w14:paraId="3097F7E5" w14:textId="224F3001" w:rsidR="00E13750" w:rsidRDefault="00E13750" w:rsidP="00E13750">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23CD" w:rsidRPr="00B73CAA" w14:paraId="49B0095F" w14:textId="77777777" w:rsidTr="4F66C49E">
        <w:trPr>
          <w:trHeight w:val="300"/>
        </w:trPr>
        <w:tc>
          <w:tcPr>
            <w:tcW w:w="1699" w:type="dxa"/>
            <w:shd w:val="clear" w:color="auto" w:fill="FFFFFF" w:themeFill="background1"/>
          </w:tcPr>
          <w:p w14:paraId="360EAF9F" w14:textId="0664E597" w:rsidR="003223CD" w:rsidRPr="00B73CAA" w:rsidRDefault="003223CD" w:rsidP="003223CD">
            <w:pPr>
              <w:spacing w:after="0" w:line="240" w:lineRule="auto"/>
              <w:jc w:val="center"/>
              <w:textAlignment w:val="baseline"/>
              <w:rPr>
                <w:rFonts w:ascii="Trebuchet MS" w:hAnsi="Trebuchet MS"/>
                <w:color w:val="000000"/>
              </w:rPr>
            </w:pPr>
            <w:proofErr w:type="spellStart"/>
            <w:r>
              <w:rPr>
                <w:rFonts w:ascii="Trebuchet MS" w:hAnsi="Trebuchet MS"/>
                <w:color w:val="000000"/>
              </w:rPr>
              <w:t>Dungannon</w:t>
            </w:r>
            <w:proofErr w:type="spellEnd"/>
            <w:r>
              <w:rPr>
                <w:rFonts w:ascii="Trebuchet MS" w:hAnsi="Trebuchet MS"/>
                <w:color w:val="000000"/>
              </w:rPr>
              <w:t xml:space="preserve"> West Recycled Teenagers</w:t>
            </w:r>
          </w:p>
        </w:tc>
        <w:tc>
          <w:tcPr>
            <w:tcW w:w="1558" w:type="dxa"/>
            <w:shd w:val="clear" w:color="auto" w:fill="FFFFFF" w:themeFill="background1"/>
          </w:tcPr>
          <w:p w14:paraId="6C742566" w14:textId="67C89417"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3ECBB490" w14:textId="4E0E820D" w:rsidR="003223CD" w:rsidRPr="00B73CAA" w:rsidRDefault="13FF62F5" w:rsidP="003223CD">
            <w:pPr>
              <w:spacing w:after="0" w:line="240" w:lineRule="auto"/>
              <w:textAlignment w:val="baseline"/>
              <w:rPr>
                <w:rFonts w:ascii="Trebuchet MS" w:hAnsi="Trebuchet MS"/>
                <w:color w:val="000000"/>
              </w:rPr>
            </w:pPr>
            <w:proofErr w:type="spellStart"/>
            <w:r w:rsidRPr="60A2AB99">
              <w:rPr>
                <w:rFonts w:ascii="Trebuchet MS" w:hAnsi="Trebuchet MS"/>
                <w:color w:val="000000" w:themeColor="text1"/>
              </w:rPr>
              <w:t>Dungannon</w:t>
            </w:r>
            <w:proofErr w:type="spellEnd"/>
            <w:r w:rsidRPr="60A2AB99">
              <w:rPr>
                <w:rFonts w:ascii="Trebuchet MS" w:hAnsi="Trebuchet MS"/>
                <w:color w:val="000000" w:themeColor="text1"/>
              </w:rPr>
              <w:t xml:space="preserve"> West Recycled Teenagers </w:t>
            </w:r>
            <w:r w:rsidR="66C8DC08" w:rsidRPr="60A2AB99">
              <w:rPr>
                <w:rFonts w:ascii="Trebuchet MS" w:hAnsi="Trebuchet MS"/>
                <w:color w:val="000000" w:themeColor="text1"/>
              </w:rPr>
              <w:t>is using a</w:t>
            </w:r>
            <w:r w:rsidR="6B4C98B0" w:rsidRPr="60A2AB99">
              <w:rPr>
                <w:rFonts w:ascii="Trebuchet MS" w:hAnsi="Trebuchet MS"/>
                <w:color w:val="000000" w:themeColor="text1"/>
              </w:rPr>
              <w:t>n</w:t>
            </w:r>
            <w:r w:rsidR="66C8DC08" w:rsidRPr="60A2AB99">
              <w:rPr>
                <w:rFonts w:ascii="Trebuchet MS" w:hAnsi="Trebuchet MS"/>
                <w:color w:val="000000" w:themeColor="text1"/>
              </w:rPr>
              <w:t xml:space="preserve"> £8,300 grant </w:t>
            </w:r>
            <w:r w:rsidR="05AAD5EF" w:rsidRPr="60A2AB99">
              <w:rPr>
                <w:rFonts w:ascii="Trebuchet MS" w:hAnsi="Trebuchet MS"/>
                <w:color w:val="000000" w:themeColor="text1"/>
              </w:rPr>
              <w:t xml:space="preserve">over 20 months </w:t>
            </w:r>
            <w:r w:rsidR="66C8DC08" w:rsidRPr="60A2AB99">
              <w:rPr>
                <w:rFonts w:ascii="Trebuchet MS" w:hAnsi="Trebuchet MS"/>
                <w:color w:val="000000" w:themeColor="text1"/>
              </w:rPr>
              <w:t xml:space="preserve">to </w:t>
            </w:r>
            <w:r w:rsidR="2E7DC734" w:rsidRPr="60A2AB99">
              <w:rPr>
                <w:rFonts w:ascii="Trebuchet MS" w:hAnsi="Trebuchet MS"/>
                <w:color w:val="000000" w:themeColor="text1"/>
              </w:rPr>
              <w:t xml:space="preserve">run </w:t>
            </w:r>
            <w:r w:rsidR="0FE49851" w:rsidRPr="60A2AB99">
              <w:rPr>
                <w:rFonts w:ascii="Trebuchet MS" w:hAnsi="Trebuchet MS"/>
                <w:color w:val="000000" w:themeColor="text1"/>
              </w:rPr>
              <w:t>well</w:t>
            </w:r>
            <w:r w:rsidR="2E7DC734" w:rsidRPr="60A2AB99">
              <w:rPr>
                <w:rFonts w:ascii="Trebuchet MS" w:hAnsi="Trebuchet MS"/>
                <w:color w:val="000000" w:themeColor="text1"/>
              </w:rPr>
              <w:t>being activities for older people</w:t>
            </w:r>
            <w:r w:rsidR="0FE49851" w:rsidRPr="60A2AB99">
              <w:rPr>
                <w:rFonts w:ascii="Trebuchet MS" w:hAnsi="Trebuchet MS"/>
                <w:color w:val="000000" w:themeColor="text1"/>
              </w:rPr>
              <w:t>. The project</w:t>
            </w:r>
            <w:r w:rsidR="2E7DC734" w:rsidRPr="60A2AB99">
              <w:rPr>
                <w:rFonts w:ascii="Trebuchet MS" w:hAnsi="Trebuchet MS"/>
                <w:color w:val="000000" w:themeColor="text1"/>
              </w:rPr>
              <w:t xml:space="preserve"> includ</w:t>
            </w:r>
            <w:r w:rsidR="342E911E" w:rsidRPr="60A2AB99">
              <w:rPr>
                <w:rFonts w:ascii="Trebuchet MS" w:hAnsi="Trebuchet MS"/>
                <w:color w:val="000000" w:themeColor="text1"/>
              </w:rPr>
              <w:t>es</w:t>
            </w:r>
            <w:r w:rsidR="2E7DC734" w:rsidRPr="60A2AB99">
              <w:rPr>
                <w:rFonts w:ascii="Trebuchet MS" w:hAnsi="Trebuchet MS"/>
                <w:color w:val="000000" w:themeColor="text1"/>
              </w:rPr>
              <w:t xml:space="preserve"> </w:t>
            </w:r>
            <w:r w:rsidRPr="60A2AB99">
              <w:rPr>
                <w:rFonts w:ascii="Trebuchet MS" w:hAnsi="Trebuchet MS"/>
                <w:color w:val="000000" w:themeColor="text1"/>
              </w:rPr>
              <w:t>mindfulness sessions</w:t>
            </w:r>
            <w:r w:rsidR="1A45AB13" w:rsidRPr="60A2AB99">
              <w:rPr>
                <w:rFonts w:ascii="Trebuchet MS" w:hAnsi="Trebuchet MS"/>
                <w:color w:val="000000" w:themeColor="text1"/>
              </w:rPr>
              <w:t>,</w:t>
            </w:r>
            <w:r w:rsidRPr="60A2AB99">
              <w:rPr>
                <w:rFonts w:ascii="Trebuchet MS" w:hAnsi="Trebuchet MS"/>
                <w:color w:val="000000" w:themeColor="text1"/>
              </w:rPr>
              <w:t xml:space="preserve"> strength and balance classes</w:t>
            </w:r>
            <w:r w:rsidR="342E911E" w:rsidRPr="60A2AB99">
              <w:rPr>
                <w:rFonts w:ascii="Trebuchet MS" w:hAnsi="Trebuchet MS"/>
                <w:color w:val="000000" w:themeColor="text1"/>
              </w:rPr>
              <w:t>,</w:t>
            </w:r>
            <w:r w:rsidRPr="60A2AB99">
              <w:rPr>
                <w:rFonts w:ascii="Trebuchet MS" w:hAnsi="Trebuchet MS"/>
                <w:color w:val="000000" w:themeColor="text1"/>
              </w:rPr>
              <w:t xml:space="preserve"> </w:t>
            </w:r>
            <w:r w:rsidR="7A1C8768" w:rsidRPr="60A2AB99">
              <w:rPr>
                <w:rFonts w:ascii="Trebuchet MS" w:hAnsi="Trebuchet MS"/>
                <w:color w:val="000000" w:themeColor="text1"/>
              </w:rPr>
              <w:t>day trips and networking events</w:t>
            </w:r>
            <w:r w:rsidR="342E911E" w:rsidRPr="60A2AB99">
              <w:rPr>
                <w:rFonts w:ascii="Trebuchet MS" w:hAnsi="Trebuchet MS"/>
                <w:color w:val="000000" w:themeColor="text1"/>
              </w:rPr>
              <w:t xml:space="preserve"> which </w:t>
            </w:r>
            <w:r w:rsidR="7A1C8768" w:rsidRPr="60A2AB99">
              <w:rPr>
                <w:rFonts w:ascii="Trebuchet MS" w:hAnsi="Trebuchet MS"/>
                <w:color w:val="000000" w:themeColor="text1"/>
              </w:rPr>
              <w:t xml:space="preserve">will bring people together to reduce isolation and </w:t>
            </w:r>
            <w:r w:rsidR="5FBFEE9D" w:rsidRPr="60A2AB99">
              <w:rPr>
                <w:rFonts w:ascii="Trebuchet MS" w:hAnsi="Trebuchet MS"/>
                <w:color w:val="000000" w:themeColor="text1"/>
              </w:rPr>
              <w:t>improve physical and mental wellbeing.</w:t>
            </w:r>
          </w:p>
        </w:tc>
        <w:tc>
          <w:tcPr>
            <w:tcW w:w="1276" w:type="dxa"/>
            <w:shd w:val="clear" w:color="auto" w:fill="FFFFFF" w:themeFill="background1"/>
          </w:tcPr>
          <w:p w14:paraId="27DAD18E" w14:textId="5C4F7A12"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£8,300</w:t>
            </w:r>
          </w:p>
        </w:tc>
        <w:tc>
          <w:tcPr>
            <w:tcW w:w="1701" w:type="dxa"/>
            <w:shd w:val="clear" w:color="auto" w:fill="FFFFFF" w:themeFill="background1"/>
          </w:tcPr>
          <w:p w14:paraId="10A5F4E1" w14:textId="700AF634"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23CD" w:rsidRPr="00B73CAA" w14:paraId="6694CC30" w14:textId="77777777" w:rsidTr="4F66C49E">
        <w:trPr>
          <w:trHeight w:val="300"/>
        </w:trPr>
        <w:tc>
          <w:tcPr>
            <w:tcW w:w="1699" w:type="dxa"/>
            <w:shd w:val="clear" w:color="auto" w:fill="FFFFFF" w:themeFill="background1"/>
          </w:tcPr>
          <w:p w14:paraId="7527262D" w14:textId="6F9417C8"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 xml:space="preserve">Loup </w:t>
            </w:r>
            <w:proofErr w:type="spellStart"/>
            <w:r>
              <w:rPr>
                <w:rFonts w:ascii="Trebuchet MS" w:hAnsi="Trebuchet MS"/>
                <w:color w:val="000000"/>
              </w:rPr>
              <w:t>Womens</w:t>
            </w:r>
            <w:proofErr w:type="spellEnd"/>
            <w:r>
              <w:rPr>
                <w:rFonts w:ascii="Trebuchet MS" w:hAnsi="Trebuchet MS"/>
                <w:color w:val="000000"/>
              </w:rPr>
              <w:t xml:space="preserve"> Group</w:t>
            </w:r>
          </w:p>
        </w:tc>
        <w:tc>
          <w:tcPr>
            <w:tcW w:w="1558" w:type="dxa"/>
            <w:shd w:val="clear" w:color="auto" w:fill="FFFFFF" w:themeFill="background1"/>
          </w:tcPr>
          <w:p w14:paraId="79F08F3F" w14:textId="1F614D44"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1CB44A51" w14:textId="47614E83" w:rsidR="003223CD" w:rsidRPr="00B73CAA" w:rsidRDefault="003223CD" w:rsidP="003223CD">
            <w:pPr>
              <w:spacing w:after="0" w:line="240" w:lineRule="auto"/>
              <w:textAlignment w:val="baseline"/>
              <w:rPr>
                <w:rFonts w:ascii="Trebuchet MS" w:hAnsi="Trebuchet MS"/>
                <w:color w:val="000000"/>
              </w:rPr>
            </w:pPr>
            <w:r w:rsidRPr="4F902AFA">
              <w:rPr>
                <w:rFonts w:ascii="Trebuchet MS" w:hAnsi="Trebuchet MS"/>
                <w:color w:val="000000" w:themeColor="text1"/>
              </w:rPr>
              <w:t>Loup Women</w:t>
            </w:r>
            <w:r w:rsidR="1BC4481C" w:rsidRPr="4F902AFA">
              <w:rPr>
                <w:rFonts w:ascii="Trebuchet MS" w:hAnsi="Trebuchet MS"/>
                <w:color w:val="000000" w:themeColor="text1"/>
              </w:rPr>
              <w:t>’</w:t>
            </w:r>
            <w:r w:rsidRPr="4F902AFA">
              <w:rPr>
                <w:rFonts w:ascii="Trebuchet MS" w:hAnsi="Trebuchet MS"/>
                <w:color w:val="000000" w:themeColor="text1"/>
              </w:rPr>
              <w:t>s Group</w:t>
            </w:r>
            <w:r w:rsidR="001B6249">
              <w:rPr>
                <w:rFonts w:ascii="Trebuchet MS" w:hAnsi="Trebuchet MS"/>
                <w:color w:val="000000" w:themeColor="text1"/>
              </w:rPr>
              <w:t>,</w:t>
            </w:r>
            <w:r w:rsidRPr="4F902AFA">
              <w:rPr>
                <w:rFonts w:ascii="Trebuchet MS" w:hAnsi="Trebuchet MS"/>
                <w:color w:val="000000" w:themeColor="text1"/>
              </w:rPr>
              <w:t xml:space="preserve"> based outside </w:t>
            </w:r>
            <w:proofErr w:type="spellStart"/>
            <w:r w:rsidRPr="4F902AFA">
              <w:rPr>
                <w:rFonts w:ascii="Trebuchet MS" w:hAnsi="Trebuchet MS"/>
                <w:color w:val="000000" w:themeColor="text1"/>
              </w:rPr>
              <w:t>Ballyronan</w:t>
            </w:r>
            <w:proofErr w:type="spellEnd"/>
            <w:r w:rsidRPr="4F902AFA">
              <w:rPr>
                <w:rFonts w:ascii="Trebuchet MS" w:hAnsi="Trebuchet MS"/>
                <w:color w:val="000000" w:themeColor="text1"/>
              </w:rPr>
              <w:t xml:space="preserve">, is using a £19,980 grant </w:t>
            </w:r>
            <w:r w:rsidR="145A56B9" w:rsidRPr="4F902AFA">
              <w:rPr>
                <w:rFonts w:ascii="Trebuchet MS" w:hAnsi="Trebuchet MS"/>
                <w:color w:val="000000" w:themeColor="text1"/>
              </w:rPr>
              <w:t xml:space="preserve">over two years </w:t>
            </w:r>
            <w:r w:rsidRPr="4F902AFA">
              <w:rPr>
                <w:rFonts w:ascii="Trebuchet MS" w:hAnsi="Trebuchet MS"/>
                <w:color w:val="000000" w:themeColor="text1"/>
              </w:rPr>
              <w:t xml:space="preserve">to </w:t>
            </w:r>
            <w:r w:rsidR="395469B0" w:rsidRPr="4F902AFA">
              <w:rPr>
                <w:rFonts w:ascii="Trebuchet MS" w:hAnsi="Trebuchet MS"/>
                <w:color w:val="000000" w:themeColor="text1"/>
              </w:rPr>
              <w:t xml:space="preserve">run a </w:t>
            </w:r>
            <w:r w:rsidR="2B4AF393" w:rsidRPr="4F902AFA">
              <w:rPr>
                <w:rFonts w:ascii="Trebuchet MS" w:hAnsi="Trebuchet MS"/>
                <w:color w:val="000000" w:themeColor="text1"/>
              </w:rPr>
              <w:t xml:space="preserve">wellbeing </w:t>
            </w:r>
            <w:r w:rsidR="395469B0" w:rsidRPr="4F902AFA">
              <w:rPr>
                <w:rFonts w:ascii="Trebuchet MS" w:hAnsi="Trebuchet MS"/>
                <w:color w:val="000000" w:themeColor="text1"/>
              </w:rPr>
              <w:t xml:space="preserve">programme </w:t>
            </w:r>
            <w:r w:rsidR="00944F6D">
              <w:rPr>
                <w:rFonts w:ascii="Trebuchet MS" w:hAnsi="Trebuchet MS"/>
                <w:color w:val="000000" w:themeColor="text1"/>
              </w:rPr>
              <w:t xml:space="preserve">to </w:t>
            </w:r>
            <w:r w:rsidR="00944F6D" w:rsidRPr="4F902AFA">
              <w:rPr>
                <w:rFonts w:ascii="Trebuchet MS" w:hAnsi="Trebuchet MS"/>
                <w:color w:val="000000" w:themeColor="text1"/>
              </w:rPr>
              <w:t>bring local women together to reduce rural isolation and learn new skills.</w:t>
            </w:r>
            <w:r w:rsidR="00944F6D">
              <w:rPr>
                <w:rFonts w:ascii="Trebuchet MS" w:hAnsi="Trebuchet MS"/>
                <w:color w:val="000000" w:themeColor="text1"/>
              </w:rPr>
              <w:t xml:space="preserve"> Activities </w:t>
            </w:r>
            <w:r w:rsidR="0BB285E9" w:rsidRPr="4F902AFA">
              <w:rPr>
                <w:rFonts w:ascii="Trebuchet MS" w:hAnsi="Trebuchet MS"/>
                <w:color w:val="000000" w:themeColor="text1"/>
              </w:rPr>
              <w:t>includ</w:t>
            </w:r>
            <w:r w:rsidR="00944F6D">
              <w:rPr>
                <w:rFonts w:ascii="Trebuchet MS" w:hAnsi="Trebuchet MS"/>
                <w:color w:val="000000" w:themeColor="text1"/>
              </w:rPr>
              <w:t>e</w:t>
            </w:r>
            <w:r w:rsidR="395469B0" w:rsidRPr="4F902AFA">
              <w:rPr>
                <w:rFonts w:ascii="Trebuchet MS" w:hAnsi="Trebuchet MS"/>
                <w:color w:val="000000" w:themeColor="text1"/>
              </w:rPr>
              <w:t xml:space="preserve"> craft</w:t>
            </w:r>
            <w:r w:rsidR="00944F6D">
              <w:rPr>
                <w:rFonts w:ascii="Trebuchet MS" w:hAnsi="Trebuchet MS"/>
                <w:color w:val="000000" w:themeColor="text1"/>
              </w:rPr>
              <w:t xml:space="preserve">s, </w:t>
            </w:r>
            <w:r w:rsidR="3533D62B" w:rsidRPr="4F902AFA">
              <w:rPr>
                <w:rFonts w:ascii="Trebuchet MS" w:hAnsi="Trebuchet MS"/>
                <w:color w:val="000000" w:themeColor="text1"/>
              </w:rPr>
              <w:t xml:space="preserve">cooking sessions </w:t>
            </w:r>
            <w:r w:rsidR="36B64C7A" w:rsidRPr="4F902AFA">
              <w:rPr>
                <w:rFonts w:ascii="Trebuchet MS" w:hAnsi="Trebuchet MS"/>
                <w:color w:val="000000" w:themeColor="text1"/>
              </w:rPr>
              <w:t>and day trips.</w:t>
            </w:r>
            <w:r w:rsidR="0FD96978" w:rsidRPr="4F902AFA">
              <w:rPr>
                <w:rFonts w:ascii="Trebuchet MS" w:hAnsi="Trebuchet MS"/>
                <w:color w:val="000000" w:themeColor="text1"/>
              </w:rPr>
              <w:t xml:space="preserve"> </w:t>
            </w:r>
          </w:p>
        </w:tc>
        <w:tc>
          <w:tcPr>
            <w:tcW w:w="1276" w:type="dxa"/>
            <w:shd w:val="clear" w:color="auto" w:fill="FFFFFF" w:themeFill="background1"/>
          </w:tcPr>
          <w:p w14:paraId="4B93C497" w14:textId="491B4A1A"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£19,980</w:t>
            </w:r>
          </w:p>
        </w:tc>
        <w:tc>
          <w:tcPr>
            <w:tcW w:w="1701" w:type="dxa"/>
            <w:shd w:val="clear" w:color="auto" w:fill="FFFFFF" w:themeFill="background1"/>
          </w:tcPr>
          <w:p w14:paraId="7EE9B369" w14:textId="36F69718"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23CD" w:rsidRPr="00B73CAA" w14:paraId="7C464111" w14:textId="77777777" w:rsidTr="4F66C49E">
        <w:trPr>
          <w:trHeight w:val="300"/>
        </w:trPr>
        <w:tc>
          <w:tcPr>
            <w:tcW w:w="1699" w:type="dxa"/>
            <w:shd w:val="clear" w:color="auto" w:fill="FFFFFF" w:themeFill="background1"/>
          </w:tcPr>
          <w:p w14:paraId="756A2FD1" w14:textId="2D0F50C8"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Me You and Them</w:t>
            </w:r>
          </w:p>
        </w:tc>
        <w:tc>
          <w:tcPr>
            <w:tcW w:w="1558" w:type="dxa"/>
            <w:shd w:val="clear" w:color="auto" w:fill="FFFFFF" w:themeFill="background1"/>
          </w:tcPr>
          <w:p w14:paraId="05B951BA" w14:textId="3F9AD30F"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3180F628" w14:textId="3D9B942F" w:rsidR="003223CD" w:rsidRPr="00B73CAA" w:rsidRDefault="003223CD" w:rsidP="003223CD">
            <w:pPr>
              <w:spacing w:after="0" w:line="240" w:lineRule="auto"/>
              <w:textAlignment w:val="baseline"/>
              <w:rPr>
                <w:rFonts w:ascii="Trebuchet MS" w:hAnsi="Trebuchet MS"/>
                <w:color w:val="000000"/>
              </w:rPr>
            </w:pPr>
            <w:r w:rsidRPr="4F66C49E">
              <w:rPr>
                <w:rFonts w:ascii="Trebuchet MS" w:hAnsi="Trebuchet MS"/>
                <w:color w:val="000000" w:themeColor="text1"/>
              </w:rPr>
              <w:t xml:space="preserve">Me You and Them, based in </w:t>
            </w:r>
            <w:proofErr w:type="spellStart"/>
            <w:r w:rsidRPr="4F66C49E">
              <w:rPr>
                <w:rFonts w:ascii="Trebuchet MS" w:hAnsi="Trebuchet MS"/>
                <w:color w:val="000000" w:themeColor="text1"/>
              </w:rPr>
              <w:t>Dungannon</w:t>
            </w:r>
            <w:proofErr w:type="spellEnd"/>
            <w:r w:rsidRPr="4F66C49E">
              <w:rPr>
                <w:rFonts w:ascii="Trebuchet MS" w:hAnsi="Trebuchet MS"/>
                <w:color w:val="000000" w:themeColor="text1"/>
              </w:rPr>
              <w:t xml:space="preserve">, is using </w:t>
            </w:r>
            <w:r w:rsidR="4D1B2596" w:rsidRPr="4F66C49E">
              <w:rPr>
                <w:rFonts w:ascii="Trebuchet MS" w:hAnsi="Trebuchet MS"/>
                <w:color w:val="000000" w:themeColor="text1"/>
              </w:rPr>
              <w:t xml:space="preserve">a </w:t>
            </w:r>
            <w:r w:rsidRPr="4F66C49E">
              <w:rPr>
                <w:rFonts w:ascii="Trebuchet MS" w:hAnsi="Trebuchet MS"/>
                <w:color w:val="000000" w:themeColor="text1"/>
              </w:rPr>
              <w:t xml:space="preserve">£17,650 </w:t>
            </w:r>
            <w:r w:rsidR="07136482" w:rsidRPr="4F66C49E">
              <w:rPr>
                <w:rFonts w:ascii="Trebuchet MS" w:hAnsi="Trebuchet MS"/>
                <w:color w:val="000000" w:themeColor="text1"/>
              </w:rPr>
              <w:t xml:space="preserve">grant </w:t>
            </w:r>
            <w:r w:rsidR="1A8059A5" w:rsidRPr="4F66C49E">
              <w:rPr>
                <w:rFonts w:ascii="Trebuchet MS" w:hAnsi="Trebuchet MS"/>
                <w:color w:val="000000" w:themeColor="text1"/>
              </w:rPr>
              <w:t xml:space="preserve">over two years </w:t>
            </w:r>
            <w:r w:rsidRPr="4F66C49E">
              <w:rPr>
                <w:rFonts w:ascii="Trebuchet MS" w:hAnsi="Trebuchet MS"/>
                <w:color w:val="000000" w:themeColor="text1"/>
              </w:rPr>
              <w:t xml:space="preserve">to </w:t>
            </w:r>
            <w:r w:rsidR="2ACB9C8A" w:rsidRPr="4F66C49E">
              <w:rPr>
                <w:rFonts w:ascii="Trebuchet MS" w:hAnsi="Trebuchet MS"/>
                <w:color w:val="000000" w:themeColor="text1"/>
              </w:rPr>
              <w:t>extend the</w:t>
            </w:r>
            <w:r w:rsidR="008B1DD3" w:rsidRPr="4F66C49E">
              <w:rPr>
                <w:rFonts w:ascii="Trebuchet MS" w:hAnsi="Trebuchet MS"/>
                <w:color w:val="000000" w:themeColor="text1"/>
              </w:rPr>
              <w:t xml:space="preserve"> opening hours of their hub</w:t>
            </w:r>
            <w:r w:rsidR="00852D57" w:rsidRPr="4F66C49E">
              <w:rPr>
                <w:rFonts w:ascii="Trebuchet MS" w:hAnsi="Trebuchet MS"/>
                <w:color w:val="000000" w:themeColor="text1"/>
              </w:rPr>
              <w:t xml:space="preserve"> </w:t>
            </w:r>
            <w:r w:rsidR="2ACB9C8A" w:rsidRPr="4F66C49E">
              <w:rPr>
                <w:rFonts w:ascii="Trebuchet MS" w:hAnsi="Trebuchet MS"/>
                <w:color w:val="000000" w:themeColor="text1"/>
              </w:rPr>
              <w:t>and run</w:t>
            </w:r>
            <w:r w:rsidR="08F53102" w:rsidRPr="4F66C49E">
              <w:rPr>
                <w:rFonts w:ascii="Trebuchet MS" w:hAnsi="Trebuchet MS"/>
                <w:color w:val="000000" w:themeColor="text1"/>
              </w:rPr>
              <w:t xml:space="preserve"> </w:t>
            </w:r>
            <w:r w:rsidR="280D48FF" w:rsidRPr="4F66C49E">
              <w:rPr>
                <w:rFonts w:ascii="Trebuchet MS" w:hAnsi="Trebuchet MS"/>
                <w:color w:val="000000" w:themeColor="text1"/>
              </w:rPr>
              <w:t xml:space="preserve">support </w:t>
            </w:r>
            <w:r w:rsidR="08F53102" w:rsidRPr="4F66C49E">
              <w:rPr>
                <w:rFonts w:ascii="Trebuchet MS" w:hAnsi="Trebuchet MS"/>
                <w:color w:val="000000" w:themeColor="text1"/>
              </w:rPr>
              <w:t>programme</w:t>
            </w:r>
            <w:r w:rsidR="6E8AD03D" w:rsidRPr="4F66C49E">
              <w:rPr>
                <w:rFonts w:ascii="Trebuchet MS" w:hAnsi="Trebuchet MS"/>
                <w:color w:val="000000" w:themeColor="text1"/>
              </w:rPr>
              <w:t>s</w:t>
            </w:r>
            <w:r w:rsidR="32A8355C" w:rsidRPr="4F66C49E">
              <w:rPr>
                <w:rFonts w:ascii="Trebuchet MS" w:hAnsi="Trebuchet MS"/>
                <w:color w:val="000000" w:themeColor="text1"/>
              </w:rPr>
              <w:t xml:space="preserve"> for</w:t>
            </w:r>
            <w:r w:rsidR="0014642E" w:rsidRPr="4F66C49E">
              <w:rPr>
                <w:rFonts w:ascii="Trebuchet MS" w:hAnsi="Trebuchet MS"/>
                <w:color w:val="000000" w:themeColor="text1"/>
              </w:rPr>
              <w:t xml:space="preserve"> people feeling isolated, </w:t>
            </w:r>
            <w:r w:rsidR="00E65BA6" w:rsidRPr="4F66C49E">
              <w:rPr>
                <w:rFonts w:ascii="Trebuchet MS" w:hAnsi="Trebuchet MS"/>
                <w:color w:val="000000" w:themeColor="text1"/>
              </w:rPr>
              <w:t xml:space="preserve">with </w:t>
            </w:r>
            <w:r w:rsidR="0014642E" w:rsidRPr="4F66C49E">
              <w:rPr>
                <w:rFonts w:ascii="Trebuchet MS" w:hAnsi="Trebuchet MS"/>
                <w:color w:val="000000" w:themeColor="text1"/>
              </w:rPr>
              <w:t>poor mental health or</w:t>
            </w:r>
            <w:r w:rsidR="003D03DC" w:rsidRPr="4F66C49E">
              <w:rPr>
                <w:rFonts w:ascii="Trebuchet MS" w:hAnsi="Trebuchet MS"/>
                <w:color w:val="000000" w:themeColor="text1"/>
              </w:rPr>
              <w:t xml:space="preserve"> affected by the cost of</w:t>
            </w:r>
            <w:r w:rsidR="19FFD619" w:rsidRPr="4F66C49E">
              <w:rPr>
                <w:rFonts w:ascii="Trebuchet MS" w:hAnsi="Trebuchet MS"/>
                <w:color w:val="000000" w:themeColor="text1"/>
              </w:rPr>
              <w:t xml:space="preserve"> </w:t>
            </w:r>
            <w:r w:rsidR="003D03DC" w:rsidRPr="4F66C49E">
              <w:rPr>
                <w:rFonts w:ascii="Trebuchet MS" w:hAnsi="Trebuchet MS"/>
                <w:color w:val="000000" w:themeColor="text1"/>
              </w:rPr>
              <w:t>living crisis.</w:t>
            </w:r>
            <w:r w:rsidR="000E6300" w:rsidRPr="4F66C49E">
              <w:rPr>
                <w:rFonts w:ascii="Trebuchet MS" w:hAnsi="Trebuchet MS"/>
                <w:color w:val="000000" w:themeColor="text1"/>
              </w:rPr>
              <w:t xml:space="preserve"> </w:t>
            </w:r>
            <w:r w:rsidR="14759828" w:rsidRPr="4F66C49E">
              <w:rPr>
                <w:rFonts w:ascii="Trebuchet MS" w:hAnsi="Trebuchet MS"/>
                <w:color w:val="000000" w:themeColor="text1"/>
              </w:rPr>
              <w:t xml:space="preserve">The project will </w:t>
            </w:r>
            <w:r w:rsidR="360FF5C4" w:rsidRPr="4F66C49E">
              <w:rPr>
                <w:rFonts w:ascii="Trebuchet MS" w:hAnsi="Trebuchet MS"/>
                <w:color w:val="000000" w:themeColor="text1"/>
              </w:rPr>
              <w:t>help people to improve their wellbeing, learn new skills</w:t>
            </w:r>
            <w:r w:rsidR="0075275D" w:rsidRPr="4F66C49E">
              <w:rPr>
                <w:rFonts w:ascii="Trebuchet MS" w:hAnsi="Trebuchet MS"/>
                <w:color w:val="000000" w:themeColor="text1"/>
              </w:rPr>
              <w:t xml:space="preserve"> and make connections. </w:t>
            </w:r>
          </w:p>
        </w:tc>
        <w:tc>
          <w:tcPr>
            <w:tcW w:w="1276" w:type="dxa"/>
            <w:shd w:val="clear" w:color="auto" w:fill="FFFFFF" w:themeFill="background1"/>
          </w:tcPr>
          <w:p w14:paraId="3B702F1A" w14:textId="5ABFF01C"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£17,650</w:t>
            </w:r>
          </w:p>
        </w:tc>
        <w:tc>
          <w:tcPr>
            <w:tcW w:w="1701" w:type="dxa"/>
            <w:shd w:val="clear" w:color="auto" w:fill="FFFFFF" w:themeFill="background1"/>
          </w:tcPr>
          <w:p w14:paraId="59CBD8BA" w14:textId="106B5650"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23CD" w:rsidRPr="00B73CAA" w14:paraId="632D4C85" w14:textId="77777777" w:rsidTr="4F66C49E">
        <w:trPr>
          <w:trHeight w:val="300"/>
        </w:trPr>
        <w:tc>
          <w:tcPr>
            <w:tcW w:w="1699" w:type="dxa"/>
            <w:shd w:val="clear" w:color="auto" w:fill="FFFFFF" w:themeFill="background1"/>
          </w:tcPr>
          <w:p w14:paraId="4E704EB0" w14:textId="00DB035F"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Sperrin Cultural Awareness Association</w:t>
            </w:r>
          </w:p>
        </w:tc>
        <w:tc>
          <w:tcPr>
            <w:tcW w:w="1558" w:type="dxa"/>
            <w:shd w:val="clear" w:color="auto" w:fill="FFFFFF" w:themeFill="background1"/>
          </w:tcPr>
          <w:p w14:paraId="45879F83" w14:textId="6D1D11DA"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7EFF3BCE" w14:textId="0FD7A848" w:rsidR="003223CD" w:rsidRPr="00B73CAA" w:rsidRDefault="003223CD" w:rsidP="4F902AFA">
            <w:pPr>
              <w:spacing w:after="0" w:line="240" w:lineRule="auto"/>
              <w:textAlignment w:val="baseline"/>
              <w:rPr>
                <w:rFonts w:ascii="Trebuchet MS" w:hAnsi="Trebuchet MS"/>
                <w:color w:val="000000"/>
              </w:rPr>
            </w:pPr>
            <w:r w:rsidRPr="4F902AFA">
              <w:rPr>
                <w:rFonts w:ascii="Trebuchet MS" w:hAnsi="Trebuchet MS"/>
                <w:color w:val="000000" w:themeColor="text1"/>
              </w:rPr>
              <w:t>Sperrin Cultural Awareness</w:t>
            </w:r>
            <w:r w:rsidR="32B4DF7D" w:rsidRPr="4F902AFA">
              <w:rPr>
                <w:rFonts w:ascii="Trebuchet MS" w:hAnsi="Trebuchet MS"/>
                <w:color w:val="000000" w:themeColor="text1"/>
              </w:rPr>
              <w:t xml:space="preserve"> Association</w:t>
            </w:r>
            <w:r w:rsidRPr="4F902AFA">
              <w:rPr>
                <w:rFonts w:ascii="Trebuchet MS" w:hAnsi="Trebuchet MS"/>
                <w:color w:val="000000" w:themeColor="text1"/>
              </w:rPr>
              <w:t xml:space="preserve">, based in Magherafelt, is using </w:t>
            </w:r>
            <w:r w:rsidR="0DA5264F" w:rsidRPr="4F902AFA">
              <w:rPr>
                <w:rFonts w:ascii="Trebuchet MS" w:hAnsi="Trebuchet MS"/>
                <w:color w:val="000000" w:themeColor="text1"/>
              </w:rPr>
              <w:t xml:space="preserve">a </w:t>
            </w:r>
            <w:r w:rsidRPr="4F902AFA">
              <w:rPr>
                <w:rFonts w:ascii="Trebuchet MS" w:hAnsi="Trebuchet MS"/>
                <w:color w:val="000000" w:themeColor="text1"/>
              </w:rPr>
              <w:t xml:space="preserve">£20,000 </w:t>
            </w:r>
            <w:r w:rsidR="780A75AD" w:rsidRPr="4F902AFA">
              <w:rPr>
                <w:rFonts w:ascii="Trebuchet MS" w:hAnsi="Trebuchet MS"/>
                <w:color w:val="000000" w:themeColor="text1"/>
              </w:rPr>
              <w:t xml:space="preserve">grant </w:t>
            </w:r>
            <w:r w:rsidR="2E9BC778" w:rsidRPr="4F902AFA">
              <w:rPr>
                <w:rFonts w:ascii="Trebuchet MS" w:hAnsi="Trebuchet MS"/>
                <w:color w:val="000000" w:themeColor="text1"/>
              </w:rPr>
              <w:t xml:space="preserve">over 17 months </w:t>
            </w:r>
            <w:r w:rsidRPr="4F902AFA">
              <w:rPr>
                <w:rFonts w:ascii="Trebuchet MS" w:hAnsi="Trebuchet MS"/>
                <w:color w:val="000000" w:themeColor="text1"/>
              </w:rPr>
              <w:t xml:space="preserve">to </w:t>
            </w:r>
            <w:r w:rsidR="34E60D07" w:rsidRPr="4F902AFA">
              <w:rPr>
                <w:rFonts w:ascii="Trebuchet MS" w:hAnsi="Trebuchet MS"/>
                <w:color w:val="000000" w:themeColor="text1"/>
              </w:rPr>
              <w:t xml:space="preserve">run a training programme for young people at risk of entering the justice system. </w:t>
            </w:r>
            <w:r w:rsidR="58A4D200" w:rsidRPr="4F902AFA">
              <w:rPr>
                <w:rFonts w:ascii="Trebuchet MS" w:hAnsi="Trebuchet MS"/>
                <w:color w:val="000000" w:themeColor="text1"/>
              </w:rPr>
              <w:t xml:space="preserve">The project </w:t>
            </w:r>
            <w:r w:rsidR="000548D8">
              <w:rPr>
                <w:rFonts w:ascii="Trebuchet MS" w:hAnsi="Trebuchet MS"/>
                <w:color w:val="000000" w:themeColor="text1"/>
              </w:rPr>
              <w:t>includes</w:t>
            </w:r>
            <w:r w:rsidR="58A4D200" w:rsidRPr="4F902AFA">
              <w:rPr>
                <w:rFonts w:ascii="Trebuchet MS" w:hAnsi="Trebuchet MS"/>
                <w:color w:val="000000" w:themeColor="text1"/>
              </w:rPr>
              <w:t xml:space="preserve"> barista skills training</w:t>
            </w:r>
            <w:r w:rsidR="000548D8">
              <w:rPr>
                <w:rFonts w:ascii="Trebuchet MS" w:hAnsi="Trebuchet MS"/>
                <w:color w:val="000000" w:themeColor="text1"/>
              </w:rPr>
              <w:t>,</w:t>
            </w:r>
            <w:r w:rsidR="58A4D200" w:rsidRPr="4F902AFA">
              <w:rPr>
                <w:rFonts w:ascii="Trebuchet MS" w:hAnsi="Trebuchet MS"/>
                <w:color w:val="000000" w:themeColor="text1"/>
              </w:rPr>
              <w:t xml:space="preserve"> employment support, and work placements to</w:t>
            </w:r>
            <w:r w:rsidR="34E60D07" w:rsidRPr="4F902AFA">
              <w:rPr>
                <w:rFonts w:ascii="Trebuchet MS" w:hAnsi="Trebuchet MS"/>
                <w:color w:val="000000" w:themeColor="text1"/>
              </w:rPr>
              <w:t xml:space="preserve"> </w:t>
            </w:r>
            <w:r w:rsidR="071E31AA" w:rsidRPr="4F902AFA">
              <w:rPr>
                <w:rFonts w:ascii="Trebuchet MS" w:hAnsi="Trebuchet MS"/>
                <w:color w:val="000000" w:themeColor="text1"/>
              </w:rPr>
              <w:t>help young people build positive future</w:t>
            </w:r>
            <w:r w:rsidR="004871B0">
              <w:rPr>
                <w:rFonts w:ascii="Trebuchet MS" w:hAnsi="Trebuchet MS"/>
                <w:color w:val="000000" w:themeColor="text1"/>
              </w:rPr>
              <w:t>s</w:t>
            </w:r>
            <w:r w:rsidR="485AFB5D" w:rsidRPr="4F902AFA">
              <w:rPr>
                <w:rFonts w:ascii="Trebuchet MS" w:hAnsi="Trebuchet MS"/>
                <w:color w:val="000000" w:themeColor="text1"/>
              </w:rPr>
              <w:t>.</w:t>
            </w:r>
          </w:p>
        </w:tc>
        <w:tc>
          <w:tcPr>
            <w:tcW w:w="1276" w:type="dxa"/>
            <w:shd w:val="clear" w:color="auto" w:fill="FFFFFF" w:themeFill="background1"/>
          </w:tcPr>
          <w:p w14:paraId="20A63829" w14:textId="0D6CD848"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701" w:type="dxa"/>
            <w:shd w:val="clear" w:color="auto" w:fill="FFFFFF" w:themeFill="background1"/>
          </w:tcPr>
          <w:p w14:paraId="23C54D25" w14:textId="23B1FFE6"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23CD" w:rsidRPr="00B73CAA" w14:paraId="30F4C306" w14:textId="77777777" w:rsidTr="4F66C49E">
        <w:trPr>
          <w:trHeight w:val="300"/>
        </w:trPr>
        <w:tc>
          <w:tcPr>
            <w:tcW w:w="1699" w:type="dxa"/>
            <w:shd w:val="clear" w:color="auto" w:fill="FFFFFF" w:themeFill="background1"/>
          </w:tcPr>
          <w:p w14:paraId="2E3B1FCA" w14:textId="7EB2E7CD"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St Colman's Parish Community Group</w:t>
            </w:r>
          </w:p>
        </w:tc>
        <w:tc>
          <w:tcPr>
            <w:tcW w:w="1558" w:type="dxa"/>
            <w:shd w:val="clear" w:color="auto" w:fill="FFFFFF" w:themeFill="background1"/>
          </w:tcPr>
          <w:p w14:paraId="2D3F508A" w14:textId="3073AE17"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Mid Ulster</w:t>
            </w:r>
          </w:p>
        </w:tc>
        <w:tc>
          <w:tcPr>
            <w:tcW w:w="8221" w:type="dxa"/>
            <w:shd w:val="clear" w:color="auto" w:fill="FFFFFF" w:themeFill="background1"/>
          </w:tcPr>
          <w:p w14:paraId="710194E6" w14:textId="12FFA5D3" w:rsidR="003223CD" w:rsidRPr="00B73CAA" w:rsidRDefault="003223CD" w:rsidP="003223CD">
            <w:pPr>
              <w:spacing w:after="0" w:line="240" w:lineRule="auto"/>
              <w:textAlignment w:val="baseline"/>
              <w:rPr>
                <w:rFonts w:ascii="Trebuchet MS" w:hAnsi="Trebuchet MS"/>
                <w:color w:val="000000"/>
              </w:rPr>
            </w:pPr>
            <w:r w:rsidRPr="4F902AFA">
              <w:rPr>
                <w:rFonts w:ascii="Trebuchet MS" w:hAnsi="Trebuchet MS"/>
                <w:color w:val="000000" w:themeColor="text1"/>
              </w:rPr>
              <w:t>St Colman</w:t>
            </w:r>
            <w:r w:rsidR="49572C17" w:rsidRPr="4F902AFA">
              <w:rPr>
                <w:rFonts w:ascii="Trebuchet MS" w:hAnsi="Trebuchet MS"/>
                <w:color w:val="000000" w:themeColor="text1"/>
              </w:rPr>
              <w:t>’</w:t>
            </w:r>
            <w:r w:rsidRPr="4F902AFA">
              <w:rPr>
                <w:rFonts w:ascii="Trebuchet MS" w:hAnsi="Trebuchet MS"/>
                <w:color w:val="000000" w:themeColor="text1"/>
              </w:rPr>
              <w:t>s Parish Community Group</w:t>
            </w:r>
            <w:r w:rsidR="00B633DF">
              <w:rPr>
                <w:rFonts w:ascii="Trebuchet MS" w:hAnsi="Trebuchet MS"/>
                <w:color w:val="000000" w:themeColor="text1"/>
              </w:rPr>
              <w:t>,</w:t>
            </w:r>
            <w:r w:rsidRPr="4F902AFA">
              <w:rPr>
                <w:rFonts w:ascii="Trebuchet MS" w:hAnsi="Trebuchet MS"/>
                <w:color w:val="000000" w:themeColor="text1"/>
              </w:rPr>
              <w:t xml:space="preserve"> based outside </w:t>
            </w:r>
            <w:proofErr w:type="spellStart"/>
            <w:r w:rsidRPr="4F902AFA">
              <w:rPr>
                <w:rFonts w:ascii="Trebuchet MS" w:hAnsi="Trebuchet MS"/>
                <w:color w:val="000000" w:themeColor="text1"/>
              </w:rPr>
              <w:t>Ardboe</w:t>
            </w:r>
            <w:proofErr w:type="spellEnd"/>
            <w:r w:rsidRPr="4F902AFA">
              <w:rPr>
                <w:rFonts w:ascii="Trebuchet MS" w:hAnsi="Trebuchet MS"/>
                <w:color w:val="000000" w:themeColor="text1"/>
              </w:rPr>
              <w:t xml:space="preserve">, is using a £3,975 grant over two years to </w:t>
            </w:r>
            <w:r w:rsidR="015B0FC8" w:rsidRPr="4F902AFA">
              <w:rPr>
                <w:rFonts w:ascii="Trebuchet MS" w:hAnsi="Trebuchet MS"/>
                <w:color w:val="000000" w:themeColor="text1"/>
              </w:rPr>
              <w:t xml:space="preserve">buy equipment and expand their </w:t>
            </w:r>
            <w:r w:rsidR="00E34933">
              <w:rPr>
                <w:rFonts w:ascii="Trebuchet MS" w:hAnsi="Trebuchet MS"/>
                <w:color w:val="000000" w:themeColor="text1"/>
              </w:rPr>
              <w:t>activities includ</w:t>
            </w:r>
            <w:r w:rsidR="00662194">
              <w:rPr>
                <w:rFonts w:ascii="Trebuchet MS" w:hAnsi="Trebuchet MS"/>
                <w:color w:val="000000" w:themeColor="text1"/>
              </w:rPr>
              <w:t>ing</w:t>
            </w:r>
            <w:r w:rsidR="00E34933">
              <w:rPr>
                <w:rFonts w:ascii="Trebuchet MS" w:hAnsi="Trebuchet MS"/>
                <w:color w:val="000000" w:themeColor="text1"/>
              </w:rPr>
              <w:t xml:space="preserve"> </w:t>
            </w:r>
            <w:r w:rsidR="015B0FC8" w:rsidRPr="4F902AFA">
              <w:rPr>
                <w:rFonts w:ascii="Trebuchet MS" w:hAnsi="Trebuchet MS"/>
                <w:color w:val="000000" w:themeColor="text1"/>
              </w:rPr>
              <w:t>work</w:t>
            </w:r>
            <w:r w:rsidR="08D3BEED" w:rsidRPr="4F902AFA">
              <w:rPr>
                <w:rFonts w:ascii="Trebuchet MS" w:hAnsi="Trebuchet MS"/>
                <w:color w:val="000000" w:themeColor="text1"/>
              </w:rPr>
              <w:t>shops</w:t>
            </w:r>
            <w:r w:rsidR="007029C4">
              <w:rPr>
                <w:rFonts w:ascii="Trebuchet MS" w:hAnsi="Trebuchet MS"/>
                <w:color w:val="000000" w:themeColor="text1"/>
              </w:rPr>
              <w:t>,</w:t>
            </w:r>
            <w:r w:rsidR="7C6D1F92" w:rsidRPr="4F902AFA">
              <w:rPr>
                <w:rFonts w:ascii="Trebuchet MS" w:hAnsi="Trebuchet MS"/>
                <w:color w:val="000000" w:themeColor="text1"/>
              </w:rPr>
              <w:t xml:space="preserve"> a Christmas dinner and a day trip. The project will bring the local community together </w:t>
            </w:r>
            <w:r w:rsidR="0D656510" w:rsidRPr="4F902AFA">
              <w:rPr>
                <w:rFonts w:ascii="Trebuchet MS" w:hAnsi="Trebuchet MS"/>
                <w:color w:val="000000" w:themeColor="text1"/>
              </w:rPr>
              <w:t>and reduce rural isolation.</w:t>
            </w:r>
          </w:p>
        </w:tc>
        <w:tc>
          <w:tcPr>
            <w:tcW w:w="1276" w:type="dxa"/>
            <w:shd w:val="clear" w:color="auto" w:fill="FFFFFF" w:themeFill="background1"/>
          </w:tcPr>
          <w:p w14:paraId="64BA226E" w14:textId="1FCB0740"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£3,975</w:t>
            </w:r>
          </w:p>
        </w:tc>
        <w:tc>
          <w:tcPr>
            <w:tcW w:w="1701" w:type="dxa"/>
            <w:shd w:val="clear" w:color="auto" w:fill="FFFFFF" w:themeFill="background1"/>
          </w:tcPr>
          <w:p w14:paraId="53C7BEEF" w14:textId="4AE1F5F2" w:rsidR="003223CD" w:rsidRPr="00B73CAA" w:rsidRDefault="003223CD" w:rsidP="003223CD">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1C59C977" w14:textId="2B5301BA" w:rsidR="00953E8C" w:rsidRPr="003E43CD" w:rsidRDefault="00B73CAA" w:rsidP="003E43CD">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02BA4EC1" w14:textId="77777777" w:rsidR="00953E8C" w:rsidRDefault="00953E8C" w:rsidP="00320FA7">
      <w:pPr>
        <w:spacing w:after="0" w:line="240" w:lineRule="auto"/>
        <w:textAlignment w:val="baseline"/>
        <w:rPr>
          <w:rFonts w:ascii="Segoe UI" w:hAnsi="Segoe UI" w:cs="Segoe UI"/>
          <w:sz w:val="18"/>
          <w:szCs w:val="18"/>
        </w:rPr>
      </w:pPr>
    </w:p>
    <w:p w14:paraId="08B97389" w14:textId="77777777" w:rsidR="00953E8C" w:rsidRPr="00B73CAA" w:rsidRDefault="00953E8C" w:rsidP="00320FA7">
      <w:pPr>
        <w:spacing w:after="0" w:line="240" w:lineRule="auto"/>
        <w:textAlignment w:val="baseline"/>
        <w:rPr>
          <w:rFonts w:ascii="Segoe UI" w:hAnsi="Segoe UI" w:cs="Segoe UI"/>
          <w:sz w:val="18"/>
          <w:szCs w:val="18"/>
        </w:rPr>
      </w:pPr>
    </w:p>
    <w:p w14:paraId="694622BE" w14:textId="44C4578A"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12: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Newry, Mourne and Down </w:t>
      </w:r>
    </w:p>
    <w:p w14:paraId="174C21F6"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583" w:type="dxa"/>
        <w:tblLook w:val="04A0" w:firstRow="1" w:lastRow="0" w:firstColumn="1" w:lastColumn="0" w:noHBand="0" w:noVBand="1"/>
        <w:tblCaption w:val="The National Lottery Community Fund Grant Announcement May 2021 By Area"/>
      </w:tblPr>
      <w:tblGrid>
        <w:gridCol w:w="1697"/>
        <w:gridCol w:w="1559"/>
        <w:gridCol w:w="8505"/>
        <w:gridCol w:w="1252"/>
        <w:gridCol w:w="1570"/>
      </w:tblGrid>
      <w:tr w:rsidR="00320FA7" w:rsidRPr="00320FA7" w14:paraId="6D1B11FD" w14:textId="77777777" w:rsidTr="60A2AB99">
        <w:trPr>
          <w:trHeight w:val="300"/>
        </w:trPr>
        <w:tc>
          <w:tcPr>
            <w:tcW w:w="1697" w:type="dxa"/>
            <w:shd w:val="clear" w:color="auto" w:fill="002B57"/>
            <w:hideMark/>
          </w:tcPr>
          <w:p w14:paraId="42AFC7E9"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C951D4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2F90C1E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05" w:type="dxa"/>
            <w:shd w:val="clear" w:color="auto" w:fill="002B57"/>
            <w:hideMark/>
          </w:tcPr>
          <w:p w14:paraId="5F6C5D43" w14:textId="18654ACF"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52" w:type="dxa"/>
            <w:shd w:val="clear" w:color="auto" w:fill="002B57"/>
            <w:hideMark/>
          </w:tcPr>
          <w:p w14:paraId="5B42CE1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70" w:type="dxa"/>
            <w:shd w:val="clear" w:color="auto" w:fill="002B57"/>
            <w:hideMark/>
          </w:tcPr>
          <w:p w14:paraId="2CE8769C"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320099" w:rsidRPr="00B73CAA" w14:paraId="366ECC79" w14:textId="77777777" w:rsidTr="60A2AB99">
        <w:trPr>
          <w:trHeight w:val="300"/>
        </w:trPr>
        <w:tc>
          <w:tcPr>
            <w:tcW w:w="1697" w:type="dxa"/>
            <w:shd w:val="clear" w:color="auto" w:fill="FFFFFF" w:themeFill="background1"/>
          </w:tcPr>
          <w:p w14:paraId="40FA607B" w14:textId="783F2507"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1st Dromore Newry Scout Group</w:t>
            </w:r>
          </w:p>
        </w:tc>
        <w:tc>
          <w:tcPr>
            <w:tcW w:w="1559" w:type="dxa"/>
            <w:shd w:val="clear" w:color="auto" w:fill="FFFFFF" w:themeFill="background1"/>
          </w:tcPr>
          <w:p w14:paraId="60543050" w14:textId="297C82FE"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18CE60E8" w14:textId="1ED03FBF" w:rsidR="00320099" w:rsidRPr="4F902AFA" w:rsidRDefault="00320099" w:rsidP="00320099">
            <w:pPr>
              <w:spacing w:after="0" w:line="240" w:lineRule="auto"/>
              <w:textAlignment w:val="baseline"/>
              <w:rPr>
                <w:rFonts w:ascii="Trebuchet MS" w:hAnsi="Trebuchet MS"/>
                <w:color w:val="000000" w:themeColor="text1"/>
              </w:rPr>
            </w:pPr>
            <w:r>
              <w:rPr>
                <w:rFonts w:ascii="Trebuchet MS" w:hAnsi="Trebuchet MS"/>
                <w:color w:val="000000"/>
              </w:rPr>
              <w:t>1st Dromore Newry Scout</w:t>
            </w:r>
            <w:r w:rsidR="00662194">
              <w:rPr>
                <w:rFonts w:ascii="Trebuchet MS" w:hAnsi="Trebuchet MS"/>
                <w:color w:val="000000"/>
              </w:rPr>
              <w:t xml:space="preserve"> Group</w:t>
            </w:r>
            <w:r>
              <w:rPr>
                <w:rFonts w:ascii="Trebuchet MS" w:hAnsi="Trebuchet MS"/>
                <w:color w:val="000000"/>
              </w:rPr>
              <w:t xml:space="preserve"> are using a</w:t>
            </w:r>
            <w:r w:rsidR="0075084D">
              <w:rPr>
                <w:rFonts w:ascii="Trebuchet MS" w:hAnsi="Trebuchet MS"/>
                <w:color w:val="000000"/>
              </w:rPr>
              <w:t>n</w:t>
            </w:r>
            <w:r>
              <w:rPr>
                <w:rFonts w:ascii="Trebuchet MS" w:hAnsi="Trebuchet MS"/>
                <w:color w:val="000000"/>
              </w:rPr>
              <w:t xml:space="preserve"> £11,100 grant to refurbish the kitchen </w:t>
            </w:r>
            <w:r w:rsidR="00C65C6F">
              <w:rPr>
                <w:rFonts w:ascii="Trebuchet MS" w:hAnsi="Trebuchet MS"/>
                <w:color w:val="000000"/>
              </w:rPr>
              <w:t xml:space="preserve">in their hall to make it more accessible for </w:t>
            </w:r>
            <w:r w:rsidR="00101CDE">
              <w:rPr>
                <w:rFonts w:ascii="Trebuchet MS" w:hAnsi="Trebuchet MS"/>
                <w:color w:val="000000"/>
              </w:rPr>
              <w:t xml:space="preserve">the young people to </w:t>
            </w:r>
            <w:r w:rsidR="001F0E1A">
              <w:rPr>
                <w:rFonts w:ascii="Trebuchet MS" w:hAnsi="Trebuchet MS"/>
                <w:color w:val="000000"/>
              </w:rPr>
              <w:t>learn</w:t>
            </w:r>
            <w:r w:rsidR="00101CDE">
              <w:rPr>
                <w:rFonts w:ascii="Trebuchet MS" w:hAnsi="Trebuchet MS"/>
                <w:color w:val="000000"/>
              </w:rPr>
              <w:t xml:space="preserve"> cookery</w:t>
            </w:r>
            <w:r w:rsidR="001F0E1A">
              <w:rPr>
                <w:rFonts w:ascii="Trebuchet MS" w:hAnsi="Trebuchet MS"/>
                <w:color w:val="000000"/>
              </w:rPr>
              <w:t xml:space="preserve"> and hygi</w:t>
            </w:r>
            <w:r w:rsidR="001D03CA">
              <w:rPr>
                <w:rFonts w:ascii="Trebuchet MS" w:hAnsi="Trebuchet MS"/>
                <w:color w:val="000000"/>
              </w:rPr>
              <w:t>e</w:t>
            </w:r>
            <w:r w:rsidR="001F0E1A">
              <w:rPr>
                <w:rFonts w:ascii="Trebuchet MS" w:hAnsi="Trebuchet MS"/>
                <w:color w:val="000000"/>
              </w:rPr>
              <w:t>ne</w:t>
            </w:r>
            <w:r>
              <w:rPr>
                <w:rFonts w:ascii="Trebuchet MS" w:hAnsi="Trebuchet MS"/>
                <w:color w:val="000000"/>
              </w:rPr>
              <w:t xml:space="preserve"> skills</w:t>
            </w:r>
            <w:r w:rsidR="001F0E1A">
              <w:rPr>
                <w:rFonts w:ascii="Trebuchet MS" w:hAnsi="Trebuchet MS"/>
                <w:color w:val="000000"/>
              </w:rPr>
              <w:t>.</w:t>
            </w:r>
          </w:p>
        </w:tc>
        <w:tc>
          <w:tcPr>
            <w:tcW w:w="1252" w:type="dxa"/>
            <w:shd w:val="clear" w:color="auto" w:fill="FFFFFF" w:themeFill="background1"/>
          </w:tcPr>
          <w:p w14:paraId="406850B7" w14:textId="052E1F0F"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£11,100</w:t>
            </w:r>
          </w:p>
        </w:tc>
        <w:tc>
          <w:tcPr>
            <w:tcW w:w="1570" w:type="dxa"/>
            <w:shd w:val="clear" w:color="auto" w:fill="FFFFFF" w:themeFill="background1"/>
          </w:tcPr>
          <w:p w14:paraId="7CED4B4D" w14:textId="556A406A"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F79A8" w:rsidRPr="00B73CAA" w14:paraId="1694E83C" w14:textId="77777777" w:rsidTr="60A2AB99">
        <w:trPr>
          <w:trHeight w:val="300"/>
        </w:trPr>
        <w:tc>
          <w:tcPr>
            <w:tcW w:w="1697" w:type="dxa"/>
            <w:shd w:val="clear" w:color="auto" w:fill="FFFFFF" w:themeFill="background1"/>
          </w:tcPr>
          <w:p w14:paraId="125C3362" w14:textId="62D43231"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Barcroft Community Association</w:t>
            </w:r>
          </w:p>
        </w:tc>
        <w:tc>
          <w:tcPr>
            <w:tcW w:w="1559" w:type="dxa"/>
            <w:shd w:val="clear" w:color="auto" w:fill="FFFFFF" w:themeFill="background1"/>
          </w:tcPr>
          <w:p w14:paraId="762BF95C" w14:textId="01966683"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100A388F" w14:textId="7BABFD68" w:rsidR="002F79A8" w:rsidRPr="00B73CAA" w:rsidRDefault="5BCF0E1F" w:rsidP="002F79A8">
            <w:pPr>
              <w:spacing w:after="0" w:line="240" w:lineRule="auto"/>
              <w:textAlignment w:val="baseline"/>
              <w:rPr>
                <w:rFonts w:ascii="Trebuchet MS" w:hAnsi="Trebuchet MS"/>
                <w:color w:val="000000"/>
              </w:rPr>
            </w:pPr>
            <w:r w:rsidRPr="4F902AFA">
              <w:rPr>
                <w:rFonts w:ascii="Trebuchet MS" w:hAnsi="Trebuchet MS"/>
                <w:color w:val="000000" w:themeColor="text1"/>
              </w:rPr>
              <w:t xml:space="preserve">Barcroft Community Association in Newry </w:t>
            </w:r>
            <w:r w:rsidR="1F3451FF" w:rsidRPr="4F902AFA">
              <w:rPr>
                <w:rFonts w:ascii="Trebuchet MS" w:hAnsi="Trebuchet MS"/>
                <w:color w:val="000000" w:themeColor="text1"/>
              </w:rPr>
              <w:t>is</w:t>
            </w:r>
            <w:r w:rsidRPr="4F902AFA">
              <w:rPr>
                <w:rFonts w:ascii="Trebuchet MS" w:hAnsi="Trebuchet MS"/>
                <w:color w:val="000000" w:themeColor="text1"/>
              </w:rPr>
              <w:t xml:space="preserve"> using a £17,000 grant over two years to run activities and events for the whole community. The project </w:t>
            </w:r>
            <w:r w:rsidR="0090360A">
              <w:rPr>
                <w:rFonts w:ascii="Trebuchet MS" w:hAnsi="Trebuchet MS"/>
                <w:color w:val="000000" w:themeColor="text1"/>
              </w:rPr>
              <w:t xml:space="preserve">includes </w:t>
            </w:r>
            <w:r w:rsidR="24C8218A" w:rsidRPr="4F902AFA">
              <w:rPr>
                <w:rFonts w:ascii="Trebuchet MS" w:hAnsi="Trebuchet MS"/>
                <w:color w:val="000000" w:themeColor="text1"/>
              </w:rPr>
              <w:t xml:space="preserve">wellbeing </w:t>
            </w:r>
            <w:r w:rsidR="093A412A" w:rsidRPr="4F902AFA">
              <w:rPr>
                <w:rFonts w:ascii="Trebuchet MS" w:hAnsi="Trebuchet MS"/>
                <w:color w:val="000000" w:themeColor="text1"/>
              </w:rPr>
              <w:t>programmes</w:t>
            </w:r>
            <w:r w:rsidR="00603783">
              <w:rPr>
                <w:rFonts w:ascii="Trebuchet MS" w:hAnsi="Trebuchet MS"/>
                <w:color w:val="000000" w:themeColor="text1"/>
              </w:rPr>
              <w:t xml:space="preserve">, </w:t>
            </w:r>
            <w:r w:rsidR="00676A63">
              <w:rPr>
                <w:rFonts w:ascii="Trebuchet MS" w:hAnsi="Trebuchet MS"/>
                <w:color w:val="000000" w:themeColor="text1"/>
              </w:rPr>
              <w:t xml:space="preserve">Christmas </w:t>
            </w:r>
            <w:r w:rsidR="00147296">
              <w:rPr>
                <w:rFonts w:ascii="Trebuchet MS" w:hAnsi="Trebuchet MS"/>
                <w:color w:val="000000" w:themeColor="text1"/>
              </w:rPr>
              <w:t>events and a youth leadership programme</w:t>
            </w:r>
            <w:r w:rsidR="00603783">
              <w:rPr>
                <w:rFonts w:ascii="Trebuchet MS" w:hAnsi="Trebuchet MS"/>
                <w:color w:val="000000" w:themeColor="text1"/>
              </w:rPr>
              <w:t xml:space="preserve"> </w:t>
            </w:r>
            <w:r w:rsidRPr="4F902AFA">
              <w:rPr>
                <w:rFonts w:ascii="Trebuchet MS" w:hAnsi="Trebuchet MS"/>
                <w:color w:val="000000" w:themeColor="text1"/>
              </w:rPr>
              <w:t xml:space="preserve">to bring people together and </w:t>
            </w:r>
            <w:r w:rsidR="006A5F0C">
              <w:rPr>
                <w:rFonts w:ascii="Trebuchet MS" w:hAnsi="Trebuchet MS"/>
                <w:color w:val="000000" w:themeColor="text1"/>
              </w:rPr>
              <w:t>build</w:t>
            </w:r>
            <w:r w:rsidRPr="4F902AFA">
              <w:rPr>
                <w:rFonts w:ascii="Trebuchet MS" w:hAnsi="Trebuchet MS"/>
                <w:color w:val="000000" w:themeColor="text1"/>
              </w:rPr>
              <w:t xml:space="preserve"> community spirit.</w:t>
            </w:r>
          </w:p>
        </w:tc>
        <w:tc>
          <w:tcPr>
            <w:tcW w:w="1252" w:type="dxa"/>
            <w:shd w:val="clear" w:color="auto" w:fill="FFFFFF" w:themeFill="background1"/>
          </w:tcPr>
          <w:p w14:paraId="73287C6B" w14:textId="233B0716"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£17,000</w:t>
            </w:r>
          </w:p>
        </w:tc>
        <w:tc>
          <w:tcPr>
            <w:tcW w:w="1570" w:type="dxa"/>
            <w:shd w:val="clear" w:color="auto" w:fill="FFFFFF" w:themeFill="background1"/>
          </w:tcPr>
          <w:p w14:paraId="733A1718" w14:textId="2A8B9B24"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320099" w:rsidRPr="00B73CAA" w14:paraId="166BD7D4" w14:textId="77777777" w:rsidTr="60A2AB99">
        <w:trPr>
          <w:trHeight w:val="300"/>
        </w:trPr>
        <w:tc>
          <w:tcPr>
            <w:tcW w:w="1697" w:type="dxa"/>
            <w:shd w:val="clear" w:color="auto" w:fill="FFFFFF" w:themeFill="background1"/>
          </w:tcPr>
          <w:p w14:paraId="50718758" w14:textId="57D5AC96"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Burren Community Forum Ltd</w:t>
            </w:r>
          </w:p>
        </w:tc>
        <w:tc>
          <w:tcPr>
            <w:tcW w:w="1559" w:type="dxa"/>
            <w:shd w:val="clear" w:color="auto" w:fill="FFFFFF" w:themeFill="background1"/>
          </w:tcPr>
          <w:p w14:paraId="2E6209DF" w14:textId="3B4ADD38"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02216DC2" w14:textId="70870D9E" w:rsidR="00320099" w:rsidRPr="4F902AFA" w:rsidRDefault="00320099" w:rsidP="00320099">
            <w:pPr>
              <w:spacing w:after="0" w:line="240" w:lineRule="auto"/>
              <w:textAlignment w:val="baseline"/>
              <w:rPr>
                <w:rFonts w:ascii="Trebuchet MS" w:hAnsi="Trebuchet MS"/>
                <w:color w:val="000000" w:themeColor="text1"/>
              </w:rPr>
            </w:pPr>
            <w:r w:rsidRPr="11E309E0">
              <w:rPr>
                <w:rFonts w:ascii="Trebuchet MS" w:hAnsi="Trebuchet MS"/>
                <w:color w:val="000000" w:themeColor="text1"/>
              </w:rPr>
              <w:t xml:space="preserve">Burren Community Forum </w:t>
            </w:r>
            <w:r w:rsidR="60D59947" w:rsidRPr="4FB182EA">
              <w:rPr>
                <w:rFonts w:ascii="Trebuchet MS" w:hAnsi="Trebuchet MS"/>
                <w:color w:val="000000" w:themeColor="text1"/>
              </w:rPr>
              <w:t>is</w:t>
            </w:r>
            <w:r w:rsidRPr="11E309E0">
              <w:rPr>
                <w:rFonts w:ascii="Trebuchet MS" w:hAnsi="Trebuchet MS"/>
                <w:color w:val="000000" w:themeColor="text1"/>
              </w:rPr>
              <w:t xml:space="preserve"> using a £20,000 grant to </w:t>
            </w:r>
            <w:r w:rsidR="00CC0E82">
              <w:rPr>
                <w:rFonts w:ascii="Trebuchet MS" w:hAnsi="Trebuchet MS"/>
                <w:color w:val="000000" w:themeColor="text1"/>
              </w:rPr>
              <w:t xml:space="preserve">make </w:t>
            </w:r>
            <w:r w:rsidR="7452AF97" w:rsidRPr="770DB6D2">
              <w:rPr>
                <w:rFonts w:ascii="Trebuchet MS" w:hAnsi="Trebuchet MS"/>
                <w:color w:val="000000" w:themeColor="text1"/>
              </w:rPr>
              <w:t>improve</w:t>
            </w:r>
            <w:r w:rsidR="00CC0E82">
              <w:rPr>
                <w:rFonts w:ascii="Trebuchet MS" w:hAnsi="Trebuchet MS"/>
                <w:color w:val="000000" w:themeColor="text1"/>
              </w:rPr>
              <w:t>ments to their</w:t>
            </w:r>
            <w:r w:rsidR="7452AF97" w:rsidRPr="770DB6D2">
              <w:rPr>
                <w:rFonts w:ascii="Trebuchet MS" w:hAnsi="Trebuchet MS"/>
                <w:color w:val="000000" w:themeColor="text1"/>
              </w:rPr>
              <w:t xml:space="preserve"> toilet facilities, distribute a weekly newsletter and </w:t>
            </w:r>
            <w:r w:rsidR="00A6150E">
              <w:rPr>
                <w:rFonts w:ascii="Trebuchet MS" w:hAnsi="Trebuchet MS"/>
                <w:color w:val="000000" w:themeColor="text1"/>
              </w:rPr>
              <w:t>fund staff costs.</w:t>
            </w:r>
            <w:r w:rsidR="7452AF97" w:rsidRPr="750C1A89">
              <w:rPr>
                <w:rFonts w:ascii="Trebuchet MS" w:hAnsi="Trebuchet MS"/>
                <w:color w:val="000000" w:themeColor="text1"/>
              </w:rPr>
              <w:t xml:space="preserve"> </w:t>
            </w:r>
            <w:r w:rsidR="7452AF97" w:rsidRPr="0473A47F">
              <w:rPr>
                <w:rFonts w:ascii="Trebuchet MS" w:hAnsi="Trebuchet MS"/>
                <w:color w:val="000000" w:themeColor="text1"/>
              </w:rPr>
              <w:t>The project</w:t>
            </w:r>
            <w:r w:rsidR="003E1514">
              <w:rPr>
                <w:rFonts w:ascii="Trebuchet MS" w:hAnsi="Trebuchet MS"/>
                <w:color w:val="000000" w:themeColor="text1"/>
              </w:rPr>
              <w:t xml:space="preserve"> will</w:t>
            </w:r>
            <w:r w:rsidR="7452AF97" w:rsidRPr="0473A47F">
              <w:rPr>
                <w:rFonts w:ascii="Trebuchet MS" w:hAnsi="Trebuchet MS"/>
                <w:color w:val="000000" w:themeColor="text1"/>
              </w:rPr>
              <w:t xml:space="preserve"> </w:t>
            </w:r>
            <w:r w:rsidR="1F15B7FE" w:rsidRPr="0473A47F">
              <w:rPr>
                <w:rFonts w:ascii="Trebuchet MS" w:hAnsi="Trebuchet MS"/>
                <w:color w:val="000000" w:themeColor="text1"/>
              </w:rPr>
              <w:t xml:space="preserve">make the building more accessible </w:t>
            </w:r>
            <w:r w:rsidR="003E1514">
              <w:rPr>
                <w:rFonts w:ascii="Trebuchet MS" w:hAnsi="Trebuchet MS"/>
                <w:color w:val="000000" w:themeColor="text1"/>
              </w:rPr>
              <w:t xml:space="preserve">for activities and </w:t>
            </w:r>
            <w:r w:rsidR="00FA0AD4">
              <w:rPr>
                <w:rFonts w:ascii="Trebuchet MS" w:hAnsi="Trebuchet MS"/>
                <w:color w:val="000000" w:themeColor="text1"/>
              </w:rPr>
              <w:t>reduce isolation.</w:t>
            </w:r>
          </w:p>
        </w:tc>
        <w:tc>
          <w:tcPr>
            <w:tcW w:w="1252" w:type="dxa"/>
            <w:shd w:val="clear" w:color="auto" w:fill="FFFFFF" w:themeFill="background1"/>
          </w:tcPr>
          <w:p w14:paraId="577C525D" w14:textId="4F1B05CE"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0" w:type="dxa"/>
            <w:shd w:val="clear" w:color="auto" w:fill="FFFFFF" w:themeFill="background1"/>
          </w:tcPr>
          <w:p w14:paraId="57709E0A" w14:textId="5ABA9823" w:rsidR="00320099" w:rsidRDefault="00320099" w:rsidP="00320099">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F79A8" w:rsidRPr="00B73CAA" w14:paraId="151043E0" w14:textId="77777777" w:rsidTr="60A2AB99">
        <w:trPr>
          <w:trHeight w:val="300"/>
        </w:trPr>
        <w:tc>
          <w:tcPr>
            <w:tcW w:w="1697" w:type="dxa"/>
            <w:shd w:val="clear" w:color="auto" w:fill="FFFFFF" w:themeFill="background1"/>
          </w:tcPr>
          <w:p w14:paraId="2E41B41F" w14:textId="32FCC261"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County Down Rural Community Network</w:t>
            </w:r>
          </w:p>
        </w:tc>
        <w:tc>
          <w:tcPr>
            <w:tcW w:w="1559" w:type="dxa"/>
            <w:shd w:val="clear" w:color="auto" w:fill="FFFFFF" w:themeFill="background1"/>
          </w:tcPr>
          <w:p w14:paraId="29A7C7AE" w14:textId="41AB58E8" w:rsidR="002F79A8" w:rsidRPr="00B73CAA" w:rsidRDefault="002F79A8" w:rsidP="002F79A8">
            <w:pPr>
              <w:spacing w:after="0" w:line="240" w:lineRule="auto"/>
              <w:jc w:val="center"/>
              <w:textAlignment w:val="baseline"/>
              <w:rPr>
                <w:rFonts w:ascii="Trebuchet MS" w:hAnsi="Trebuchet MS"/>
                <w:color w:val="000000"/>
              </w:rPr>
            </w:pPr>
            <w:r w:rsidRPr="3B69EF69">
              <w:rPr>
                <w:rFonts w:ascii="Trebuchet MS" w:hAnsi="Trebuchet MS"/>
                <w:color w:val="000000" w:themeColor="text1"/>
              </w:rPr>
              <w:t>Newry, Mourne and Down</w:t>
            </w:r>
          </w:p>
        </w:tc>
        <w:tc>
          <w:tcPr>
            <w:tcW w:w="8505" w:type="dxa"/>
            <w:shd w:val="clear" w:color="auto" w:fill="FFFFFF" w:themeFill="background1"/>
          </w:tcPr>
          <w:p w14:paraId="24A41D74" w14:textId="4B330C20" w:rsidR="002F79A8" w:rsidRPr="00B73CAA" w:rsidRDefault="002F79A8" w:rsidP="008C6DC6">
            <w:pPr>
              <w:spacing w:after="0" w:line="240" w:lineRule="auto"/>
              <w:textAlignment w:val="baseline"/>
              <w:rPr>
                <w:rFonts w:ascii="Trebuchet MS" w:hAnsi="Trebuchet MS"/>
                <w:color w:val="000000"/>
              </w:rPr>
            </w:pPr>
            <w:r w:rsidRPr="200F595C">
              <w:rPr>
                <w:rFonts w:ascii="Trebuchet MS" w:hAnsi="Trebuchet MS"/>
                <w:color w:val="000000" w:themeColor="text1"/>
              </w:rPr>
              <w:t xml:space="preserve">County Down Rural Community Network is </w:t>
            </w:r>
            <w:r w:rsidR="000514A9" w:rsidRPr="200F595C">
              <w:rPr>
                <w:rFonts w:ascii="Trebuchet MS" w:hAnsi="Trebuchet MS"/>
                <w:color w:val="000000" w:themeColor="text1"/>
              </w:rPr>
              <w:t>us</w:t>
            </w:r>
            <w:r w:rsidRPr="200F595C">
              <w:rPr>
                <w:rFonts w:ascii="Trebuchet MS" w:hAnsi="Trebuchet MS"/>
                <w:color w:val="000000" w:themeColor="text1"/>
              </w:rPr>
              <w:t>ing</w:t>
            </w:r>
            <w:r w:rsidR="000514A9" w:rsidRPr="200F595C">
              <w:rPr>
                <w:rFonts w:ascii="Trebuchet MS" w:hAnsi="Trebuchet MS"/>
                <w:color w:val="000000" w:themeColor="text1"/>
              </w:rPr>
              <w:t xml:space="preserve"> a</w:t>
            </w:r>
            <w:r w:rsidRPr="200F595C">
              <w:rPr>
                <w:rFonts w:ascii="Trebuchet MS" w:hAnsi="Trebuchet MS"/>
                <w:color w:val="000000" w:themeColor="text1"/>
              </w:rPr>
              <w:t xml:space="preserve"> £452,072</w:t>
            </w:r>
            <w:r w:rsidR="000514A9" w:rsidRPr="200F595C">
              <w:rPr>
                <w:rFonts w:ascii="Trebuchet MS" w:hAnsi="Trebuchet MS"/>
                <w:color w:val="000000" w:themeColor="text1"/>
              </w:rPr>
              <w:t xml:space="preserve"> grant to</w:t>
            </w:r>
            <w:r w:rsidR="0081424F" w:rsidRPr="200F595C">
              <w:rPr>
                <w:rFonts w:ascii="Trebuchet MS" w:hAnsi="Trebuchet MS"/>
                <w:color w:val="000000" w:themeColor="text1"/>
              </w:rPr>
              <w:t xml:space="preserve"> support over 80 </w:t>
            </w:r>
            <w:r w:rsidR="009C347F" w:rsidRPr="200F595C">
              <w:rPr>
                <w:rFonts w:ascii="Trebuchet MS" w:hAnsi="Trebuchet MS"/>
                <w:color w:val="000000" w:themeColor="text1"/>
              </w:rPr>
              <w:t xml:space="preserve">low-income </w:t>
            </w:r>
            <w:r w:rsidR="00E323E8" w:rsidRPr="200F595C">
              <w:rPr>
                <w:rFonts w:ascii="Trebuchet MS" w:hAnsi="Trebuchet MS"/>
                <w:color w:val="000000" w:themeColor="text1"/>
              </w:rPr>
              <w:t xml:space="preserve">community </w:t>
            </w:r>
            <w:r w:rsidR="0081424F" w:rsidRPr="200F595C">
              <w:rPr>
                <w:rFonts w:ascii="Trebuchet MS" w:hAnsi="Trebuchet MS"/>
                <w:color w:val="000000" w:themeColor="text1"/>
              </w:rPr>
              <w:t xml:space="preserve">groups across </w:t>
            </w:r>
            <w:r w:rsidR="00961099" w:rsidRPr="200F595C">
              <w:rPr>
                <w:rFonts w:ascii="Trebuchet MS" w:hAnsi="Trebuchet MS"/>
                <w:color w:val="000000" w:themeColor="text1"/>
              </w:rPr>
              <w:t>r</w:t>
            </w:r>
            <w:r w:rsidR="0081424F" w:rsidRPr="200F595C">
              <w:rPr>
                <w:rFonts w:ascii="Trebuchet MS" w:hAnsi="Trebuchet MS"/>
                <w:color w:val="000000" w:themeColor="text1"/>
              </w:rPr>
              <w:t>ural Ards and Down areas</w:t>
            </w:r>
            <w:r w:rsidR="0027521B" w:rsidRPr="200F595C">
              <w:rPr>
                <w:rFonts w:ascii="Trebuchet MS" w:hAnsi="Trebuchet MS"/>
                <w:color w:val="000000" w:themeColor="text1"/>
              </w:rPr>
              <w:t xml:space="preserve"> to build their skills and </w:t>
            </w:r>
            <w:r w:rsidR="000925B5" w:rsidRPr="200F595C">
              <w:rPr>
                <w:rFonts w:ascii="Trebuchet MS" w:hAnsi="Trebuchet MS"/>
                <w:color w:val="000000" w:themeColor="text1"/>
              </w:rPr>
              <w:t>support local</w:t>
            </w:r>
            <w:r w:rsidR="0027521B" w:rsidRPr="200F595C">
              <w:rPr>
                <w:rFonts w:ascii="Trebuchet MS" w:hAnsi="Trebuchet MS"/>
                <w:color w:val="000000" w:themeColor="text1"/>
              </w:rPr>
              <w:t xml:space="preserve"> people</w:t>
            </w:r>
            <w:r w:rsidR="000514A9" w:rsidRPr="200F595C">
              <w:rPr>
                <w:rFonts w:ascii="Trebuchet MS" w:hAnsi="Trebuchet MS"/>
                <w:color w:val="000000" w:themeColor="text1"/>
              </w:rPr>
              <w:t>. O</w:t>
            </w:r>
            <w:r w:rsidRPr="200F595C">
              <w:rPr>
                <w:rFonts w:ascii="Trebuchet MS" w:hAnsi="Trebuchet MS"/>
                <w:color w:val="000000" w:themeColor="text1"/>
              </w:rPr>
              <w:t xml:space="preserve">ver </w:t>
            </w:r>
            <w:r w:rsidR="000514A9" w:rsidRPr="200F595C">
              <w:rPr>
                <w:rFonts w:ascii="Trebuchet MS" w:hAnsi="Trebuchet MS"/>
                <w:color w:val="000000" w:themeColor="text1"/>
              </w:rPr>
              <w:t>three</w:t>
            </w:r>
            <w:r w:rsidRPr="200F595C">
              <w:rPr>
                <w:rFonts w:ascii="Trebuchet MS" w:hAnsi="Trebuchet MS"/>
                <w:color w:val="000000" w:themeColor="text1"/>
              </w:rPr>
              <w:t xml:space="preserve"> years</w:t>
            </w:r>
            <w:r w:rsidR="000514A9" w:rsidRPr="200F595C">
              <w:rPr>
                <w:rFonts w:ascii="Trebuchet MS" w:hAnsi="Trebuchet MS"/>
                <w:color w:val="000000" w:themeColor="text1"/>
              </w:rPr>
              <w:t xml:space="preserve"> the project will</w:t>
            </w:r>
            <w:r w:rsidR="0027521B" w:rsidRPr="200F595C">
              <w:rPr>
                <w:rFonts w:ascii="Trebuchet MS" w:hAnsi="Trebuchet MS"/>
                <w:color w:val="000000" w:themeColor="text1"/>
              </w:rPr>
              <w:t xml:space="preserve"> </w:t>
            </w:r>
            <w:r w:rsidR="00AC1D31" w:rsidRPr="200F595C">
              <w:rPr>
                <w:rFonts w:ascii="Trebuchet MS" w:hAnsi="Trebuchet MS"/>
                <w:color w:val="000000" w:themeColor="text1"/>
              </w:rPr>
              <w:t xml:space="preserve">train </w:t>
            </w:r>
            <w:r w:rsidR="00D779BC" w:rsidRPr="200F595C">
              <w:rPr>
                <w:rFonts w:ascii="Trebuchet MS" w:hAnsi="Trebuchet MS"/>
                <w:color w:val="000000" w:themeColor="text1"/>
              </w:rPr>
              <w:t>volunteer</w:t>
            </w:r>
            <w:r w:rsidR="00AC0F3E" w:rsidRPr="200F595C">
              <w:rPr>
                <w:rFonts w:ascii="Trebuchet MS" w:hAnsi="Trebuchet MS"/>
                <w:color w:val="000000" w:themeColor="text1"/>
              </w:rPr>
              <w:t>s</w:t>
            </w:r>
            <w:r w:rsidR="008E21EC" w:rsidRPr="200F595C">
              <w:rPr>
                <w:rFonts w:ascii="Trebuchet MS" w:hAnsi="Trebuchet MS"/>
                <w:color w:val="000000" w:themeColor="text1"/>
              </w:rPr>
              <w:t xml:space="preserve"> and</w:t>
            </w:r>
            <w:r w:rsidR="00AC0F3E" w:rsidRPr="200F595C">
              <w:rPr>
                <w:rFonts w:ascii="Trebuchet MS" w:hAnsi="Trebuchet MS"/>
                <w:color w:val="000000" w:themeColor="text1"/>
              </w:rPr>
              <w:t xml:space="preserve"> provide</w:t>
            </w:r>
            <w:r w:rsidR="009C347F" w:rsidRPr="200F595C">
              <w:rPr>
                <w:rFonts w:ascii="Trebuchet MS" w:hAnsi="Trebuchet MS"/>
                <w:color w:val="000000" w:themeColor="text1"/>
              </w:rPr>
              <w:t xml:space="preserve"> peer support</w:t>
            </w:r>
            <w:r w:rsidR="008E21EC" w:rsidRPr="200F595C">
              <w:rPr>
                <w:rFonts w:ascii="Trebuchet MS" w:hAnsi="Trebuchet MS"/>
                <w:color w:val="000000" w:themeColor="text1"/>
              </w:rPr>
              <w:t xml:space="preserve"> for groups</w:t>
            </w:r>
            <w:r w:rsidR="002164A5" w:rsidRPr="200F595C">
              <w:rPr>
                <w:rFonts w:ascii="Trebuchet MS" w:hAnsi="Trebuchet MS"/>
                <w:color w:val="000000" w:themeColor="text1"/>
              </w:rPr>
              <w:t>,</w:t>
            </w:r>
            <w:r w:rsidR="008E21EC" w:rsidRPr="200F595C">
              <w:rPr>
                <w:rFonts w:ascii="Trebuchet MS" w:hAnsi="Trebuchet MS"/>
                <w:color w:val="000000" w:themeColor="text1"/>
              </w:rPr>
              <w:t xml:space="preserve"> </w:t>
            </w:r>
            <w:r w:rsidR="000A57EF" w:rsidRPr="200F595C">
              <w:rPr>
                <w:rFonts w:ascii="Trebuchet MS" w:hAnsi="Trebuchet MS"/>
                <w:color w:val="000000" w:themeColor="text1"/>
              </w:rPr>
              <w:t>while also</w:t>
            </w:r>
            <w:r w:rsidR="009C347F" w:rsidRPr="200F595C">
              <w:rPr>
                <w:rFonts w:ascii="Trebuchet MS" w:hAnsi="Trebuchet MS"/>
                <w:color w:val="000000" w:themeColor="text1"/>
              </w:rPr>
              <w:t xml:space="preserve"> </w:t>
            </w:r>
            <w:r w:rsidR="008A3EB1" w:rsidRPr="200F595C">
              <w:rPr>
                <w:rFonts w:ascii="Trebuchet MS" w:hAnsi="Trebuchet MS"/>
                <w:color w:val="000000" w:themeColor="text1"/>
              </w:rPr>
              <w:t>organis</w:t>
            </w:r>
            <w:r w:rsidR="000A57EF" w:rsidRPr="200F595C">
              <w:rPr>
                <w:rFonts w:ascii="Trebuchet MS" w:hAnsi="Trebuchet MS"/>
                <w:color w:val="000000" w:themeColor="text1"/>
              </w:rPr>
              <w:t>ing</w:t>
            </w:r>
            <w:r w:rsidR="008A3EB1" w:rsidRPr="200F595C">
              <w:rPr>
                <w:rFonts w:ascii="Trebuchet MS" w:hAnsi="Trebuchet MS"/>
                <w:color w:val="000000" w:themeColor="text1"/>
              </w:rPr>
              <w:t xml:space="preserve"> </w:t>
            </w:r>
            <w:r w:rsidR="000A57EF" w:rsidRPr="200F595C">
              <w:rPr>
                <w:rFonts w:ascii="Trebuchet MS" w:hAnsi="Trebuchet MS"/>
                <w:color w:val="000000" w:themeColor="text1"/>
              </w:rPr>
              <w:t>activities</w:t>
            </w:r>
            <w:r w:rsidR="008A3EB1" w:rsidRPr="200F595C">
              <w:rPr>
                <w:rFonts w:ascii="Trebuchet MS" w:hAnsi="Trebuchet MS"/>
                <w:color w:val="000000" w:themeColor="text1"/>
              </w:rPr>
              <w:t xml:space="preserve"> and </w:t>
            </w:r>
            <w:r w:rsidR="009C347F" w:rsidRPr="200F595C">
              <w:rPr>
                <w:rFonts w:ascii="Trebuchet MS" w:hAnsi="Trebuchet MS"/>
                <w:color w:val="000000" w:themeColor="text1"/>
              </w:rPr>
              <w:t>events</w:t>
            </w:r>
            <w:r w:rsidR="00274877" w:rsidRPr="200F595C">
              <w:rPr>
                <w:rFonts w:ascii="Trebuchet MS" w:hAnsi="Trebuchet MS"/>
                <w:color w:val="000000" w:themeColor="text1"/>
              </w:rPr>
              <w:t xml:space="preserve"> </w:t>
            </w:r>
            <w:r w:rsidR="007578EC" w:rsidRPr="200F595C">
              <w:rPr>
                <w:rFonts w:ascii="Trebuchet MS" w:hAnsi="Trebuchet MS"/>
                <w:color w:val="000000" w:themeColor="text1"/>
              </w:rPr>
              <w:t>across the groups</w:t>
            </w:r>
            <w:r w:rsidR="009F74F3" w:rsidRPr="200F595C">
              <w:rPr>
                <w:rFonts w:ascii="Trebuchet MS" w:hAnsi="Trebuchet MS"/>
                <w:color w:val="000000" w:themeColor="text1"/>
              </w:rPr>
              <w:t>’ locations</w:t>
            </w:r>
            <w:r w:rsidR="00C21CC1" w:rsidRPr="200F595C">
              <w:rPr>
                <w:rFonts w:ascii="Trebuchet MS" w:hAnsi="Trebuchet MS"/>
                <w:color w:val="000000" w:themeColor="text1"/>
              </w:rPr>
              <w:t xml:space="preserve">. The project will </w:t>
            </w:r>
            <w:r w:rsidR="00BA201A" w:rsidRPr="200F595C">
              <w:rPr>
                <w:rFonts w:ascii="Trebuchet MS" w:hAnsi="Trebuchet MS"/>
                <w:color w:val="000000" w:themeColor="text1"/>
              </w:rPr>
              <w:t xml:space="preserve">improve health and wellbeing </w:t>
            </w:r>
            <w:r w:rsidR="008C6DC6" w:rsidRPr="200F595C">
              <w:rPr>
                <w:rFonts w:ascii="Trebuchet MS" w:hAnsi="Trebuchet MS"/>
                <w:color w:val="000000" w:themeColor="text1"/>
              </w:rPr>
              <w:t xml:space="preserve">and reduce isolation for </w:t>
            </w:r>
            <w:r w:rsidR="007578EC" w:rsidRPr="200F595C">
              <w:rPr>
                <w:rFonts w:ascii="Trebuchet MS" w:hAnsi="Trebuchet MS"/>
                <w:color w:val="000000" w:themeColor="text1"/>
              </w:rPr>
              <w:t>people</w:t>
            </w:r>
            <w:r w:rsidR="008C6DC6" w:rsidRPr="200F595C">
              <w:rPr>
                <w:rFonts w:ascii="Trebuchet MS" w:hAnsi="Trebuchet MS"/>
                <w:color w:val="000000" w:themeColor="text1"/>
              </w:rPr>
              <w:t>,</w:t>
            </w:r>
            <w:r w:rsidR="007578EC" w:rsidRPr="200F595C">
              <w:rPr>
                <w:rFonts w:ascii="Trebuchet MS" w:hAnsi="Trebuchet MS"/>
                <w:color w:val="000000" w:themeColor="text1"/>
              </w:rPr>
              <w:t xml:space="preserve"> including </w:t>
            </w:r>
            <w:r w:rsidR="00C93EC6" w:rsidRPr="200F595C">
              <w:rPr>
                <w:rFonts w:ascii="Trebuchet MS" w:hAnsi="Trebuchet MS"/>
                <w:color w:val="000000" w:themeColor="text1"/>
              </w:rPr>
              <w:t>Ukrainian families,</w:t>
            </w:r>
            <w:r w:rsidR="000E3AC7" w:rsidRPr="200F595C">
              <w:rPr>
                <w:rFonts w:ascii="Trebuchet MS" w:hAnsi="Trebuchet MS"/>
                <w:color w:val="000000" w:themeColor="text1"/>
              </w:rPr>
              <w:t xml:space="preserve"> older people</w:t>
            </w:r>
            <w:r w:rsidR="008C6DC6" w:rsidRPr="200F595C">
              <w:rPr>
                <w:rFonts w:ascii="Trebuchet MS" w:hAnsi="Trebuchet MS"/>
                <w:color w:val="000000" w:themeColor="text1"/>
              </w:rPr>
              <w:t>,</w:t>
            </w:r>
            <w:r w:rsidR="00C93EC6" w:rsidRPr="200F595C">
              <w:rPr>
                <w:rFonts w:ascii="Trebuchet MS" w:hAnsi="Trebuchet MS"/>
                <w:color w:val="000000" w:themeColor="text1"/>
              </w:rPr>
              <w:t xml:space="preserve"> </w:t>
            </w:r>
            <w:r w:rsidR="00AD746D" w:rsidRPr="200F595C">
              <w:rPr>
                <w:rFonts w:ascii="Trebuchet MS" w:hAnsi="Trebuchet MS"/>
                <w:color w:val="000000" w:themeColor="text1"/>
              </w:rPr>
              <w:t xml:space="preserve">neurodiverse </w:t>
            </w:r>
            <w:r w:rsidR="00621837" w:rsidRPr="200F595C">
              <w:rPr>
                <w:rFonts w:ascii="Trebuchet MS" w:hAnsi="Trebuchet MS"/>
                <w:color w:val="000000" w:themeColor="text1"/>
              </w:rPr>
              <w:t>young people</w:t>
            </w:r>
            <w:r w:rsidR="008C6DC6" w:rsidRPr="200F595C">
              <w:rPr>
                <w:rFonts w:ascii="Trebuchet MS" w:hAnsi="Trebuchet MS"/>
                <w:color w:val="000000" w:themeColor="text1"/>
              </w:rPr>
              <w:t>,</w:t>
            </w:r>
            <w:r w:rsidR="00621837" w:rsidRPr="200F595C">
              <w:rPr>
                <w:rFonts w:ascii="Trebuchet MS" w:hAnsi="Trebuchet MS"/>
                <w:color w:val="000000" w:themeColor="text1"/>
              </w:rPr>
              <w:t xml:space="preserve"> </w:t>
            </w:r>
            <w:r w:rsidR="00AD746D" w:rsidRPr="200F595C">
              <w:rPr>
                <w:rFonts w:ascii="Trebuchet MS" w:hAnsi="Trebuchet MS"/>
                <w:color w:val="000000" w:themeColor="text1"/>
              </w:rPr>
              <w:t xml:space="preserve">and people </w:t>
            </w:r>
            <w:r w:rsidR="00621837" w:rsidRPr="200F595C">
              <w:rPr>
                <w:rFonts w:ascii="Trebuchet MS" w:hAnsi="Trebuchet MS"/>
                <w:color w:val="000000" w:themeColor="text1"/>
              </w:rPr>
              <w:t>with</w:t>
            </w:r>
            <w:r w:rsidR="00AD746D" w:rsidRPr="200F595C">
              <w:rPr>
                <w:rFonts w:ascii="Trebuchet MS" w:hAnsi="Trebuchet MS"/>
                <w:color w:val="000000" w:themeColor="text1"/>
              </w:rPr>
              <w:t xml:space="preserve"> poor mental health.</w:t>
            </w:r>
            <w:r w:rsidR="00621837" w:rsidRPr="200F595C">
              <w:rPr>
                <w:rFonts w:ascii="Trebuchet MS" w:hAnsi="Trebuchet MS"/>
                <w:color w:val="000000" w:themeColor="text1"/>
              </w:rPr>
              <w:t xml:space="preserve"> </w:t>
            </w:r>
            <w:r w:rsidRPr="200F595C">
              <w:rPr>
                <w:rFonts w:ascii="Trebuchet MS" w:hAnsi="Trebuchet MS"/>
                <w:color w:val="000000" w:themeColor="text1"/>
              </w:rPr>
              <w:t xml:space="preserve"> </w:t>
            </w:r>
          </w:p>
        </w:tc>
        <w:tc>
          <w:tcPr>
            <w:tcW w:w="1252" w:type="dxa"/>
            <w:shd w:val="clear" w:color="auto" w:fill="FFFFFF" w:themeFill="background1"/>
          </w:tcPr>
          <w:p w14:paraId="470AAA4E" w14:textId="46057161"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£452,072</w:t>
            </w:r>
          </w:p>
        </w:tc>
        <w:tc>
          <w:tcPr>
            <w:tcW w:w="1570" w:type="dxa"/>
            <w:shd w:val="clear" w:color="auto" w:fill="FFFFFF" w:themeFill="background1"/>
          </w:tcPr>
          <w:p w14:paraId="7F3450E4" w14:textId="59DB6895"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People and Communities</w:t>
            </w:r>
          </w:p>
        </w:tc>
      </w:tr>
      <w:tr w:rsidR="00AC3ED2" w:rsidRPr="00B73CAA" w14:paraId="3449BEBA" w14:textId="77777777" w:rsidTr="60A2AB99">
        <w:trPr>
          <w:trHeight w:val="300"/>
        </w:trPr>
        <w:tc>
          <w:tcPr>
            <w:tcW w:w="1697" w:type="dxa"/>
            <w:shd w:val="clear" w:color="auto" w:fill="FFFFFF" w:themeFill="background1"/>
          </w:tcPr>
          <w:p w14:paraId="76A7893E" w14:textId="060BB735"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Downpatrick Autism Family Support Group</w:t>
            </w:r>
          </w:p>
        </w:tc>
        <w:tc>
          <w:tcPr>
            <w:tcW w:w="1559" w:type="dxa"/>
            <w:shd w:val="clear" w:color="auto" w:fill="FFFFFF" w:themeFill="background1"/>
          </w:tcPr>
          <w:p w14:paraId="14491234" w14:textId="0A801671"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524BFFF9" w14:textId="5FD5D207" w:rsidR="00AC3ED2" w:rsidRPr="4F902AFA" w:rsidRDefault="00AC3ED2" w:rsidP="00D90911">
            <w:pPr>
              <w:spacing w:after="0" w:line="240" w:lineRule="auto"/>
              <w:textAlignment w:val="baseline"/>
              <w:rPr>
                <w:rFonts w:ascii="Trebuchet MS" w:hAnsi="Trebuchet MS"/>
                <w:color w:val="000000" w:themeColor="text1"/>
              </w:rPr>
            </w:pPr>
            <w:r w:rsidRPr="70AA8E63">
              <w:rPr>
                <w:rFonts w:ascii="Trebuchet MS" w:hAnsi="Trebuchet MS"/>
                <w:color w:val="000000" w:themeColor="text1"/>
              </w:rPr>
              <w:t>Downpatrick Autism Family Support</w:t>
            </w:r>
            <w:r w:rsidR="00CC1640">
              <w:rPr>
                <w:rFonts w:ascii="Trebuchet MS" w:hAnsi="Trebuchet MS"/>
                <w:color w:val="000000" w:themeColor="text1"/>
              </w:rPr>
              <w:t xml:space="preserve"> Group</w:t>
            </w:r>
            <w:r w:rsidRPr="70AA8E63">
              <w:rPr>
                <w:rFonts w:ascii="Trebuchet MS" w:hAnsi="Trebuchet MS"/>
                <w:color w:val="000000" w:themeColor="text1"/>
              </w:rPr>
              <w:t xml:space="preserve"> </w:t>
            </w:r>
            <w:r w:rsidR="684CD086" w:rsidRPr="70AA8E63">
              <w:rPr>
                <w:rFonts w:ascii="Trebuchet MS" w:hAnsi="Trebuchet MS"/>
                <w:color w:val="000000" w:themeColor="text1"/>
              </w:rPr>
              <w:t>is using a</w:t>
            </w:r>
            <w:r w:rsidR="00FA0AD4">
              <w:rPr>
                <w:rFonts w:ascii="Trebuchet MS" w:hAnsi="Trebuchet MS"/>
                <w:color w:val="000000" w:themeColor="text1"/>
              </w:rPr>
              <w:t>n</w:t>
            </w:r>
            <w:r w:rsidR="684CD086" w:rsidRPr="70AA8E63">
              <w:rPr>
                <w:rFonts w:ascii="Trebuchet MS" w:hAnsi="Trebuchet MS"/>
                <w:color w:val="000000" w:themeColor="text1"/>
              </w:rPr>
              <w:t xml:space="preserve"> £</w:t>
            </w:r>
            <w:r w:rsidR="684CD086" w:rsidRPr="5B5C96BD">
              <w:rPr>
                <w:rFonts w:ascii="Trebuchet MS" w:hAnsi="Trebuchet MS"/>
                <w:color w:val="000000" w:themeColor="text1"/>
              </w:rPr>
              <w:t xml:space="preserve">18,256 </w:t>
            </w:r>
            <w:r w:rsidR="684CD086" w:rsidRPr="40E5B3FA">
              <w:rPr>
                <w:rFonts w:ascii="Trebuchet MS" w:hAnsi="Trebuchet MS"/>
                <w:color w:val="000000" w:themeColor="text1"/>
              </w:rPr>
              <w:t xml:space="preserve">grant </w:t>
            </w:r>
            <w:r w:rsidR="684CD086" w:rsidRPr="55B8691E">
              <w:rPr>
                <w:rFonts w:ascii="Trebuchet MS" w:hAnsi="Trebuchet MS"/>
                <w:color w:val="000000" w:themeColor="text1"/>
              </w:rPr>
              <w:t>over two years to</w:t>
            </w:r>
            <w:r w:rsidR="736321BF" w:rsidRPr="78EF29D0">
              <w:rPr>
                <w:rFonts w:ascii="Trebuchet MS" w:hAnsi="Trebuchet MS"/>
                <w:color w:val="000000" w:themeColor="text1"/>
              </w:rPr>
              <w:t xml:space="preserve"> </w:t>
            </w:r>
            <w:r w:rsidR="736321BF" w:rsidRPr="0E3869C9">
              <w:rPr>
                <w:rFonts w:ascii="Trebuchet MS" w:hAnsi="Trebuchet MS"/>
                <w:color w:val="000000" w:themeColor="text1"/>
              </w:rPr>
              <w:t xml:space="preserve">run a </w:t>
            </w:r>
            <w:r w:rsidR="005D1A09">
              <w:rPr>
                <w:rFonts w:ascii="Trebuchet MS" w:hAnsi="Trebuchet MS"/>
                <w:color w:val="000000" w:themeColor="text1"/>
              </w:rPr>
              <w:t>personal</w:t>
            </w:r>
            <w:r w:rsidR="003D079D">
              <w:rPr>
                <w:rFonts w:ascii="Trebuchet MS" w:hAnsi="Trebuchet MS"/>
                <w:color w:val="000000" w:themeColor="text1"/>
              </w:rPr>
              <w:t xml:space="preserve"> </w:t>
            </w:r>
            <w:r w:rsidR="004E061F">
              <w:rPr>
                <w:rFonts w:ascii="Trebuchet MS" w:hAnsi="Trebuchet MS"/>
                <w:color w:val="000000" w:themeColor="text1"/>
              </w:rPr>
              <w:t>develo</w:t>
            </w:r>
            <w:r w:rsidR="003D079D">
              <w:rPr>
                <w:rFonts w:ascii="Trebuchet MS" w:hAnsi="Trebuchet MS"/>
                <w:color w:val="000000" w:themeColor="text1"/>
              </w:rPr>
              <w:t xml:space="preserve">pment </w:t>
            </w:r>
            <w:r w:rsidR="736321BF" w:rsidRPr="0E3869C9">
              <w:rPr>
                <w:rFonts w:ascii="Trebuchet MS" w:hAnsi="Trebuchet MS"/>
                <w:color w:val="000000" w:themeColor="text1"/>
              </w:rPr>
              <w:t xml:space="preserve">programme </w:t>
            </w:r>
            <w:r w:rsidR="736321BF" w:rsidRPr="5A2A8140">
              <w:rPr>
                <w:rFonts w:ascii="Trebuchet MS" w:hAnsi="Trebuchet MS"/>
                <w:color w:val="000000" w:themeColor="text1"/>
              </w:rPr>
              <w:t xml:space="preserve">for </w:t>
            </w:r>
            <w:r w:rsidRPr="70AA8E63">
              <w:rPr>
                <w:rFonts w:ascii="Trebuchet MS" w:hAnsi="Trebuchet MS"/>
                <w:color w:val="000000" w:themeColor="text1"/>
              </w:rPr>
              <w:t>children with autism and their parents</w:t>
            </w:r>
            <w:r w:rsidR="00D90911">
              <w:rPr>
                <w:rFonts w:ascii="Trebuchet MS" w:hAnsi="Trebuchet MS"/>
                <w:color w:val="000000" w:themeColor="text1"/>
              </w:rPr>
              <w:t>.</w:t>
            </w:r>
            <w:r w:rsidR="00993C93">
              <w:rPr>
                <w:rFonts w:ascii="Trebuchet MS" w:hAnsi="Trebuchet MS"/>
                <w:color w:val="000000" w:themeColor="text1"/>
              </w:rPr>
              <w:t xml:space="preserve"> </w:t>
            </w:r>
            <w:r w:rsidR="00B04C3F">
              <w:rPr>
                <w:rFonts w:ascii="Trebuchet MS" w:hAnsi="Trebuchet MS"/>
                <w:color w:val="000000" w:themeColor="text1"/>
              </w:rPr>
              <w:t>The project</w:t>
            </w:r>
            <w:r w:rsidR="00993C93">
              <w:rPr>
                <w:rFonts w:ascii="Trebuchet MS" w:hAnsi="Trebuchet MS"/>
                <w:color w:val="000000" w:themeColor="text1"/>
              </w:rPr>
              <w:t xml:space="preserve"> will </w:t>
            </w:r>
            <w:r w:rsidR="00BD7D61">
              <w:rPr>
                <w:rFonts w:ascii="Trebuchet MS" w:hAnsi="Trebuchet MS"/>
                <w:color w:val="000000" w:themeColor="text1"/>
              </w:rPr>
              <w:t xml:space="preserve">improve social skills and wellbeing </w:t>
            </w:r>
            <w:r w:rsidR="00B04C3F">
              <w:rPr>
                <w:rFonts w:ascii="Trebuchet MS" w:hAnsi="Trebuchet MS"/>
                <w:color w:val="000000" w:themeColor="text1"/>
              </w:rPr>
              <w:t>through activities, including</w:t>
            </w:r>
            <w:r w:rsidRPr="70AA8E63">
              <w:rPr>
                <w:rFonts w:ascii="Trebuchet MS" w:hAnsi="Trebuchet MS"/>
                <w:color w:val="000000" w:themeColor="text1"/>
              </w:rPr>
              <w:t xml:space="preserve"> Mindful Movement </w:t>
            </w:r>
            <w:r w:rsidR="00CC1640">
              <w:rPr>
                <w:rFonts w:ascii="Trebuchet MS" w:hAnsi="Trebuchet MS"/>
                <w:color w:val="000000" w:themeColor="text1"/>
              </w:rPr>
              <w:t>s</w:t>
            </w:r>
            <w:r w:rsidRPr="70AA8E63">
              <w:rPr>
                <w:rFonts w:ascii="Trebuchet MS" w:hAnsi="Trebuchet MS"/>
                <w:color w:val="000000" w:themeColor="text1"/>
              </w:rPr>
              <w:t>essions</w:t>
            </w:r>
            <w:r w:rsidR="002D3BE4">
              <w:rPr>
                <w:rFonts w:ascii="Trebuchet MS" w:hAnsi="Trebuchet MS"/>
                <w:color w:val="000000" w:themeColor="text1"/>
              </w:rPr>
              <w:t>, s</w:t>
            </w:r>
            <w:r w:rsidRPr="70AA8E63">
              <w:rPr>
                <w:rFonts w:ascii="Trebuchet MS" w:hAnsi="Trebuchet MS"/>
                <w:color w:val="000000" w:themeColor="text1"/>
              </w:rPr>
              <w:t>wimming</w:t>
            </w:r>
            <w:r w:rsidR="002D3BE4">
              <w:rPr>
                <w:rFonts w:ascii="Trebuchet MS" w:hAnsi="Trebuchet MS"/>
                <w:color w:val="000000" w:themeColor="text1"/>
              </w:rPr>
              <w:t>,</w:t>
            </w:r>
            <w:r w:rsidRPr="70AA8E63">
              <w:rPr>
                <w:rFonts w:ascii="Trebuchet MS" w:hAnsi="Trebuchet MS"/>
                <w:color w:val="000000" w:themeColor="text1"/>
              </w:rPr>
              <w:t xml:space="preserve"> and </w:t>
            </w:r>
            <w:r w:rsidR="002D3BE4">
              <w:rPr>
                <w:rFonts w:ascii="Trebuchet MS" w:hAnsi="Trebuchet MS"/>
                <w:color w:val="000000" w:themeColor="text1"/>
              </w:rPr>
              <w:t>m</w:t>
            </w:r>
            <w:r w:rsidRPr="70AA8E63">
              <w:rPr>
                <w:rFonts w:ascii="Trebuchet MS" w:hAnsi="Trebuchet MS"/>
                <w:color w:val="000000" w:themeColor="text1"/>
              </w:rPr>
              <w:t xml:space="preserve">usic </w:t>
            </w:r>
            <w:r w:rsidR="002D3BE4">
              <w:rPr>
                <w:rFonts w:ascii="Trebuchet MS" w:hAnsi="Trebuchet MS"/>
                <w:color w:val="000000" w:themeColor="text1"/>
              </w:rPr>
              <w:t>t</w:t>
            </w:r>
            <w:r w:rsidRPr="70AA8E63">
              <w:rPr>
                <w:rFonts w:ascii="Trebuchet MS" w:hAnsi="Trebuchet MS"/>
                <w:color w:val="000000" w:themeColor="text1"/>
              </w:rPr>
              <w:t xml:space="preserve">herapy. </w:t>
            </w:r>
          </w:p>
        </w:tc>
        <w:tc>
          <w:tcPr>
            <w:tcW w:w="1252" w:type="dxa"/>
            <w:shd w:val="clear" w:color="auto" w:fill="FFFFFF" w:themeFill="background1"/>
          </w:tcPr>
          <w:p w14:paraId="48A7DE4E" w14:textId="15443B42"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£18,256</w:t>
            </w:r>
          </w:p>
        </w:tc>
        <w:tc>
          <w:tcPr>
            <w:tcW w:w="1570" w:type="dxa"/>
            <w:shd w:val="clear" w:color="auto" w:fill="FFFFFF" w:themeFill="background1"/>
          </w:tcPr>
          <w:p w14:paraId="6B0830EC" w14:textId="75A2192E"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AC3ED2" w:rsidRPr="00B73CAA" w14:paraId="5FF51578" w14:textId="77777777" w:rsidTr="60A2AB99">
        <w:trPr>
          <w:trHeight w:val="300"/>
        </w:trPr>
        <w:tc>
          <w:tcPr>
            <w:tcW w:w="1697" w:type="dxa"/>
            <w:shd w:val="clear" w:color="auto" w:fill="FFFFFF" w:themeFill="background1"/>
          </w:tcPr>
          <w:p w14:paraId="1A34AA1C" w14:textId="66AD017B" w:rsidR="00AC3ED2" w:rsidRDefault="00AC3ED2" w:rsidP="00AC3ED2">
            <w:pPr>
              <w:spacing w:after="0" w:line="240" w:lineRule="auto"/>
              <w:jc w:val="center"/>
              <w:textAlignment w:val="baseline"/>
              <w:rPr>
                <w:rFonts w:ascii="Trebuchet MS" w:hAnsi="Trebuchet MS"/>
                <w:color w:val="000000"/>
              </w:rPr>
            </w:pPr>
            <w:proofErr w:type="spellStart"/>
            <w:r>
              <w:rPr>
                <w:rFonts w:ascii="Trebuchet MS" w:hAnsi="Trebuchet MS"/>
                <w:color w:val="000000"/>
              </w:rPr>
              <w:t>Drumaness</w:t>
            </w:r>
            <w:proofErr w:type="spellEnd"/>
            <w:r>
              <w:rPr>
                <w:rFonts w:ascii="Trebuchet MS" w:hAnsi="Trebuchet MS"/>
                <w:color w:val="000000"/>
              </w:rPr>
              <w:t xml:space="preserve"> Cross Community Playgroup</w:t>
            </w:r>
          </w:p>
        </w:tc>
        <w:tc>
          <w:tcPr>
            <w:tcW w:w="1559" w:type="dxa"/>
            <w:shd w:val="clear" w:color="auto" w:fill="FFFFFF" w:themeFill="background1"/>
          </w:tcPr>
          <w:p w14:paraId="716EC2B2" w14:textId="161EAA9F"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41300E4A" w14:textId="4963FAF2" w:rsidR="00AC3ED2" w:rsidRPr="4F902AFA" w:rsidRDefault="00AC3ED2" w:rsidP="00AC3ED2">
            <w:pPr>
              <w:spacing w:after="0" w:line="240" w:lineRule="auto"/>
              <w:textAlignment w:val="baseline"/>
              <w:rPr>
                <w:rFonts w:ascii="Trebuchet MS" w:hAnsi="Trebuchet MS"/>
                <w:color w:val="000000" w:themeColor="text1"/>
              </w:rPr>
            </w:pPr>
            <w:proofErr w:type="spellStart"/>
            <w:r>
              <w:rPr>
                <w:rFonts w:ascii="Trebuchet MS" w:hAnsi="Trebuchet MS"/>
                <w:color w:val="000000"/>
              </w:rPr>
              <w:t>Drumaness</w:t>
            </w:r>
            <w:proofErr w:type="spellEnd"/>
            <w:r>
              <w:rPr>
                <w:rFonts w:ascii="Trebuchet MS" w:hAnsi="Trebuchet MS"/>
                <w:color w:val="000000"/>
              </w:rPr>
              <w:t xml:space="preserve"> Cross Community Playgroup are using a</w:t>
            </w:r>
            <w:r w:rsidR="00220A92">
              <w:rPr>
                <w:rFonts w:ascii="Trebuchet MS" w:hAnsi="Trebuchet MS"/>
                <w:color w:val="000000"/>
              </w:rPr>
              <w:t>n</w:t>
            </w:r>
            <w:r>
              <w:rPr>
                <w:rFonts w:ascii="Trebuchet MS" w:hAnsi="Trebuchet MS"/>
                <w:color w:val="000000"/>
              </w:rPr>
              <w:t xml:space="preserve"> £8,130 grant to run activities for children and their parents</w:t>
            </w:r>
            <w:r w:rsidR="005C287C">
              <w:rPr>
                <w:rFonts w:ascii="Trebuchet MS" w:hAnsi="Trebuchet MS"/>
                <w:color w:val="000000"/>
              </w:rPr>
              <w:t>, t</w:t>
            </w:r>
            <w:r w:rsidR="00C378D9">
              <w:rPr>
                <w:rFonts w:ascii="Trebuchet MS" w:hAnsi="Trebuchet MS"/>
                <w:color w:val="000000"/>
              </w:rPr>
              <w:t>o promote health and wellbeing</w:t>
            </w:r>
            <w:r>
              <w:rPr>
                <w:rFonts w:ascii="Trebuchet MS" w:hAnsi="Trebuchet MS"/>
                <w:color w:val="000000"/>
              </w:rPr>
              <w:t xml:space="preserve">. </w:t>
            </w:r>
            <w:r w:rsidR="00C378D9">
              <w:rPr>
                <w:rFonts w:ascii="Trebuchet MS" w:hAnsi="Trebuchet MS"/>
                <w:color w:val="000000"/>
              </w:rPr>
              <w:t>T</w:t>
            </w:r>
            <w:r>
              <w:rPr>
                <w:rFonts w:ascii="Trebuchet MS" w:hAnsi="Trebuchet MS"/>
                <w:color w:val="000000"/>
              </w:rPr>
              <w:t>he pro</w:t>
            </w:r>
            <w:r w:rsidR="00C378D9">
              <w:rPr>
                <w:rFonts w:ascii="Trebuchet MS" w:hAnsi="Trebuchet MS"/>
                <w:color w:val="000000"/>
              </w:rPr>
              <w:t>ject</w:t>
            </w:r>
            <w:r>
              <w:rPr>
                <w:rFonts w:ascii="Trebuchet MS" w:hAnsi="Trebuchet MS"/>
                <w:color w:val="000000"/>
              </w:rPr>
              <w:t xml:space="preserve"> include</w:t>
            </w:r>
            <w:r w:rsidR="00C378D9">
              <w:rPr>
                <w:rFonts w:ascii="Trebuchet MS" w:hAnsi="Trebuchet MS"/>
                <w:color w:val="000000"/>
              </w:rPr>
              <w:t>s</w:t>
            </w:r>
            <w:r>
              <w:rPr>
                <w:rFonts w:ascii="Trebuchet MS" w:hAnsi="Trebuchet MS"/>
                <w:color w:val="000000"/>
              </w:rPr>
              <w:t xml:space="preserve"> workshops</w:t>
            </w:r>
            <w:r w:rsidR="00577833">
              <w:rPr>
                <w:rFonts w:ascii="Trebuchet MS" w:hAnsi="Trebuchet MS"/>
                <w:color w:val="000000"/>
              </w:rPr>
              <w:t xml:space="preserve"> </w:t>
            </w:r>
            <w:r w:rsidR="00C82BFB">
              <w:rPr>
                <w:rFonts w:ascii="Trebuchet MS" w:hAnsi="Trebuchet MS"/>
                <w:color w:val="000000"/>
              </w:rPr>
              <w:t xml:space="preserve">to </w:t>
            </w:r>
            <w:r w:rsidR="00577833">
              <w:rPr>
                <w:rFonts w:ascii="Trebuchet MS" w:hAnsi="Trebuchet MS"/>
                <w:color w:val="000000"/>
              </w:rPr>
              <w:t xml:space="preserve">build </w:t>
            </w:r>
            <w:r>
              <w:rPr>
                <w:rFonts w:ascii="Trebuchet MS" w:hAnsi="Trebuchet MS"/>
                <w:color w:val="000000"/>
              </w:rPr>
              <w:t>resilience</w:t>
            </w:r>
            <w:r w:rsidR="00577833">
              <w:rPr>
                <w:rFonts w:ascii="Trebuchet MS" w:hAnsi="Trebuchet MS"/>
                <w:color w:val="000000"/>
              </w:rPr>
              <w:t xml:space="preserve"> and </w:t>
            </w:r>
            <w:r w:rsidR="006B70BE">
              <w:rPr>
                <w:rFonts w:ascii="Trebuchet MS" w:hAnsi="Trebuchet MS"/>
                <w:color w:val="000000"/>
              </w:rPr>
              <w:t xml:space="preserve">learn </w:t>
            </w:r>
            <w:r w:rsidR="00D81670">
              <w:rPr>
                <w:rFonts w:ascii="Trebuchet MS" w:hAnsi="Trebuchet MS"/>
                <w:color w:val="000000"/>
              </w:rPr>
              <w:t>about</w:t>
            </w:r>
            <w:r w:rsidR="00577833">
              <w:rPr>
                <w:rFonts w:ascii="Trebuchet MS" w:hAnsi="Trebuchet MS"/>
                <w:color w:val="000000"/>
              </w:rPr>
              <w:t xml:space="preserve"> emotions, </w:t>
            </w:r>
            <w:r w:rsidR="00D81670">
              <w:rPr>
                <w:rFonts w:ascii="Trebuchet MS" w:hAnsi="Trebuchet MS"/>
                <w:color w:val="000000"/>
              </w:rPr>
              <w:t xml:space="preserve">and physical movement classes such as </w:t>
            </w:r>
            <w:r>
              <w:rPr>
                <w:rFonts w:ascii="Trebuchet MS" w:hAnsi="Trebuchet MS"/>
                <w:color w:val="000000"/>
              </w:rPr>
              <w:t xml:space="preserve">yoga </w:t>
            </w:r>
            <w:r w:rsidR="005C287C">
              <w:rPr>
                <w:rFonts w:ascii="Trebuchet MS" w:hAnsi="Trebuchet MS"/>
                <w:color w:val="000000"/>
              </w:rPr>
              <w:t xml:space="preserve">and </w:t>
            </w:r>
            <w:r w:rsidR="00670688">
              <w:rPr>
                <w:rFonts w:ascii="Trebuchet MS" w:hAnsi="Trebuchet MS"/>
                <w:color w:val="000000"/>
              </w:rPr>
              <w:t>Z</w:t>
            </w:r>
            <w:r w:rsidR="005C287C">
              <w:rPr>
                <w:rFonts w:ascii="Trebuchet MS" w:hAnsi="Trebuchet MS"/>
                <w:color w:val="000000"/>
              </w:rPr>
              <w:t>umba</w:t>
            </w:r>
            <w:r w:rsidR="00670688">
              <w:rPr>
                <w:rFonts w:ascii="Trebuchet MS" w:hAnsi="Trebuchet MS"/>
                <w:color w:val="000000"/>
              </w:rPr>
              <w:t>.</w:t>
            </w:r>
          </w:p>
        </w:tc>
        <w:tc>
          <w:tcPr>
            <w:tcW w:w="1252" w:type="dxa"/>
            <w:shd w:val="clear" w:color="auto" w:fill="FFFFFF" w:themeFill="background1"/>
          </w:tcPr>
          <w:p w14:paraId="6BA10ED0" w14:textId="3BC691A7"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£8,130</w:t>
            </w:r>
          </w:p>
        </w:tc>
        <w:tc>
          <w:tcPr>
            <w:tcW w:w="1570" w:type="dxa"/>
            <w:shd w:val="clear" w:color="auto" w:fill="FFFFFF" w:themeFill="background1"/>
          </w:tcPr>
          <w:p w14:paraId="1CC22AEA" w14:textId="4BCE7501" w:rsidR="00AC3ED2" w:rsidRDefault="00AC3ED2" w:rsidP="00AC3ED2">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F79A8" w:rsidRPr="00B73CAA" w14:paraId="1B8E73AF" w14:textId="77777777" w:rsidTr="60A2AB99">
        <w:trPr>
          <w:trHeight w:val="300"/>
        </w:trPr>
        <w:tc>
          <w:tcPr>
            <w:tcW w:w="1697" w:type="dxa"/>
            <w:shd w:val="clear" w:color="auto" w:fill="FFFFFF" w:themeFill="background1"/>
          </w:tcPr>
          <w:p w14:paraId="39706069" w14:textId="51480DDF"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Good Morning Down</w:t>
            </w:r>
          </w:p>
        </w:tc>
        <w:tc>
          <w:tcPr>
            <w:tcW w:w="1559" w:type="dxa"/>
            <w:shd w:val="clear" w:color="auto" w:fill="FFFFFF" w:themeFill="background1"/>
          </w:tcPr>
          <w:p w14:paraId="272F7EC1" w14:textId="5448F382"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641E6716" w14:textId="2C0373C1" w:rsidR="002F79A8" w:rsidRPr="00B73CAA" w:rsidRDefault="5BCF0E1F" w:rsidP="4F902AFA">
            <w:pPr>
              <w:spacing w:after="0" w:line="240" w:lineRule="auto"/>
              <w:textAlignment w:val="baseline"/>
              <w:rPr>
                <w:rFonts w:ascii="Segoe UI" w:eastAsia="Segoe UI" w:hAnsi="Segoe UI" w:cs="Segoe UI"/>
                <w:color w:val="181818"/>
                <w:sz w:val="21"/>
                <w:szCs w:val="21"/>
              </w:rPr>
            </w:pPr>
            <w:r w:rsidRPr="4F902AFA">
              <w:rPr>
                <w:rFonts w:ascii="Trebuchet MS" w:hAnsi="Trebuchet MS"/>
                <w:color w:val="000000" w:themeColor="text1"/>
              </w:rPr>
              <w:t xml:space="preserve">Good Morning Down, based in Downpatrick, is using </w:t>
            </w:r>
            <w:r w:rsidR="627A67BD" w:rsidRPr="4F902AFA">
              <w:rPr>
                <w:rFonts w:ascii="Trebuchet MS" w:hAnsi="Trebuchet MS"/>
                <w:color w:val="000000" w:themeColor="text1"/>
              </w:rPr>
              <w:t xml:space="preserve">a </w:t>
            </w:r>
            <w:r w:rsidRPr="4F902AFA">
              <w:rPr>
                <w:rFonts w:ascii="Trebuchet MS" w:hAnsi="Trebuchet MS"/>
                <w:color w:val="000000" w:themeColor="text1"/>
              </w:rPr>
              <w:t xml:space="preserve">£15,000 </w:t>
            </w:r>
            <w:r w:rsidR="23B09876" w:rsidRPr="4F902AFA">
              <w:rPr>
                <w:rFonts w:ascii="Trebuchet MS" w:hAnsi="Trebuchet MS"/>
                <w:color w:val="000000" w:themeColor="text1"/>
              </w:rPr>
              <w:t xml:space="preserve">grant </w:t>
            </w:r>
            <w:r w:rsidRPr="4F902AFA">
              <w:rPr>
                <w:rFonts w:ascii="Trebuchet MS" w:hAnsi="Trebuchet MS"/>
                <w:color w:val="000000" w:themeColor="text1"/>
              </w:rPr>
              <w:t xml:space="preserve">over one year to </w:t>
            </w:r>
            <w:r w:rsidR="2FB67DCC" w:rsidRPr="4F902AFA">
              <w:rPr>
                <w:rFonts w:ascii="Trebuchet MS" w:hAnsi="Trebuchet MS"/>
                <w:color w:val="000000" w:themeColor="text1"/>
              </w:rPr>
              <w:t>buy new equipment</w:t>
            </w:r>
            <w:r w:rsidR="71597F19" w:rsidRPr="4F902AFA">
              <w:rPr>
                <w:rFonts w:ascii="Trebuchet MS" w:hAnsi="Trebuchet MS"/>
                <w:color w:val="000000" w:themeColor="text1"/>
              </w:rPr>
              <w:t xml:space="preserve">, </w:t>
            </w:r>
            <w:r w:rsidR="2FB67DCC" w:rsidRPr="4F902AFA">
              <w:rPr>
                <w:rFonts w:ascii="Trebuchet MS" w:hAnsi="Trebuchet MS"/>
                <w:color w:val="000000" w:themeColor="text1"/>
              </w:rPr>
              <w:t xml:space="preserve">run two </w:t>
            </w:r>
            <w:r w:rsidR="176B3A5E" w:rsidRPr="4F902AFA">
              <w:rPr>
                <w:rFonts w:ascii="Trebuchet MS" w:hAnsi="Trebuchet MS"/>
                <w:color w:val="000000" w:themeColor="text1"/>
              </w:rPr>
              <w:t xml:space="preserve">events for </w:t>
            </w:r>
            <w:r w:rsidR="00466008">
              <w:rPr>
                <w:rFonts w:ascii="Trebuchet MS" w:hAnsi="Trebuchet MS"/>
                <w:color w:val="000000" w:themeColor="text1"/>
              </w:rPr>
              <w:t>members</w:t>
            </w:r>
            <w:r w:rsidR="176B3A5E" w:rsidRPr="4F902AFA">
              <w:rPr>
                <w:rFonts w:ascii="Trebuchet MS" w:hAnsi="Trebuchet MS"/>
                <w:color w:val="000000" w:themeColor="text1"/>
              </w:rPr>
              <w:t xml:space="preserve"> and hol</w:t>
            </w:r>
            <w:r w:rsidR="780D7C0E" w:rsidRPr="4F902AFA">
              <w:rPr>
                <w:rFonts w:ascii="Trebuchet MS" w:hAnsi="Trebuchet MS"/>
                <w:color w:val="000000" w:themeColor="text1"/>
              </w:rPr>
              <w:t>d</w:t>
            </w:r>
            <w:r w:rsidR="176B3A5E" w:rsidRPr="4F902AFA">
              <w:rPr>
                <w:rFonts w:ascii="Trebuchet MS" w:hAnsi="Trebuchet MS"/>
                <w:color w:val="000000" w:themeColor="text1"/>
              </w:rPr>
              <w:t xml:space="preserve"> a volunteer planning event. </w:t>
            </w:r>
            <w:r w:rsidRPr="4F902AFA">
              <w:rPr>
                <w:rFonts w:ascii="Trebuchet MS" w:hAnsi="Trebuchet MS"/>
                <w:color w:val="000000" w:themeColor="text1"/>
              </w:rPr>
              <w:t>The project will bring older people to</w:t>
            </w:r>
            <w:r w:rsidR="00466008">
              <w:rPr>
                <w:rFonts w:ascii="Trebuchet MS" w:hAnsi="Trebuchet MS"/>
                <w:color w:val="000000" w:themeColor="text1"/>
              </w:rPr>
              <w:t>gether,</w:t>
            </w:r>
            <w:r w:rsidRPr="4F902AFA">
              <w:rPr>
                <w:rFonts w:ascii="Trebuchet MS" w:hAnsi="Trebuchet MS"/>
                <w:color w:val="000000" w:themeColor="text1"/>
              </w:rPr>
              <w:t xml:space="preserve"> reduce social isolation, encourage friendships and improve the mental wellbeing.</w:t>
            </w:r>
          </w:p>
        </w:tc>
        <w:tc>
          <w:tcPr>
            <w:tcW w:w="1252" w:type="dxa"/>
            <w:shd w:val="clear" w:color="auto" w:fill="FFFFFF" w:themeFill="background1"/>
          </w:tcPr>
          <w:p w14:paraId="7D65A0F0" w14:textId="1C3EBA21"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£15,000</w:t>
            </w:r>
          </w:p>
        </w:tc>
        <w:tc>
          <w:tcPr>
            <w:tcW w:w="1570" w:type="dxa"/>
            <w:shd w:val="clear" w:color="auto" w:fill="FFFFFF" w:themeFill="background1"/>
          </w:tcPr>
          <w:p w14:paraId="3EDC113F" w14:textId="2D7744E1"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F79A8" w:rsidRPr="00B73CAA" w14:paraId="790DC1BD" w14:textId="77777777" w:rsidTr="60A2AB99">
        <w:trPr>
          <w:trHeight w:val="300"/>
        </w:trPr>
        <w:tc>
          <w:tcPr>
            <w:tcW w:w="1697" w:type="dxa"/>
            <w:shd w:val="clear" w:color="auto" w:fill="FFFFFF" w:themeFill="background1"/>
          </w:tcPr>
          <w:p w14:paraId="6543EBD0" w14:textId="2DE33E42"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Newry Felons Association</w:t>
            </w:r>
          </w:p>
        </w:tc>
        <w:tc>
          <w:tcPr>
            <w:tcW w:w="1559" w:type="dxa"/>
            <w:shd w:val="clear" w:color="auto" w:fill="FFFFFF" w:themeFill="background1"/>
          </w:tcPr>
          <w:p w14:paraId="79BA8751" w14:textId="01D83030"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03E618D4" w14:textId="6ADBF7D4" w:rsidR="002F79A8" w:rsidRPr="00B73CAA" w:rsidRDefault="5BCF0E1F" w:rsidP="002162CE">
            <w:pPr>
              <w:spacing w:after="0" w:line="240" w:lineRule="auto"/>
              <w:rPr>
                <w:rFonts w:ascii="Trebuchet MS" w:hAnsi="Trebuchet MS"/>
                <w:color w:val="000000" w:themeColor="text1"/>
              </w:rPr>
            </w:pPr>
            <w:r w:rsidRPr="4F902AFA">
              <w:rPr>
                <w:rFonts w:ascii="Trebuchet MS" w:hAnsi="Trebuchet MS"/>
                <w:color w:val="000000" w:themeColor="text1"/>
              </w:rPr>
              <w:t xml:space="preserve">Newry Felons Association </w:t>
            </w:r>
            <w:r w:rsidR="1B247913" w:rsidRPr="4F902AFA">
              <w:rPr>
                <w:rFonts w:ascii="Trebuchet MS" w:hAnsi="Trebuchet MS"/>
                <w:color w:val="000000" w:themeColor="text1"/>
              </w:rPr>
              <w:t>is</w:t>
            </w:r>
            <w:r w:rsidRPr="4F902AFA">
              <w:rPr>
                <w:rFonts w:ascii="Trebuchet MS" w:hAnsi="Trebuchet MS"/>
                <w:color w:val="000000" w:themeColor="text1"/>
              </w:rPr>
              <w:t xml:space="preserve"> using a £12,995 grant over </w:t>
            </w:r>
            <w:r w:rsidR="56E9E064" w:rsidRPr="4F902AFA">
              <w:rPr>
                <w:rFonts w:ascii="Trebuchet MS" w:hAnsi="Trebuchet MS"/>
                <w:color w:val="000000" w:themeColor="text1"/>
              </w:rPr>
              <w:t>two</w:t>
            </w:r>
            <w:r w:rsidRPr="4F902AFA">
              <w:rPr>
                <w:rFonts w:ascii="Trebuchet MS" w:hAnsi="Trebuchet MS"/>
                <w:color w:val="000000" w:themeColor="text1"/>
              </w:rPr>
              <w:t xml:space="preserve"> years to </w:t>
            </w:r>
            <w:r w:rsidR="1F6CECA6" w:rsidRPr="4F902AFA">
              <w:rPr>
                <w:rFonts w:ascii="Trebuchet MS" w:hAnsi="Trebuchet MS"/>
                <w:color w:val="000000" w:themeColor="text1"/>
              </w:rPr>
              <w:t xml:space="preserve">buy equipment and </w:t>
            </w:r>
            <w:r w:rsidR="001637F4">
              <w:rPr>
                <w:rFonts w:ascii="Trebuchet MS" w:hAnsi="Trebuchet MS"/>
                <w:color w:val="000000" w:themeColor="text1"/>
              </w:rPr>
              <w:t>make improvements to</w:t>
            </w:r>
            <w:r w:rsidRPr="4F902AFA">
              <w:rPr>
                <w:rFonts w:ascii="Trebuchet MS" w:hAnsi="Trebuchet MS"/>
                <w:color w:val="000000" w:themeColor="text1"/>
              </w:rPr>
              <w:t xml:space="preserve"> their community garden</w:t>
            </w:r>
            <w:r w:rsidR="004E2196">
              <w:rPr>
                <w:rFonts w:ascii="Trebuchet MS" w:hAnsi="Trebuchet MS"/>
                <w:color w:val="000000" w:themeColor="text1"/>
              </w:rPr>
              <w:t>. The project will</w:t>
            </w:r>
            <w:r w:rsidR="6EAFC3EF" w:rsidRPr="4F902AFA">
              <w:rPr>
                <w:rFonts w:ascii="Trebuchet MS" w:hAnsi="Trebuchet MS"/>
                <w:color w:val="000000" w:themeColor="text1"/>
              </w:rPr>
              <w:t xml:space="preserve"> expand the allotment</w:t>
            </w:r>
            <w:r w:rsidR="004E2196">
              <w:rPr>
                <w:rFonts w:ascii="Trebuchet MS" w:hAnsi="Trebuchet MS"/>
                <w:color w:val="000000" w:themeColor="text1"/>
              </w:rPr>
              <w:t xml:space="preserve"> area</w:t>
            </w:r>
            <w:r w:rsidR="6EAFC3EF" w:rsidRPr="4F902AFA">
              <w:rPr>
                <w:rFonts w:ascii="Trebuchet MS" w:hAnsi="Trebuchet MS"/>
                <w:color w:val="000000" w:themeColor="text1"/>
              </w:rPr>
              <w:t xml:space="preserve"> and develop a planting area for local schools and </w:t>
            </w:r>
            <w:r w:rsidR="002162CE">
              <w:rPr>
                <w:rFonts w:ascii="Trebuchet MS" w:hAnsi="Trebuchet MS"/>
                <w:color w:val="000000" w:themeColor="text1"/>
              </w:rPr>
              <w:t>community</w:t>
            </w:r>
            <w:r w:rsidR="6EAFC3EF" w:rsidRPr="4F902AFA">
              <w:rPr>
                <w:rFonts w:ascii="Trebuchet MS" w:hAnsi="Trebuchet MS"/>
                <w:color w:val="000000" w:themeColor="text1"/>
              </w:rPr>
              <w:t xml:space="preserve"> organisations to visit</w:t>
            </w:r>
            <w:r w:rsidR="002162CE">
              <w:rPr>
                <w:rFonts w:ascii="Trebuchet MS" w:hAnsi="Trebuchet MS"/>
                <w:color w:val="000000" w:themeColor="text1"/>
              </w:rPr>
              <w:t xml:space="preserve"> and</w:t>
            </w:r>
            <w:r w:rsidR="271719BE" w:rsidRPr="4F902AFA">
              <w:rPr>
                <w:rFonts w:ascii="Trebuchet MS" w:hAnsi="Trebuchet MS"/>
                <w:color w:val="000000" w:themeColor="text1"/>
              </w:rPr>
              <w:t xml:space="preserve"> </w:t>
            </w:r>
            <w:r w:rsidRPr="4F902AFA">
              <w:rPr>
                <w:rFonts w:ascii="Trebuchet MS" w:hAnsi="Trebuchet MS"/>
                <w:color w:val="000000" w:themeColor="text1"/>
              </w:rPr>
              <w:t>learn about gardening, sustainability and the environment</w:t>
            </w:r>
            <w:r w:rsidR="002162CE">
              <w:rPr>
                <w:rFonts w:ascii="Trebuchet MS" w:hAnsi="Trebuchet MS"/>
                <w:color w:val="000000" w:themeColor="text1"/>
              </w:rPr>
              <w:t>.</w:t>
            </w:r>
          </w:p>
        </w:tc>
        <w:tc>
          <w:tcPr>
            <w:tcW w:w="1252" w:type="dxa"/>
            <w:shd w:val="clear" w:color="auto" w:fill="FFFFFF" w:themeFill="background1"/>
          </w:tcPr>
          <w:p w14:paraId="2D532DCC" w14:textId="4491B99F"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£12,995</w:t>
            </w:r>
          </w:p>
        </w:tc>
        <w:tc>
          <w:tcPr>
            <w:tcW w:w="1570" w:type="dxa"/>
            <w:shd w:val="clear" w:color="auto" w:fill="FFFFFF" w:themeFill="background1"/>
          </w:tcPr>
          <w:p w14:paraId="6B10A819" w14:textId="258AD890"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2F79A8" w:rsidRPr="00B73CAA" w14:paraId="40A68F9C" w14:textId="77777777" w:rsidTr="60A2AB99">
        <w:trPr>
          <w:trHeight w:val="300"/>
        </w:trPr>
        <w:tc>
          <w:tcPr>
            <w:tcW w:w="1697" w:type="dxa"/>
            <w:shd w:val="clear" w:color="auto" w:fill="FFFFFF" w:themeFill="background1"/>
          </w:tcPr>
          <w:p w14:paraId="200B5D5F" w14:textId="5AA2D0F2"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The Loose Women</w:t>
            </w:r>
          </w:p>
        </w:tc>
        <w:tc>
          <w:tcPr>
            <w:tcW w:w="1559" w:type="dxa"/>
            <w:shd w:val="clear" w:color="auto" w:fill="FFFFFF" w:themeFill="background1"/>
          </w:tcPr>
          <w:p w14:paraId="6F09D3E2" w14:textId="3336BC71"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67128527" w14:textId="61E57326" w:rsidR="002F79A8" w:rsidRPr="00B73CAA" w:rsidRDefault="7B54695D" w:rsidP="002F79A8">
            <w:pPr>
              <w:spacing w:after="0" w:line="240" w:lineRule="auto"/>
              <w:textAlignment w:val="baseline"/>
              <w:rPr>
                <w:rFonts w:ascii="Trebuchet MS" w:hAnsi="Trebuchet MS"/>
                <w:color w:val="000000"/>
              </w:rPr>
            </w:pPr>
            <w:r w:rsidRPr="60A2AB99">
              <w:rPr>
                <w:rFonts w:ascii="Trebuchet MS" w:hAnsi="Trebuchet MS"/>
                <w:color w:val="000000" w:themeColor="text1"/>
              </w:rPr>
              <w:t>The Loose Women</w:t>
            </w:r>
            <w:r w:rsidR="1094C08B" w:rsidRPr="60A2AB99">
              <w:rPr>
                <w:rFonts w:ascii="Trebuchet MS" w:hAnsi="Trebuchet MS"/>
                <w:color w:val="000000" w:themeColor="text1"/>
              </w:rPr>
              <w:t>,</w:t>
            </w:r>
            <w:r w:rsidRPr="60A2AB99">
              <w:rPr>
                <w:rFonts w:ascii="Trebuchet MS" w:hAnsi="Trebuchet MS"/>
                <w:color w:val="000000" w:themeColor="text1"/>
              </w:rPr>
              <w:t xml:space="preserve"> based in Whitecross</w:t>
            </w:r>
            <w:r w:rsidR="2F658BD6" w:rsidRPr="60A2AB99">
              <w:rPr>
                <w:rFonts w:ascii="Trebuchet MS" w:hAnsi="Trebuchet MS"/>
                <w:color w:val="000000" w:themeColor="text1"/>
              </w:rPr>
              <w:t>,</w:t>
            </w:r>
            <w:r w:rsidRPr="60A2AB99">
              <w:rPr>
                <w:rFonts w:ascii="Trebuchet MS" w:hAnsi="Trebuchet MS"/>
                <w:color w:val="000000" w:themeColor="text1"/>
              </w:rPr>
              <w:t xml:space="preserve"> </w:t>
            </w:r>
            <w:r w:rsidR="6C14B3D5" w:rsidRPr="60A2AB99">
              <w:rPr>
                <w:rFonts w:ascii="Trebuchet MS" w:hAnsi="Trebuchet MS"/>
                <w:color w:val="000000" w:themeColor="text1"/>
              </w:rPr>
              <w:t>are</w:t>
            </w:r>
            <w:r w:rsidRPr="60A2AB99">
              <w:rPr>
                <w:rFonts w:ascii="Trebuchet MS" w:hAnsi="Trebuchet MS"/>
                <w:color w:val="000000" w:themeColor="text1"/>
              </w:rPr>
              <w:t xml:space="preserve"> using a £6,870 grant over </w:t>
            </w:r>
            <w:r w:rsidR="2CA3EC4B" w:rsidRPr="60A2AB99">
              <w:rPr>
                <w:rFonts w:ascii="Trebuchet MS" w:hAnsi="Trebuchet MS"/>
                <w:color w:val="000000" w:themeColor="text1"/>
              </w:rPr>
              <w:t>two</w:t>
            </w:r>
            <w:r w:rsidRPr="60A2AB99">
              <w:rPr>
                <w:rFonts w:ascii="Trebuchet MS" w:hAnsi="Trebuchet MS"/>
                <w:color w:val="000000" w:themeColor="text1"/>
              </w:rPr>
              <w:t xml:space="preserve"> years to </w:t>
            </w:r>
            <w:r w:rsidR="0C7EB691" w:rsidRPr="60A2AB99">
              <w:rPr>
                <w:rFonts w:ascii="Trebuchet MS" w:hAnsi="Trebuchet MS"/>
                <w:color w:val="000000" w:themeColor="text1"/>
              </w:rPr>
              <w:t>buy equipment and run a</w:t>
            </w:r>
            <w:r w:rsidR="060264CE" w:rsidRPr="60A2AB99">
              <w:rPr>
                <w:rFonts w:ascii="Trebuchet MS" w:hAnsi="Trebuchet MS"/>
                <w:color w:val="000000" w:themeColor="text1"/>
              </w:rPr>
              <w:t xml:space="preserve"> </w:t>
            </w:r>
            <w:r w:rsidR="0C7EB691" w:rsidRPr="60A2AB99">
              <w:rPr>
                <w:rFonts w:ascii="Trebuchet MS" w:hAnsi="Trebuchet MS"/>
                <w:color w:val="000000" w:themeColor="text1"/>
              </w:rPr>
              <w:t>wellbeing programme for older women</w:t>
            </w:r>
            <w:r w:rsidR="6C14B3D5" w:rsidRPr="60A2AB99">
              <w:rPr>
                <w:rFonts w:ascii="Trebuchet MS" w:hAnsi="Trebuchet MS"/>
                <w:color w:val="000000" w:themeColor="text1"/>
              </w:rPr>
              <w:t xml:space="preserve">. Activities </w:t>
            </w:r>
            <w:r w:rsidR="0C7EB691" w:rsidRPr="60A2AB99">
              <w:rPr>
                <w:rFonts w:ascii="Trebuchet MS" w:hAnsi="Trebuchet MS"/>
                <w:color w:val="000000" w:themeColor="text1"/>
              </w:rPr>
              <w:t>includ</w:t>
            </w:r>
            <w:r w:rsidR="73F30436" w:rsidRPr="60A2AB99">
              <w:rPr>
                <w:rFonts w:ascii="Trebuchet MS" w:hAnsi="Trebuchet MS"/>
                <w:color w:val="000000" w:themeColor="text1"/>
              </w:rPr>
              <w:t>e</w:t>
            </w:r>
            <w:r w:rsidR="0C7EB691" w:rsidRPr="60A2AB99">
              <w:rPr>
                <w:rFonts w:ascii="Trebuchet MS" w:hAnsi="Trebuchet MS"/>
                <w:color w:val="000000" w:themeColor="text1"/>
              </w:rPr>
              <w:t xml:space="preserve"> </w:t>
            </w:r>
            <w:r w:rsidRPr="60A2AB99">
              <w:rPr>
                <w:rFonts w:ascii="Trebuchet MS" w:hAnsi="Trebuchet MS"/>
                <w:color w:val="000000" w:themeColor="text1"/>
              </w:rPr>
              <w:t>Tai Chi, chair</w:t>
            </w:r>
            <w:r w:rsidR="75497F03" w:rsidRPr="60A2AB99">
              <w:rPr>
                <w:rFonts w:ascii="Trebuchet MS" w:hAnsi="Trebuchet MS"/>
                <w:color w:val="000000" w:themeColor="text1"/>
              </w:rPr>
              <w:t>-</w:t>
            </w:r>
            <w:r w:rsidRPr="60A2AB99">
              <w:rPr>
                <w:rFonts w:ascii="Trebuchet MS" w:hAnsi="Trebuchet MS"/>
                <w:color w:val="000000" w:themeColor="text1"/>
              </w:rPr>
              <w:t>based exercises a</w:t>
            </w:r>
            <w:r w:rsidR="54546F5E" w:rsidRPr="60A2AB99">
              <w:rPr>
                <w:rFonts w:ascii="Trebuchet MS" w:hAnsi="Trebuchet MS"/>
                <w:color w:val="000000" w:themeColor="text1"/>
              </w:rPr>
              <w:t>nd day</w:t>
            </w:r>
            <w:r w:rsidRPr="60A2AB99">
              <w:rPr>
                <w:rFonts w:ascii="Trebuchet MS" w:hAnsi="Trebuchet MS"/>
                <w:color w:val="000000" w:themeColor="text1"/>
              </w:rPr>
              <w:t xml:space="preserve"> trips. </w:t>
            </w:r>
            <w:r w:rsidR="6DEA1B70" w:rsidRPr="60A2AB99">
              <w:rPr>
                <w:rFonts w:ascii="Trebuchet MS" w:hAnsi="Trebuchet MS"/>
                <w:color w:val="000000" w:themeColor="text1"/>
              </w:rPr>
              <w:t>T</w:t>
            </w:r>
            <w:r w:rsidRPr="60A2AB99">
              <w:rPr>
                <w:rFonts w:ascii="Trebuchet MS" w:hAnsi="Trebuchet MS"/>
                <w:color w:val="000000" w:themeColor="text1"/>
              </w:rPr>
              <w:t xml:space="preserve">he project </w:t>
            </w:r>
            <w:r w:rsidR="28B9E5AE" w:rsidRPr="60A2AB99">
              <w:rPr>
                <w:rFonts w:ascii="Trebuchet MS" w:hAnsi="Trebuchet MS"/>
                <w:color w:val="000000" w:themeColor="text1"/>
              </w:rPr>
              <w:t xml:space="preserve">will bring people together to reduce rural isolation and improve </w:t>
            </w:r>
            <w:r w:rsidR="73F87334" w:rsidRPr="60A2AB99">
              <w:rPr>
                <w:rFonts w:ascii="Trebuchet MS" w:hAnsi="Trebuchet MS"/>
                <w:color w:val="000000" w:themeColor="text1"/>
              </w:rPr>
              <w:t>mental and physical health.</w:t>
            </w:r>
          </w:p>
        </w:tc>
        <w:tc>
          <w:tcPr>
            <w:tcW w:w="1252" w:type="dxa"/>
            <w:shd w:val="clear" w:color="auto" w:fill="FFFFFF" w:themeFill="background1"/>
          </w:tcPr>
          <w:p w14:paraId="4C8B1357" w14:textId="3FF288FB"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£6,870</w:t>
            </w:r>
          </w:p>
        </w:tc>
        <w:tc>
          <w:tcPr>
            <w:tcW w:w="1570" w:type="dxa"/>
            <w:shd w:val="clear" w:color="auto" w:fill="FFFFFF" w:themeFill="background1"/>
          </w:tcPr>
          <w:p w14:paraId="0E71D935" w14:textId="567DD01C" w:rsidR="002F79A8" w:rsidRPr="00B73CAA" w:rsidRDefault="002F79A8" w:rsidP="002F79A8">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r w:rsidR="00E92901" w:rsidRPr="00B73CAA" w14:paraId="64CF089B" w14:textId="77777777" w:rsidTr="60A2AB99">
        <w:trPr>
          <w:trHeight w:val="300"/>
        </w:trPr>
        <w:tc>
          <w:tcPr>
            <w:tcW w:w="1697" w:type="dxa"/>
            <w:shd w:val="clear" w:color="auto" w:fill="FFFFFF" w:themeFill="background1"/>
          </w:tcPr>
          <w:p w14:paraId="50E026D7" w14:textId="3CC3C9F7" w:rsidR="00E92901" w:rsidRPr="00B73CAA" w:rsidRDefault="00E92901" w:rsidP="00E92901">
            <w:pPr>
              <w:spacing w:after="0" w:line="240" w:lineRule="auto"/>
              <w:jc w:val="center"/>
              <w:textAlignment w:val="baseline"/>
              <w:rPr>
                <w:rFonts w:ascii="Trebuchet MS" w:hAnsi="Trebuchet MS"/>
                <w:color w:val="000000"/>
              </w:rPr>
            </w:pPr>
            <w:r>
              <w:rPr>
                <w:rFonts w:ascii="Trebuchet MS" w:hAnsi="Trebuchet MS"/>
                <w:color w:val="000000"/>
              </w:rPr>
              <w:t>Three Ways Community Association</w:t>
            </w:r>
          </w:p>
        </w:tc>
        <w:tc>
          <w:tcPr>
            <w:tcW w:w="1559" w:type="dxa"/>
            <w:shd w:val="clear" w:color="auto" w:fill="FFFFFF" w:themeFill="background1"/>
          </w:tcPr>
          <w:p w14:paraId="423EF7C6" w14:textId="3E27E02C" w:rsidR="00E92901" w:rsidRPr="00B73CAA" w:rsidRDefault="00E92901" w:rsidP="00E92901">
            <w:pPr>
              <w:spacing w:after="0" w:line="240" w:lineRule="auto"/>
              <w:jc w:val="center"/>
              <w:textAlignment w:val="baseline"/>
              <w:rPr>
                <w:rFonts w:ascii="Trebuchet MS" w:hAnsi="Trebuchet MS"/>
                <w:color w:val="000000"/>
              </w:rPr>
            </w:pPr>
            <w:r>
              <w:rPr>
                <w:rFonts w:ascii="Trebuchet MS" w:hAnsi="Trebuchet MS"/>
                <w:color w:val="000000"/>
              </w:rPr>
              <w:t>Newry, Mourne and Down</w:t>
            </w:r>
          </w:p>
        </w:tc>
        <w:tc>
          <w:tcPr>
            <w:tcW w:w="8505" w:type="dxa"/>
            <w:shd w:val="clear" w:color="auto" w:fill="FFFFFF" w:themeFill="background1"/>
          </w:tcPr>
          <w:p w14:paraId="04B42F77" w14:textId="661C9E64" w:rsidR="00E92901" w:rsidRPr="00B73CAA" w:rsidRDefault="00E92901" w:rsidP="00E92901">
            <w:pPr>
              <w:spacing w:after="0" w:line="240" w:lineRule="auto"/>
              <w:textAlignment w:val="baseline"/>
              <w:rPr>
                <w:rFonts w:ascii="Trebuchet MS" w:hAnsi="Trebuchet MS"/>
                <w:color w:val="000000"/>
              </w:rPr>
            </w:pPr>
            <w:r w:rsidRPr="200F595C">
              <w:rPr>
                <w:rFonts w:ascii="Trebuchet MS" w:hAnsi="Trebuchet MS"/>
                <w:color w:val="000000" w:themeColor="text1"/>
              </w:rPr>
              <w:t>Three Ways Community Association</w:t>
            </w:r>
            <w:r w:rsidR="00E12F39" w:rsidRPr="200F595C">
              <w:rPr>
                <w:rFonts w:ascii="Trebuchet MS" w:hAnsi="Trebuchet MS"/>
                <w:color w:val="000000" w:themeColor="text1"/>
              </w:rPr>
              <w:t>,</w:t>
            </w:r>
            <w:r w:rsidRPr="200F595C">
              <w:rPr>
                <w:rFonts w:ascii="Trebuchet MS" w:hAnsi="Trebuchet MS"/>
                <w:color w:val="000000" w:themeColor="text1"/>
              </w:rPr>
              <w:t xml:space="preserve"> based in Newry</w:t>
            </w:r>
            <w:r w:rsidR="00E12F39" w:rsidRPr="200F595C">
              <w:rPr>
                <w:rFonts w:ascii="Trebuchet MS" w:hAnsi="Trebuchet MS"/>
                <w:color w:val="000000" w:themeColor="text1"/>
              </w:rPr>
              <w:t>, is</w:t>
            </w:r>
            <w:r w:rsidRPr="200F595C">
              <w:rPr>
                <w:rFonts w:ascii="Trebuchet MS" w:hAnsi="Trebuchet MS"/>
                <w:color w:val="000000" w:themeColor="text1"/>
              </w:rPr>
              <w:t xml:space="preserve"> using a £20,000 grant over </w:t>
            </w:r>
            <w:r w:rsidR="00C06519" w:rsidRPr="200F595C">
              <w:rPr>
                <w:rFonts w:ascii="Trebuchet MS" w:hAnsi="Trebuchet MS"/>
                <w:color w:val="000000" w:themeColor="text1"/>
              </w:rPr>
              <w:t>two</w:t>
            </w:r>
            <w:r w:rsidRPr="200F595C">
              <w:rPr>
                <w:rFonts w:ascii="Trebuchet MS" w:hAnsi="Trebuchet MS"/>
                <w:color w:val="000000" w:themeColor="text1"/>
              </w:rPr>
              <w:t xml:space="preserve"> years to </w:t>
            </w:r>
            <w:r w:rsidR="00C06519" w:rsidRPr="200F595C">
              <w:rPr>
                <w:rFonts w:ascii="Trebuchet MS" w:hAnsi="Trebuchet MS"/>
                <w:color w:val="000000" w:themeColor="text1"/>
              </w:rPr>
              <w:t>run</w:t>
            </w:r>
            <w:r w:rsidRPr="200F595C">
              <w:rPr>
                <w:rFonts w:ascii="Trebuchet MS" w:hAnsi="Trebuchet MS"/>
                <w:color w:val="000000" w:themeColor="text1"/>
              </w:rPr>
              <w:t xml:space="preserve"> activities</w:t>
            </w:r>
            <w:r w:rsidR="00C06519" w:rsidRPr="200F595C">
              <w:rPr>
                <w:rFonts w:ascii="Trebuchet MS" w:hAnsi="Trebuchet MS"/>
                <w:color w:val="000000" w:themeColor="text1"/>
              </w:rPr>
              <w:t xml:space="preserve"> and </w:t>
            </w:r>
            <w:r w:rsidRPr="200F595C">
              <w:rPr>
                <w:rFonts w:ascii="Trebuchet MS" w:hAnsi="Trebuchet MS"/>
                <w:color w:val="000000" w:themeColor="text1"/>
              </w:rPr>
              <w:t>events</w:t>
            </w:r>
            <w:r w:rsidR="00A028AC" w:rsidRPr="200F595C">
              <w:rPr>
                <w:rFonts w:ascii="Trebuchet MS" w:hAnsi="Trebuchet MS"/>
                <w:color w:val="000000" w:themeColor="text1"/>
              </w:rPr>
              <w:t xml:space="preserve"> </w:t>
            </w:r>
            <w:r w:rsidR="002E4853" w:rsidRPr="200F595C">
              <w:rPr>
                <w:rFonts w:ascii="Trebuchet MS" w:hAnsi="Trebuchet MS"/>
                <w:color w:val="000000" w:themeColor="text1"/>
              </w:rPr>
              <w:t>to improve the l</w:t>
            </w:r>
            <w:r w:rsidR="00C33EEE">
              <w:rPr>
                <w:rFonts w:ascii="Trebuchet MS" w:hAnsi="Trebuchet MS"/>
                <w:color w:val="000000" w:themeColor="text1"/>
              </w:rPr>
              <w:t>iv</w:t>
            </w:r>
            <w:r w:rsidR="002E4853" w:rsidRPr="200F595C">
              <w:rPr>
                <w:rFonts w:ascii="Trebuchet MS" w:hAnsi="Trebuchet MS"/>
                <w:color w:val="000000" w:themeColor="text1"/>
              </w:rPr>
              <w:t>es of</w:t>
            </w:r>
            <w:r w:rsidR="00A028AC" w:rsidRPr="200F595C">
              <w:rPr>
                <w:rFonts w:ascii="Trebuchet MS" w:hAnsi="Trebuchet MS"/>
                <w:color w:val="000000" w:themeColor="text1"/>
              </w:rPr>
              <w:t xml:space="preserve"> the </w:t>
            </w:r>
            <w:r w:rsidR="002E4853" w:rsidRPr="200F595C">
              <w:rPr>
                <w:rFonts w:ascii="Trebuchet MS" w:hAnsi="Trebuchet MS"/>
                <w:color w:val="000000" w:themeColor="text1"/>
              </w:rPr>
              <w:t xml:space="preserve">local </w:t>
            </w:r>
            <w:r w:rsidR="00A028AC" w:rsidRPr="200F595C">
              <w:rPr>
                <w:rFonts w:ascii="Trebuchet MS" w:hAnsi="Trebuchet MS"/>
                <w:color w:val="000000" w:themeColor="text1"/>
              </w:rPr>
              <w:t xml:space="preserve">community. The project will provide </w:t>
            </w:r>
            <w:r w:rsidRPr="200F595C">
              <w:rPr>
                <w:rFonts w:ascii="Trebuchet MS" w:hAnsi="Trebuchet MS"/>
                <w:color w:val="000000" w:themeColor="text1"/>
              </w:rPr>
              <w:t>learning opportunities</w:t>
            </w:r>
            <w:r w:rsidR="00A028AC" w:rsidRPr="200F595C">
              <w:rPr>
                <w:rFonts w:ascii="Trebuchet MS" w:hAnsi="Trebuchet MS"/>
                <w:color w:val="000000" w:themeColor="text1"/>
              </w:rPr>
              <w:t xml:space="preserve">, personal </w:t>
            </w:r>
            <w:r w:rsidRPr="200F595C">
              <w:rPr>
                <w:rFonts w:ascii="Trebuchet MS" w:hAnsi="Trebuchet MS"/>
                <w:color w:val="000000" w:themeColor="text1"/>
              </w:rPr>
              <w:t>development</w:t>
            </w:r>
            <w:r w:rsidR="00A028AC" w:rsidRPr="200F595C">
              <w:rPr>
                <w:rFonts w:ascii="Trebuchet MS" w:hAnsi="Trebuchet MS"/>
                <w:color w:val="000000" w:themeColor="text1"/>
              </w:rPr>
              <w:t>, wellbeing</w:t>
            </w:r>
            <w:r w:rsidRPr="200F595C">
              <w:rPr>
                <w:rFonts w:ascii="Trebuchet MS" w:hAnsi="Trebuchet MS"/>
                <w:color w:val="000000" w:themeColor="text1"/>
              </w:rPr>
              <w:t xml:space="preserve"> trips</w:t>
            </w:r>
            <w:r w:rsidR="00A028AC" w:rsidRPr="200F595C">
              <w:rPr>
                <w:rFonts w:ascii="Trebuchet MS" w:hAnsi="Trebuchet MS"/>
                <w:color w:val="000000" w:themeColor="text1"/>
              </w:rPr>
              <w:t xml:space="preserve">, </w:t>
            </w:r>
            <w:r w:rsidRPr="200F595C">
              <w:rPr>
                <w:rFonts w:ascii="Trebuchet MS" w:hAnsi="Trebuchet MS"/>
                <w:color w:val="000000" w:themeColor="text1"/>
              </w:rPr>
              <w:t>social activit</w:t>
            </w:r>
            <w:r w:rsidR="00A028AC" w:rsidRPr="200F595C">
              <w:rPr>
                <w:rFonts w:ascii="Trebuchet MS" w:hAnsi="Trebuchet MS"/>
                <w:color w:val="000000" w:themeColor="text1"/>
              </w:rPr>
              <w:t>ies</w:t>
            </w:r>
            <w:r w:rsidRPr="200F595C">
              <w:rPr>
                <w:rFonts w:ascii="Trebuchet MS" w:hAnsi="Trebuchet MS"/>
                <w:color w:val="000000" w:themeColor="text1"/>
              </w:rPr>
              <w:t xml:space="preserve"> and inter-generational </w:t>
            </w:r>
            <w:r w:rsidR="00A028AC" w:rsidRPr="200F595C">
              <w:rPr>
                <w:rFonts w:ascii="Trebuchet MS" w:hAnsi="Trebuchet MS"/>
                <w:color w:val="000000" w:themeColor="text1"/>
              </w:rPr>
              <w:t>work</w:t>
            </w:r>
            <w:r w:rsidRPr="200F595C">
              <w:rPr>
                <w:rFonts w:ascii="Trebuchet MS" w:hAnsi="Trebuchet MS"/>
                <w:color w:val="000000" w:themeColor="text1"/>
              </w:rPr>
              <w:t>.</w:t>
            </w:r>
          </w:p>
        </w:tc>
        <w:tc>
          <w:tcPr>
            <w:tcW w:w="1252" w:type="dxa"/>
            <w:shd w:val="clear" w:color="auto" w:fill="FFFFFF" w:themeFill="background1"/>
          </w:tcPr>
          <w:p w14:paraId="0F8D951E" w14:textId="318BFF02" w:rsidR="00E92901" w:rsidRPr="00B73CAA" w:rsidRDefault="00E92901" w:rsidP="00E92901">
            <w:pPr>
              <w:spacing w:after="0" w:line="240" w:lineRule="auto"/>
              <w:jc w:val="center"/>
              <w:textAlignment w:val="baseline"/>
              <w:rPr>
                <w:rFonts w:ascii="Trebuchet MS" w:hAnsi="Trebuchet MS"/>
                <w:color w:val="000000"/>
              </w:rPr>
            </w:pPr>
            <w:r>
              <w:rPr>
                <w:rFonts w:ascii="Trebuchet MS" w:hAnsi="Trebuchet MS"/>
                <w:color w:val="000000"/>
              </w:rPr>
              <w:t>£20,000</w:t>
            </w:r>
          </w:p>
        </w:tc>
        <w:tc>
          <w:tcPr>
            <w:tcW w:w="1570" w:type="dxa"/>
            <w:shd w:val="clear" w:color="auto" w:fill="FFFFFF" w:themeFill="background1"/>
          </w:tcPr>
          <w:p w14:paraId="459E4BCE" w14:textId="62C2B1F6" w:rsidR="00E92901" w:rsidRPr="00B73CAA" w:rsidRDefault="00E92901" w:rsidP="00E92901">
            <w:pPr>
              <w:spacing w:after="0" w:line="240" w:lineRule="auto"/>
              <w:jc w:val="center"/>
              <w:textAlignment w:val="baseline"/>
              <w:rPr>
                <w:rFonts w:ascii="Trebuchet MS" w:hAnsi="Trebuchet MS"/>
                <w:color w:val="000000"/>
              </w:rPr>
            </w:pPr>
            <w:r>
              <w:rPr>
                <w:rFonts w:ascii="Trebuchet MS" w:hAnsi="Trebuchet MS"/>
                <w:color w:val="000000"/>
              </w:rPr>
              <w:t>Awards for All Northern Ireland</w:t>
            </w:r>
          </w:p>
        </w:tc>
      </w:tr>
    </w:tbl>
    <w:p w14:paraId="288D7EA8" w14:textId="77777777" w:rsidR="0059592A" w:rsidRDefault="0059592A" w:rsidP="005B293C">
      <w:pPr>
        <w:pStyle w:val="Title"/>
        <w:ind w:right="707"/>
        <w:rPr>
          <w:sz w:val="44"/>
          <w:szCs w:val="44"/>
        </w:rPr>
      </w:pPr>
    </w:p>
    <w:p w14:paraId="1742E3DA" w14:textId="77777777" w:rsidR="00B538BA" w:rsidRDefault="00B538BA" w:rsidP="00B538BA">
      <w:pPr>
        <w:pStyle w:val="OurBody"/>
      </w:pPr>
    </w:p>
    <w:p w14:paraId="3A4C06AA" w14:textId="77777777" w:rsidR="00B538BA" w:rsidRDefault="00B538BA" w:rsidP="00B538BA">
      <w:pPr>
        <w:pStyle w:val="OurBody"/>
      </w:pPr>
    </w:p>
    <w:p w14:paraId="065E74D4" w14:textId="77777777" w:rsidR="00B538BA" w:rsidRDefault="00B538BA" w:rsidP="00B538BA">
      <w:pPr>
        <w:pStyle w:val="OurBody"/>
      </w:pPr>
    </w:p>
    <w:p w14:paraId="5E2EC510" w14:textId="77777777" w:rsidR="00B538BA" w:rsidRDefault="00B538BA" w:rsidP="00B538BA">
      <w:pPr>
        <w:pStyle w:val="OurBody"/>
      </w:pPr>
    </w:p>
    <w:p w14:paraId="28A6632B" w14:textId="77777777" w:rsidR="00B538BA" w:rsidRDefault="00B538BA" w:rsidP="00B538BA">
      <w:pPr>
        <w:pStyle w:val="OurBody"/>
      </w:pPr>
    </w:p>
    <w:p w14:paraId="6B374EF8" w14:textId="77777777" w:rsidR="00B538BA" w:rsidRDefault="00B538BA" w:rsidP="00B538BA">
      <w:pPr>
        <w:pStyle w:val="OurBody"/>
      </w:pPr>
    </w:p>
    <w:p w14:paraId="235637F2" w14:textId="77777777" w:rsidR="00B538BA" w:rsidRDefault="00B538BA" w:rsidP="00B538BA">
      <w:pPr>
        <w:pStyle w:val="OurBody"/>
      </w:pPr>
    </w:p>
    <w:p w14:paraId="30B042EC" w14:textId="77777777" w:rsidR="00B538BA" w:rsidRPr="00B538BA" w:rsidRDefault="00B538BA" w:rsidP="00B538BA">
      <w:pPr>
        <w:pStyle w:val="OurBody"/>
      </w:pPr>
    </w:p>
    <w:p w14:paraId="0DF5E4B2" w14:textId="3C29BEE7" w:rsidR="005B293C" w:rsidRPr="005B293C" w:rsidRDefault="00CF0E78" w:rsidP="005B293C">
      <w:pPr>
        <w:pStyle w:val="Title"/>
        <w:ind w:right="707"/>
        <w:rPr>
          <w:sz w:val="44"/>
          <w:szCs w:val="44"/>
        </w:rPr>
      </w:pPr>
      <w:r w:rsidRPr="005B293C">
        <w:rPr>
          <w:sz w:val="44"/>
          <w:szCs w:val="44"/>
        </w:rPr>
        <w:t xml:space="preserve">The National Lottery </w:t>
      </w:r>
      <w:r w:rsidR="00103E87" w:rsidRPr="005B293C">
        <w:rPr>
          <w:sz w:val="44"/>
          <w:szCs w:val="44"/>
        </w:rPr>
        <w:t>C</w:t>
      </w:r>
      <w:r w:rsidRPr="005B293C">
        <w:rPr>
          <w:sz w:val="44"/>
          <w:szCs w:val="44"/>
        </w:rPr>
        <w:t>ommunity Fund</w:t>
      </w:r>
    </w:p>
    <w:p w14:paraId="2D532D9F" w14:textId="77777777" w:rsidR="005B293C" w:rsidRPr="005B293C" w:rsidRDefault="005B293C" w:rsidP="005B293C">
      <w:pPr>
        <w:pStyle w:val="OurBody"/>
        <w:ind w:right="707"/>
      </w:pPr>
      <w:r w:rsidRPr="005B293C">
        <w:rPr>
          <w:rFonts w:eastAsiaTheme="majorEastAsia"/>
        </w:rPr>
        <w:t xml:space="preserve">The National Lottery Community Fund is a non-departmental public body set up to distribute National Lottery funding. </w:t>
      </w:r>
    </w:p>
    <w:p w14:paraId="6B0A0600" w14:textId="3A44C2F1" w:rsidR="005B293C" w:rsidRPr="005B293C" w:rsidRDefault="005B293C" w:rsidP="005B293C">
      <w:pPr>
        <w:pStyle w:val="OurBody"/>
        <w:ind w:right="707"/>
        <w:rPr>
          <w:rFonts w:eastAsiaTheme="majorEastAsia"/>
        </w:rPr>
      </w:pPr>
      <w:r w:rsidRPr="005B293C">
        <w:rPr>
          <w:rFonts w:eastAsiaTheme="majorEastAsia"/>
        </w:rPr>
        <w:t xml:space="preserve">National Lottery players provide most of our resources every time they play. We’re One Fund based in communities in England, Northern Ireland, Scotland and Wales, and our work reflects the diversity of the UK. </w:t>
      </w:r>
    </w:p>
    <w:p w14:paraId="6E17EEFB" w14:textId="27F1D2C5" w:rsidR="005B293C" w:rsidRDefault="005B293C" w:rsidP="005B293C">
      <w:pPr>
        <w:pStyle w:val="OurBody"/>
        <w:ind w:right="707"/>
        <w:rPr>
          <w:rFonts w:eastAsiaTheme="majorEastAsia"/>
        </w:rPr>
      </w:pPr>
      <w:r w:rsidRPr="005B293C">
        <w:rPr>
          <w:rFonts w:eastAsiaTheme="majorEastAsia"/>
        </w:rPr>
        <w:t>We’re the largest single source of funding for community activities in the UK. We make our funding decisions independently, but we’re accountable to Parliament and subject to policy directions from the UK Government and devolved administrations.</w:t>
      </w:r>
    </w:p>
    <w:p w14:paraId="14D7B7D2" w14:textId="77777777" w:rsidR="005B293C" w:rsidRPr="005B293C" w:rsidRDefault="005B293C" w:rsidP="005B293C">
      <w:pPr>
        <w:autoSpaceDE w:val="0"/>
        <w:autoSpaceDN w:val="0"/>
        <w:adjustRightInd w:val="0"/>
        <w:spacing w:after="0" w:line="240" w:lineRule="auto"/>
        <w:ind w:right="707"/>
        <w:rPr>
          <w:rFonts w:ascii="Caecilia LT Pro 55 Roman" w:eastAsiaTheme="minorHAnsi" w:hAnsi="Caecilia LT Pro 55 Roman" w:cs="Caecilia LT Pro 55 Roman"/>
          <w:color w:val="000000"/>
          <w:sz w:val="24"/>
          <w:szCs w:val="24"/>
          <w:lang w:eastAsia="en-US"/>
        </w:rPr>
      </w:pPr>
    </w:p>
    <w:p w14:paraId="7C6CD04F" w14:textId="77777777" w:rsidR="005B293C" w:rsidRDefault="005B293C" w:rsidP="005B293C">
      <w:pPr>
        <w:pStyle w:val="OurHighlightHeader"/>
        <w:ind w:right="707"/>
        <w:rPr>
          <w:sz w:val="44"/>
          <w:szCs w:val="44"/>
        </w:rPr>
      </w:pPr>
      <w:r w:rsidRPr="005B293C">
        <w:rPr>
          <w:sz w:val="44"/>
          <w:szCs w:val="44"/>
        </w:rPr>
        <w:t>Find out more</w:t>
      </w:r>
    </w:p>
    <w:p w14:paraId="11464194" w14:textId="314A60E4" w:rsidR="005B293C" w:rsidRPr="005B293C" w:rsidRDefault="64E5B3CB" w:rsidP="005B293C">
      <w:pPr>
        <w:pStyle w:val="OurHighlightHeader"/>
        <w:tabs>
          <w:tab w:val="left" w:pos="2835"/>
        </w:tabs>
        <w:ind w:right="707"/>
        <w:rPr>
          <w:sz w:val="44"/>
          <w:szCs w:val="44"/>
        </w:rPr>
      </w:pPr>
      <w:r w:rsidRPr="6FCA165A">
        <w:rPr>
          <w:rFonts w:ascii="Trebuchet MS" w:eastAsiaTheme="minorEastAsia" w:hAnsi="Trebuchet MS" w:cs="PMNCaeciliaSans Text Hv"/>
          <w:color w:val="002F55"/>
          <w:sz w:val="26"/>
          <w:szCs w:val="26"/>
          <w:lang w:eastAsia="en-US"/>
        </w:rPr>
        <w:t xml:space="preserve">Visit our website: </w:t>
      </w:r>
      <w:r w:rsidR="005B293C">
        <w:tab/>
      </w:r>
      <w:r w:rsidR="2F18A61F" w:rsidRPr="6FCA165A">
        <w:rPr>
          <w:rFonts w:ascii="Trebuchet MS" w:eastAsiaTheme="minorEastAsia" w:hAnsi="Trebuchet MS" w:cs="PMNCaeciliaSans Text"/>
          <w:color w:val="E5067C"/>
          <w:sz w:val="23"/>
          <w:szCs w:val="23"/>
          <w:u w:val="single"/>
          <w:lang w:eastAsia="en-US"/>
        </w:rPr>
        <w:t>tnlcommunityfund.org.uk</w:t>
      </w:r>
    </w:p>
    <w:p w14:paraId="319B78AB" w14:textId="763D292A" w:rsidR="005B293C" w:rsidRPr="00E12570" w:rsidRDefault="64E5B3CB" w:rsidP="6FCA165A">
      <w:pPr>
        <w:tabs>
          <w:tab w:val="left" w:pos="2835"/>
        </w:tabs>
        <w:autoSpaceDE w:val="0"/>
        <w:autoSpaceDN w:val="0"/>
        <w:adjustRightInd w:val="0"/>
        <w:spacing w:after="0" w:line="241" w:lineRule="atLeast"/>
        <w:ind w:right="707"/>
        <w:rPr>
          <w:rFonts w:ascii="Trebuchet MS" w:eastAsiaTheme="minorEastAsia" w:hAnsi="Trebuchet MS" w:cs="PMNCaeciliaSans Text"/>
          <w:b/>
          <w:bCs/>
          <w:color w:val="E5067C"/>
          <w:sz w:val="23"/>
          <w:szCs w:val="23"/>
          <w:u w:val="single"/>
          <w:lang w:val="fr-FR" w:eastAsia="en-US"/>
        </w:rPr>
      </w:pPr>
      <w:r w:rsidRPr="00E12570">
        <w:rPr>
          <w:rFonts w:ascii="Trebuchet MS" w:eastAsiaTheme="minorEastAsia" w:hAnsi="Trebuchet MS" w:cs="PMNCaeciliaSans Text Hv"/>
          <w:b/>
          <w:bCs/>
          <w:color w:val="002F55"/>
          <w:sz w:val="26"/>
          <w:szCs w:val="26"/>
          <w:lang w:val="fr-FR" w:eastAsia="en-US"/>
        </w:rPr>
        <w:t xml:space="preserve">Email: </w:t>
      </w:r>
      <w:r w:rsidR="005B293C" w:rsidRPr="00E12570">
        <w:rPr>
          <w:lang w:val="fr-FR"/>
        </w:rPr>
        <w:tab/>
      </w:r>
      <w:r w:rsidR="55D8ABF4" w:rsidRPr="00E12570">
        <w:rPr>
          <w:rFonts w:ascii="Trebuchet MS" w:eastAsiaTheme="minorEastAsia" w:hAnsi="Trebuchet MS" w:cs="PMNCaeciliaSans Text"/>
          <w:b/>
          <w:bCs/>
          <w:color w:val="E5067C"/>
          <w:sz w:val="23"/>
          <w:szCs w:val="23"/>
          <w:u w:val="single"/>
          <w:lang w:val="fr-FR" w:eastAsia="en-US"/>
        </w:rPr>
        <w:t>enquiries</w:t>
      </w:r>
      <w:r w:rsidR="007C7CE5">
        <w:rPr>
          <w:rFonts w:ascii="Trebuchet MS" w:eastAsiaTheme="minorEastAsia" w:hAnsi="Trebuchet MS" w:cs="PMNCaeciliaSans Text"/>
          <w:b/>
          <w:bCs/>
          <w:color w:val="E5067C"/>
          <w:sz w:val="23"/>
          <w:szCs w:val="23"/>
          <w:u w:val="single"/>
          <w:lang w:val="fr-FR" w:eastAsia="en-US"/>
        </w:rPr>
        <w:t>.ni</w:t>
      </w:r>
      <w:r w:rsidR="55D8ABF4" w:rsidRPr="00E12570">
        <w:rPr>
          <w:rFonts w:ascii="Trebuchet MS" w:eastAsiaTheme="minorEastAsia" w:hAnsi="Trebuchet MS" w:cs="PMNCaeciliaSans Text"/>
          <w:b/>
          <w:bCs/>
          <w:color w:val="E5067C"/>
          <w:sz w:val="23"/>
          <w:szCs w:val="23"/>
          <w:u w:val="single"/>
          <w:lang w:val="fr-FR" w:eastAsia="en-US"/>
        </w:rPr>
        <w:t>@tnlcommunityfund.org.uk</w:t>
      </w:r>
    </w:p>
    <w:p w14:paraId="34710B84" w14:textId="3FD40F75" w:rsidR="005B293C" w:rsidRPr="005B293C" w:rsidRDefault="005B293C" w:rsidP="005B293C">
      <w:pPr>
        <w:tabs>
          <w:tab w:val="left" w:pos="2835"/>
        </w:tabs>
        <w:autoSpaceDE w:val="0"/>
        <w:autoSpaceDN w:val="0"/>
        <w:adjustRightInd w:val="0"/>
        <w:spacing w:after="0" w:line="241" w:lineRule="atLeast"/>
        <w:ind w:right="707"/>
        <w:rPr>
          <w:rFonts w:ascii="Trebuchet MS" w:eastAsiaTheme="minorHAnsi" w:hAnsi="Trebuchet MS" w:cs="PMNCaeciliaSans Text"/>
          <w:color w:val="002F55"/>
          <w:sz w:val="26"/>
          <w:szCs w:val="26"/>
          <w:lang w:eastAsia="en-US"/>
        </w:rPr>
      </w:pPr>
      <w:r w:rsidRPr="005B293C">
        <w:rPr>
          <w:rFonts w:ascii="Trebuchet MS" w:eastAsiaTheme="minorHAnsi" w:hAnsi="Trebuchet MS" w:cs="PMNCaeciliaSans Text Hv"/>
          <w:b/>
          <w:bCs/>
          <w:color w:val="002F55"/>
          <w:sz w:val="26"/>
          <w:szCs w:val="26"/>
          <w:lang w:eastAsia="en-US"/>
        </w:rPr>
        <w:t xml:space="preserve">Call our advice line: </w:t>
      </w:r>
      <w:r>
        <w:rPr>
          <w:rFonts w:ascii="Trebuchet MS" w:eastAsiaTheme="minorHAnsi" w:hAnsi="Trebuchet MS" w:cs="PMNCaeciliaSans Text Hv"/>
          <w:b/>
          <w:bCs/>
          <w:color w:val="002F55"/>
          <w:sz w:val="26"/>
          <w:szCs w:val="26"/>
          <w:lang w:eastAsia="en-US"/>
        </w:rPr>
        <w:tab/>
      </w:r>
      <w:r w:rsidRPr="005B293C">
        <w:rPr>
          <w:rFonts w:ascii="Trebuchet MS" w:eastAsiaTheme="minorHAnsi" w:hAnsi="Trebuchet MS" w:cs="PMNCaeciliaSans Text"/>
          <w:color w:val="002F55"/>
          <w:sz w:val="26"/>
          <w:szCs w:val="26"/>
          <w:lang w:eastAsia="en-US"/>
        </w:rPr>
        <w:t>0</w:t>
      </w:r>
      <w:r w:rsidR="007C7CE5">
        <w:rPr>
          <w:rFonts w:ascii="Trebuchet MS" w:eastAsiaTheme="minorHAnsi" w:hAnsi="Trebuchet MS" w:cs="PMNCaeciliaSans Text"/>
          <w:color w:val="002F55"/>
          <w:sz w:val="26"/>
          <w:szCs w:val="26"/>
          <w:lang w:eastAsia="en-US"/>
        </w:rPr>
        <w:t>28 90 551 455</w:t>
      </w:r>
    </w:p>
    <w:p w14:paraId="2CDC73AF" w14:textId="1C2FAE86" w:rsidR="005B293C" w:rsidRPr="005B293C" w:rsidRDefault="005B293C" w:rsidP="005B293C">
      <w:pPr>
        <w:pStyle w:val="OurBody"/>
        <w:tabs>
          <w:tab w:val="left" w:pos="2835"/>
        </w:tabs>
        <w:ind w:right="707"/>
        <w:rPr>
          <w:rFonts w:eastAsiaTheme="minorHAnsi"/>
        </w:rPr>
      </w:pPr>
      <w:r w:rsidRPr="005B293C">
        <w:rPr>
          <w:rFonts w:eastAsiaTheme="minorHAnsi" w:cs="PMNCaeciliaSans Text Hv"/>
          <w:b/>
          <w:bCs/>
          <w:color w:val="002F55"/>
          <w:sz w:val="26"/>
          <w:szCs w:val="26"/>
          <w:lang w:eastAsia="en-US"/>
        </w:rPr>
        <w:t xml:space="preserve">Text Relay: </w:t>
      </w:r>
      <w:r>
        <w:rPr>
          <w:rFonts w:eastAsiaTheme="minorHAnsi" w:cs="PMNCaeciliaSans Text Hv"/>
          <w:b/>
          <w:bCs/>
          <w:color w:val="002F55"/>
          <w:sz w:val="26"/>
          <w:szCs w:val="26"/>
          <w:lang w:eastAsia="en-US"/>
        </w:rPr>
        <w:tab/>
      </w:r>
      <w:r w:rsidRPr="005B293C">
        <w:rPr>
          <w:rFonts w:eastAsiaTheme="minorHAnsi" w:cs="PMNCaeciliaSans Text"/>
          <w:color w:val="002F55"/>
          <w:sz w:val="26"/>
          <w:szCs w:val="26"/>
          <w:lang w:eastAsia="en-US"/>
        </w:rPr>
        <w:t>18001 plus 0345 4 10 20 30</w:t>
      </w:r>
    </w:p>
    <w:sectPr w:rsidR="005B293C" w:rsidRPr="005B293C" w:rsidSect="00690087">
      <w:headerReference w:type="first" r:id="rId12"/>
      <w:footerReference w:type="first" r:id="rId13"/>
      <w:pgSz w:w="16838" w:h="11906" w:orient="landscape"/>
      <w:pgMar w:top="1276" w:right="1390" w:bottom="1418" w:left="1125"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39D6A" w14:textId="77777777" w:rsidR="001E2904" w:rsidRDefault="001E2904" w:rsidP="00F33CAF">
      <w:pPr>
        <w:spacing w:after="0" w:line="240" w:lineRule="auto"/>
      </w:pPr>
      <w:r>
        <w:separator/>
      </w:r>
    </w:p>
    <w:p w14:paraId="629AB1DD" w14:textId="77777777" w:rsidR="001E2904" w:rsidRDefault="001E2904"/>
  </w:endnote>
  <w:endnote w:type="continuationSeparator" w:id="0">
    <w:p w14:paraId="7FEFA92D" w14:textId="77777777" w:rsidR="001E2904" w:rsidRDefault="001E2904" w:rsidP="00F33CAF">
      <w:pPr>
        <w:spacing w:after="0" w:line="240" w:lineRule="auto"/>
      </w:pPr>
      <w:r>
        <w:continuationSeparator/>
      </w:r>
    </w:p>
    <w:p w14:paraId="283A299F" w14:textId="77777777" w:rsidR="001E2904" w:rsidRDefault="001E2904"/>
  </w:endnote>
  <w:endnote w:type="continuationNotice" w:id="1">
    <w:p w14:paraId="033410BB" w14:textId="77777777" w:rsidR="001E2904" w:rsidRDefault="001E2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auto"/>
    <w:pitch w:val="variable"/>
    <w:sig w:usb0="00000000" w:usb1="5000A1FF" w:usb2="00000000" w:usb3="00000000" w:csb0="000001BF" w:csb1="00000000"/>
  </w:font>
  <w:font w:name="Rockwell">
    <w:charset w:val="00"/>
    <w:family w:val="roman"/>
    <w:pitch w:val="variable"/>
    <w:sig w:usb0="00000007" w:usb1="00000000" w:usb2="00000000" w:usb3="00000000" w:csb0="00000003" w:csb1="00000000"/>
  </w:font>
  <w:font w:name="MinionPro-Regular">
    <w:altName w:val="Calibri"/>
    <w:panose1 w:val="00000000000000000000"/>
    <w:charset w:val="4D"/>
    <w:family w:val="auto"/>
    <w:notTrueType/>
    <w:pitch w:val="default"/>
    <w:sig w:usb0="00000003" w:usb1="00000000" w:usb2="00000000" w:usb3="00000000" w:csb0="00000001" w:csb1="00000000"/>
  </w:font>
  <w:font w:name="PMNCaeciliaSans Text">
    <w:altName w:val="Calibri"/>
    <w:panose1 w:val="00000000000000000000"/>
    <w:charset w:val="4D"/>
    <w:family w:val="swiss"/>
    <w:notTrueType/>
    <w:pitch w:val="variable"/>
    <w:sig w:usb0="A0000067" w:usb1="00000001" w:usb2="00000000" w:usb3="00000000" w:csb0="00000093" w:csb1="00000000"/>
  </w:font>
  <w:font w:name="Caecilia LT Pro 55 Roman">
    <w:altName w:val="Cambria"/>
    <w:panose1 w:val="00000000000000000000"/>
    <w:charset w:val="4D"/>
    <w:family w:val="roman"/>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PMNCaeciliaSans Text Hv">
    <w:altName w:val="Calibri"/>
    <w:panose1 w:val="00000000000000000000"/>
    <w:charset w:val="4D"/>
    <w:family w:val="swiss"/>
    <w:notTrueType/>
    <w:pitch w:val="variable"/>
    <w:sig w:usb0="A000006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DC38" w14:textId="607371BC" w:rsidR="0059592A" w:rsidRDefault="0059592A" w:rsidP="0059592A">
    <w:pPr>
      <w:pStyle w:val="OurFooter"/>
      <w:tabs>
        <w:tab w:val="clear" w:pos="8364"/>
        <w:tab w:val="clear" w:pos="8647"/>
        <w:tab w:val="clear" w:pos="9026"/>
        <w:tab w:val="right" w:pos="14875"/>
      </w:tabs>
      <w:jc w:val="left"/>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CE26B" w14:textId="77777777" w:rsidR="001E2904" w:rsidRDefault="001E2904" w:rsidP="00F33CAF">
      <w:pPr>
        <w:spacing w:after="0" w:line="240" w:lineRule="auto"/>
      </w:pPr>
      <w:r>
        <w:separator/>
      </w:r>
    </w:p>
    <w:p w14:paraId="42C6FBA9" w14:textId="77777777" w:rsidR="001E2904" w:rsidRDefault="001E2904"/>
  </w:footnote>
  <w:footnote w:type="continuationSeparator" w:id="0">
    <w:p w14:paraId="3E938B4E" w14:textId="77777777" w:rsidR="001E2904" w:rsidRDefault="001E2904" w:rsidP="00F33CAF">
      <w:pPr>
        <w:spacing w:after="0" w:line="240" w:lineRule="auto"/>
      </w:pPr>
      <w:r>
        <w:continuationSeparator/>
      </w:r>
    </w:p>
    <w:p w14:paraId="3D53F851" w14:textId="77777777" w:rsidR="001E2904" w:rsidRDefault="001E2904"/>
  </w:footnote>
  <w:footnote w:type="continuationNotice" w:id="1">
    <w:p w14:paraId="5545E8CE" w14:textId="77777777" w:rsidR="001E2904" w:rsidRDefault="001E29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AF3D" w14:textId="007C8D37" w:rsidR="0059592A" w:rsidRDefault="0059592A" w:rsidP="004D111B">
    <w:pPr>
      <w:tabs>
        <w:tab w:val="left" w:pos="1880"/>
        <w:tab w:val="left" w:pos="6660"/>
        <w:tab w:val="left" w:pos="9160"/>
        <w:tab w:val="right" w:pos="9257"/>
      </w:tabs>
    </w:pPr>
    <w:r w:rsidRPr="00704C51">
      <w:rPr>
        <w:rFonts w:ascii="Trebuchet MS" w:hAnsi="Trebuchet MS"/>
        <w:b/>
        <w:bCs/>
        <w:noProof/>
        <w:color w:val="FC007E"/>
        <w:sz w:val="52"/>
        <w:szCs w:val="52"/>
      </w:rPr>
      <w:drawing>
        <wp:anchor distT="0" distB="0" distL="114300" distR="114300" simplePos="0" relativeHeight="251658240" behindDoc="1" locked="1" layoutInCell="1" allowOverlap="1" wp14:anchorId="45422A3B" wp14:editId="096A04DB">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252771881" name="Picture 25277188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74EE708D" w14:textId="77777777" w:rsidR="0059592A" w:rsidRDefault="0059592A" w:rsidP="004D111B">
    <w:pPr>
      <w:tabs>
        <w:tab w:val="left" w:pos="1880"/>
        <w:tab w:val="left" w:pos="6660"/>
        <w:tab w:val="left" w:pos="9160"/>
        <w:tab w:val="right" w:pos="9257"/>
      </w:tabs>
    </w:pPr>
  </w:p>
  <w:p w14:paraId="7A60D6AB" w14:textId="77777777" w:rsidR="0059592A" w:rsidRPr="00666104" w:rsidRDefault="0059592A"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F552B"/>
    <w:multiLevelType w:val="hybridMultilevel"/>
    <w:tmpl w:val="877AB708"/>
    <w:lvl w:ilvl="0" w:tplc="C184943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3"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6"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8"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1"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62336">
    <w:abstractNumId w:val="6"/>
  </w:num>
  <w:num w:numId="2" w16cid:durableId="1697001169">
    <w:abstractNumId w:val="3"/>
  </w:num>
  <w:num w:numId="3" w16cid:durableId="417673188">
    <w:abstractNumId w:val="11"/>
  </w:num>
  <w:num w:numId="4" w16cid:durableId="1796950201">
    <w:abstractNumId w:val="9"/>
  </w:num>
  <w:num w:numId="5" w16cid:durableId="308167143">
    <w:abstractNumId w:val="8"/>
  </w:num>
  <w:num w:numId="6" w16cid:durableId="1952859289">
    <w:abstractNumId w:val="2"/>
  </w:num>
  <w:num w:numId="7" w16cid:durableId="2057467056">
    <w:abstractNumId w:val="10"/>
  </w:num>
  <w:num w:numId="8" w16cid:durableId="525289812">
    <w:abstractNumId w:val="5"/>
  </w:num>
  <w:num w:numId="9" w16cid:durableId="582761834">
    <w:abstractNumId w:val="2"/>
  </w:num>
  <w:num w:numId="10" w16cid:durableId="243272061">
    <w:abstractNumId w:val="11"/>
  </w:num>
  <w:num w:numId="11" w16cid:durableId="1962031216">
    <w:abstractNumId w:val="5"/>
  </w:num>
  <w:num w:numId="12" w16cid:durableId="178810901">
    <w:abstractNumId w:val="3"/>
  </w:num>
  <w:num w:numId="13" w16cid:durableId="1800609511">
    <w:abstractNumId w:val="4"/>
  </w:num>
  <w:num w:numId="14" w16cid:durableId="1068310534">
    <w:abstractNumId w:val="7"/>
  </w:num>
  <w:num w:numId="15" w16cid:durableId="1233085111">
    <w:abstractNumId w:val="1"/>
  </w:num>
  <w:num w:numId="16" w16cid:durableId="11837851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88"/>
    <w:rsid w:val="00000274"/>
    <w:rsid w:val="0000182E"/>
    <w:rsid w:val="00001922"/>
    <w:rsid w:val="000020FD"/>
    <w:rsid w:val="000025DB"/>
    <w:rsid w:val="00002710"/>
    <w:rsid w:val="00002748"/>
    <w:rsid w:val="00002E44"/>
    <w:rsid w:val="00003981"/>
    <w:rsid w:val="00003B5E"/>
    <w:rsid w:val="00004575"/>
    <w:rsid w:val="000046E1"/>
    <w:rsid w:val="0000470E"/>
    <w:rsid w:val="00004BC9"/>
    <w:rsid w:val="00004BED"/>
    <w:rsid w:val="00004E50"/>
    <w:rsid w:val="00005013"/>
    <w:rsid w:val="000058E4"/>
    <w:rsid w:val="00005DD7"/>
    <w:rsid w:val="00005ED0"/>
    <w:rsid w:val="00006010"/>
    <w:rsid w:val="000060D8"/>
    <w:rsid w:val="00006CC9"/>
    <w:rsid w:val="000070AA"/>
    <w:rsid w:val="00010428"/>
    <w:rsid w:val="00010A9D"/>
    <w:rsid w:val="00010F42"/>
    <w:rsid w:val="0001172E"/>
    <w:rsid w:val="0001216B"/>
    <w:rsid w:val="00012362"/>
    <w:rsid w:val="00012692"/>
    <w:rsid w:val="0001294A"/>
    <w:rsid w:val="00012FE8"/>
    <w:rsid w:val="0001323D"/>
    <w:rsid w:val="00013688"/>
    <w:rsid w:val="000139D1"/>
    <w:rsid w:val="00014601"/>
    <w:rsid w:val="00014E75"/>
    <w:rsid w:val="000159DE"/>
    <w:rsid w:val="00015D0B"/>
    <w:rsid w:val="0001612B"/>
    <w:rsid w:val="00016142"/>
    <w:rsid w:val="00016505"/>
    <w:rsid w:val="00016B96"/>
    <w:rsid w:val="00016E14"/>
    <w:rsid w:val="000176B5"/>
    <w:rsid w:val="000177CC"/>
    <w:rsid w:val="00017BE6"/>
    <w:rsid w:val="00017CE8"/>
    <w:rsid w:val="000202AB"/>
    <w:rsid w:val="00020486"/>
    <w:rsid w:val="00020A35"/>
    <w:rsid w:val="00020B90"/>
    <w:rsid w:val="00020E97"/>
    <w:rsid w:val="00021083"/>
    <w:rsid w:val="000211F9"/>
    <w:rsid w:val="00021212"/>
    <w:rsid w:val="00021FD0"/>
    <w:rsid w:val="0002243D"/>
    <w:rsid w:val="00022CBB"/>
    <w:rsid w:val="00023100"/>
    <w:rsid w:val="000237FC"/>
    <w:rsid w:val="00023DA5"/>
    <w:rsid w:val="000240EA"/>
    <w:rsid w:val="0002478B"/>
    <w:rsid w:val="00025365"/>
    <w:rsid w:val="00026F84"/>
    <w:rsid w:val="00027308"/>
    <w:rsid w:val="000277A1"/>
    <w:rsid w:val="00027B6D"/>
    <w:rsid w:val="00027FDE"/>
    <w:rsid w:val="000303E0"/>
    <w:rsid w:val="000303F4"/>
    <w:rsid w:val="00030CAD"/>
    <w:rsid w:val="000317DF"/>
    <w:rsid w:val="00031C2A"/>
    <w:rsid w:val="0003204D"/>
    <w:rsid w:val="00032C06"/>
    <w:rsid w:val="0003363E"/>
    <w:rsid w:val="000339FC"/>
    <w:rsid w:val="00033ABE"/>
    <w:rsid w:val="000341D6"/>
    <w:rsid w:val="00034AE0"/>
    <w:rsid w:val="00034B1A"/>
    <w:rsid w:val="00035081"/>
    <w:rsid w:val="0003530A"/>
    <w:rsid w:val="0003618E"/>
    <w:rsid w:val="000362AB"/>
    <w:rsid w:val="00036992"/>
    <w:rsid w:val="00037021"/>
    <w:rsid w:val="00037108"/>
    <w:rsid w:val="0003725F"/>
    <w:rsid w:val="00037A83"/>
    <w:rsid w:val="00037B19"/>
    <w:rsid w:val="0004073A"/>
    <w:rsid w:val="00040823"/>
    <w:rsid w:val="000409E8"/>
    <w:rsid w:val="00040D7B"/>
    <w:rsid w:val="0004110C"/>
    <w:rsid w:val="000411AE"/>
    <w:rsid w:val="0004138D"/>
    <w:rsid w:val="00041469"/>
    <w:rsid w:val="00041E90"/>
    <w:rsid w:val="000420B9"/>
    <w:rsid w:val="000421F7"/>
    <w:rsid w:val="00042322"/>
    <w:rsid w:val="00042A3B"/>
    <w:rsid w:val="0004322A"/>
    <w:rsid w:val="00043D6B"/>
    <w:rsid w:val="00043E26"/>
    <w:rsid w:val="00043E6A"/>
    <w:rsid w:val="00044182"/>
    <w:rsid w:val="00045323"/>
    <w:rsid w:val="00045A1E"/>
    <w:rsid w:val="00045ED7"/>
    <w:rsid w:val="000460A3"/>
    <w:rsid w:val="000464A0"/>
    <w:rsid w:val="000465ED"/>
    <w:rsid w:val="00046D5F"/>
    <w:rsid w:val="000474B4"/>
    <w:rsid w:val="00047CA1"/>
    <w:rsid w:val="0005036F"/>
    <w:rsid w:val="000504DF"/>
    <w:rsid w:val="0005055C"/>
    <w:rsid w:val="0005061A"/>
    <w:rsid w:val="000506C2"/>
    <w:rsid w:val="0005076E"/>
    <w:rsid w:val="00050F81"/>
    <w:rsid w:val="00051195"/>
    <w:rsid w:val="000514A9"/>
    <w:rsid w:val="0005168A"/>
    <w:rsid w:val="00051B4E"/>
    <w:rsid w:val="00051D0D"/>
    <w:rsid w:val="000525C5"/>
    <w:rsid w:val="00052C9E"/>
    <w:rsid w:val="00052E38"/>
    <w:rsid w:val="000531D8"/>
    <w:rsid w:val="00053645"/>
    <w:rsid w:val="00053A4F"/>
    <w:rsid w:val="00053EBC"/>
    <w:rsid w:val="00054219"/>
    <w:rsid w:val="00054356"/>
    <w:rsid w:val="000548D8"/>
    <w:rsid w:val="00054D95"/>
    <w:rsid w:val="00054ECC"/>
    <w:rsid w:val="00054F94"/>
    <w:rsid w:val="0005528C"/>
    <w:rsid w:val="00056056"/>
    <w:rsid w:val="000562ED"/>
    <w:rsid w:val="00056B6B"/>
    <w:rsid w:val="000575F0"/>
    <w:rsid w:val="0005785D"/>
    <w:rsid w:val="00057D6A"/>
    <w:rsid w:val="00061BC5"/>
    <w:rsid w:val="00062763"/>
    <w:rsid w:val="000628EE"/>
    <w:rsid w:val="00062BCF"/>
    <w:rsid w:val="00062DF1"/>
    <w:rsid w:val="000635D5"/>
    <w:rsid w:val="000635DC"/>
    <w:rsid w:val="00063AF0"/>
    <w:rsid w:val="000642E0"/>
    <w:rsid w:val="00064C47"/>
    <w:rsid w:val="000651B7"/>
    <w:rsid w:val="00065853"/>
    <w:rsid w:val="00065AD5"/>
    <w:rsid w:val="00066082"/>
    <w:rsid w:val="000660B9"/>
    <w:rsid w:val="00066AE4"/>
    <w:rsid w:val="00066C6C"/>
    <w:rsid w:val="000671C5"/>
    <w:rsid w:val="0006728F"/>
    <w:rsid w:val="0006753B"/>
    <w:rsid w:val="00067C9B"/>
    <w:rsid w:val="00070919"/>
    <w:rsid w:val="00070E94"/>
    <w:rsid w:val="00071DEA"/>
    <w:rsid w:val="00071EFE"/>
    <w:rsid w:val="0007204E"/>
    <w:rsid w:val="000725BE"/>
    <w:rsid w:val="00072693"/>
    <w:rsid w:val="000731E1"/>
    <w:rsid w:val="00073A42"/>
    <w:rsid w:val="00073E35"/>
    <w:rsid w:val="00075030"/>
    <w:rsid w:val="0007620E"/>
    <w:rsid w:val="0007670F"/>
    <w:rsid w:val="000769CD"/>
    <w:rsid w:val="00076C73"/>
    <w:rsid w:val="00076D98"/>
    <w:rsid w:val="00076DE5"/>
    <w:rsid w:val="00076E9A"/>
    <w:rsid w:val="00077370"/>
    <w:rsid w:val="00081CBA"/>
    <w:rsid w:val="00082C29"/>
    <w:rsid w:val="00082CE6"/>
    <w:rsid w:val="00082FD6"/>
    <w:rsid w:val="0008327C"/>
    <w:rsid w:val="00083F96"/>
    <w:rsid w:val="00084066"/>
    <w:rsid w:val="00084907"/>
    <w:rsid w:val="00084988"/>
    <w:rsid w:val="00084B77"/>
    <w:rsid w:val="00084C06"/>
    <w:rsid w:val="00085525"/>
    <w:rsid w:val="00085564"/>
    <w:rsid w:val="00085A31"/>
    <w:rsid w:val="00085B87"/>
    <w:rsid w:val="0008602E"/>
    <w:rsid w:val="0008682D"/>
    <w:rsid w:val="00086A55"/>
    <w:rsid w:val="00086AD6"/>
    <w:rsid w:val="00086EC2"/>
    <w:rsid w:val="00087BA5"/>
    <w:rsid w:val="00091D8B"/>
    <w:rsid w:val="00091EB4"/>
    <w:rsid w:val="0009203C"/>
    <w:rsid w:val="000923DD"/>
    <w:rsid w:val="000925B5"/>
    <w:rsid w:val="00092F92"/>
    <w:rsid w:val="00093164"/>
    <w:rsid w:val="000931D1"/>
    <w:rsid w:val="00093AD9"/>
    <w:rsid w:val="00093E59"/>
    <w:rsid w:val="00094098"/>
    <w:rsid w:val="000943B3"/>
    <w:rsid w:val="000946E0"/>
    <w:rsid w:val="00094F2D"/>
    <w:rsid w:val="0009517C"/>
    <w:rsid w:val="000959C4"/>
    <w:rsid w:val="00095B49"/>
    <w:rsid w:val="0009632C"/>
    <w:rsid w:val="00097E7E"/>
    <w:rsid w:val="000A0020"/>
    <w:rsid w:val="000A05FC"/>
    <w:rsid w:val="000A07B1"/>
    <w:rsid w:val="000A1300"/>
    <w:rsid w:val="000A149D"/>
    <w:rsid w:val="000A1D08"/>
    <w:rsid w:val="000A1D1B"/>
    <w:rsid w:val="000A1E6B"/>
    <w:rsid w:val="000A1E90"/>
    <w:rsid w:val="000A2177"/>
    <w:rsid w:val="000A2559"/>
    <w:rsid w:val="000A274D"/>
    <w:rsid w:val="000A2A94"/>
    <w:rsid w:val="000A2BB5"/>
    <w:rsid w:val="000A2BBD"/>
    <w:rsid w:val="000A2C71"/>
    <w:rsid w:val="000A3083"/>
    <w:rsid w:val="000A3796"/>
    <w:rsid w:val="000A3CBF"/>
    <w:rsid w:val="000A421F"/>
    <w:rsid w:val="000A4442"/>
    <w:rsid w:val="000A4555"/>
    <w:rsid w:val="000A4647"/>
    <w:rsid w:val="000A4EE8"/>
    <w:rsid w:val="000A4EFA"/>
    <w:rsid w:val="000A5244"/>
    <w:rsid w:val="000A5493"/>
    <w:rsid w:val="000A57EF"/>
    <w:rsid w:val="000A595A"/>
    <w:rsid w:val="000A6062"/>
    <w:rsid w:val="000A6724"/>
    <w:rsid w:val="000A6810"/>
    <w:rsid w:val="000A6AA2"/>
    <w:rsid w:val="000A700F"/>
    <w:rsid w:val="000A7854"/>
    <w:rsid w:val="000B0D3F"/>
    <w:rsid w:val="000B13C9"/>
    <w:rsid w:val="000B18A8"/>
    <w:rsid w:val="000B1D2C"/>
    <w:rsid w:val="000B20FE"/>
    <w:rsid w:val="000B217C"/>
    <w:rsid w:val="000B2260"/>
    <w:rsid w:val="000B2435"/>
    <w:rsid w:val="000B2574"/>
    <w:rsid w:val="000B2958"/>
    <w:rsid w:val="000B2A34"/>
    <w:rsid w:val="000B3459"/>
    <w:rsid w:val="000B34CA"/>
    <w:rsid w:val="000B413A"/>
    <w:rsid w:val="000B4388"/>
    <w:rsid w:val="000B483B"/>
    <w:rsid w:val="000B4D4F"/>
    <w:rsid w:val="000B5751"/>
    <w:rsid w:val="000B59EB"/>
    <w:rsid w:val="000B5E9C"/>
    <w:rsid w:val="000B66E8"/>
    <w:rsid w:val="000B6B53"/>
    <w:rsid w:val="000B6BBF"/>
    <w:rsid w:val="000B7034"/>
    <w:rsid w:val="000B7210"/>
    <w:rsid w:val="000B744A"/>
    <w:rsid w:val="000B7A02"/>
    <w:rsid w:val="000B7BA1"/>
    <w:rsid w:val="000B7BFA"/>
    <w:rsid w:val="000C034B"/>
    <w:rsid w:val="000C0867"/>
    <w:rsid w:val="000C0B2B"/>
    <w:rsid w:val="000C10B8"/>
    <w:rsid w:val="000C1875"/>
    <w:rsid w:val="000C1CDB"/>
    <w:rsid w:val="000C1D04"/>
    <w:rsid w:val="000C1D98"/>
    <w:rsid w:val="000C1ECD"/>
    <w:rsid w:val="000C23D6"/>
    <w:rsid w:val="000C311D"/>
    <w:rsid w:val="000C38CE"/>
    <w:rsid w:val="000C4199"/>
    <w:rsid w:val="000C4584"/>
    <w:rsid w:val="000C596C"/>
    <w:rsid w:val="000C5979"/>
    <w:rsid w:val="000C5B89"/>
    <w:rsid w:val="000C5D1C"/>
    <w:rsid w:val="000C69E6"/>
    <w:rsid w:val="000C6ED6"/>
    <w:rsid w:val="000D027D"/>
    <w:rsid w:val="000D0333"/>
    <w:rsid w:val="000D049A"/>
    <w:rsid w:val="000D0BAF"/>
    <w:rsid w:val="000D182F"/>
    <w:rsid w:val="000D1ABE"/>
    <w:rsid w:val="000D2289"/>
    <w:rsid w:val="000D24DA"/>
    <w:rsid w:val="000D2FAF"/>
    <w:rsid w:val="000D33C7"/>
    <w:rsid w:val="000D39F5"/>
    <w:rsid w:val="000D410C"/>
    <w:rsid w:val="000D45FB"/>
    <w:rsid w:val="000D49A9"/>
    <w:rsid w:val="000D49B3"/>
    <w:rsid w:val="000D4A64"/>
    <w:rsid w:val="000D4EBA"/>
    <w:rsid w:val="000D6068"/>
    <w:rsid w:val="000D64E3"/>
    <w:rsid w:val="000D6529"/>
    <w:rsid w:val="000D6C52"/>
    <w:rsid w:val="000D7144"/>
    <w:rsid w:val="000D7372"/>
    <w:rsid w:val="000D77AD"/>
    <w:rsid w:val="000D788F"/>
    <w:rsid w:val="000D78D4"/>
    <w:rsid w:val="000E04A5"/>
    <w:rsid w:val="000E0CE7"/>
    <w:rsid w:val="000E1055"/>
    <w:rsid w:val="000E1E31"/>
    <w:rsid w:val="000E270D"/>
    <w:rsid w:val="000E3369"/>
    <w:rsid w:val="000E3969"/>
    <w:rsid w:val="000E3AC7"/>
    <w:rsid w:val="000E3EDC"/>
    <w:rsid w:val="000E440C"/>
    <w:rsid w:val="000E466F"/>
    <w:rsid w:val="000E470A"/>
    <w:rsid w:val="000E538D"/>
    <w:rsid w:val="000E5B0F"/>
    <w:rsid w:val="000E5DBE"/>
    <w:rsid w:val="000E5EC3"/>
    <w:rsid w:val="000E6300"/>
    <w:rsid w:val="000E67AD"/>
    <w:rsid w:val="000E6C90"/>
    <w:rsid w:val="000E74C3"/>
    <w:rsid w:val="000E7CD3"/>
    <w:rsid w:val="000E7DA9"/>
    <w:rsid w:val="000F005D"/>
    <w:rsid w:val="000F077F"/>
    <w:rsid w:val="000F0C61"/>
    <w:rsid w:val="000F0D97"/>
    <w:rsid w:val="000F0EA9"/>
    <w:rsid w:val="000F15DF"/>
    <w:rsid w:val="000F188C"/>
    <w:rsid w:val="000F1CDC"/>
    <w:rsid w:val="000F1E88"/>
    <w:rsid w:val="000F3511"/>
    <w:rsid w:val="000F3981"/>
    <w:rsid w:val="000F39BE"/>
    <w:rsid w:val="000F3E1E"/>
    <w:rsid w:val="000F48F8"/>
    <w:rsid w:val="000F49E1"/>
    <w:rsid w:val="000F4CF9"/>
    <w:rsid w:val="000F4DC6"/>
    <w:rsid w:val="000F5CC7"/>
    <w:rsid w:val="000F5D05"/>
    <w:rsid w:val="000F6C6E"/>
    <w:rsid w:val="000F7042"/>
    <w:rsid w:val="000F72B2"/>
    <w:rsid w:val="000F77D0"/>
    <w:rsid w:val="000F7BC7"/>
    <w:rsid w:val="001000AA"/>
    <w:rsid w:val="00100165"/>
    <w:rsid w:val="00100714"/>
    <w:rsid w:val="00100A1F"/>
    <w:rsid w:val="00100FB6"/>
    <w:rsid w:val="001013B1"/>
    <w:rsid w:val="00101878"/>
    <w:rsid w:val="00101B3F"/>
    <w:rsid w:val="00101CDE"/>
    <w:rsid w:val="00102176"/>
    <w:rsid w:val="001023A9"/>
    <w:rsid w:val="001029F2"/>
    <w:rsid w:val="00102EA3"/>
    <w:rsid w:val="0010323C"/>
    <w:rsid w:val="001034C0"/>
    <w:rsid w:val="00103E87"/>
    <w:rsid w:val="00104EA7"/>
    <w:rsid w:val="00104FD5"/>
    <w:rsid w:val="00105372"/>
    <w:rsid w:val="00105707"/>
    <w:rsid w:val="00106205"/>
    <w:rsid w:val="00106AE0"/>
    <w:rsid w:val="00106E7F"/>
    <w:rsid w:val="0010760A"/>
    <w:rsid w:val="00107C4E"/>
    <w:rsid w:val="0011015D"/>
    <w:rsid w:val="00110BCD"/>
    <w:rsid w:val="00111A2F"/>
    <w:rsid w:val="00111AC4"/>
    <w:rsid w:val="00112196"/>
    <w:rsid w:val="00112356"/>
    <w:rsid w:val="0011237F"/>
    <w:rsid w:val="00112830"/>
    <w:rsid w:val="00113490"/>
    <w:rsid w:val="00113AAE"/>
    <w:rsid w:val="0011400D"/>
    <w:rsid w:val="00114DFA"/>
    <w:rsid w:val="00115388"/>
    <w:rsid w:val="00115692"/>
    <w:rsid w:val="00115733"/>
    <w:rsid w:val="00115873"/>
    <w:rsid w:val="001159F6"/>
    <w:rsid w:val="00116109"/>
    <w:rsid w:val="00116126"/>
    <w:rsid w:val="0011690A"/>
    <w:rsid w:val="00116AA3"/>
    <w:rsid w:val="00116FA0"/>
    <w:rsid w:val="0011718D"/>
    <w:rsid w:val="00117CE1"/>
    <w:rsid w:val="00120D12"/>
    <w:rsid w:val="00120D77"/>
    <w:rsid w:val="00121070"/>
    <w:rsid w:val="00121537"/>
    <w:rsid w:val="0012154C"/>
    <w:rsid w:val="0012241B"/>
    <w:rsid w:val="001227C7"/>
    <w:rsid w:val="00122836"/>
    <w:rsid w:val="00122A06"/>
    <w:rsid w:val="00122C7F"/>
    <w:rsid w:val="00122E7D"/>
    <w:rsid w:val="00123004"/>
    <w:rsid w:val="001233FA"/>
    <w:rsid w:val="00123442"/>
    <w:rsid w:val="00123606"/>
    <w:rsid w:val="00123DC1"/>
    <w:rsid w:val="00124B62"/>
    <w:rsid w:val="00124C3A"/>
    <w:rsid w:val="00124CC8"/>
    <w:rsid w:val="00125842"/>
    <w:rsid w:val="0012660F"/>
    <w:rsid w:val="00126624"/>
    <w:rsid w:val="001267E7"/>
    <w:rsid w:val="0012680D"/>
    <w:rsid w:val="00126F89"/>
    <w:rsid w:val="001271D1"/>
    <w:rsid w:val="00127405"/>
    <w:rsid w:val="00130094"/>
    <w:rsid w:val="00130163"/>
    <w:rsid w:val="0013027A"/>
    <w:rsid w:val="0013074C"/>
    <w:rsid w:val="001313B9"/>
    <w:rsid w:val="00131FE0"/>
    <w:rsid w:val="001320D4"/>
    <w:rsid w:val="00133F26"/>
    <w:rsid w:val="001346A5"/>
    <w:rsid w:val="001353AE"/>
    <w:rsid w:val="00136041"/>
    <w:rsid w:val="00136285"/>
    <w:rsid w:val="00136EEB"/>
    <w:rsid w:val="001370D2"/>
    <w:rsid w:val="0013727F"/>
    <w:rsid w:val="0013739E"/>
    <w:rsid w:val="00137512"/>
    <w:rsid w:val="00137655"/>
    <w:rsid w:val="00137770"/>
    <w:rsid w:val="0013791B"/>
    <w:rsid w:val="00137EB3"/>
    <w:rsid w:val="00140007"/>
    <w:rsid w:val="0014003E"/>
    <w:rsid w:val="00140503"/>
    <w:rsid w:val="001405B9"/>
    <w:rsid w:val="00140B98"/>
    <w:rsid w:val="00140E47"/>
    <w:rsid w:val="00141032"/>
    <w:rsid w:val="00141200"/>
    <w:rsid w:val="00141AB3"/>
    <w:rsid w:val="0014264F"/>
    <w:rsid w:val="001426A1"/>
    <w:rsid w:val="00142B97"/>
    <w:rsid w:val="00142CB2"/>
    <w:rsid w:val="0014312D"/>
    <w:rsid w:val="00143524"/>
    <w:rsid w:val="0014372D"/>
    <w:rsid w:val="00143B3D"/>
    <w:rsid w:val="00144095"/>
    <w:rsid w:val="001453F3"/>
    <w:rsid w:val="001455C0"/>
    <w:rsid w:val="00145C73"/>
    <w:rsid w:val="00145FF3"/>
    <w:rsid w:val="0014642E"/>
    <w:rsid w:val="0014656D"/>
    <w:rsid w:val="001469C9"/>
    <w:rsid w:val="00146BA2"/>
    <w:rsid w:val="00146FD8"/>
    <w:rsid w:val="0014701B"/>
    <w:rsid w:val="0014713B"/>
    <w:rsid w:val="00147296"/>
    <w:rsid w:val="00147711"/>
    <w:rsid w:val="00147B3A"/>
    <w:rsid w:val="00147D52"/>
    <w:rsid w:val="00150052"/>
    <w:rsid w:val="0015046B"/>
    <w:rsid w:val="00150F6A"/>
    <w:rsid w:val="00151FE1"/>
    <w:rsid w:val="0015279A"/>
    <w:rsid w:val="0015292E"/>
    <w:rsid w:val="00153535"/>
    <w:rsid w:val="00154336"/>
    <w:rsid w:val="001543FF"/>
    <w:rsid w:val="00155194"/>
    <w:rsid w:val="00155313"/>
    <w:rsid w:val="00155F93"/>
    <w:rsid w:val="00156EDE"/>
    <w:rsid w:val="001571A1"/>
    <w:rsid w:val="00157B38"/>
    <w:rsid w:val="001603F2"/>
    <w:rsid w:val="00161037"/>
    <w:rsid w:val="001613CC"/>
    <w:rsid w:val="00161A19"/>
    <w:rsid w:val="00161E5D"/>
    <w:rsid w:val="00161E77"/>
    <w:rsid w:val="001621BF"/>
    <w:rsid w:val="001630D6"/>
    <w:rsid w:val="001637F4"/>
    <w:rsid w:val="00164BCC"/>
    <w:rsid w:val="00164CC0"/>
    <w:rsid w:val="00164E3E"/>
    <w:rsid w:val="001653C2"/>
    <w:rsid w:val="00165D71"/>
    <w:rsid w:val="00165EEB"/>
    <w:rsid w:val="00166167"/>
    <w:rsid w:val="00166190"/>
    <w:rsid w:val="0016645A"/>
    <w:rsid w:val="00166D8F"/>
    <w:rsid w:val="0016796A"/>
    <w:rsid w:val="00167D4E"/>
    <w:rsid w:val="00167E64"/>
    <w:rsid w:val="00170328"/>
    <w:rsid w:val="0017058C"/>
    <w:rsid w:val="00171032"/>
    <w:rsid w:val="00172522"/>
    <w:rsid w:val="00172846"/>
    <w:rsid w:val="00172879"/>
    <w:rsid w:val="00172A48"/>
    <w:rsid w:val="00173002"/>
    <w:rsid w:val="001733B3"/>
    <w:rsid w:val="001734DC"/>
    <w:rsid w:val="0017405B"/>
    <w:rsid w:val="0017414A"/>
    <w:rsid w:val="001759AE"/>
    <w:rsid w:val="001760B4"/>
    <w:rsid w:val="00177581"/>
    <w:rsid w:val="00177795"/>
    <w:rsid w:val="00177A00"/>
    <w:rsid w:val="001801BA"/>
    <w:rsid w:val="0018020B"/>
    <w:rsid w:val="00180B70"/>
    <w:rsid w:val="00180C25"/>
    <w:rsid w:val="00181047"/>
    <w:rsid w:val="00181188"/>
    <w:rsid w:val="00181528"/>
    <w:rsid w:val="00182148"/>
    <w:rsid w:val="00182A1F"/>
    <w:rsid w:val="00182DC0"/>
    <w:rsid w:val="00183142"/>
    <w:rsid w:val="001834A9"/>
    <w:rsid w:val="00183954"/>
    <w:rsid w:val="00183AA4"/>
    <w:rsid w:val="00183B76"/>
    <w:rsid w:val="00183E93"/>
    <w:rsid w:val="001845E6"/>
    <w:rsid w:val="001849BC"/>
    <w:rsid w:val="00184D84"/>
    <w:rsid w:val="00184FE2"/>
    <w:rsid w:val="001862DB"/>
    <w:rsid w:val="0018649A"/>
    <w:rsid w:val="001868DE"/>
    <w:rsid w:val="00186F17"/>
    <w:rsid w:val="001878AC"/>
    <w:rsid w:val="00187BC2"/>
    <w:rsid w:val="00187BFF"/>
    <w:rsid w:val="00187C89"/>
    <w:rsid w:val="00190C48"/>
    <w:rsid w:val="00190E43"/>
    <w:rsid w:val="00191893"/>
    <w:rsid w:val="001918FA"/>
    <w:rsid w:val="00191D1A"/>
    <w:rsid w:val="00192370"/>
    <w:rsid w:val="00192390"/>
    <w:rsid w:val="00192397"/>
    <w:rsid w:val="001923D7"/>
    <w:rsid w:val="0019274B"/>
    <w:rsid w:val="00192A19"/>
    <w:rsid w:val="00192BEE"/>
    <w:rsid w:val="00192D78"/>
    <w:rsid w:val="001931B6"/>
    <w:rsid w:val="001948EB"/>
    <w:rsid w:val="00194F5E"/>
    <w:rsid w:val="00195BC3"/>
    <w:rsid w:val="00195E3A"/>
    <w:rsid w:val="00196870"/>
    <w:rsid w:val="001972A5"/>
    <w:rsid w:val="00197503"/>
    <w:rsid w:val="00197B6D"/>
    <w:rsid w:val="00197F4D"/>
    <w:rsid w:val="00197FFD"/>
    <w:rsid w:val="001A0088"/>
    <w:rsid w:val="001A01FF"/>
    <w:rsid w:val="001A02A2"/>
    <w:rsid w:val="001A03B1"/>
    <w:rsid w:val="001A04DF"/>
    <w:rsid w:val="001A092C"/>
    <w:rsid w:val="001A0962"/>
    <w:rsid w:val="001A15F1"/>
    <w:rsid w:val="001A1DCA"/>
    <w:rsid w:val="001A2296"/>
    <w:rsid w:val="001A24DF"/>
    <w:rsid w:val="001A2B8A"/>
    <w:rsid w:val="001A2C9D"/>
    <w:rsid w:val="001A3295"/>
    <w:rsid w:val="001A3311"/>
    <w:rsid w:val="001A34E1"/>
    <w:rsid w:val="001A35A9"/>
    <w:rsid w:val="001A3875"/>
    <w:rsid w:val="001A3F95"/>
    <w:rsid w:val="001A4371"/>
    <w:rsid w:val="001A4BC0"/>
    <w:rsid w:val="001A5484"/>
    <w:rsid w:val="001A568B"/>
    <w:rsid w:val="001A5CE3"/>
    <w:rsid w:val="001A619A"/>
    <w:rsid w:val="001A6400"/>
    <w:rsid w:val="001A6DCA"/>
    <w:rsid w:val="001A76BE"/>
    <w:rsid w:val="001A7AC5"/>
    <w:rsid w:val="001A7CDA"/>
    <w:rsid w:val="001A7F73"/>
    <w:rsid w:val="001B0627"/>
    <w:rsid w:val="001B07BA"/>
    <w:rsid w:val="001B0AEC"/>
    <w:rsid w:val="001B103D"/>
    <w:rsid w:val="001B14C9"/>
    <w:rsid w:val="001B1A64"/>
    <w:rsid w:val="001B1CE9"/>
    <w:rsid w:val="001B1FD9"/>
    <w:rsid w:val="001B2069"/>
    <w:rsid w:val="001B3235"/>
    <w:rsid w:val="001B3449"/>
    <w:rsid w:val="001B3691"/>
    <w:rsid w:val="001B38D5"/>
    <w:rsid w:val="001B3A3C"/>
    <w:rsid w:val="001B4956"/>
    <w:rsid w:val="001B4D6D"/>
    <w:rsid w:val="001B4E84"/>
    <w:rsid w:val="001B4FE1"/>
    <w:rsid w:val="001B588D"/>
    <w:rsid w:val="001B59C6"/>
    <w:rsid w:val="001B5C33"/>
    <w:rsid w:val="001B6249"/>
    <w:rsid w:val="001B6741"/>
    <w:rsid w:val="001B684A"/>
    <w:rsid w:val="001B776A"/>
    <w:rsid w:val="001B7DA7"/>
    <w:rsid w:val="001C00EC"/>
    <w:rsid w:val="001C01E8"/>
    <w:rsid w:val="001C0250"/>
    <w:rsid w:val="001C026A"/>
    <w:rsid w:val="001C04A0"/>
    <w:rsid w:val="001C05B1"/>
    <w:rsid w:val="001C0966"/>
    <w:rsid w:val="001C16FA"/>
    <w:rsid w:val="001C1BE4"/>
    <w:rsid w:val="001C290F"/>
    <w:rsid w:val="001C2E40"/>
    <w:rsid w:val="001C3321"/>
    <w:rsid w:val="001C33D3"/>
    <w:rsid w:val="001C34DC"/>
    <w:rsid w:val="001C3559"/>
    <w:rsid w:val="001C460C"/>
    <w:rsid w:val="001C5034"/>
    <w:rsid w:val="001C52C4"/>
    <w:rsid w:val="001C5BE0"/>
    <w:rsid w:val="001C5E85"/>
    <w:rsid w:val="001C642F"/>
    <w:rsid w:val="001C6468"/>
    <w:rsid w:val="001C6499"/>
    <w:rsid w:val="001C6E46"/>
    <w:rsid w:val="001C6FC8"/>
    <w:rsid w:val="001C7395"/>
    <w:rsid w:val="001C7796"/>
    <w:rsid w:val="001C797F"/>
    <w:rsid w:val="001C7BA2"/>
    <w:rsid w:val="001C7C2B"/>
    <w:rsid w:val="001C7FC1"/>
    <w:rsid w:val="001D02C0"/>
    <w:rsid w:val="001D03CA"/>
    <w:rsid w:val="001D0E2A"/>
    <w:rsid w:val="001D0EA8"/>
    <w:rsid w:val="001D1127"/>
    <w:rsid w:val="001D15D2"/>
    <w:rsid w:val="001D1BCD"/>
    <w:rsid w:val="001D1C7C"/>
    <w:rsid w:val="001D2032"/>
    <w:rsid w:val="001D232F"/>
    <w:rsid w:val="001D3709"/>
    <w:rsid w:val="001D3720"/>
    <w:rsid w:val="001D3735"/>
    <w:rsid w:val="001D3864"/>
    <w:rsid w:val="001D3D87"/>
    <w:rsid w:val="001D4363"/>
    <w:rsid w:val="001D4622"/>
    <w:rsid w:val="001D499F"/>
    <w:rsid w:val="001D4C2F"/>
    <w:rsid w:val="001D4CF0"/>
    <w:rsid w:val="001D54CA"/>
    <w:rsid w:val="001D551C"/>
    <w:rsid w:val="001D5972"/>
    <w:rsid w:val="001D6150"/>
    <w:rsid w:val="001D61E2"/>
    <w:rsid w:val="001D7FB0"/>
    <w:rsid w:val="001E02AE"/>
    <w:rsid w:val="001E0B0D"/>
    <w:rsid w:val="001E0C2F"/>
    <w:rsid w:val="001E0E80"/>
    <w:rsid w:val="001E1323"/>
    <w:rsid w:val="001E13A8"/>
    <w:rsid w:val="001E175E"/>
    <w:rsid w:val="001E1C0B"/>
    <w:rsid w:val="001E2904"/>
    <w:rsid w:val="001E391D"/>
    <w:rsid w:val="001E39C9"/>
    <w:rsid w:val="001E3A2C"/>
    <w:rsid w:val="001E3DED"/>
    <w:rsid w:val="001E3E5C"/>
    <w:rsid w:val="001E4525"/>
    <w:rsid w:val="001E514F"/>
    <w:rsid w:val="001E541B"/>
    <w:rsid w:val="001E5768"/>
    <w:rsid w:val="001E5A06"/>
    <w:rsid w:val="001E5F8C"/>
    <w:rsid w:val="001E61C5"/>
    <w:rsid w:val="001E6585"/>
    <w:rsid w:val="001E6B84"/>
    <w:rsid w:val="001E6C60"/>
    <w:rsid w:val="001E6D1C"/>
    <w:rsid w:val="001E720C"/>
    <w:rsid w:val="001E739A"/>
    <w:rsid w:val="001F0001"/>
    <w:rsid w:val="001F00CE"/>
    <w:rsid w:val="001F0833"/>
    <w:rsid w:val="001F0D33"/>
    <w:rsid w:val="001F0E1A"/>
    <w:rsid w:val="001F1207"/>
    <w:rsid w:val="001F1479"/>
    <w:rsid w:val="001F164E"/>
    <w:rsid w:val="001F19FF"/>
    <w:rsid w:val="001F1BFB"/>
    <w:rsid w:val="001F1E3E"/>
    <w:rsid w:val="001F23B2"/>
    <w:rsid w:val="001F2BA8"/>
    <w:rsid w:val="001F2CFF"/>
    <w:rsid w:val="001F3408"/>
    <w:rsid w:val="001F39B7"/>
    <w:rsid w:val="001F4091"/>
    <w:rsid w:val="001F4761"/>
    <w:rsid w:val="001F476C"/>
    <w:rsid w:val="001F5055"/>
    <w:rsid w:val="001F50CF"/>
    <w:rsid w:val="001F5E97"/>
    <w:rsid w:val="001F60E3"/>
    <w:rsid w:val="001F6446"/>
    <w:rsid w:val="001F6552"/>
    <w:rsid w:val="001F6E4A"/>
    <w:rsid w:val="001F6E8E"/>
    <w:rsid w:val="001F74B6"/>
    <w:rsid w:val="001F7779"/>
    <w:rsid w:val="0020010F"/>
    <w:rsid w:val="002004EF"/>
    <w:rsid w:val="00200642"/>
    <w:rsid w:val="00200AB8"/>
    <w:rsid w:val="00200DE1"/>
    <w:rsid w:val="002013A1"/>
    <w:rsid w:val="00202473"/>
    <w:rsid w:val="002028DD"/>
    <w:rsid w:val="00202944"/>
    <w:rsid w:val="00202B05"/>
    <w:rsid w:val="00203589"/>
    <w:rsid w:val="00203FA5"/>
    <w:rsid w:val="00204BC2"/>
    <w:rsid w:val="00204C03"/>
    <w:rsid w:val="00205A97"/>
    <w:rsid w:val="00205DBD"/>
    <w:rsid w:val="00205F1A"/>
    <w:rsid w:val="0020640D"/>
    <w:rsid w:val="00206BEF"/>
    <w:rsid w:val="0020704A"/>
    <w:rsid w:val="0020713F"/>
    <w:rsid w:val="00207440"/>
    <w:rsid w:val="00207477"/>
    <w:rsid w:val="00207929"/>
    <w:rsid w:val="0020797A"/>
    <w:rsid w:val="00207CF8"/>
    <w:rsid w:val="00207E54"/>
    <w:rsid w:val="00207FDE"/>
    <w:rsid w:val="002101C3"/>
    <w:rsid w:val="002101F0"/>
    <w:rsid w:val="00210568"/>
    <w:rsid w:val="00210870"/>
    <w:rsid w:val="00210CC8"/>
    <w:rsid w:val="00210DEE"/>
    <w:rsid w:val="002116DE"/>
    <w:rsid w:val="0021195A"/>
    <w:rsid w:val="00211BCB"/>
    <w:rsid w:val="00211D44"/>
    <w:rsid w:val="0021204B"/>
    <w:rsid w:val="00212134"/>
    <w:rsid w:val="002124B9"/>
    <w:rsid w:val="00212A36"/>
    <w:rsid w:val="0021329D"/>
    <w:rsid w:val="002134A3"/>
    <w:rsid w:val="00213877"/>
    <w:rsid w:val="002138BB"/>
    <w:rsid w:val="00213CA6"/>
    <w:rsid w:val="0021402F"/>
    <w:rsid w:val="00214859"/>
    <w:rsid w:val="00214AB5"/>
    <w:rsid w:val="00215165"/>
    <w:rsid w:val="00215346"/>
    <w:rsid w:val="002157F7"/>
    <w:rsid w:val="00215D20"/>
    <w:rsid w:val="002162CE"/>
    <w:rsid w:val="002163D2"/>
    <w:rsid w:val="002164A5"/>
    <w:rsid w:val="00216A04"/>
    <w:rsid w:val="002171B9"/>
    <w:rsid w:val="00217595"/>
    <w:rsid w:val="002177D0"/>
    <w:rsid w:val="00217BDA"/>
    <w:rsid w:val="00217D37"/>
    <w:rsid w:val="00217E8E"/>
    <w:rsid w:val="0022002A"/>
    <w:rsid w:val="0022003E"/>
    <w:rsid w:val="00220A1D"/>
    <w:rsid w:val="00220A92"/>
    <w:rsid w:val="00220F1A"/>
    <w:rsid w:val="00220F40"/>
    <w:rsid w:val="00221975"/>
    <w:rsid w:val="0022202E"/>
    <w:rsid w:val="00222908"/>
    <w:rsid w:val="00222DF4"/>
    <w:rsid w:val="00223795"/>
    <w:rsid w:val="002238A7"/>
    <w:rsid w:val="00223F71"/>
    <w:rsid w:val="00224278"/>
    <w:rsid w:val="0022488E"/>
    <w:rsid w:val="0022490F"/>
    <w:rsid w:val="002254C3"/>
    <w:rsid w:val="00225559"/>
    <w:rsid w:val="002255F3"/>
    <w:rsid w:val="00225D9F"/>
    <w:rsid w:val="00225DEB"/>
    <w:rsid w:val="00227013"/>
    <w:rsid w:val="002274DE"/>
    <w:rsid w:val="00227957"/>
    <w:rsid w:val="00227EBF"/>
    <w:rsid w:val="002303BE"/>
    <w:rsid w:val="00230700"/>
    <w:rsid w:val="002308CF"/>
    <w:rsid w:val="002309BD"/>
    <w:rsid w:val="002316C1"/>
    <w:rsid w:val="00231BAC"/>
    <w:rsid w:val="002323E5"/>
    <w:rsid w:val="002323E6"/>
    <w:rsid w:val="00232682"/>
    <w:rsid w:val="00232D0C"/>
    <w:rsid w:val="002332DD"/>
    <w:rsid w:val="002337AA"/>
    <w:rsid w:val="0023381A"/>
    <w:rsid w:val="002340C7"/>
    <w:rsid w:val="002343C8"/>
    <w:rsid w:val="0023523C"/>
    <w:rsid w:val="002359DD"/>
    <w:rsid w:val="00235BC4"/>
    <w:rsid w:val="00235D73"/>
    <w:rsid w:val="0023611E"/>
    <w:rsid w:val="002365AF"/>
    <w:rsid w:val="00236E50"/>
    <w:rsid w:val="00236F96"/>
    <w:rsid w:val="0023726F"/>
    <w:rsid w:val="00237310"/>
    <w:rsid w:val="002377B6"/>
    <w:rsid w:val="00240064"/>
    <w:rsid w:val="0024199F"/>
    <w:rsid w:val="00241CEE"/>
    <w:rsid w:val="0024219D"/>
    <w:rsid w:val="00242E4C"/>
    <w:rsid w:val="00242FB3"/>
    <w:rsid w:val="002439A9"/>
    <w:rsid w:val="00243E0C"/>
    <w:rsid w:val="00245B80"/>
    <w:rsid w:val="00245BEE"/>
    <w:rsid w:val="0024607B"/>
    <w:rsid w:val="00246430"/>
    <w:rsid w:val="00246A12"/>
    <w:rsid w:val="0024705F"/>
    <w:rsid w:val="0024769C"/>
    <w:rsid w:val="00247AAF"/>
    <w:rsid w:val="00247E09"/>
    <w:rsid w:val="002500D6"/>
    <w:rsid w:val="002502AC"/>
    <w:rsid w:val="002502F4"/>
    <w:rsid w:val="002508B2"/>
    <w:rsid w:val="00250CD6"/>
    <w:rsid w:val="0025149B"/>
    <w:rsid w:val="00251B92"/>
    <w:rsid w:val="00251E26"/>
    <w:rsid w:val="00252BF5"/>
    <w:rsid w:val="00252C2E"/>
    <w:rsid w:val="00252C54"/>
    <w:rsid w:val="00252D86"/>
    <w:rsid w:val="00252FC2"/>
    <w:rsid w:val="0025356F"/>
    <w:rsid w:val="002535AB"/>
    <w:rsid w:val="002538DF"/>
    <w:rsid w:val="00254905"/>
    <w:rsid w:val="00254D90"/>
    <w:rsid w:val="00254EC2"/>
    <w:rsid w:val="00255120"/>
    <w:rsid w:val="002552C6"/>
    <w:rsid w:val="00255BA3"/>
    <w:rsid w:val="002561AB"/>
    <w:rsid w:val="00256840"/>
    <w:rsid w:val="00256E2C"/>
    <w:rsid w:val="00256F59"/>
    <w:rsid w:val="0025773D"/>
    <w:rsid w:val="00257A81"/>
    <w:rsid w:val="002600BD"/>
    <w:rsid w:val="00260142"/>
    <w:rsid w:val="00260856"/>
    <w:rsid w:val="0026095A"/>
    <w:rsid w:val="00260B37"/>
    <w:rsid w:val="0026150F"/>
    <w:rsid w:val="00261E53"/>
    <w:rsid w:val="0026200C"/>
    <w:rsid w:val="00262D3F"/>
    <w:rsid w:val="00262DBF"/>
    <w:rsid w:val="00262EC1"/>
    <w:rsid w:val="00262EC3"/>
    <w:rsid w:val="002630EE"/>
    <w:rsid w:val="00263D9D"/>
    <w:rsid w:val="0026432D"/>
    <w:rsid w:val="0026498A"/>
    <w:rsid w:val="00264F37"/>
    <w:rsid w:val="00264FC9"/>
    <w:rsid w:val="00265187"/>
    <w:rsid w:val="002651E4"/>
    <w:rsid w:val="00266601"/>
    <w:rsid w:val="00266665"/>
    <w:rsid w:val="002666DD"/>
    <w:rsid w:val="00266FCD"/>
    <w:rsid w:val="00267405"/>
    <w:rsid w:val="00267467"/>
    <w:rsid w:val="002707A4"/>
    <w:rsid w:val="00271265"/>
    <w:rsid w:val="0027175E"/>
    <w:rsid w:val="00271876"/>
    <w:rsid w:val="00271B52"/>
    <w:rsid w:val="00271BC6"/>
    <w:rsid w:val="00271C9F"/>
    <w:rsid w:val="00271D29"/>
    <w:rsid w:val="0027274E"/>
    <w:rsid w:val="00272979"/>
    <w:rsid w:val="00272DC0"/>
    <w:rsid w:val="00272F30"/>
    <w:rsid w:val="00273373"/>
    <w:rsid w:val="00273633"/>
    <w:rsid w:val="00273DB5"/>
    <w:rsid w:val="00273F67"/>
    <w:rsid w:val="002741D5"/>
    <w:rsid w:val="0027451E"/>
    <w:rsid w:val="00274802"/>
    <w:rsid w:val="00274877"/>
    <w:rsid w:val="00274C5C"/>
    <w:rsid w:val="0027521B"/>
    <w:rsid w:val="0027528A"/>
    <w:rsid w:val="002757E1"/>
    <w:rsid w:val="00275C88"/>
    <w:rsid w:val="00275E30"/>
    <w:rsid w:val="0027703F"/>
    <w:rsid w:val="0027736F"/>
    <w:rsid w:val="002773D6"/>
    <w:rsid w:val="002776A4"/>
    <w:rsid w:val="0028066F"/>
    <w:rsid w:val="00280969"/>
    <w:rsid w:val="00281C76"/>
    <w:rsid w:val="00281CE4"/>
    <w:rsid w:val="00282803"/>
    <w:rsid w:val="00282AC5"/>
    <w:rsid w:val="002839A3"/>
    <w:rsid w:val="00283C75"/>
    <w:rsid w:val="00283D02"/>
    <w:rsid w:val="002845AD"/>
    <w:rsid w:val="00284977"/>
    <w:rsid w:val="00285B17"/>
    <w:rsid w:val="002879E6"/>
    <w:rsid w:val="0028BA6D"/>
    <w:rsid w:val="002903B5"/>
    <w:rsid w:val="0029083B"/>
    <w:rsid w:val="002919A2"/>
    <w:rsid w:val="00291C0B"/>
    <w:rsid w:val="00292013"/>
    <w:rsid w:val="002929A1"/>
    <w:rsid w:val="00292B8B"/>
    <w:rsid w:val="00292BBA"/>
    <w:rsid w:val="00293704"/>
    <w:rsid w:val="00293B19"/>
    <w:rsid w:val="00294A3B"/>
    <w:rsid w:val="0029535C"/>
    <w:rsid w:val="00296EB3"/>
    <w:rsid w:val="00296FDD"/>
    <w:rsid w:val="00297A79"/>
    <w:rsid w:val="00297BF5"/>
    <w:rsid w:val="00297BF7"/>
    <w:rsid w:val="002A13B0"/>
    <w:rsid w:val="002A143C"/>
    <w:rsid w:val="002A16A3"/>
    <w:rsid w:val="002A1F32"/>
    <w:rsid w:val="002A2021"/>
    <w:rsid w:val="002A20C4"/>
    <w:rsid w:val="002A2698"/>
    <w:rsid w:val="002A2829"/>
    <w:rsid w:val="002A2948"/>
    <w:rsid w:val="002A2C8B"/>
    <w:rsid w:val="002A3492"/>
    <w:rsid w:val="002A364B"/>
    <w:rsid w:val="002A3973"/>
    <w:rsid w:val="002A3B5F"/>
    <w:rsid w:val="002A3BA8"/>
    <w:rsid w:val="002A4CC8"/>
    <w:rsid w:val="002A55E8"/>
    <w:rsid w:val="002A56D4"/>
    <w:rsid w:val="002A5ACD"/>
    <w:rsid w:val="002A670B"/>
    <w:rsid w:val="002A6E16"/>
    <w:rsid w:val="002A6FEF"/>
    <w:rsid w:val="002A7167"/>
    <w:rsid w:val="002A7D52"/>
    <w:rsid w:val="002A7D6A"/>
    <w:rsid w:val="002B0290"/>
    <w:rsid w:val="002B107E"/>
    <w:rsid w:val="002B154D"/>
    <w:rsid w:val="002B1BA7"/>
    <w:rsid w:val="002B24D2"/>
    <w:rsid w:val="002B257C"/>
    <w:rsid w:val="002B2763"/>
    <w:rsid w:val="002B29C4"/>
    <w:rsid w:val="002B2D44"/>
    <w:rsid w:val="002B2FFA"/>
    <w:rsid w:val="002B3190"/>
    <w:rsid w:val="002B3322"/>
    <w:rsid w:val="002B3A23"/>
    <w:rsid w:val="002B3AC9"/>
    <w:rsid w:val="002B4385"/>
    <w:rsid w:val="002B4B32"/>
    <w:rsid w:val="002B4CDD"/>
    <w:rsid w:val="002B4FC2"/>
    <w:rsid w:val="002B56B9"/>
    <w:rsid w:val="002B5E69"/>
    <w:rsid w:val="002B6245"/>
    <w:rsid w:val="002B6BC5"/>
    <w:rsid w:val="002B6FED"/>
    <w:rsid w:val="002B7243"/>
    <w:rsid w:val="002B727A"/>
    <w:rsid w:val="002B743F"/>
    <w:rsid w:val="002B76F9"/>
    <w:rsid w:val="002B7A88"/>
    <w:rsid w:val="002B7EAE"/>
    <w:rsid w:val="002C00DC"/>
    <w:rsid w:val="002C0755"/>
    <w:rsid w:val="002C08B4"/>
    <w:rsid w:val="002C0D63"/>
    <w:rsid w:val="002C1CB7"/>
    <w:rsid w:val="002C2554"/>
    <w:rsid w:val="002C2738"/>
    <w:rsid w:val="002C2BDA"/>
    <w:rsid w:val="002C343F"/>
    <w:rsid w:val="002C349D"/>
    <w:rsid w:val="002C3A29"/>
    <w:rsid w:val="002C3A6B"/>
    <w:rsid w:val="002C3CB3"/>
    <w:rsid w:val="002C3D1F"/>
    <w:rsid w:val="002C3EA7"/>
    <w:rsid w:val="002C4166"/>
    <w:rsid w:val="002C4510"/>
    <w:rsid w:val="002C47DB"/>
    <w:rsid w:val="002C4FD6"/>
    <w:rsid w:val="002C5175"/>
    <w:rsid w:val="002C526C"/>
    <w:rsid w:val="002C54D1"/>
    <w:rsid w:val="002C5971"/>
    <w:rsid w:val="002C5AF2"/>
    <w:rsid w:val="002C5C13"/>
    <w:rsid w:val="002C5C67"/>
    <w:rsid w:val="002C677D"/>
    <w:rsid w:val="002C73B8"/>
    <w:rsid w:val="002C759B"/>
    <w:rsid w:val="002C7D1F"/>
    <w:rsid w:val="002C7D2A"/>
    <w:rsid w:val="002D035C"/>
    <w:rsid w:val="002D0559"/>
    <w:rsid w:val="002D1BCC"/>
    <w:rsid w:val="002D2ACE"/>
    <w:rsid w:val="002D2EF2"/>
    <w:rsid w:val="002D3BE4"/>
    <w:rsid w:val="002D4632"/>
    <w:rsid w:val="002D4644"/>
    <w:rsid w:val="002D46B6"/>
    <w:rsid w:val="002D4728"/>
    <w:rsid w:val="002D472F"/>
    <w:rsid w:val="002D485F"/>
    <w:rsid w:val="002D4DBC"/>
    <w:rsid w:val="002D56D5"/>
    <w:rsid w:val="002D60AA"/>
    <w:rsid w:val="002D6507"/>
    <w:rsid w:val="002D656A"/>
    <w:rsid w:val="002D68E4"/>
    <w:rsid w:val="002D7626"/>
    <w:rsid w:val="002D77BD"/>
    <w:rsid w:val="002D7DDD"/>
    <w:rsid w:val="002E07BC"/>
    <w:rsid w:val="002E16BE"/>
    <w:rsid w:val="002E16C3"/>
    <w:rsid w:val="002E19EE"/>
    <w:rsid w:val="002E20D6"/>
    <w:rsid w:val="002E2A03"/>
    <w:rsid w:val="002E2D3B"/>
    <w:rsid w:val="002E2D68"/>
    <w:rsid w:val="002E3064"/>
    <w:rsid w:val="002E37F7"/>
    <w:rsid w:val="002E4292"/>
    <w:rsid w:val="002E45EC"/>
    <w:rsid w:val="002E4757"/>
    <w:rsid w:val="002E4853"/>
    <w:rsid w:val="002E4FA9"/>
    <w:rsid w:val="002E68FA"/>
    <w:rsid w:val="002E69D6"/>
    <w:rsid w:val="002E6A18"/>
    <w:rsid w:val="002E6EC0"/>
    <w:rsid w:val="002E7978"/>
    <w:rsid w:val="002F0565"/>
    <w:rsid w:val="002F0FAB"/>
    <w:rsid w:val="002F1A42"/>
    <w:rsid w:val="002F201D"/>
    <w:rsid w:val="002F20E8"/>
    <w:rsid w:val="002F2B0B"/>
    <w:rsid w:val="002F31AA"/>
    <w:rsid w:val="002F3A3F"/>
    <w:rsid w:val="002F3C4B"/>
    <w:rsid w:val="002F3D2B"/>
    <w:rsid w:val="002F403A"/>
    <w:rsid w:val="002F438B"/>
    <w:rsid w:val="002F4CF2"/>
    <w:rsid w:val="002F5724"/>
    <w:rsid w:val="002F5D3A"/>
    <w:rsid w:val="002F6060"/>
    <w:rsid w:val="002F60B5"/>
    <w:rsid w:val="002F6427"/>
    <w:rsid w:val="002F6C4D"/>
    <w:rsid w:val="002F6D5F"/>
    <w:rsid w:val="002F6E85"/>
    <w:rsid w:val="002F7151"/>
    <w:rsid w:val="002F73BB"/>
    <w:rsid w:val="002F7834"/>
    <w:rsid w:val="002F7852"/>
    <w:rsid w:val="002F7942"/>
    <w:rsid w:val="002F79A8"/>
    <w:rsid w:val="00300589"/>
    <w:rsid w:val="00300F2F"/>
    <w:rsid w:val="00301126"/>
    <w:rsid w:val="00301542"/>
    <w:rsid w:val="00302B70"/>
    <w:rsid w:val="003032B5"/>
    <w:rsid w:val="003032EA"/>
    <w:rsid w:val="00303727"/>
    <w:rsid w:val="00303971"/>
    <w:rsid w:val="00303A04"/>
    <w:rsid w:val="00303B8D"/>
    <w:rsid w:val="00304118"/>
    <w:rsid w:val="00304171"/>
    <w:rsid w:val="00304803"/>
    <w:rsid w:val="003049DA"/>
    <w:rsid w:val="003051F5"/>
    <w:rsid w:val="003055FA"/>
    <w:rsid w:val="00305AC2"/>
    <w:rsid w:val="00305E59"/>
    <w:rsid w:val="0030616B"/>
    <w:rsid w:val="00306800"/>
    <w:rsid w:val="00306874"/>
    <w:rsid w:val="003070E9"/>
    <w:rsid w:val="00307788"/>
    <w:rsid w:val="00310333"/>
    <w:rsid w:val="00310BFF"/>
    <w:rsid w:val="00311182"/>
    <w:rsid w:val="003117BF"/>
    <w:rsid w:val="0031183A"/>
    <w:rsid w:val="00312031"/>
    <w:rsid w:val="00312743"/>
    <w:rsid w:val="00313091"/>
    <w:rsid w:val="00313110"/>
    <w:rsid w:val="00313221"/>
    <w:rsid w:val="00313DBE"/>
    <w:rsid w:val="00313EFE"/>
    <w:rsid w:val="003144E6"/>
    <w:rsid w:val="003159A1"/>
    <w:rsid w:val="00315A11"/>
    <w:rsid w:val="00315C35"/>
    <w:rsid w:val="00315ED5"/>
    <w:rsid w:val="00316127"/>
    <w:rsid w:val="0031650B"/>
    <w:rsid w:val="00317275"/>
    <w:rsid w:val="0031749A"/>
    <w:rsid w:val="00317880"/>
    <w:rsid w:val="00317A58"/>
    <w:rsid w:val="00317B71"/>
    <w:rsid w:val="00320099"/>
    <w:rsid w:val="00320978"/>
    <w:rsid w:val="00320B42"/>
    <w:rsid w:val="00320FA7"/>
    <w:rsid w:val="00320FE0"/>
    <w:rsid w:val="00321424"/>
    <w:rsid w:val="00321CAB"/>
    <w:rsid w:val="0032207F"/>
    <w:rsid w:val="003220B1"/>
    <w:rsid w:val="003223CD"/>
    <w:rsid w:val="003226E9"/>
    <w:rsid w:val="003228DD"/>
    <w:rsid w:val="00322A6F"/>
    <w:rsid w:val="00322CA7"/>
    <w:rsid w:val="00322CE4"/>
    <w:rsid w:val="00322E2B"/>
    <w:rsid w:val="003234C4"/>
    <w:rsid w:val="00323664"/>
    <w:rsid w:val="00323B79"/>
    <w:rsid w:val="00323B7B"/>
    <w:rsid w:val="0032476E"/>
    <w:rsid w:val="00324989"/>
    <w:rsid w:val="00324B8B"/>
    <w:rsid w:val="00324BF8"/>
    <w:rsid w:val="00325364"/>
    <w:rsid w:val="00325863"/>
    <w:rsid w:val="00326159"/>
    <w:rsid w:val="003262DB"/>
    <w:rsid w:val="00327818"/>
    <w:rsid w:val="00327AD5"/>
    <w:rsid w:val="00327CC3"/>
    <w:rsid w:val="00330659"/>
    <w:rsid w:val="003308B2"/>
    <w:rsid w:val="00330A4E"/>
    <w:rsid w:val="00330AF3"/>
    <w:rsid w:val="00330CFD"/>
    <w:rsid w:val="00331CAF"/>
    <w:rsid w:val="00331D21"/>
    <w:rsid w:val="00332C8B"/>
    <w:rsid w:val="00332D45"/>
    <w:rsid w:val="003338B0"/>
    <w:rsid w:val="00333DC1"/>
    <w:rsid w:val="00334309"/>
    <w:rsid w:val="003349F9"/>
    <w:rsid w:val="00335352"/>
    <w:rsid w:val="00335B3B"/>
    <w:rsid w:val="0033621B"/>
    <w:rsid w:val="003362F6"/>
    <w:rsid w:val="0033649B"/>
    <w:rsid w:val="0033675D"/>
    <w:rsid w:val="00336A2D"/>
    <w:rsid w:val="00337652"/>
    <w:rsid w:val="00337745"/>
    <w:rsid w:val="00337749"/>
    <w:rsid w:val="00337C7A"/>
    <w:rsid w:val="00340634"/>
    <w:rsid w:val="003409C9"/>
    <w:rsid w:val="00341461"/>
    <w:rsid w:val="00342143"/>
    <w:rsid w:val="003424C0"/>
    <w:rsid w:val="00342532"/>
    <w:rsid w:val="00342E1F"/>
    <w:rsid w:val="00343048"/>
    <w:rsid w:val="00343F35"/>
    <w:rsid w:val="00343F7A"/>
    <w:rsid w:val="003441AB"/>
    <w:rsid w:val="003447C4"/>
    <w:rsid w:val="00345A39"/>
    <w:rsid w:val="0034620C"/>
    <w:rsid w:val="0034694B"/>
    <w:rsid w:val="00346B2C"/>
    <w:rsid w:val="00347B47"/>
    <w:rsid w:val="00347C34"/>
    <w:rsid w:val="00347ED1"/>
    <w:rsid w:val="0035012E"/>
    <w:rsid w:val="0035031F"/>
    <w:rsid w:val="00350883"/>
    <w:rsid w:val="00350E93"/>
    <w:rsid w:val="00351A1A"/>
    <w:rsid w:val="003520C5"/>
    <w:rsid w:val="00352464"/>
    <w:rsid w:val="003530F6"/>
    <w:rsid w:val="00353EAA"/>
    <w:rsid w:val="00354484"/>
    <w:rsid w:val="00354BB6"/>
    <w:rsid w:val="00355A57"/>
    <w:rsid w:val="00355C2E"/>
    <w:rsid w:val="00355E2A"/>
    <w:rsid w:val="003563B6"/>
    <w:rsid w:val="00357A40"/>
    <w:rsid w:val="00357EB4"/>
    <w:rsid w:val="00360265"/>
    <w:rsid w:val="00360317"/>
    <w:rsid w:val="0036048A"/>
    <w:rsid w:val="0036058F"/>
    <w:rsid w:val="003605AA"/>
    <w:rsid w:val="00360934"/>
    <w:rsid w:val="00360ACA"/>
    <w:rsid w:val="00360B4F"/>
    <w:rsid w:val="003611A4"/>
    <w:rsid w:val="003612BB"/>
    <w:rsid w:val="003613A9"/>
    <w:rsid w:val="0036199B"/>
    <w:rsid w:val="00362151"/>
    <w:rsid w:val="0036266C"/>
    <w:rsid w:val="00362C0D"/>
    <w:rsid w:val="003630B4"/>
    <w:rsid w:val="00363579"/>
    <w:rsid w:val="003645B4"/>
    <w:rsid w:val="00364786"/>
    <w:rsid w:val="003649D7"/>
    <w:rsid w:val="00364E85"/>
    <w:rsid w:val="00365F11"/>
    <w:rsid w:val="00365F2F"/>
    <w:rsid w:val="00365F38"/>
    <w:rsid w:val="0036611A"/>
    <w:rsid w:val="0036669C"/>
    <w:rsid w:val="0036678F"/>
    <w:rsid w:val="00366A33"/>
    <w:rsid w:val="00366AC7"/>
    <w:rsid w:val="0036F8F5"/>
    <w:rsid w:val="00370890"/>
    <w:rsid w:val="003709AF"/>
    <w:rsid w:val="003709CD"/>
    <w:rsid w:val="003713DA"/>
    <w:rsid w:val="003724AD"/>
    <w:rsid w:val="003730E2"/>
    <w:rsid w:val="00373191"/>
    <w:rsid w:val="00374E95"/>
    <w:rsid w:val="00375112"/>
    <w:rsid w:val="0037521E"/>
    <w:rsid w:val="00375259"/>
    <w:rsid w:val="003758F3"/>
    <w:rsid w:val="00375A04"/>
    <w:rsid w:val="003767C2"/>
    <w:rsid w:val="00376C71"/>
    <w:rsid w:val="0037702D"/>
    <w:rsid w:val="003779F0"/>
    <w:rsid w:val="00377B0F"/>
    <w:rsid w:val="00377CBD"/>
    <w:rsid w:val="00377DD4"/>
    <w:rsid w:val="003805AF"/>
    <w:rsid w:val="003805C0"/>
    <w:rsid w:val="00380A71"/>
    <w:rsid w:val="00380E64"/>
    <w:rsid w:val="00380EC1"/>
    <w:rsid w:val="003811EE"/>
    <w:rsid w:val="00381215"/>
    <w:rsid w:val="003821D0"/>
    <w:rsid w:val="00383698"/>
    <w:rsid w:val="003838B9"/>
    <w:rsid w:val="00383B94"/>
    <w:rsid w:val="00383CCD"/>
    <w:rsid w:val="00383FB5"/>
    <w:rsid w:val="0038495D"/>
    <w:rsid w:val="0038511D"/>
    <w:rsid w:val="0038518E"/>
    <w:rsid w:val="003867C5"/>
    <w:rsid w:val="00386B56"/>
    <w:rsid w:val="00386CAB"/>
    <w:rsid w:val="00386EF8"/>
    <w:rsid w:val="003872BC"/>
    <w:rsid w:val="00387589"/>
    <w:rsid w:val="003875E8"/>
    <w:rsid w:val="00387A53"/>
    <w:rsid w:val="00387AD1"/>
    <w:rsid w:val="00387D1C"/>
    <w:rsid w:val="00387F6B"/>
    <w:rsid w:val="00390240"/>
    <w:rsid w:val="00390DB1"/>
    <w:rsid w:val="003917D6"/>
    <w:rsid w:val="00391E31"/>
    <w:rsid w:val="0039244F"/>
    <w:rsid w:val="0039256F"/>
    <w:rsid w:val="00392902"/>
    <w:rsid w:val="0039307D"/>
    <w:rsid w:val="00394BAE"/>
    <w:rsid w:val="00394D8F"/>
    <w:rsid w:val="00395404"/>
    <w:rsid w:val="003961D2"/>
    <w:rsid w:val="003974DC"/>
    <w:rsid w:val="003979A4"/>
    <w:rsid w:val="003A00E5"/>
    <w:rsid w:val="003A0518"/>
    <w:rsid w:val="003A051B"/>
    <w:rsid w:val="003A066C"/>
    <w:rsid w:val="003A07FD"/>
    <w:rsid w:val="003A0A72"/>
    <w:rsid w:val="003A0F12"/>
    <w:rsid w:val="003A17D0"/>
    <w:rsid w:val="003A1B49"/>
    <w:rsid w:val="003A214B"/>
    <w:rsid w:val="003A2550"/>
    <w:rsid w:val="003A29C3"/>
    <w:rsid w:val="003A30A1"/>
    <w:rsid w:val="003A3B19"/>
    <w:rsid w:val="003A3F13"/>
    <w:rsid w:val="003A5EBD"/>
    <w:rsid w:val="003A5FCE"/>
    <w:rsid w:val="003A68C6"/>
    <w:rsid w:val="003A6B26"/>
    <w:rsid w:val="003A6F1A"/>
    <w:rsid w:val="003A707D"/>
    <w:rsid w:val="003A729C"/>
    <w:rsid w:val="003A7643"/>
    <w:rsid w:val="003B0996"/>
    <w:rsid w:val="003B1051"/>
    <w:rsid w:val="003B149F"/>
    <w:rsid w:val="003B14F4"/>
    <w:rsid w:val="003B1594"/>
    <w:rsid w:val="003B1EBB"/>
    <w:rsid w:val="003B20F3"/>
    <w:rsid w:val="003B22E8"/>
    <w:rsid w:val="003B2642"/>
    <w:rsid w:val="003B29A2"/>
    <w:rsid w:val="003B3230"/>
    <w:rsid w:val="003B3633"/>
    <w:rsid w:val="003B37F1"/>
    <w:rsid w:val="003B40D6"/>
    <w:rsid w:val="003B4F6C"/>
    <w:rsid w:val="003B53A2"/>
    <w:rsid w:val="003B593E"/>
    <w:rsid w:val="003B60F7"/>
    <w:rsid w:val="003B6378"/>
    <w:rsid w:val="003B7054"/>
    <w:rsid w:val="003B78B3"/>
    <w:rsid w:val="003B7A55"/>
    <w:rsid w:val="003C05E7"/>
    <w:rsid w:val="003C0A2E"/>
    <w:rsid w:val="003C0E64"/>
    <w:rsid w:val="003C12F4"/>
    <w:rsid w:val="003C142A"/>
    <w:rsid w:val="003C143A"/>
    <w:rsid w:val="003C1D30"/>
    <w:rsid w:val="003C2055"/>
    <w:rsid w:val="003C21BC"/>
    <w:rsid w:val="003C28FA"/>
    <w:rsid w:val="003C2A60"/>
    <w:rsid w:val="003C3030"/>
    <w:rsid w:val="003C32DC"/>
    <w:rsid w:val="003C3433"/>
    <w:rsid w:val="003C4044"/>
    <w:rsid w:val="003C41C2"/>
    <w:rsid w:val="003C4814"/>
    <w:rsid w:val="003C4CE7"/>
    <w:rsid w:val="003C5369"/>
    <w:rsid w:val="003C5862"/>
    <w:rsid w:val="003C659D"/>
    <w:rsid w:val="003C66A3"/>
    <w:rsid w:val="003C676D"/>
    <w:rsid w:val="003C6ED1"/>
    <w:rsid w:val="003C6F81"/>
    <w:rsid w:val="003C7077"/>
    <w:rsid w:val="003C732F"/>
    <w:rsid w:val="003C73C1"/>
    <w:rsid w:val="003C7638"/>
    <w:rsid w:val="003C7AB6"/>
    <w:rsid w:val="003C7E5A"/>
    <w:rsid w:val="003D03DC"/>
    <w:rsid w:val="003D079D"/>
    <w:rsid w:val="003D083A"/>
    <w:rsid w:val="003D0FA0"/>
    <w:rsid w:val="003D1C1E"/>
    <w:rsid w:val="003D1C34"/>
    <w:rsid w:val="003D25A8"/>
    <w:rsid w:val="003D3903"/>
    <w:rsid w:val="003D3A2B"/>
    <w:rsid w:val="003D44CF"/>
    <w:rsid w:val="003D4AF5"/>
    <w:rsid w:val="003D4BF3"/>
    <w:rsid w:val="003D5A83"/>
    <w:rsid w:val="003D6716"/>
    <w:rsid w:val="003D729C"/>
    <w:rsid w:val="003D734A"/>
    <w:rsid w:val="003D7AB0"/>
    <w:rsid w:val="003D7C50"/>
    <w:rsid w:val="003E0C0A"/>
    <w:rsid w:val="003E1514"/>
    <w:rsid w:val="003E1AFA"/>
    <w:rsid w:val="003E1B3E"/>
    <w:rsid w:val="003E1E55"/>
    <w:rsid w:val="003E25C7"/>
    <w:rsid w:val="003E29F8"/>
    <w:rsid w:val="003E304F"/>
    <w:rsid w:val="003E3DAB"/>
    <w:rsid w:val="003E3FA2"/>
    <w:rsid w:val="003E4063"/>
    <w:rsid w:val="003E43CD"/>
    <w:rsid w:val="003E4474"/>
    <w:rsid w:val="003E47C1"/>
    <w:rsid w:val="003E4C5F"/>
    <w:rsid w:val="003E4E65"/>
    <w:rsid w:val="003E574B"/>
    <w:rsid w:val="003E654E"/>
    <w:rsid w:val="003E6A50"/>
    <w:rsid w:val="003E6E45"/>
    <w:rsid w:val="003E7488"/>
    <w:rsid w:val="003E7A7E"/>
    <w:rsid w:val="003F0255"/>
    <w:rsid w:val="003F0B91"/>
    <w:rsid w:val="003F0D72"/>
    <w:rsid w:val="003F0D9E"/>
    <w:rsid w:val="003F1148"/>
    <w:rsid w:val="003F19D2"/>
    <w:rsid w:val="003F1EFD"/>
    <w:rsid w:val="003F214F"/>
    <w:rsid w:val="003F29FA"/>
    <w:rsid w:val="003F2AD3"/>
    <w:rsid w:val="003F2AD5"/>
    <w:rsid w:val="003F2B7E"/>
    <w:rsid w:val="003F3377"/>
    <w:rsid w:val="003F3440"/>
    <w:rsid w:val="003F34C2"/>
    <w:rsid w:val="003F39EB"/>
    <w:rsid w:val="003F3B1C"/>
    <w:rsid w:val="003F3DCF"/>
    <w:rsid w:val="003F413E"/>
    <w:rsid w:val="003F435F"/>
    <w:rsid w:val="003F4604"/>
    <w:rsid w:val="003F4E3E"/>
    <w:rsid w:val="003F53C1"/>
    <w:rsid w:val="003F5414"/>
    <w:rsid w:val="003F5486"/>
    <w:rsid w:val="003F5EAC"/>
    <w:rsid w:val="003F6957"/>
    <w:rsid w:val="003F6B36"/>
    <w:rsid w:val="003F7016"/>
    <w:rsid w:val="003F70BA"/>
    <w:rsid w:val="003F758D"/>
    <w:rsid w:val="003F7790"/>
    <w:rsid w:val="003F77CE"/>
    <w:rsid w:val="003F77F8"/>
    <w:rsid w:val="003F7DD5"/>
    <w:rsid w:val="0040045A"/>
    <w:rsid w:val="004005BF"/>
    <w:rsid w:val="004008F3"/>
    <w:rsid w:val="0040099B"/>
    <w:rsid w:val="00400FE0"/>
    <w:rsid w:val="00402504"/>
    <w:rsid w:val="0040256B"/>
    <w:rsid w:val="004026C7"/>
    <w:rsid w:val="00402A23"/>
    <w:rsid w:val="00402DE7"/>
    <w:rsid w:val="00403157"/>
    <w:rsid w:val="00403E58"/>
    <w:rsid w:val="004040A9"/>
    <w:rsid w:val="00404461"/>
    <w:rsid w:val="00404B7B"/>
    <w:rsid w:val="00404FAA"/>
    <w:rsid w:val="00405101"/>
    <w:rsid w:val="00405461"/>
    <w:rsid w:val="004055C9"/>
    <w:rsid w:val="00405633"/>
    <w:rsid w:val="004058ED"/>
    <w:rsid w:val="0040655D"/>
    <w:rsid w:val="0040666E"/>
    <w:rsid w:val="004071E2"/>
    <w:rsid w:val="00407609"/>
    <w:rsid w:val="00407735"/>
    <w:rsid w:val="00407862"/>
    <w:rsid w:val="00407D24"/>
    <w:rsid w:val="0041020D"/>
    <w:rsid w:val="004103F1"/>
    <w:rsid w:val="004104E4"/>
    <w:rsid w:val="0041095B"/>
    <w:rsid w:val="00410A3A"/>
    <w:rsid w:val="004122A4"/>
    <w:rsid w:val="00412391"/>
    <w:rsid w:val="0041240A"/>
    <w:rsid w:val="00412DB5"/>
    <w:rsid w:val="0041317E"/>
    <w:rsid w:val="00413294"/>
    <w:rsid w:val="00413C1C"/>
    <w:rsid w:val="00414179"/>
    <w:rsid w:val="0041469B"/>
    <w:rsid w:val="00414803"/>
    <w:rsid w:val="004153DE"/>
    <w:rsid w:val="00415658"/>
    <w:rsid w:val="004159AE"/>
    <w:rsid w:val="00415AF0"/>
    <w:rsid w:val="00415DCA"/>
    <w:rsid w:val="00416CFC"/>
    <w:rsid w:val="004173F7"/>
    <w:rsid w:val="00417B24"/>
    <w:rsid w:val="00417BE3"/>
    <w:rsid w:val="004202D5"/>
    <w:rsid w:val="00420941"/>
    <w:rsid w:val="00420A90"/>
    <w:rsid w:val="00420C71"/>
    <w:rsid w:val="004213DA"/>
    <w:rsid w:val="004213EB"/>
    <w:rsid w:val="004221BE"/>
    <w:rsid w:val="004228E7"/>
    <w:rsid w:val="0042300A"/>
    <w:rsid w:val="004236F5"/>
    <w:rsid w:val="00423ADA"/>
    <w:rsid w:val="00423B43"/>
    <w:rsid w:val="00424458"/>
    <w:rsid w:val="00424645"/>
    <w:rsid w:val="00424843"/>
    <w:rsid w:val="00424D85"/>
    <w:rsid w:val="00424E4F"/>
    <w:rsid w:val="0042525C"/>
    <w:rsid w:val="0042539C"/>
    <w:rsid w:val="0042563D"/>
    <w:rsid w:val="00425DEF"/>
    <w:rsid w:val="00425F12"/>
    <w:rsid w:val="00426413"/>
    <w:rsid w:val="00426979"/>
    <w:rsid w:val="00426C4D"/>
    <w:rsid w:val="00426C9F"/>
    <w:rsid w:val="00426E1A"/>
    <w:rsid w:val="004270B1"/>
    <w:rsid w:val="004275FA"/>
    <w:rsid w:val="004278D4"/>
    <w:rsid w:val="00430167"/>
    <w:rsid w:val="0043018F"/>
    <w:rsid w:val="004309D6"/>
    <w:rsid w:val="00430DC2"/>
    <w:rsid w:val="00430EF8"/>
    <w:rsid w:val="004315D5"/>
    <w:rsid w:val="00432729"/>
    <w:rsid w:val="00432AC6"/>
    <w:rsid w:val="00432B76"/>
    <w:rsid w:val="00433398"/>
    <w:rsid w:val="004333BC"/>
    <w:rsid w:val="004338E9"/>
    <w:rsid w:val="004340E6"/>
    <w:rsid w:val="0043417F"/>
    <w:rsid w:val="00435205"/>
    <w:rsid w:val="00435414"/>
    <w:rsid w:val="00435B0C"/>
    <w:rsid w:val="00435CB2"/>
    <w:rsid w:val="00435DBE"/>
    <w:rsid w:val="00435DFC"/>
    <w:rsid w:val="00435FAC"/>
    <w:rsid w:val="00436043"/>
    <w:rsid w:val="0043609D"/>
    <w:rsid w:val="004376F1"/>
    <w:rsid w:val="00437E1F"/>
    <w:rsid w:val="004407E2"/>
    <w:rsid w:val="004407FA"/>
    <w:rsid w:val="00440C0F"/>
    <w:rsid w:val="00440C87"/>
    <w:rsid w:val="00440F47"/>
    <w:rsid w:val="00440FC0"/>
    <w:rsid w:val="004432E9"/>
    <w:rsid w:val="00443A33"/>
    <w:rsid w:val="00443BF2"/>
    <w:rsid w:val="004440C6"/>
    <w:rsid w:val="00444474"/>
    <w:rsid w:val="00444C11"/>
    <w:rsid w:val="0044517A"/>
    <w:rsid w:val="00445640"/>
    <w:rsid w:val="00445AA1"/>
    <w:rsid w:val="00445BFD"/>
    <w:rsid w:val="00445C0D"/>
    <w:rsid w:val="00446013"/>
    <w:rsid w:val="00446E10"/>
    <w:rsid w:val="00447337"/>
    <w:rsid w:val="00447A67"/>
    <w:rsid w:val="00451241"/>
    <w:rsid w:val="00451FEF"/>
    <w:rsid w:val="00452084"/>
    <w:rsid w:val="0045213C"/>
    <w:rsid w:val="0045218E"/>
    <w:rsid w:val="00453A7A"/>
    <w:rsid w:val="0045451A"/>
    <w:rsid w:val="00454966"/>
    <w:rsid w:val="00454DA3"/>
    <w:rsid w:val="00454F93"/>
    <w:rsid w:val="0045501F"/>
    <w:rsid w:val="00455692"/>
    <w:rsid w:val="00455B88"/>
    <w:rsid w:val="004565E6"/>
    <w:rsid w:val="00456AE2"/>
    <w:rsid w:val="00457001"/>
    <w:rsid w:val="0045721B"/>
    <w:rsid w:val="004574BD"/>
    <w:rsid w:val="00457E5E"/>
    <w:rsid w:val="00457F0B"/>
    <w:rsid w:val="00460395"/>
    <w:rsid w:val="0046056A"/>
    <w:rsid w:val="004608C6"/>
    <w:rsid w:val="004618C9"/>
    <w:rsid w:val="00461925"/>
    <w:rsid w:val="0046297C"/>
    <w:rsid w:val="00462F31"/>
    <w:rsid w:val="00463261"/>
    <w:rsid w:val="0046349B"/>
    <w:rsid w:val="0046399D"/>
    <w:rsid w:val="00465113"/>
    <w:rsid w:val="004655C9"/>
    <w:rsid w:val="00465817"/>
    <w:rsid w:val="00465843"/>
    <w:rsid w:val="00465B3D"/>
    <w:rsid w:val="00466008"/>
    <w:rsid w:val="00466371"/>
    <w:rsid w:val="0046649F"/>
    <w:rsid w:val="0046716C"/>
    <w:rsid w:val="004671F4"/>
    <w:rsid w:val="004677DB"/>
    <w:rsid w:val="0046786F"/>
    <w:rsid w:val="00467B3D"/>
    <w:rsid w:val="00467FD1"/>
    <w:rsid w:val="004701FC"/>
    <w:rsid w:val="00470DE3"/>
    <w:rsid w:val="00470E0F"/>
    <w:rsid w:val="004711D9"/>
    <w:rsid w:val="00471B04"/>
    <w:rsid w:val="00471D34"/>
    <w:rsid w:val="00472423"/>
    <w:rsid w:val="004726C3"/>
    <w:rsid w:val="004726CC"/>
    <w:rsid w:val="0047279D"/>
    <w:rsid w:val="00473926"/>
    <w:rsid w:val="00473C70"/>
    <w:rsid w:val="00473C94"/>
    <w:rsid w:val="00473D37"/>
    <w:rsid w:val="00473F90"/>
    <w:rsid w:val="0047452C"/>
    <w:rsid w:val="00474B2A"/>
    <w:rsid w:val="00474FB8"/>
    <w:rsid w:val="00475521"/>
    <w:rsid w:val="00475A61"/>
    <w:rsid w:val="00475C69"/>
    <w:rsid w:val="00476032"/>
    <w:rsid w:val="004769FD"/>
    <w:rsid w:val="00476A78"/>
    <w:rsid w:val="00476ACC"/>
    <w:rsid w:val="00477222"/>
    <w:rsid w:val="0047742E"/>
    <w:rsid w:val="0047796F"/>
    <w:rsid w:val="00477C05"/>
    <w:rsid w:val="0048097F"/>
    <w:rsid w:val="00481010"/>
    <w:rsid w:val="00481477"/>
    <w:rsid w:val="004815E7"/>
    <w:rsid w:val="0048166D"/>
    <w:rsid w:val="0048224D"/>
    <w:rsid w:val="00482905"/>
    <w:rsid w:val="00483292"/>
    <w:rsid w:val="00483388"/>
    <w:rsid w:val="00483713"/>
    <w:rsid w:val="00483D5A"/>
    <w:rsid w:val="00483D7E"/>
    <w:rsid w:val="0048449F"/>
    <w:rsid w:val="004845A1"/>
    <w:rsid w:val="00484951"/>
    <w:rsid w:val="00485739"/>
    <w:rsid w:val="004857AA"/>
    <w:rsid w:val="00485859"/>
    <w:rsid w:val="00485872"/>
    <w:rsid w:val="0048591A"/>
    <w:rsid w:val="00485B18"/>
    <w:rsid w:val="00485E2D"/>
    <w:rsid w:val="00485F23"/>
    <w:rsid w:val="004866B7"/>
    <w:rsid w:val="0048676E"/>
    <w:rsid w:val="0048689B"/>
    <w:rsid w:val="00486BC7"/>
    <w:rsid w:val="004871B0"/>
    <w:rsid w:val="004873E2"/>
    <w:rsid w:val="004901CB"/>
    <w:rsid w:val="00490462"/>
    <w:rsid w:val="004904BD"/>
    <w:rsid w:val="0049078D"/>
    <w:rsid w:val="00490832"/>
    <w:rsid w:val="00490B7A"/>
    <w:rsid w:val="00490FA9"/>
    <w:rsid w:val="0049151A"/>
    <w:rsid w:val="00491753"/>
    <w:rsid w:val="0049175C"/>
    <w:rsid w:val="0049245B"/>
    <w:rsid w:val="00492D91"/>
    <w:rsid w:val="0049330D"/>
    <w:rsid w:val="00493715"/>
    <w:rsid w:val="00493EEE"/>
    <w:rsid w:val="00494DAD"/>
    <w:rsid w:val="004955D0"/>
    <w:rsid w:val="00495858"/>
    <w:rsid w:val="004958BD"/>
    <w:rsid w:val="00495C4F"/>
    <w:rsid w:val="00495F27"/>
    <w:rsid w:val="0049644E"/>
    <w:rsid w:val="00496708"/>
    <w:rsid w:val="00496AD6"/>
    <w:rsid w:val="00496E16"/>
    <w:rsid w:val="004971E2"/>
    <w:rsid w:val="00497633"/>
    <w:rsid w:val="004976B7"/>
    <w:rsid w:val="00497A70"/>
    <w:rsid w:val="00497DD2"/>
    <w:rsid w:val="004A050F"/>
    <w:rsid w:val="004A05B3"/>
    <w:rsid w:val="004A096E"/>
    <w:rsid w:val="004A0EE0"/>
    <w:rsid w:val="004A216D"/>
    <w:rsid w:val="004A285E"/>
    <w:rsid w:val="004A28D4"/>
    <w:rsid w:val="004A2AE3"/>
    <w:rsid w:val="004A3345"/>
    <w:rsid w:val="004A3380"/>
    <w:rsid w:val="004A3855"/>
    <w:rsid w:val="004A3989"/>
    <w:rsid w:val="004A3DA1"/>
    <w:rsid w:val="004A422B"/>
    <w:rsid w:val="004A4AD9"/>
    <w:rsid w:val="004A4AE4"/>
    <w:rsid w:val="004A4C46"/>
    <w:rsid w:val="004A4D42"/>
    <w:rsid w:val="004A4D8C"/>
    <w:rsid w:val="004A5607"/>
    <w:rsid w:val="004A605A"/>
    <w:rsid w:val="004A60ED"/>
    <w:rsid w:val="004A6661"/>
    <w:rsid w:val="004A7260"/>
    <w:rsid w:val="004A759F"/>
    <w:rsid w:val="004A76D9"/>
    <w:rsid w:val="004A7BE8"/>
    <w:rsid w:val="004B069A"/>
    <w:rsid w:val="004B0828"/>
    <w:rsid w:val="004B10DE"/>
    <w:rsid w:val="004B132D"/>
    <w:rsid w:val="004B13AA"/>
    <w:rsid w:val="004B254D"/>
    <w:rsid w:val="004B263D"/>
    <w:rsid w:val="004B2708"/>
    <w:rsid w:val="004B2DD3"/>
    <w:rsid w:val="004B3BC0"/>
    <w:rsid w:val="004B3F88"/>
    <w:rsid w:val="004B4077"/>
    <w:rsid w:val="004B43E5"/>
    <w:rsid w:val="004B5D67"/>
    <w:rsid w:val="004B661C"/>
    <w:rsid w:val="004B6CB8"/>
    <w:rsid w:val="004B6DF5"/>
    <w:rsid w:val="004B7B8E"/>
    <w:rsid w:val="004B7DAB"/>
    <w:rsid w:val="004B7DC4"/>
    <w:rsid w:val="004B7EA2"/>
    <w:rsid w:val="004C0A87"/>
    <w:rsid w:val="004C0F0A"/>
    <w:rsid w:val="004C12D3"/>
    <w:rsid w:val="004C1A17"/>
    <w:rsid w:val="004C2010"/>
    <w:rsid w:val="004C231E"/>
    <w:rsid w:val="004C24A2"/>
    <w:rsid w:val="004C2888"/>
    <w:rsid w:val="004C2B05"/>
    <w:rsid w:val="004C3463"/>
    <w:rsid w:val="004C3712"/>
    <w:rsid w:val="004C380F"/>
    <w:rsid w:val="004C3829"/>
    <w:rsid w:val="004C38D3"/>
    <w:rsid w:val="004C3981"/>
    <w:rsid w:val="004C39C3"/>
    <w:rsid w:val="004C45B7"/>
    <w:rsid w:val="004C479F"/>
    <w:rsid w:val="004C48A5"/>
    <w:rsid w:val="004C4C08"/>
    <w:rsid w:val="004C5375"/>
    <w:rsid w:val="004C578B"/>
    <w:rsid w:val="004C6139"/>
    <w:rsid w:val="004C685C"/>
    <w:rsid w:val="004C74D5"/>
    <w:rsid w:val="004C75B7"/>
    <w:rsid w:val="004C7631"/>
    <w:rsid w:val="004C76EB"/>
    <w:rsid w:val="004C787C"/>
    <w:rsid w:val="004C7950"/>
    <w:rsid w:val="004C7FA1"/>
    <w:rsid w:val="004D0BE7"/>
    <w:rsid w:val="004D0D30"/>
    <w:rsid w:val="004D111B"/>
    <w:rsid w:val="004D1377"/>
    <w:rsid w:val="004D1DB5"/>
    <w:rsid w:val="004D1ED2"/>
    <w:rsid w:val="004D2002"/>
    <w:rsid w:val="004D23AA"/>
    <w:rsid w:val="004D322B"/>
    <w:rsid w:val="004D4C27"/>
    <w:rsid w:val="004D50BD"/>
    <w:rsid w:val="004D51F3"/>
    <w:rsid w:val="004D5773"/>
    <w:rsid w:val="004D5D2C"/>
    <w:rsid w:val="004D5E5C"/>
    <w:rsid w:val="004D6127"/>
    <w:rsid w:val="004D61DC"/>
    <w:rsid w:val="004D69E9"/>
    <w:rsid w:val="004D6B20"/>
    <w:rsid w:val="004D6C52"/>
    <w:rsid w:val="004D723C"/>
    <w:rsid w:val="004D72AE"/>
    <w:rsid w:val="004D7590"/>
    <w:rsid w:val="004D783E"/>
    <w:rsid w:val="004E05C6"/>
    <w:rsid w:val="004E061F"/>
    <w:rsid w:val="004E0BA6"/>
    <w:rsid w:val="004E0D1D"/>
    <w:rsid w:val="004E0F70"/>
    <w:rsid w:val="004E0F72"/>
    <w:rsid w:val="004E0FB4"/>
    <w:rsid w:val="004E13DF"/>
    <w:rsid w:val="004E1D03"/>
    <w:rsid w:val="004E2196"/>
    <w:rsid w:val="004E2307"/>
    <w:rsid w:val="004E2BE2"/>
    <w:rsid w:val="004E2CE1"/>
    <w:rsid w:val="004E2E73"/>
    <w:rsid w:val="004E2E8F"/>
    <w:rsid w:val="004E3AFE"/>
    <w:rsid w:val="004E3F34"/>
    <w:rsid w:val="004E4781"/>
    <w:rsid w:val="004E4B68"/>
    <w:rsid w:val="004E4DE9"/>
    <w:rsid w:val="004E4F7E"/>
    <w:rsid w:val="004E51A2"/>
    <w:rsid w:val="004E52D6"/>
    <w:rsid w:val="004E5A54"/>
    <w:rsid w:val="004E5D44"/>
    <w:rsid w:val="004E6B32"/>
    <w:rsid w:val="004E7026"/>
    <w:rsid w:val="004E7A5D"/>
    <w:rsid w:val="004E7DF5"/>
    <w:rsid w:val="004F08B0"/>
    <w:rsid w:val="004F0E7A"/>
    <w:rsid w:val="004F0F47"/>
    <w:rsid w:val="004F1546"/>
    <w:rsid w:val="004F1706"/>
    <w:rsid w:val="004F199A"/>
    <w:rsid w:val="004F2274"/>
    <w:rsid w:val="004F247A"/>
    <w:rsid w:val="004F2863"/>
    <w:rsid w:val="004F2A2D"/>
    <w:rsid w:val="004F321A"/>
    <w:rsid w:val="004F369F"/>
    <w:rsid w:val="004F3960"/>
    <w:rsid w:val="004F3A85"/>
    <w:rsid w:val="004F3B9C"/>
    <w:rsid w:val="004F3C26"/>
    <w:rsid w:val="004F4D18"/>
    <w:rsid w:val="004F4FAA"/>
    <w:rsid w:val="004F5747"/>
    <w:rsid w:val="004F5CFA"/>
    <w:rsid w:val="004F5DAF"/>
    <w:rsid w:val="004F5FB9"/>
    <w:rsid w:val="004F6040"/>
    <w:rsid w:val="004F659B"/>
    <w:rsid w:val="004F6BC6"/>
    <w:rsid w:val="004F6CD4"/>
    <w:rsid w:val="004F7205"/>
    <w:rsid w:val="004F746B"/>
    <w:rsid w:val="004F7F47"/>
    <w:rsid w:val="00500004"/>
    <w:rsid w:val="00500361"/>
    <w:rsid w:val="00500887"/>
    <w:rsid w:val="00500BE5"/>
    <w:rsid w:val="00500C85"/>
    <w:rsid w:val="00500EB7"/>
    <w:rsid w:val="00501128"/>
    <w:rsid w:val="005014E8"/>
    <w:rsid w:val="00501651"/>
    <w:rsid w:val="00501B6D"/>
    <w:rsid w:val="00502A4F"/>
    <w:rsid w:val="00502C3F"/>
    <w:rsid w:val="00502FEB"/>
    <w:rsid w:val="005034F8"/>
    <w:rsid w:val="005046EB"/>
    <w:rsid w:val="00505585"/>
    <w:rsid w:val="00505654"/>
    <w:rsid w:val="0050572D"/>
    <w:rsid w:val="00505D21"/>
    <w:rsid w:val="00506D3F"/>
    <w:rsid w:val="00506F83"/>
    <w:rsid w:val="00507B17"/>
    <w:rsid w:val="00507F07"/>
    <w:rsid w:val="005100FA"/>
    <w:rsid w:val="00510423"/>
    <w:rsid w:val="005117D1"/>
    <w:rsid w:val="00511B65"/>
    <w:rsid w:val="00512295"/>
    <w:rsid w:val="00513178"/>
    <w:rsid w:val="005132CC"/>
    <w:rsid w:val="00513661"/>
    <w:rsid w:val="00513D36"/>
    <w:rsid w:val="00513DFF"/>
    <w:rsid w:val="005143C7"/>
    <w:rsid w:val="005144BA"/>
    <w:rsid w:val="00514AA2"/>
    <w:rsid w:val="00514B37"/>
    <w:rsid w:val="00515983"/>
    <w:rsid w:val="00515D85"/>
    <w:rsid w:val="00516746"/>
    <w:rsid w:val="00516BA4"/>
    <w:rsid w:val="00516FF1"/>
    <w:rsid w:val="00517BC6"/>
    <w:rsid w:val="00520534"/>
    <w:rsid w:val="005208E0"/>
    <w:rsid w:val="00520920"/>
    <w:rsid w:val="00520977"/>
    <w:rsid w:val="00520A0B"/>
    <w:rsid w:val="00520AF0"/>
    <w:rsid w:val="00520E74"/>
    <w:rsid w:val="00521257"/>
    <w:rsid w:val="00521C34"/>
    <w:rsid w:val="0052208D"/>
    <w:rsid w:val="0052225E"/>
    <w:rsid w:val="00522521"/>
    <w:rsid w:val="0052287C"/>
    <w:rsid w:val="0052299C"/>
    <w:rsid w:val="00522CB8"/>
    <w:rsid w:val="00522CFF"/>
    <w:rsid w:val="005235B3"/>
    <w:rsid w:val="00523C09"/>
    <w:rsid w:val="00523F19"/>
    <w:rsid w:val="00524156"/>
    <w:rsid w:val="005241FC"/>
    <w:rsid w:val="00524A26"/>
    <w:rsid w:val="00524DAB"/>
    <w:rsid w:val="00524FA4"/>
    <w:rsid w:val="005256B9"/>
    <w:rsid w:val="00525919"/>
    <w:rsid w:val="00525B04"/>
    <w:rsid w:val="005262C0"/>
    <w:rsid w:val="00526EF2"/>
    <w:rsid w:val="00527165"/>
    <w:rsid w:val="00527246"/>
    <w:rsid w:val="00527251"/>
    <w:rsid w:val="005301C5"/>
    <w:rsid w:val="00530FFF"/>
    <w:rsid w:val="00531061"/>
    <w:rsid w:val="005318FB"/>
    <w:rsid w:val="00531A4C"/>
    <w:rsid w:val="00531B70"/>
    <w:rsid w:val="005322A6"/>
    <w:rsid w:val="005324C8"/>
    <w:rsid w:val="005325A1"/>
    <w:rsid w:val="0053261B"/>
    <w:rsid w:val="005326FD"/>
    <w:rsid w:val="00532978"/>
    <w:rsid w:val="005329E8"/>
    <w:rsid w:val="00532AD1"/>
    <w:rsid w:val="00532E16"/>
    <w:rsid w:val="00533111"/>
    <w:rsid w:val="005335C9"/>
    <w:rsid w:val="00533A9A"/>
    <w:rsid w:val="00533E88"/>
    <w:rsid w:val="0053432D"/>
    <w:rsid w:val="0053491F"/>
    <w:rsid w:val="00534F26"/>
    <w:rsid w:val="00535476"/>
    <w:rsid w:val="00535749"/>
    <w:rsid w:val="00535831"/>
    <w:rsid w:val="00535D46"/>
    <w:rsid w:val="00535F8E"/>
    <w:rsid w:val="0053640E"/>
    <w:rsid w:val="00536632"/>
    <w:rsid w:val="00536EA1"/>
    <w:rsid w:val="005370D0"/>
    <w:rsid w:val="0053790F"/>
    <w:rsid w:val="00537989"/>
    <w:rsid w:val="00537992"/>
    <w:rsid w:val="00537DBA"/>
    <w:rsid w:val="005400CF"/>
    <w:rsid w:val="00540D2D"/>
    <w:rsid w:val="00540FB4"/>
    <w:rsid w:val="005412A5"/>
    <w:rsid w:val="005415E1"/>
    <w:rsid w:val="00541735"/>
    <w:rsid w:val="00541941"/>
    <w:rsid w:val="00541BAD"/>
    <w:rsid w:val="005426BE"/>
    <w:rsid w:val="00542703"/>
    <w:rsid w:val="0054277D"/>
    <w:rsid w:val="005427C7"/>
    <w:rsid w:val="00542AA6"/>
    <w:rsid w:val="00542C00"/>
    <w:rsid w:val="00542DEB"/>
    <w:rsid w:val="00542F73"/>
    <w:rsid w:val="005430EA"/>
    <w:rsid w:val="00543157"/>
    <w:rsid w:val="005437A3"/>
    <w:rsid w:val="00543965"/>
    <w:rsid w:val="00544739"/>
    <w:rsid w:val="00544F09"/>
    <w:rsid w:val="00545068"/>
    <w:rsid w:val="00545EF1"/>
    <w:rsid w:val="0054629D"/>
    <w:rsid w:val="005463E1"/>
    <w:rsid w:val="00546AB7"/>
    <w:rsid w:val="00546FD8"/>
    <w:rsid w:val="00547985"/>
    <w:rsid w:val="0055098E"/>
    <w:rsid w:val="00550A29"/>
    <w:rsid w:val="00552112"/>
    <w:rsid w:val="00552ED3"/>
    <w:rsid w:val="00553038"/>
    <w:rsid w:val="005531ED"/>
    <w:rsid w:val="00553A54"/>
    <w:rsid w:val="00553ACB"/>
    <w:rsid w:val="00554DE1"/>
    <w:rsid w:val="005550A1"/>
    <w:rsid w:val="0055545D"/>
    <w:rsid w:val="00555F16"/>
    <w:rsid w:val="0055625B"/>
    <w:rsid w:val="005566A0"/>
    <w:rsid w:val="00556B4C"/>
    <w:rsid w:val="00557951"/>
    <w:rsid w:val="00557B25"/>
    <w:rsid w:val="00560187"/>
    <w:rsid w:val="00560956"/>
    <w:rsid w:val="00560FC0"/>
    <w:rsid w:val="005612B4"/>
    <w:rsid w:val="00561408"/>
    <w:rsid w:val="00561598"/>
    <w:rsid w:val="005615E0"/>
    <w:rsid w:val="00561625"/>
    <w:rsid w:val="00561B9F"/>
    <w:rsid w:val="00561F99"/>
    <w:rsid w:val="00562AD4"/>
    <w:rsid w:val="00562E0E"/>
    <w:rsid w:val="00562E35"/>
    <w:rsid w:val="005632D5"/>
    <w:rsid w:val="005635A7"/>
    <w:rsid w:val="00563855"/>
    <w:rsid w:val="00564796"/>
    <w:rsid w:val="005648B0"/>
    <w:rsid w:val="00564CBE"/>
    <w:rsid w:val="00564F25"/>
    <w:rsid w:val="00565687"/>
    <w:rsid w:val="00565FDA"/>
    <w:rsid w:val="00566823"/>
    <w:rsid w:val="00566C3B"/>
    <w:rsid w:val="00567783"/>
    <w:rsid w:val="00567C7C"/>
    <w:rsid w:val="00567EC8"/>
    <w:rsid w:val="005700B8"/>
    <w:rsid w:val="00570797"/>
    <w:rsid w:val="005708F0"/>
    <w:rsid w:val="00570CA2"/>
    <w:rsid w:val="00570DD1"/>
    <w:rsid w:val="0057167D"/>
    <w:rsid w:val="00572353"/>
    <w:rsid w:val="005727B8"/>
    <w:rsid w:val="00572E08"/>
    <w:rsid w:val="005730D0"/>
    <w:rsid w:val="0057359D"/>
    <w:rsid w:val="00573E71"/>
    <w:rsid w:val="00573F6C"/>
    <w:rsid w:val="005740FB"/>
    <w:rsid w:val="005742C9"/>
    <w:rsid w:val="00574475"/>
    <w:rsid w:val="0057486D"/>
    <w:rsid w:val="00575116"/>
    <w:rsid w:val="00575138"/>
    <w:rsid w:val="005754E1"/>
    <w:rsid w:val="005756E8"/>
    <w:rsid w:val="0057610E"/>
    <w:rsid w:val="00576365"/>
    <w:rsid w:val="00576988"/>
    <w:rsid w:val="00577490"/>
    <w:rsid w:val="005776AB"/>
    <w:rsid w:val="00577833"/>
    <w:rsid w:val="00577CD9"/>
    <w:rsid w:val="00580BCC"/>
    <w:rsid w:val="00581311"/>
    <w:rsid w:val="005814B7"/>
    <w:rsid w:val="00581E29"/>
    <w:rsid w:val="005822BA"/>
    <w:rsid w:val="00582690"/>
    <w:rsid w:val="005826AC"/>
    <w:rsid w:val="00582BFD"/>
    <w:rsid w:val="00582F6B"/>
    <w:rsid w:val="005835EC"/>
    <w:rsid w:val="005836BF"/>
    <w:rsid w:val="0058385C"/>
    <w:rsid w:val="00583ADE"/>
    <w:rsid w:val="00583C83"/>
    <w:rsid w:val="0058450B"/>
    <w:rsid w:val="00584C73"/>
    <w:rsid w:val="00584C9C"/>
    <w:rsid w:val="00584F13"/>
    <w:rsid w:val="00585715"/>
    <w:rsid w:val="00585A22"/>
    <w:rsid w:val="00585BAC"/>
    <w:rsid w:val="00585CA2"/>
    <w:rsid w:val="00585CED"/>
    <w:rsid w:val="00585E50"/>
    <w:rsid w:val="00586573"/>
    <w:rsid w:val="0058792C"/>
    <w:rsid w:val="00587C66"/>
    <w:rsid w:val="00587E87"/>
    <w:rsid w:val="00590D72"/>
    <w:rsid w:val="005915DF"/>
    <w:rsid w:val="005915FE"/>
    <w:rsid w:val="00591618"/>
    <w:rsid w:val="0059217B"/>
    <w:rsid w:val="005923A4"/>
    <w:rsid w:val="00592511"/>
    <w:rsid w:val="005931C1"/>
    <w:rsid w:val="005931E4"/>
    <w:rsid w:val="00593573"/>
    <w:rsid w:val="00593590"/>
    <w:rsid w:val="0059380F"/>
    <w:rsid w:val="005940AE"/>
    <w:rsid w:val="0059427F"/>
    <w:rsid w:val="00594510"/>
    <w:rsid w:val="00594A3E"/>
    <w:rsid w:val="00594CA3"/>
    <w:rsid w:val="005950E5"/>
    <w:rsid w:val="0059532F"/>
    <w:rsid w:val="0059592A"/>
    <w:rsid w:val="00595EB5"/>
    <w:rsid w:val="005966EC"/>
    <w:rsid w:val="0059671A"/>
    <w:rsid w:val="005969E6"/>
    <w:rsid w:val="0059764D"/>
    <w:rsid w:val="005976D6"/>
    <w:rsid w:val="00597DDE"/>
    <w:rsid w:val="005A07DB"/>
    <w:rsid w:val="005A07FF"/>
    <w:rsid w:val="005A129B"/>
    <w:rsid w:val="005A15B4"/>
    <w:rsid w:val="005A1699"/>
    <w:rsid w:val="005A1A4A"/>
    <w:rsid w:val="005A1DD9"/>
    <w:rsid w:val="005A2281"/>
    <w:rsid w:val="005A22FC"/>
    <w:rsid w:val="005A31CE"/>
    <w:rsid w:val="005A3228"/>
    <w:rsid w:val="005A3501"/>
    <w:rsid w:val="005A3810"/>
    <w:rsid w:val="005A3848"/>
    <w:rsid w:val="005A3857"/>
    <w:rsid w:val="005A4111"/>
    <w:rsid w:val="005A44BC"/>
    <w:rsid w:val="005A4542"/>
    <w:rsid w:val="005A4684"/>
    <w:rsid w:val="005A5122"/>
    <w:rsid w:val="005A5125"/>
    <w:rsid w:val="005A537D"/>
    <w:rsid w:val="005A5400"/>
    <w:rsid w:val="005A5C25"/>
    <w:rsid w:val="005A5DE8"/>
    <w:rsid w:val="005A5F98"/>
    <w:rsid w:val="005A629A"/>
    <w:rsid w:val="005A6D6B"/>
    <w:rsid w:val="005A7236"/>
    <w:rsid w:val="005A73B8"/>
    <w:rsid w:val="005A77D7"/>
    <w:rsid w:val="005A77FA"/>
    <w:rsid w:val="005A7D6F"/>
    <w:rsid w:val="005B092C"/>
    <w:rsid w:val="005B0D93"/>
    <w:rsid w:val="005B1611"/>
    <w:rsid w:val="005B1E7F"/>
    <w:rsid w:val="005B1F84"/>
    <w:rsid w:val="005B24AC"/>
    <w:rsid w:val="005B293C"/>
    <w:rsid w:val="005B3055"/>
    <w:rsid w:val="005B4174"/>
    <w:rsid w:val="005B4358"/>
    <w:rsid w:val="005B4480"/>
    <w:rsid w:val="005B44AD"/>
    <w:rsid w:val="005B56BC"/>
    <w:rsid w:val="005B579F"/>
    <w:rsid w:val="005B5F7F"/>
    <w:rsid w:val="005B6A45"/>
    <w:rsid w:val="005B6DC8"/>
    <w:rsid w:val="005B720F"/>
    <w:rsid w:val="005B7334"/>
    <w:rsid w:val="005C0583"/>
    <w:rsid w:val="005C064A"/>
    <w:rsid w:val="005C0A32"/>
    <w:rsid w:val="005C0AF3"/>
    <w:rsid w:val="005C0E53"/>
    <w:rsid w:val="005C0F9E"/>
    <w:rsid w:val="005C11B9"/>
    <w:rsid w:val="005C1980"/>
    <w:rsid w:val="005C24FC"/>
    <w:rsid w:val="005C2628"/>
    <w:rsid w:val="005C263C"/>
    <w:rsid w:val="005C287C"/>
    <w:rsid w:val="005C2C87"/>
    <w:rsid w:val="005C2DB5"/>
    <w:rsid w:val="005C304A"/>
    <w:rsid w:val="005C353B"/>
    <w:rsid w:val="005C35CE"/>
    <w:rsid w:val="005C38C6"/>
    <w:rsid w:val="005C4443"/>
    <w:rsid w:val="005C46F9"/>
    <w:rsid w:val="005C4C29"/>
    <w:rsid w:val="005C502F"/>
    <w:rsid w:val="005C5643"/>
    <w:rsid w:val="005C5FD2"/>
    <w:rsid w:val="005C6738"/>
    <w:rsid w:val="005C6971"/>
    <w:rsid w:val="005C6E14"/>
    <w:rsid w:val="005C6E58"/>
    <w:rsid w:val="005C765B"/>
    <w:rsid w:val="005C773B"/>
    <w:rsid w:val="005C7964"/>
    <w:rsid w:val="005C7BAA"/>
    <w:rsid w:val="005D09E2"/>
    <w:rsid w:val="005D0EFB"/>
    <w:rsid w:val="005D19AE"/>
    <w:rsid w:val="005D1A09"/>
    <w:rsid w:val="005D2319"/>
    <w:rsid w:val="005D2E7C"/>
    <w:rsid w:val="005D30C2"/>
    <w:rsid w:val="005D318D"/>
    <w:rsid w:val="005D3726"/>
    <w:rsid w:val="005D39E7"/>
    <w:rsid w:val="005D4103"/>
    <w:rsid w:val="005D4411"/>
    <w:rsid w:val="005D4DAB"/>
    <w:rsid w:val="005D4F53"/>
    <w:rsid w:val="005D5322"/>
    <w:rsid w:val="005D5435"/>
    <w:rsid w:val="005D593E"/>
    <w:rsid w:val="005D5AB7"/>
    <w:rsid w:val="005D6053"/>
    <w:rsid w:val="005D60F5"/>
    <w:rsid w:val="005D69C2"/>
    <w:rsid w:val="005D7094"/>
    <w:rsid w:val="005D715F"/>
    <w:rsid w:val="005D72A5"/>
    <w:rsid w:val="005D7D1E"/>
    <w:rsid w:val="005E0192"/>
    <w:rsid w:val="005E0240"/>
    <w:rsid w:val="005E0EC6"/>
    <w:rsid w:val="005E107E"/>
    <w:rsid w:val="005E1656"/>
    <w:rsid w:val="005E1802"/>
    <w:rsid w:val="005E1969"/>
    <w:rsid w:val="005E1CDF"/>
    <w:rsid w:val="005E223C"/>
    <w:rsid w:val="005E2478"/>
    <w:rsid w:val="005E2C19"/>
    <w:rsid w:val="005E34BD"/>
    <w:rsid w:val="005E3662"/>
    <w:rsid w:val="005E3D68"/>
    <w:rsid w:val="005E3E45"/>
    <w:rsid w:val="005E4E1A"/>
    <w:rsid w:val="005E5074"/>
    <w:rsid w:val="005E56DE"/>
    <w:rsid w:val="005E5743"/>
    <w:rsid w:val="005E5DF9"/>
    <w:rsid w:val="005E6235"/>
    <w:rsid w:val="005E642B"/>
    <w:rsid w:val="005E648E"/>
    <w:rsid w:val="005E6BD9"/>
    <w:rsid w:val="005E6E2D"/>
    <w:rsid w:val="005E7004"/>
    <w:rsid w:val="005E7048"/>
    <w:rsid w:val="005E70BA"/>
    <w:rsid w:val="005E7E7E"/>
    <w:rsid w:val="005F04D3"/>
    <w:rsid w:val="005F0A0D"/>
    <w:rsid w:val="005F0C0C"/>
    <w:rsid w:val="005F1A05"/>
    <w:rsid w:val="005F339D"/>
    <w:rsid w:val="005F41A6"/>
    <w:rsid w:val="005F42AF"/>
    <w:rsid w:val="005F481B"/>
    <w:rsid w:val="005F4E8A"/>
    <w:rsid w:val="005F4E91"/>
    <w:rsid w:val="005F4EDB"/>
    <w:rsid w:val="005F5167"/>
    <w:rsid w:val="005F59D2"/>
    <w:rsid w:val="005F60BD"/>
    <w:rsid w:val="005F61C2"/>
    <w:rsid w:val="005F62BB"/>
    <w:rsid w:val="005F6367"/>
    <w:rsid w:val="005F6706"/>
    <w:rsid w:val="005F691B"/>
    <w:rsid w:val="005F6C61"/>
    <w:rsid w:val="005F7FFB"/>
    <w:rsid w:val="00600071"/>
    <w:rsid w:val="00600086"/>
    <w:rsid w:val="0060080C"/>
    <w:rsid w:val="00601541"/>
    <w:rsid w:val="00601776"/>
    <w:rsid w:val="00602C8F"/>
    <w:rsid w:val="006032EB"/>
    <w:rsid w:val="00603329"/>
    <w:rsid w:val="00603783"/>
    <w:rsid w:val="00603CEB"/>
    <w:rsid w:val="00603CF6"/>
    <w:rsid w:val="00604074"/>
    <w:rsid w:val="00604785"/>
    <w:rsid w:val="00604E6B"/>
    <w:rsid w:val="0060515E"/>
    <w:rsid w:val="00605529"/>
    <w:rsid w:val="00605979"/>
    <w:rsid w:val="006059AF"/>
    <w:rsid w:val="006065C9"/>
    <w:rsid w:val="0060665F"/>
    <w:rsid w:val="00607A20"/>
    <w:rsid w:val="00607C26"/>
    <w:rsid w:val="00607F93"/>
    <w:rsid w:val="0061007A"/>
    <w:rsid w:val="006101E0"/>
    <w:rsid w:val="0061041A"/>
    <w:rsid w:val="006104B2"/>
    <w:rsid w:val="00610768"/>
    <w:rsid w:val="006107D5"/>
    <w:rsid w:val="00610DFF"/>
    <w:rsid w:val="00610FA4"/>
    <w:rsid w:val="0061238E"/>
    <w:rsid w:val="006126D4"/>
    <w:rsid w:val="00612E47"/>
    <w:rsid w:val="0061336F"/>
    <w:rsid w:val="006138D4"/>
    <w:rsid w:val="00613E23"/>
    <w:rsid w:val="00614102"/>
    <w:rsid w:val="00614CCC"/>
    <w:rsid w:val="006157A9"/>
    <w:rsid w:val="00615A27"/>
    <w:rsid w:val="00615B3E"/>
    <w:rsid w:val="00615E0B"/>
    <w:rsid w:val="00615F59"/>
    <w:rsid w:val="00616729"/>
    <w:rsid w:val="0061692C"/>
    <w:rsid w:val="00616986"/>
    <w:rsid w:val="00616B90"/>
    <w:rsid w:val="00617770"/>
    <w:rsid w:val="0061799F"/>
    <w:rsid w:val="006201DF"/>
    <w:rsid w:val="00621238"/>
    <w:rsid w:val="0062149C"/>
    <w:rsid w:val="00621837"/>
    <w:rsid w:val="00621CC9"/>
    <w:rsid w:val="00621DA7"/>
    <w:rsid w:val="0062248E"/>
    <w:rsid w:val="00622701"/>
    <w:rsid w:val="00622EC3"/>
    <w:rsid w:val="0062349B"/>
    <w:rsid w:val="00623C32"/>
    <w:rsid w:val="00624002"/>
    <w:rsid w:val="00624472"/>
    <w:rsid w:val="006248D3"/>
    <w:rsid w:val="006256B6"/>
    <w:rsid w:val="00625865"/>
    <w:rsid w:val="00626463"/>
    <w:rsid w:val="0062672D"/>
    <w:rsid w:val="00626894"/>
    <w:rsid w:val="00626B09"/>
    <w:rsid w:val="00626BBD"/>
    <w:rsid w:val="00627363"/>
    <w:rsid w:val="006276A3"/>
    <w:rsid w:val="00627AB3"/>
    <w:rsid w:val="00627ACD"/>
    <w:rsid w:val="00630245"/>
    <w:rsid w:val="00630535"/>
    <w:rsid w:val="00630741"/>
    <w:rsid w:val="00631147"/>
    <w:rsid w:val="0063114C"/>
    <w:rsid w:val="00631B59"/>
    <w:rsid w:val="00631BFC"/>
    <w:rsid w:val="00632232"/>
    <w:rsid w:val="00632252"/>
    <w:rsid w:val="006324FB"/>
    <w:rsid w:val="00632B6F"/>
    <w:rsid w:val="00632D46"/>
    <w:rsid w:val="00632E55"/>
    <w:rsid w:val="006336AC"/>
    <w:rsid w:val="006339C8"/>
    <w:rsid w:val="00633DD9"/>
    <w:rsid w:val="00634199"/>
    <w:rsid w:val="006341F6"/>
    <w:rsid w:val="00634694"/>
    <w:rsid w:val="00634CD6"/>
    <w:rsid w:val="0063517B"/>
    <w:rsid w:val="00635B16"/>
    <w:rsid w:val="00635DB9"/>
    <w:rsid w:val="00636108"/>
    <w:rsid w:val="006369BC"/>
    <w:rsid w:val="00636A89"/>
    <w:rsid w:val="00636C36"/>
    <w:rsid w:val="0063727D"/>
    <w:rsid w:val="0063750B"/>
    <w:rsid w:val="00637F45"/>
    <w:rsid w:val="00641CB8"/>
    <w:rsid w:val="00641E64"/>
    <w:rsid w:val="006425DF"/>
    <w:rsid w:val="006429DB"/>
    <w:rsid w:val="0064384B"/>
    <w:rsid w:val="006438B3"/>
    <w:rsid w:val="00643CC5"/>
    <w:rsid w:val="006440D3"/>
    <w:rsid w:val="00644485"/>
    <w:rsid w:val="00645014"/>
    <w:rsid w:val="00645327"/>
    <w:rsid w:val="00645F29"/>
    <w:rsid w:val="0064616D"/>
    <w:rsid w:val="00646553"/>
    <w:rsid w:val="00646B01"/>
    <w:rsid w:val="00646F54"/>
    <w:rsid w:val="006477B2"/>
    <w:rsid w:val="00647D8F"/>
    <w:rsid w:val="00647EF9"/>
    <w:rsid w:val="0064E769"/>
    <w:rsid w:val="00650081"/>
    <w:rsid w:val="006506A7"/>
    <w:rsid w:val="00650958"/>
    <w:rsid w:val="00650BA4"/>
    <w:rsid w:val="00651528"/>
    <w:rsid w:val="00651621"/>
    <w:rsid w:val="00652076"/>
    <w:rsid w:val="006523B4"/>
    <w:rsid w:val="006523C4"/>
    <w:rsid w:val="006525EF"/>
    <w:rsid w:val="0065304D"/>
    <w:rsid w:val="006536A3"/>
    <w:rsid w:val="00653AE6"/>
    <w:rsid w:val="00654D1E"/>
    <w:rsid w:val="006554A5"/>
    <w:rsid w:val="006557E2"/>
    <w:rsid w:val="006561F3"/>
    <w:rsid w:val="006564CC"/>
    <w:rsid w:val="0065688C"/>
    <w:rsid w:val="00656B5F"/>
    <w:rsid w:val="00656F8A"/>
    <w:rsid w:val="006570C6"/>
    <w:rsid w:val="00657FE7"/>
    <w:rsid w:val="006606FE"/>
    <w:rsid w:val="00660998"/>
    <w:rsid w:val="006609BB"/>
    <w:rsid w:val="00660A0A"/>
    <w:rsid w:val="00660E36"/>
    <w:rsid w:val="00661302"/>
    <w:rsid w:val="006614E9"/>
    <w:rsid w:val="00661880"/>
    <w:rsid w:val="006619FF"/>
    <w:rsid w:val="00662194"/>
    <w:rsid w:val="00662686"/>
    <w:rsid w:val="0066287E"/>
    <w:rsid w:val="00663411"/>
    <w:rsid w:val="0066374A"/>
    <w:rsid w:val="00663776"/>
    <w:rsid w:val="00663941"/>
    <w:rsid w:val="00663C05"/>
    <w:rsid w:val="00664174"/>
    <w:rsid w:val="0066423F"/>
    <w:rsid w:val="00664360"/>
    <w:rsid w:val="00665321"/>
    <w:rsid w:val="00666104"/>
    <w:rsid w:val="00666659"/>
    <w:rsid w:val="006668BE"/>
    <w:rsid w:val="00667013"/>
    <w:rsid w:val="006670B8"/>
    <w:rsid w:val="00667451"/>
    <w:rsid w:val="006700D8"/>
    <w:rsid w:val="0067058D"/>
    <w:rsid w:val="00670688"/>
    <w:rsid w:val="006709D1"/>
    <w:rsid w:val="00670BEB"/>
    <w:rsid w:val="00670E35"/>
    <w:rsid w:val="006718C1"/>
    <w:rsid w:val="00672644"/>
    <w:rsid w:val="006726EE"/>
    <w:rsid w:val="006729C7"/>
    <w:rsid w:val="00672D10"/>
    <w:rsid w:val="00672F62"/>
    <w:rsid w:val="0067354A"/>
    <w:rsid w:val="00673AB7"/>
    <w:rsid w:val="00673B31"/>
    <w:rsid w:val="0067456E"/>
    <w:rsid w:val="006747E6"/>
    <w:rsid w:val="00674D71"/>
    <w:rsid w:val="0067508D"/>
    <w:rsid w:val="0067543B"/>
    <w:rsid w:val="006757B7"/>
    <w:rsid w:val="00675D42"/>
    <w:rsid w:val="00675ECC"/>
    <w:rsid w:val="006761EE"/>
    <w:rsid w:val="00676905"/>
    <w:rsid w:val="006769C2"/>
    <w:rsid w:val="00676A5B"/>
    <w:rsid w:val="00676A63"/>
    <w:rsid w:val="00676FBD"/>
    <w:rsid w:val="00677464"/>
    <w:rsid w:val="00677696"/>
    <w:rsid w:val="00680A76"/>
    <w:rsid w:val="00681627"/>
    <w:rsid w:val="00681B58"/>
    <w:rsid w:val="00682729"/>
    <w:rsid w:val="0068316A"/>
    <w:rsid w:val="006833FD"/>
    <w:rsid w:val="0068393A"/>
    <w:rsid w:val="00683BE7"/>
    <w:rsid w:val="006845CB"/>
    <w:rsid w:val="00684D4F"/>
    <w:rsid w:val="00684D78"/>
    <w:rsid w:val="0068557B"/>
    <w:rsid w:val="00685A56"/>
    <w:rsid w:val="00685D7E"/>
    <w:rsid w:val="00686261"/>
    <w:rsid w:val="006865F7"/>
    <w:rsid w:val="006866FC"/>
    <w:rsid w:val="00686C38"/>
    <w:rsid w:val="00686E11"/>
    <w:rsid w:val="006871A6"/>
    <w:rsid w:val="006871C3"/>
    <w:rsid w:val="00687494"/>
    <w:rsid w:val="0068786C"/>
    <w:rsid w:val="00690087"/>
    <w:rsid w:val="00690574"/>
    <w:rsid w:val="00691198"/>
    <w:rsid w:val="006912CF"/>
    <w:rsid w:val="006913B0"/>
    <w:rsid w:val="006917D2"/>
    <w:rsid w:val="006918E4"/>
    <w:rsid w:val="00691D53"/>
    <w:rsid w:val="00692052"/>
    <w:rsid w:val="006922CB"/>
    <w:rsid w:val="006926B3"/>
    <w:rsid w:val="00692C41"/>
    <w:rsid w:val="00693372"/>
    <w:rsid w:val="0069376E"/>
    <w:rsid w:val="00693E33"/>
    <w:rsid w:val="00694008"/>
    <w:rsid w:val="00694126"/>
    <w:rsid w:val="00694741"/>
    <w:rsid w:val="00694E98"/>
    <w:rsid w:val="006951FA"/>
    <w:rsid w:val="006955CE"/>
    <w:rsid w:val="0069591A"/>
    <w:rsid w:val="0069611E"/>
    <w:rsid w:val="006962FD"/>
    <w:rsid w:val="00696381"/>
    <w:rsid w:val="00696959"/>
    <w:rsid w:val="00696A53"/>
    <w:rsid w:val="00696DD2"/>
    <w:rsid w:val="00697507"/>
    <w:rsid w:val="00697556"/>
    <w:rsid w:val="006A028D"/>
    <w:rsid w:val="006A06FC"/>
    <w:rsid w:val="006A0CFE"/>
    <w:rsid w:val="006A0F74"/>
    <w:rsid w:val="006A1172"/>
    <w:rsid w:val="006A1506"/>
    <w:rsid w:val="006A1BA8"/>
    <w:rsid w:val="006A1E04"/>
    <w:rsid w:val="006A2210"/>
    <w:rsid w:val="006A2218"/>
    <w:rsid w:val="006A2221"/>
    <w:rsid w:val="006A2652"/>
    <w:rsid w:val="006A2C85"/>
    <w:rsid w:val="006A304B"/>
    <w:rsid w:val="006A3AD8"/>
    <w:rsid w:val="006A3BD9"/>
    <w:rsid w:val="006A3CE9"/>
    <w:rsid w:val="006A3E95"/>
    <w:rsid w:val="006A41E0"/>
    <w:rsid w:val="006A4226"/>
    <w:rsid w:val="006A4BA8"/>
    <w:rsid w:val="006A4F5D"/>
    <w:rsid w:val="006A5496"/>
    <w:rsid w:val="006A550F"/>
    <w:rsid w:val="006A5ACD"/>
    <w:rsid w:val="006A5ADE"/>
    <w:rsid w:val="006A5F0C"/>
    <w:rsid w:val="006A626D"/>
    <w:rsid w:val="006A69A3"/>
    <w:rsid w:val="006A6DDD"/>
    <w:rsid w:val="006A7011"/>
    <w:rsid w:val="006A75A5"/>
    <w:rsid w:val="006A7AEE"/>
    <w:rsid w:val="006B0171"/>
    <w:rsid w:val="006B04E6"/>
    <w:rsid w:val="006B05D5"/>
    <w:rsid w:val="006B087C"/>
    <w:rsid w:val="006B0BAB"/>
    <w:rsid w:val="006B0CE7"/>
    <w:rsid w:val="006B115E"/>
    <w:rsid w:val="006B1683"/>
    <w:rsid w:val="006B18E7"/>
    <w:rsid w:val="006B21E4"/>
    <w:rsid w:val="006B3425"/>
    <w:rsid w:val="006B3920"/>
    <w:rsid w:val="006B3A37"/>
    <w:rsid w:val="006B3AFE"/>
    <w:rsid w:val="006B46EF"/>
    <w:rsid w:val="006B5279"/>
    <w:rsid w:val="006B5649"/>
    <w:rsid w:val="006B5692"/>
    <w:rsid w:val="006B56B2"/>
    <w:rsid w:val="006B59E4"/>
    <w:rsid w:val="006B6950"/>
    <w:rsid w:val="006B70BE"/>
    <w:rsid w:val="006B71DA"/>
    <w:rsid w:val="006B74E1"/>
    <w:rsid w:val="006B7645"/>
    <w:rsid w:val="006B7959"/>
    <w:rsid w:val="006BD539"/>
    <w:rsid w:val="006C04AE"/>
    <w:rsid w:val="006C0C97"/>
    <w:rsid w:val="006C0F0C"/>
    <w:rsid w:val="006C15D2"/>
    <w:rsid w:val="006C1C4F"/>
    <w:rsid w:val="006C1D46"/>
    <w:rsid w:val="006C1FBD"/>
    <w:rsid w:val="006C2318"/>
    <w:rsid w:val="006C242B"/>
    <w:rsid w:val="006C2501"/>
    <w:rsid w:val="006C268D"/>
    <w:rsid w:val="006C273F"/>
    <w:rsid w:val="006C2ACD"/>
    <w:rsid w:val="006C2EA2"/>
    <w:rsid w:val="006C3164"/>
    <w:rsid w:val="006C344A"/>
    <w:rsid w:val="006C45BE"/>
    <w:rsid w:val="006C5146"/>
    <w:rsid w:val="006C5489"/>
    <w:rsid w:val="006C607C"/>
    <w:rsid w:val="006C6AB5"/>
    <w:rsid w:val="006C75A8"/>
    <w:rsid w:val="006C7774"/>
    <w:rsid w:val="006C797F"/>
    <w:rsid w:val="006C7D66"/>
    <w:rsid w:val="006C7F9C"/>
    <w:rsid w:val="006D0002"/>
    <w:rsid w:val="006D08CF"/>
    <w:rsid w:val="006D0B1B"/>
    <w:rsid w:val="006D0C81"/>
    <w:rsid w:val="006D0F7A"/>
    <w:rsid w:val="006D132F"/>
    <w:rsid w:val="006D1B94"/>
    <w:rsid w:val="006D1BA7"/>
    <w:rsid w:val="006D1D1F"/>
    <w:rsid w:val="006D20CD"/>
    <w:rsid w:val="006D26EE"/>
    <w:rsid w:val="006D28F5"/>
    <w:rsid w:val="006D29CB"/>
    <w:rsid w:val="006D2C83"/>
    <w:rsid w:val="006D2F37"/>
    <w:rsid w:val="006D31F4"/>
    <w:rsid w:val="006D32AA"/>
    <w:rsid w:val="006D3779"/>
    <w:rsid w:val="006D3891"/>
    <w:rsid w:val="006D3A92"/>
    <w:rsid w:val="006D45A1"/>
    <w:rsid w:val="006D4675"/>
    <w:rsid w:val="006D48FA"/>
    <w:rsid w:val="006D4A15"/>
    <w:rsid w:val="006D51C1"/>
    <w:rsid w:val="006D593C"/>
    <w:rsid w:val="006D59D3"/>
    <w:rsid w:val="006D6659"/>
    <w:rsid w:val="006D6C57"/>
    <w:rsid w:val="006D76C5"/>
    <w:rsid w:val="006D7868"/>
    <w:rsid w:val="006D7C76"/>
    <w:rsid w:val="006D7E0B"/>
    <w:rsid w:val="006E02BF"/>
    <w:rsid w:val="006E08F8"/>
    <w:rsid w:val="006E0ED2"/>
    <w:rsid w:val="006E1398"/>
    <w:rsid w:val="006E189D"/>
    <w:rsid w:val="006E21C1"/>
    <w:rsid w:val="006E21C7"/>
    <w:rsid w:val="006E3B74"/>
    <w:rsid w:val="006E3C99"/>
    <w:rsid w:val="006E3FEF"/>
    <w:rsid w:val="006E4883"/>
    <w:rsid w:val="006E4E81"/>
    <w:rsid w:val="006E5397"/>
    <w:rsid w:val="006E539F"/>
    <w:rsid w:val="006E5F5A"/>
    <w:rsid w:val="006E60EE"/>
    <w:rsid w:val="006E6476"/>
    <w:rsid w:val="006E6865"/>
    <w:rsid w:val="006E6C5A"/>
    <w:rsid w:val="006E6CDB"/>
    <w:rsid w:val="006E7D8B"/>
    <w:rsid w:val="006E7DAB"/>
    <w:rsid w:val="006E7F18"/>
    <w:rsid w:val="006F019A"/>
    <w:rsid w:val="006F0805"/>
    <w:rsid w:val="006F0BB0"/>
    <w:rsid w:val="006F103B"/>
    <w:rsid w:val="006F12CB"/>
    <w:rsid w:val="006F1337"/>
    <w:rsid w:val="006F288C"/>
    <w:rsid w:val="006F2BB7"/>
    <w:rsid w:val="006F3077"/>
    <w:rsid w:val="006F31F8"/>
    <w:rsid w:val="006F3606"/>
    <w:rsid w:val="006F3804"/>
    <w:rsid w:val="006F3D1E"/>
    <w:rsid w:val="006F3F53"/>
    <w:rsid w:val="006F40CF"/>
    <w:rsid w:val="006F40D1"/>
    <w:rsid w:val="006F4786"/>
    <w:rsid w:val="006F4962"/>
    <w:rsid w:val="006F4A66"/>
    <w:rsid w:val="006F4FF6"/>
    <w:rsid w:val="006F5C21"/>
    <w:rsid w:val="006F63FD"/>
    <w:rsid w:val="006F7047"/>
    <w:rsid w:val="006F77E6"/>
    <w:rsid w:val="006F7917"/>
    <w:rsid w:val="006F7ADB"/>
    <w:rsid w:val="006F7B5F"/>
    <w:rsid w:val="006FB687"/>
    <w:rsid w:val="0070004C"/>
    <w:rsid w:val="00700332"/>
    <w:rsid w:val="00700410"/>
    <w:rsid w:val="007006F2"/>
    <w:rsid w:val="0070080E"/>
    <w:rsid w:val="0070109D"/>
    <w:rsid w:val="00701123"/>
    <w:rsid w:val="00701E86"/>
    <w:rsid w:val="00702137"/>
    <w:rsid w:val="00702324"/>
    <w:rsid w:val="00702367"/>
    <w:rsid w:val="007029C4"/>
    <w:rsid w:val="00703477"/>
    <w:rsid w:val="007034AA"/>
    <w:rsid w:val="00704C51"/>
    <w:rsid w:val="007052DC"/>
    <w:rsid w:val="00705325"/>
    <w:rsid w:val="0070542A"/>
    <w:rsid w:val="0070564F"/>
    <w:rsid w:val="00705D5D"/>
    <w:rsid w:val="007071D6"/>
    <w:rsid w:val="00707490"/>
    <w:rsid w:val="0070772A"/>
    <w:rsid w:val="00707746"/>
    <w:rsid w:val="0070794B"/>
    <w:rsid w:val="00707DCF"/>
    <w:rsid w:val="00710571"/>
    <w:rsid w:val="007108D9"/>
    <w:rsid w:val="00710938"/>
    <w:rsid w:val="00710940"/>
    <w:rsid w:val="00710E7E"/>
    <w:rsid w:val="00711148"/>
    <w:rsid w:val="00711157"/>
    <w:rsid w:val="0071159E"/>
    <w:rsid w:val="007119C0"/>
    <w:rsid w:val="00711D7B"/>
    <w:rsid w:val="00711DC8"/>
    <w:rsid w:val="0071249A"/>
    <w:rsid w:val="0071293B"/>
    <w:rsid w:val="00712A0A"/>
    <w:rsid w:val="00712E25"/>
    <w:rsid w:val="007134EC"/>
    <w:rsid w:val="00713EF4"/>
    <w:rsid w:val="0071432F"/>
    <w:rsid w:val="00714C47"/>
    <w:rsid w:val="007151C8"/>
    <w:rsid w:val="007155E4"/>
    <w:rsid w:val="007158E8"/>
    <w:rsid w:val="00715A51"/>
    <w:rsid w:val="00715C1F"/>
    <w:rsid w:val="00716B58"/>
    <w:rsid w:val="00716B6B"/>
    <w:rsid w:val="00717E0D"/>
    <w:rsid w:val="00717E7C"/>
    <w:rsid w:val="0072057B"/>
    <w:rsid w:val="007211C7"/>
    <w:rsid w:val="0072158A"/>
    <w:rsid w:val="00721DB3"/>
    <w:rsid w:val="0072225E"/>
    <w:rsid w:val="00722615"/>
    <w:rsid w:val="00722A8B"/>
    <w:rsid w:val="00723CCD"/>
    <w:rsid w:val="00723F4F"/>
    <w:rsid w:val="007244A1"/>
    <w:rsid w:val="007251E7"/>
    <w:rsid w:val="00725482"/>
    <w:rsid w:val="007256FA"/>
    <w:rsid w:val="00725E08"/>
    <w:rsid w:val="007267FD"/>
    <w:rsid w:val="007278E9"/>
    <w:rsid w:val="0072794F"/>
    <w:rsid w:val="00727F3D"/>
    <w:rsid w:val="00730C6E"/>
    <w:rsid w:val="00730D1E"/>
    <w:rsid w:val="00730E98"/>
    <w:rsid w:val="00730EB9"/>
    <w:rsid w:val="00731767"/>
    <w:rsid w:val="0073228B"/>
    <w:rsid w:val="00732C08"/>
    <w:rsid w:val="00733376"/>
    <w:rsid w:val="007336E9"/>
    <w:rsid w:val="00733AAF"/>
    <w:rsid w:val="00733F1F"/>
    <w:rsid w:val="00734485"/>
    <w:rsid w:val="007349A6"/>
    <w:rsid w:val="00734B69"/>
    <w:rsid w:val="007354C3"/>
    <w:rsid w:val="0073573E"/>
    <w:rsid w:val="007358BF"/>
    <w:rsid w:val="00735AAD"/>
    <w:rsid w:val="00735C45"/>
    <w:rsid w:val="00735D26"/>
    <w:rsid w:val="00735E6C"/>
    <w:rsid w:val="00736376"/>
    <w:rsid w:val="00736716"/>
    <w:rsid w:val="007370B0"/>
    <w:rsid w:val="00737271"/>
    <w:rsid w:val="007374A4"/>
    <w:rsid w:val="007379FC"/>
    <w:rsid w:val="00737C12"/>
    <w:rsid w:val="00740533"/>
    <w:rsid w:val="00740A1D"/>
    <w:rsid w:val="007416D1"/>
    <w:rsid w:val="00742191"/>
    <w:rsid w:val="00742CBC"/>
    <w:rsid w:val="00742DD9"/>
    <w:rsid w:val="00742F20"/>
    <w:rsid w:val="00742F38"/>
    <w:rsid w:val="00743261"/>
    <w:rsid w:val="0074346B"/>
    <w:rsid w:val="007436A7"/>
    <w:rsid w:val="00743D28"/>
    <w:rsid w:val="00744171"/>
    <w:rsid w:val="00744589"/>
    <w:rsid w:val="00744912"/>
    <w:rsid w:val="007454C0"/>
    <w:rsid w:val="007455B8"/>
    <w:rsid w:val="007456E0"/>
    <w:rsid w:val="00745EF4"/>
    <w:rsid w:val="00745F28"/>
    <w:rsid w:val="007462C8"/>
    <w:rsid w:val="00746379"/>
    <w:rsid w:val="0074638E"/>
    <w:rsid w:val="007469DB"/>
    <w:rsid w:val="0074717C"/>
    <w:rsid w:val="007472AA"/>
    <w:rsid w:val="007478D5"/>
    <w:rsid w:val="00747AB6"/>
    <w:rsid w:val="00747C09"/>
    <w:rsid w:val="0075058B"/>
    <w:rsid w:val="0075084D"/>
    <w:rsid w:val="00750904"/>
    <w:rsid w:val="00750F34"/>
    <w:rsid w:val="00751F7A"/>
    <w:rsid w:val="0075261F"/>
    <w:rsid w:val="0075275D"/>
    <w:rsid w:val="00752868"/>
    <w:rsid w:val="00752EB0"/>
    <w:rsid w:val="0075319D"/>
    <w:rsid w:val="007532E1"/>
    <w:rsid w:val="007535A5"/>
    <w:rsid w:val="00753BB5"/>
    <w:rsid w:val="00753D19"/>
    <w:rsid w:val="00753E2D"/>
    <w:rsid w:val="0075405C"/>
    <w:rsid w:val="00754431"/>
    <w:rsid w:val="0075475D"/>
    <w:rsid w:val="00754864"/>
    <w:rsid w:val="00754A1A"/>
    <w:rsid w:val="00754C77"/>
    <w:rsid w:val="00754C7A"/>
    <w:rsid w:val="0075540D"/>
    <w:rsid w:val="00755428"/>
    <w:rsid w:val="007559D6"/>
    <w:rsid w:val="00755C89"/>
    <w:rsid w:val="00755FBF"/>
    <w:rsid w:val="00755FD5"/>
    <w:rsid w:val="00756C83"/>
    <w:rsid w:val="00756DC5"/>
    <w:rsid w:val="007578EC"/>
    <w:rsid w:val="00757D0C"/>
    <w:rsid w:val="00757D58"/>
    <w:rsid w:val="00760190"/>
    <w:rsid w:val="00760455"/>
    <w:rsid w:val="007604FE"/>
    <w:rsid w:val="00760554"/>
    <w:rsid w:val="007606BD"/>
    <w:rsid w:val="0076098B"/>
    <w:rsid w:val="00760A4E"/>
    <w:rsid w:val="00761530"/>
    <w:rsid w:val="00762224"/>
    <w:rsid w:val="007625BC"/>
    <w:rsid w:val="00762B58"/>
    <w:rsid w:val="00762D48"/>
    <w:rsid w:val="0076380D"/>
    <w:rsid w:val="00763857"/>
    <w:rsid w:val="00763C07"/>
    <w:rsid w:val="00763ED0"/>
    <w:rsid w:val="00764056"/>
    <w:rsid w:val="00764560"/>
    <w:rsid w:val="00765681"/>
    <w:rsid w:val="00765839"/>
    <w:rsid w:val="00765925"/>
    <w:rsid w:val="00765A1A"/>
    <w:rsid w:val="00765A1C"/>
    <w:rsid w:val="00765B79"/>
    <w:rsid w:val="00765DD0"/>
    <w:rsid w:val="00765EC0"/>
    <w:rsid w:val="00765EDD"/>
    <w:rsid w:val="00765FEC"/>
    <w:rsid w:val="0076615F"/>
    <w:rsid w:val="00766F50"/>
    <w:rsid w:val="00767340"/>
    <w:rsid w:val="007701C9"/>
    <w:rsid w:val="0077042F"/>
    <w:rsid w:val="00770B08"/>
    <w:rsid w:val="00770E2D"/>
    <w:rsid w:val="00771029"/>
    <w:rsid w:val="00771617"/>
    <w:rsid w:val="00771DBD"/>
    <w:rsid w:val="007723BF"/>
    <w:rsid w:val="00772405"/>
    <w:rsid w:val="00772413"/>
    <w:rsid w:val="0077258E"/>
    <w:rsid w:val="007725E8"/>
    <w:rsid w:val="007726CE"/>
    <w:rsid w:val="00772700"/>
    <w:rsid w:val="00772D8C"/>
    <w:rsid w:val="00772F39"/>
    <w:rsid w:val="0077376C"/>
    <w:rsid w:val="00773C0B"/>
    <w:rsid w:val="007741F7"/>
    <w:rsid w:val="00774B6D"/>
    <w:rsid w:val="00774CC2"/>
    <w:rsid w:val="00774F14"/>
    <w:rsid w:val="00774FAC"/>
    <w:rsid w:val="00775C28"/>
    <w:rsid w:val="00775CE5"/>
    <w:rsid w:val="00776DD3"/>
    <w:rsid w:val="00776EA3"/>
    <w:rsid w:val="007772F7"/>
    <w:rsid w:val="00777463"/>
    <w:rsid w:val="00777744"/>
    <w:rsid w:val="00777801"/>
    <w:rsid w:val="0078013D"/>
    <w:rsid w:val="00780196"/>
    <w:rsid w:val="00781AC0"/>
    <w:rsid w:val="00781C0F"/>
    <w:rsid w:val="00781CB6"/>
    <w:rsid w:val="00781D22"/>
    <w:rsid w:val="00781F31"/>
    <w:rsid w:val="00782449"/>
    <w:rsid w:val="00782D3C"/>
    <w:rsid w:val="00782DCD"/>
    <w:rsid w:val="007832A8"/>
    <w:rsid w:val="0078367B"/>
    <w:rsid w:val="00783869"/>
    <w:rsid w:val="0078422A"/>
    <w:rsid w:val="00784296"/>
    <w:rsid w:val="00784BC7"/>
    <w:rsid w:val="00784F58"/>
    <w:rsid w:val="0078560C"/>
    <w:rsid w:val="0078566F"/>
    <w:rsid w:val="007858EE"/>
    <w:rsid w:val="00785AA0"/>
    <w:rsid w:val="00785CEB"/>
    <w:rsid w:val="00786428"/>
    <w:rsid w:val="007867B7"/>
    <w:rsid w:val="00787825"/>
    <w:rsid w:val="00787B26"/>
    <w:rsid w:val="007906D3"/>
    <w:rsid w:val="00790853"/>
    <w:rsid w:val="00790BE3"/>
    <w:rsid w:val="007913F8"/>
    <w:rsid w:val="00792451"/>
    <w:rsid w:val="0079270F"/>
    <w:rsid w:val="007939F5"/>
    <w:rsid w:val="00793A29"/>
    <w:rsid w:val="00793B08"/>
    <w:rsid w:val="00793F16"/>
    <w:rsid w:val="00794C59"/>
    <w:rsid w:val="00796F72"/>
    <w:rsid w:val="007970BB"/>
    <w:rsid w:val="00797E34"/>
    <w:rsid w:val="007A0442"/>
    <w:rsid w:val="007A0451"/>
    <w:rsid w:val="007A058F"/>
    <w:rsid w:val="007A0590"/>
    <w:rsid w:val="007A0622"/>
    <w:rsid w:val="007A071D"/>
    <w:rsid w:val="007A07A2"/>
    <w:rsid w:val="007A08C6"/>
    <w:rsid w:val="007A0C72"/>
    <w:rsid w:val="007A1986"/>
    <w:rsid w:val="007A1C9E"/>
    <w:rsid w:val="007A1F7F"/>
    <w:rsid w:val="007A234C"/>
    <w:rsid w:val="007A2B62"/>
    <w:rsid w:val="007A2DB0"/>
    <w:rsid w:val="007A32F8"/>
    <w:rsid w:val="007A3327"/>
    <w:rsid w:val="007A36B6"/>
    <w:rsid w:val="007A3C39"/>
    <w:rsid w:val="007A3CA7"/>
    <w:rsid w:val="007A3CFF"/>
    <w:rsid w:val="007A4A24"/>
    <w:rsid w:val="007A4EB7"/>
    <w:rsid w:val="007A5032"/>
    <w:rsid w:val="007A55BA"/>
    <w:rsid w:val="007A67B7"/>
    <w:rsid w:val="007A7736"/>
    <w:rsid w:val="007A780E"/>
    <w:rsid w:val="007A7BF5"/>
    <w:rsid w:val="007A7E8B"/>
    <w:rsid w:val="007A7F43"/>
    <w:rsid w:val="007B0A40"/>
    <w:rsid w:val="007B0E35"/>
    <w:rsid w:val="007B0FC5"/>
    <w:rsid w:val="007B1318"/>
    <w:rsid w:val="007B15E6"/>
    <w:rsid w:val="007B188D"/>
    <w:rsid w:val="007B1911"/>
    <w:rsid w:val="007B201B"/>
    <w:rsid w:val="007B2033"/>
    <w:rsid w:val="007B2088"/>
    <w:rsid w:val="007B20BC"/>
    <w:rsid w:val="007B21F4"/>
    <w:rsid w:val="007B235B"/>
    <w:rsid w:val="007B322D"/>
    <w:rsid w:val="007B3AA6"/>
    <w:rsid w:val="007B428B"/>
    <w:rsid w:val="007B44CA"/>
    <w:rsid w:val="007B4BC4"/>
    <w:rsid w:val="007B4EFC"/>
    <w:rsid w:val="007B53E5"/>
    <w:rsid w:val="007B5557"/>
    <w:rsid w:val="007B5A48"/>
    <w:rsid w:val="007B5E44"/>
    <w:rsid w:val="007B620A"/>
    <w:rsid w:val="007B6621"/>
    <w:rsid w:val="007B6F30"/>
    <w:rsid w:val="007B738D"/>
    <w:rsid w:val="007B7523"/>
    <w:rsid w:val="007B774A"/>
    <w:rsid w:val="007B78D0"/>
    <w:rsid w:val="007B7A23"/>
    <w:rsid w:val="007C0508"/>
    <w:rsid w:val="007C0F7C"/>
    <w:rsid w:val="007C1450"/>
    <w:rsid w:val="007C1A01"/>
    <w:rsid w:val="007C1AE9"/>
    <w:rsid w:val="007C1C18"/>
    <w:rsid w:val="007C1D78"/>
    <w:rsid w:val="007C2103"/>
    <w:rsid w:val="007C2396"/>
    <w:rsid w:val="007C23CD"/>
    <w:rsid w:val="007C2496"/>
    <w:rsid w:val="007C2666"/>
    <w:rsid w:val="007C2C39"/>
    <w:rsid w:val="007C2EAF"/>
    <w:rsid w:val="007C3081"/>
    <w:rsid w:val="007C3CC6"/>
    <w:rsid w:val="007C437F"/>
    <w:rsid w:val="007C48A3"/>
    <w:rsid w:val="007C4BE0"/>
    <w:rsid w:val="007C56AB"/>
    <w:rsid w:val="007C575B"/>
    <w:rsid w:val="007C5C7D"/>
    <w:rsid w:val="007C5DD3"/>
    <w:rsid w:val="007C5FAA"/>
    <w:rsid w:val="007C64A2"/>
    <w:rsid w:val="007C6DB4"/>
    <w:rsid w:val="007C6F14"/>
    <w:rsid w:val="007C6F20"/>
    <w:rsid w:val="007C71ED"/>
    <w:rsid w:val="007C73B5"/>
    <w:rsid w:val="007C74C6"/>
    <w:rsid w:val="007C7663"/>
    <w:rsid w:val="007C796B"/>
    <w:rsid w:val="007C7CE5"/>
    <w:rsid w:val="007C7D5F"/>
    <w:rsid w:val="007D11F1"/>
    <w:rsid w:val="007D150E"/>
    <w:rsid w:val="007D1A3F"/>
    <w:rsid w:val="007D2592"/>
    <w:rsid w:val="007D2688"/>
    <w:rsid w:val="007D360F"/>
    <w:rsid w:val="007D3965"/>
    <w:rsid w:val="007D4132"/>
    <w:rsid w:val="007D4605"/>
    <w:rsid w:val="007D464A"/>
    <w:rsid w:val="007D4E61"/>
    <w:rsid w:val="007D4E90"/>
    <w:rsid w:val="007D5405"/>
    <w:rsid w:val="007D5B19"/>
    <w:rsid w:val="007D5D97"/>
    <w:rsid w:val="007D5E1F"/>
    <w:rsid w:val="007D5FCE"/>
    <w:rsid w:val="007D65FA"/>
    <w:rsid w:val="007D6643"/>
    <w:rsid w:val="007D6B2C"/>
    <w:rsid w:val="007D6C98"/>
    <w:rsid w:val="007D6CE3"/>
    <w:rsid w:val="007D7A00"/>
    <w:rsid w:val="007D7F63"/>
    <w:rsid w:val="007E03ED"/>
    <w:rsid w:val="007E076E"/>
    <w:rsid w:val="007E0963"/>
    <w:rsid w:val="007E0A4E"/>
    <w:rsid w:val="007E0B80"/>
    <w:rsid w:val="007E0CBD"/>
    <w:rsid w:val="007E0E6C"/>
    <w:rsid w:val="007E0EC8"/>
    <w:rsid w:val="007E145E"/>
    <w:rsid w:val="007E184F"/>
    <w:rsid w:val="007E1900"/>
    <w:rsid w:val="007E1E77"/>
    <w:rsid w:val="007E2190"/>
    <w:rsid w:val="007E235C"/>
    <w:rsid w:val="007E3734"/>
    <w:rsid w:val="007E3B54"/>
    <w:rsid w:val="007E3B9C"/>
    <w:rsid w:val="007E3F2C"/>
    <w:rsid w:val="007E453C"/>
    <w:rsid w:val="007E5462"/>
    <w:rsid w:val="007E5F24"/>
    <w:rsid w:val="007E6453"/>
    <w:rsid w:val="007E6EFC"/>
    <w:rsid w:val="007E7DC5"/>
    <w:rsid w:val="007F00E0"/>
    <w:rsid w:val="007F0A44"/>
    <w:rsid w:val="007F0A62"/>
    <w:rsid w:val="007F0FD4"/>
    <w:rsid w:val="007F1627"/>
    <w:rsid w:val="007F187F"/>
    <w:rsid w:val="007F19DA"/>
    <w:rsid w:val="007F19DB"/>
    <w:rsid w:val="007F1E4D"/>
    <w:rsid w:val="007F2446"/>
    <w:rsid w:val="007F3168"/>
    <w:rsid w:val="007F35D2"/>
    <w:rsid w:val="007F3BF5"/>
    <w:rsid w:val="007F4203"/>
    <w:rsid w:val="007F4350"/>
    <w:rsid w:val="007F4644"/>
    <w:rsid w:val="007F5310"/>
    <w:rsid w:val="007F544D"/>
    <w:rsid w:val="007F5616"/>
    <w:rsid w:val="007F6218"/>
    <w:rsid w:val="007F69FC"/>
    <w:rsid w:val="007F6B03"/>
    <w:rsid w:val="007F7F47"/>
    <w:rsid w:val="007F7F7D"/>
    <w:rsid w:val="0080014E"/>
    <w:rsid w:val="00800204"/>
    <w:rsid w:val="0080065C"/>
    <w:rsid w:val="00800C8E"/>
    <w:rsid w:val="0080157A"/>
    <w:rsid w:val="008017E8"/>
    <w:rsid w:val="00802219"/>
    <w:rsid w:val="00802868"/>
    <w:rsid w:val="00802D31"/>
    <w:rsid w:val="008033E4"/>
    <w:rsid w:val="00803443"/>
    <w:rsid w:val="00805187"/>
    <w:rsid w:val="0080637D"/>
    <w:rsid w:val="0080783E"/>
    <w:rsid w:val="00807A9B"/>
    <w:rsid w:val="00807B47"/>
    <w:rsid w:val="00807C59"/>
    <w:rsid w:val="00810434"/>
    <w:rsid w:val="008104A1"/>
    <w:rsid w:val="0081060B"/>
    <w:rsid w:val="00810703"/>
    <w:rsid w:val="008111C7"/>
    <w:rsid w:val="0081183F"/>
    <w:rsid w:val="00811D03"/>
    <w:rsid w:val="00811E48"/>
    <w:rsid w:val="00812172"/>
    <w:rsid w:val="00812EE9"/>
    <w:rsid w:val="0081360D"/>
    <w:rsid w:val="0081362C"/>
    <w:rsid w:val="008138C7"/>
    <w:rsid w:val="00813A22"/>
    <w:rsid w:val="00813C1E"/>
    <w:rsid w:val="0081424F"/>
    <w:rsid w:val="0081435D"/>
    <w:rsid w:val="00814489"/>
    <w:rsid w:val="00815B00"/>
    <w:rsid w:val="008169E3"/>
    <w:rsid w:val="00816A90"/>
    <w:rsid w:val="00817097"/>
    <w:rsid w:val="008173FE"/>
    <w:rsid w:val="00817453"/>
    <w:rsid w:val="008174D3"/>
    <w:rsid w:val="00817552"/>
    <w:rsid w:val="0081758A"/>
    <w:rsid w:val="00817B3F"/>
    <w:rsid w:val="008202CC"/>
    <w:rsid w:val="00820C6E"/>
    <w:rsid w:val="00820DF9"/>
    <w:rsid w:val="00821006"/>
    <w:rsid w:val="00821C0D"/>
    <w:rsid w:val="00821F3F"/>
    <w:rsid w:val="00821FBE"/>
    <w:rsid w:val="008220E8"/>
    <w:rsid w:val="00822E28"/>
    <w:rsid w:val="0082370F"/>
    <w:rsid w:val="008238D8"/>
    <w:rsid w:val="00823CB3"/>
    <w:rsid w:val="00824744"/>
    <w:rsid w:val="008249A4"/>
    <w:rsid w:val="00824DDA"/>
    <w:rsid w:val="00824FFC"/>
    <w:rsid w:val="00825B67"/>
    <w:rsid w:val="008271B8"/>
    <w:rsid w:val="008272BA"/>
    <w:rsid w:val="00827D18"/>
    <w:rsid w:val="00830992"/>
    <w:rsid w:val="00830E92"/>
    <w:rsid w:val="00830EDD"/>
    <w:rsid w:val="00831054"/>
    <w:rsid w:val="00831411"/>
    <w:rsid w:val="00831661"/>
    <w:rsid w:val="00831930"/>
    <w:rsid w:val="00831C97"/>
    <w:rsid w:val="00831E1B"/>
    <w:rsid w:val="00832912"/>
    <w:rsid w:val="00832B45"/>
    <w:rsid w:val="00832CB1"/>
    <w:rsid w:val="00832E8D"/>
    <w:rsid w:val="00833476"/>
    <w:rsid w:val="00833585"/>
    <w:rsid w:val="00833E4D"/>
    <w:rsid w:val="008343C8"/>
    <w:rsid w:val="00834808"/>
    <w:rsid w:val="00834AD0"/>
    <w:rsid w:val="00834BD4"/>
    <w:rsid w:val="00834DDD"/>
    <w:rsid w:val="00835207"/>
    <w:rsid w:val="00835C88"/>
    <w:rsid w:val="0083626D"/>
    <w:rsid w:val="0083639F"/>
    <w:rsid w:val="0083653D"/>
    <w:rsid w:val="00836B3F"/>
    <w:rsid w:val="00837AFE"/>
    <w:rsid w:val="00837B82"/>
    <w:rsid w:val="008402A1"/>
    <w:rsid w:val="008404E3"/>
    <w:rsid w:val="008407FC"/>
    <w:rsid w:val="00840A21"/>
    <w:rsid w:val="00840DD6"/>
    <w:rsid w:val="008415E6"/>
    <w:rsid w:val="00841721"/>
    <w:rsid w:val="008417D2"/>
    <w:rsid w:val="00841C8B"/>
    <w:rsid w:val="0084210D"/>
    <w:rsid w:val="00842A27"/>
    <w:rsid w:val="00842B71"/>
    <w:rsid w:val="008434B1"/>
    <w:rsid w:val="00843518"/>
    <w:rsid w:val="0084358F"/>
    <w:rsid w:val="0084377D"/>
    <w:rsid w:val="00843796"/>
    <w:rsid w:val="00843EFA"/>
    <w:rsid w:val="008446ED"/>
    <w:rsid w:val="00844C48"/>
    <w:rsid w:val="008454B7"/>
    <w:rsid w:val="00845C14"/>
    <w:rsid w:val="0084622C"/>
    <w:rsid w:val="00846858"/>
    <w:rsid w:val="0084689E"/>
    <w:rsid w:val="00846AD3"/>
    <w:rsid w:val="00846EFA"/>
    <w:rsid w:val="008470A0"/>
    <w:rsid w:val="00847116"/>
    <w:rsid w:val="0084744A"/>
    <w:rsid w:val="00847509"/>
    <w:rsid w:val="00847842"/>
    <w:rsid w:val="0084787D"/>
    <w:rsid w:val="00847D66"/>
    <w:rsid w:val="00850291"/>
    <w:rsid w:val="008502A2"/>
    <w:rsid w:val="00850FAE"/>
    <w:rsid w:val="0085199F"/>
    <w:rsid w:val="00851B81"/>
    <w:rsid w:val="008520A9"/>
    <w:rsid w:val="00852CA1"/>
    <w:rsid w:val="00852D57"/>
    <w:rsid w:val="00852DC6"/>
    <w:rsid w:val="0085311C"/>
    <w:rsid w:val="00853368"/>
    <w:rsid w:val="00853734"/>
    <w:rsid w:val="00853B35"/>
    <w:rsid w:val="00854699"/>
    <w:rsid w:val="008547C3"/>
    <w:rsid w:val="00855805"/>
    <w:rsid w:val="008559E0"/>
    <w:rsid w:val="00855F57"/>
    <w:rsid w:val="00856085"/>
    <w:rsid w:val="0085627E"/>
    <w:rsid w:val="0085639E"/>
    <w:rsid w:val="00856AEF"/>
    <w:rsid w:val="00857432"/>
    <w:rsid w:val="008608F9"/>
    <w:rsid w:val="0086127A"/>
    <w:rsid w:val="00861892"/>
    <w:rsid w:val="008618E8"/>
    <w:rsid w:val="00861E66"/>
    <w:rsid w:val="0086271B"/>
    <w:rsid w:val="00863008"/>
    <w:rsid w:val="00863AAE"/>
    <w:rsid w:val="00863D52"/>
    <w:rsid w:val="008644A6"/>
    <w:rsid w:val="0086466B"/>
    <w:rsid w:val="00864B97"/>
    <w:rsid w:val="0086579D"/>
    <w:rsid w:val="00865BE9"/>
    <w:rsid w:val="00865CBB"/>
    <w:rsid w:val="00865F96"/>
    <w:rsid w:val="00866373"/>
    <w:rsid w:val="00866849"/>
    <w:rsid w:val="0086771B"/>
    <w:rsid w:val="00867785"/>
    <w:rsid w:val="008678B7"/>
    <w:rsid w:val="008679A1"/>
    <w:rsid w:val="00867C9D"/>
    <w:rsid w:val="00867EA2"/>
    <w:rsid w:val="008704C7"/>
    <w:rsid w:val="008705A0"/>
    <w:rsid w:val="00870E6A"/>
    <w:rsid w:val="008710B1"/>
    <w:rsid w:val="008711C3"/>
    <w:rsid w:val="0087145B"/>
    <w:rsid w:val="00871518"/>
    <w:rsid w:val="00872F00"/>
    <w:rsid w:val="00873360"/>
    <w:rsid w:val="00873632"/>
    <w:rsid w:val="00873EAD"/>
    <w:rsid w:val="00873EDA"/>
    <w:rsid w:val="008741B1"/>
    <w:rsid w:val="008747F6"/>
    <w:rsid w:val="008748A8"/>
    <w:rsid w:val="00874D5C"/>
    <w:rsid w:val="008750C7"/>
    <w:rsid w:val="0087531E"/>
    <w:rsid w:val="0087543E"/>
    <w:rsid w:val="008756B6"/>
    <w:rsid w:val="00875738"/>
    <w:rsid w:val="00875CF3"/>
    <w:rsid w:val="0087604C"/>
    <w:rsid w:val="00876082"/>
    <w:rsid w:val="00876295"/>
    <w:rsid w:val="008762CB"/>
    <w:rsid w:val="008763E4"/>
    <w:rsid w:val="00876A42"/>
    <w:rsid w:val="00876ADE"/>
    <w:rsid w:val="00876CFC"/>
    <w:rsid w:val="00876DEF"/>
    <w:rsid w:val="00876FCD"/>
    <w:rsid w:val="00877133"/>
    <w:rsid w:val="0087757F"/>
    <w:rsid w:val="00877794"/>
    <w:rsid w:val="00877943"/>
    <w:rsid w:val="00877B52"/>
    <w:rsid w:val="00877D86"/>
    <w:rsid w:val="008806ED"/>
    <w:rsid w:val="00880842"/>
    <w:rsid w:val="00880ED8"/>
    <w:rsid w:val="008813B1"/>
    <w:rsid w:val="008816AD"/>
    <w:rsid w:val="008818FD"/>
    <w:rsid w:val="00881F82"/>
    <w:rsid w:val="008824D3"/>
    <w:rsid w:val="00882631"/>
    <w:rsid w:val="008829E5"/>
    <w:rsid w:val="00882E2C"/>
    <w:rsid w:val="00882EFD"/>
    <w:rsid w:val="008834AD"/>
    <w:rsid w:val="00883D49"/>
    <w:rsid w:val="00883FD7"/>
    <w:rsid w:val="00884240"/>
    <w:rsid w:val="00884416"/>
    <w:rsid w:val="00884665"/>
    <w:rsid w:val="008846CA"/>
    <w:rsid w:val="008848FF"/>
    <w:rsid w:val="00885EE1"/>
    <w:rsid w:val="00886049"/>
    <w:rsid w:val="00886318"/>
    <w:rsid w:val="00886538"/>
    <w:rsid w:val="00886DB6"/>
    <w:rsid w:val="00887085"/>
    <w:rsid w:val="0088722B"/>
    <w:rsid w:val="00887D20"/>
    <w:rsid w:val="0089072E"/>
    <w:rsid w:val="008908CB"/>
    <w:rsid w:val="00890C5D"/>
    <w:rsid w:val="008914B7"/>
    <w:rsid w:val="008919BF"/>
    <w:rsid w:val="00891A86"/>
    <w:rsid w:val="00891F18"/>
    <w:rsid w:val="008924C6"/>
    <w:rsid w:val="008924DA"/>
    <w:rsid w:val="00892E7D"/>
    <w:rsid w:val="008930BF"/>
    <w:rsid w:val="008931BB"/>
    <w:rsid w:val="00893B83"/>
    <w:rsid w:val="00893C86"/>
    <w:rsid w:val="00894222"/>
    <w:rsid w:val="008942F7"/>
    <w:rsid w:val="008946BB"/>
    <w:rsid w:val="00894767"/>
    <w:rsid w:val="00894821"/>
    <w:rsid w:val="00894965"/>
    <w:rsid w:val="00894A01"/>
    <w:rsid w:val="0089517B"/>
    <w:rsid w:val="008957B0"/>
    <w:rsid w:val="00896235"/>
    <w:rsid w:val="0089647D"/>
    <w:rsid w:val="00897177"/>
    <w:rsid w:val="0089717A"/>
    <w:rsid w:val="008977FB"/>
    <w:rsid w:val="00897D47"/>
    <w:rsid w:val="008A00B7"/>
    <w:rsid w:val="008A07C3"/>
    <w:rsid w:val="008A0CF9"/>
    <w:rsid w:val="008A0DFD"/>
    <w:rsid w:val="008A0F20"/>
    <w:rsid w:val="008A105B"/>
    <w:rsid w:val="008A1E37"/>
    <w:rsid w:val="008A2CF9"/>
    <w:rsid w:val="008A3796"/>
    <w:rsid w:val="008A3E5A"/>
    <w:rsid w:val="008A3EB1"/>
    <w:rsid w:val="008A3F96"/>
    <w:rsid w:val="008A4332"/>
    <w:rsid w:val="008A4535"/>
    <w:rsid w:val="008A47C5"/>
    <w:rsid w:val="008A4E9B"/>
    <w:rsid w:val="008A52CE"/>
    <w:rsid w:val="008A569B"/>
    <w:rsid w:val="008A5A6B"/>
    <w:rsid w:val="008A6293"/>
    <w:rsid w:val="008A64A7"/>
    <w:rsid w:val="008A6849"/>
    <w:rsid w:val="008A693E"/>
    <w:rsid w:val="008A6AA2"/>
    <w:rsid w:val="008A6B54"/>
    <w:rsid w:val="008A6E2C"/>
    <w:rsid w:val="008A7951"/>
    <w:rsid w:val="008A7AE7"/>
    <w:rsid w:val="008A7E80"/>
    <w:rsid w:val="008B00B3"/>
    <w:rsid w:val="008B03AC"/>
    <w:rsid w:val="008B0971"/>
    <w:rsid w:val="008B0D0D"/>
    <w:rsid w:val="008B0D1E"/>
    <w:rsid w:val="008B0DB7"/>
    <w:rsid w:val="008B0FCF"/>
    <w:rsid w:val="008B1338"/>
    <w:rsid w:val="008B1DD3"/>
    <w:rsid w:val="008B250E"/>
    <w:rsid w:val="008B2927"/>
    <w:rsid w:val="008B4193"/>
    <w:rsid w:val="008B445D"/>
    <w:rsid w:val="008B4ACC"/>
    <w:rsid w:val="008B55B3"/>
    <w:rsid w:val="008B56B0"/>
    <w:rsid w:val="008B5963"/>
    <w:rsid w:val="008B62CA"/>
    <w:rsid w:val="008B75BD"/>
    <w:rsid w:val="008B782C"/>
    <w:rsid w:val="008B7C1C"/>
    <w:rsid w:val="008B7DF7"/>
    <w:rsid w:val="008B7E8F"/>
    <w:rsid w:val="008C069F"/>
    <w:rsid w:val="008C0D6F"/>
    <w:rsid w:val="008C1122"/>
    <w:rsid w:val="008C2045"/>
    <w:rsid w:val="008C2178"/>
    <w:rsid w:val="008C24CA"/>
    <w:rsid w:val="008C24CE"/>
    <w:rsid w:val="008C278D"/>
    <w:rsid w:val="008C2946"/>
    <w:rsid w:val="008C2BE0"/>
    <w:rsid w:val="008C2E46"/>
    <w:rsid w:val="008C3632"/>
    <w:rsid w:val="008C45E7"/>
    <w:rsid w:val="008C5274"/>
    <w:rsid w:val="008C53D2"/>
    <w:rsid w:val="008C546B"/>
    <w:rsid w:val="008C5F05"/>
    <w:rsid w:val="008C629D"/>
    <w:rsid w:val="008C6625"/>
    <w:rsid w:val="008C6DC6"/>
    <w:rsid w:val="008C7ACF"/>
    <w:rsid w:val="008C7F6A"/>
    <w:rsid w:val="008D09D8"/>
    <w:rsid w:val="008D0BDB"/>
    <w:rsid w:val="008D0D3E"/>
    <w:rsid w:val="008D1402"/>
    <w:rsid w:val="008D1F19"/>
    <w:rsid w:val="008D2227"/>
    <w:rsid w:val="008D2870"/>
    <w:rsid w:val="008D2B32"/>
    <w:rsid w:val="008D3892"/>
    <w:rsid w:val="008D429D"/>
    <w:rsid w:val="008D4731"/>
    <w:rsid w:val="008D4965"/>
    <w:rsid w:val="008D4DF0"/>
    <w:rsid w:val="008D5060"/>
    <w:rsid w:val="008D514E"/>
    <w:rsid w:val="008D5CFC"/>
    <w:rsid w:val="008D66F5"/>
    <w:rsid w:val="008D6BC7"/>
    <w:rsid w:val="008D7569"/>
    <w:rsid w:val="008D79E8"/>
    <w:rsid w:val="008E04A9"/>
    <w:rsid w:val="008E06BE"/>
    <w:rsid w:val="008E08F5"/>
    <w:rsid w:val="008E1410"/>
    <w:rsid w:val="008E19AD"/>
    <w:rsid w:val="008E1A38"/>
    <w:rsid w:val="008E1F2A"/>
    <w:rsid w:val="008E21EC"/>
    <w:rsid w:val="008E225D"/>
    <w:rsid w:val="008E255F"/>
    <w:rsid w:val="008E2598"/>
    <w:rsid w:val="008E2B88"/>
    <w:rsid w:val="008E3E0F"/>
    <w:rsid w:val="008E43BE"/>
    <w:rsid w:val="008E4A55"/>
    <w:rsid w:val="008E4D21"/>
    <w:rsid w:val="008E681A"/>
    <w:rsid w:val="008E6941"/>
    <w:rsid w:val="008E70CE"/>
    <w:rsid w:val="008E749B"/>
    <w:rsid w:val="008E7A65"/>
    <w:rsid w:val="008E7B8C"/>
    <w:rsid w:val="008ED3F0"/>
    <w:rsid w:val="008F0292"/>
    <w:rsid w:val="008F0350"/>
    <w:rsid w:val="008F058D"/>
    <w:rsid w:val="008F0668"/>
    <w:rsid w:val="008F0B6C"/>
    <w:rsid w:val="008F0FA1"/>
    <w:rsid w:val="008F111A"/>
    <w:rsid w:val="008F1B4B"/>
    <w:rsid w:val="008F256D"/>
    <w:rsid w:val="008F3519"/>
    <w:rsid w:val="008F35D8"/>
    <w:rsid w:val="008F3B9C"/>
    <w:rsid w:val="008F3C61"/>
    <w:rsid w:val="008F4761"/>
    <w:rsid w:val="008F4A81"/>
    <w:rsid w:val="008F4AFE"/>
    <w:rsid w:val="008F5077"/>
    <w:rsid w:val="008F50E1"/>
    <w:rsid w:val="008F50EA"/>
    <w:rsid w:val="008F51B5"/>
    <w:rsid w:val="008F53C3"/>
    <w:rsid w:val="008F56AA"/>
    <w:rsid w:val="008F5821"/>
    <w:rsid w:val="008F5F76"/>
    <w:rsid w:val="008F6793"/>
    <w:rsid w:val="008F6CE6"/>
    <w:rsid w:val="008F7994"/>
    <w:rsid w:val="008F7EF7"/>
    <w:rsid w:val="00900077"/>
    <w:rsid w:val="009019AB"/>
    <w:rsid w:val="00901FC5"/>
    <w:rsid w:val="0090217C"/>
    <w:rsid w:val="00902A38"/>
    <w:rsid w:val="0090360A"/>
    <w:rsid w:val="009036EA"/>
    <w:rsid w:val="00903C1E"/>
    <w:rsid w:val="00903EA8"/>
    <w:rsid w:val="00904F4E"/>
    <w:rsid w:val="009052B3"/>
    <w:rsid w:val="00905CED"/>
    <w:rsid w:val="00905DB4"/>
    <w:rsid w:val="00906267"/>
    <w:rsid w:val="00906413"/>
    <w:rsid w:val="00906BAC"/>
    <w:rsid w:val="00906DDC"/>
    <w:rsid w:val="00907060"/>
    <w:rsid w:val="00907081"/>
    <w:rsid w:val="0090736E"/>
    <w:rsid w:val="00907E49"/>
    <w:rsid w:val="00910485"/>
    <w:rsid w:val="00910592"/>
    <w:rsid w:val="00910842"/>
    <w:rsid w:val="00910DEA"/>
    <w:rsid w:val="00910E32"/>
    <w:rsid w:val="009110AC"/>
    <w:rsid w:val="00911541"/>
    <w:rsid w:val="00911AF0"/>
    <w:rsid w:val="00911D4F"/>
    <w:rsid w:val="00912609"/>
    <w:rsid w:val="009126C5"/>
    <w:rsid w:val="00912A98"/>
    <w:rsid w:val="00913002"/>
    <w:rsid w:val="009133E5"/>
    <w:rsid w:val="00913AE2"/>
    <w:rsid w:val="009141FD"/>
    <w:rsid w:val="009145AE"/>
    <w:rsid w:val="009148B8"/>
    <w:rsid w:val="00914C23"/>
    <w:rsid w:val="009155A3"/>
    <w:rsid w:val="00915621"/>
    <w:rsid w:val="00915A79"/>
    <w:rsid w:val="00915FFF"/>
    <w:rsid w:val="00916019"/>
    <w:rsid w:val="00916BB9"/>
    <w:rsid w:val="00916C83"/>
    <w:rsid w:val="00917CCF"/>
    <w:rsid w:val="00917F1E"/>
    <w:rsid w:val="009200F0"/>
    <w:rsid w:val="009203C6"/>
    <w:rsid w:val="0092065F"/>
    <w:rsid w:val="00921674"/>
    <w:rsid w:val="00922485"/>
    <w:rsid w:val="00922A36"/>
    <w:rsid w:val="00923085"/>
    <w:rsid w:val="00923232"/>
    <w:rsid w:val="00923397"/>
    <w:rsid w:val="009234AD"/>
    <w:rsid w:val="009234DD"/>
    <w:rsid w:val="00924481"/>
    <w:rsid w:val="009247C2"/>
    <w:rsid w:val="00924984"/>
    <w:rsid w:val="009253E8"/>
    <w:rsid w:val="0092624F"/>
    <w:rsid w:val="00926378"/>
    <w:rsid w:val="009263A2"/>
    <w:rsid w:val="00926463"/>
    <w:rsid w:val="00926B09"/>
    <w:rsid w:val="009271BA"/>
    <w:rsid w:val="00927A08"/>
    <w:rsid w:val="00927C1D"/>
    <w:rsid w:val="0093086E"/>
    <w:rsid w:val="009309D2"/>
    <w:rsid w:val="009310AD"/>
    <w:rsid w:val="00931447"/>
    <w:rsid w:val="00931548"/>
    <w:rsid w:val="009318EE"/>
    <w:rsid w:val="00931A54"/>
    <w:rsid w:val="00931EFA"/>
    <w:rsid w:val="00932627"/>
    <w:rsid w:val="0093284D"/>
    <w:rsid w:val="00932F56"/>
    <w:rsid w:val="009331CC"/>
    <w:rsid w:val="00933529"/>
    <w:rsid w:val="0093369F"/>
    <w:rsid w:val="00934193"/>
    <w:rsid w:val="00934FC8"/>
    <w:rsid w:val="0093520B"/>
    <w:rsid w:val="00935FE8"/>
    <w:rsid w:val="00936319"/>
    <w:rsid w:val="009365FA"/>
    <w:rsid w:val="00936A5C"/>
    <w:rsid w:val="00936B9B"/>
    <w:rsid w:val="009372A3"/>
    <w:rsid w:val="00937516"/>
    <w:rsid w:val="00937571"/>
    <w:rsid w:val="009376A2"/>
    <w:rsid w:val="00937FFD"/>
    <w:rsid w:val="009408E6"/>
    <w:rsid w:val="009409BB"/>
    <w:rsid w:val="00940B00"/>
    <w:rsid w:val="00940DBE"/>
    <w:rsid w:val="0094115F"/>
    <w:rsid w:val="009411C5"/>
    <w:rsid w:val="0094146E"/>
    <w:rsid w:val="0094173E"/>
    <w:rsid w:val="0094217F"/>
    <w:rsid w:val="009427ED"/>
    <w:rsid w:val="00942A39"/>
    <w:rsid w:val="00942E43"/>
    <w:rsid w:val="009431CB"/>
    <w:rsid w:val="009432DB"/>
    <w:rsid w:val="009436BF"/>
    <w:rsid w:val="00943879"/>
    <w:rsid w:val="009439F5"/>
    <w:rsid w:val="00943B56"/>
    <w:rsid w:val="00943CCF"/>
    <w:rsid w:val="00944563"/>
    <w:rsid w:val="00944F6D"/>
    <w:rsid w:val="00945171"/>
    <w:rsid w:val="00945561"/>
    <w:rsid w:val="00945728"/>
    <w:rsid w:val="00945C03"/>
    <w:rsid w:val="0094646D"/>
    <w:rsid w:val="0094650D"/>
    <w:rsid w:val="00946AFB"/>
    <w:rsid w:val="00946E8C"/>
    <w:rsid w:val="00947063"/>
    <w:rsid w:val="009471A3"/>
    <w:rsid w:val="009476A1"/>
    <w:rsid w:val="00947A1D"/>
    <w:rsid w:val="00947C3B"/>
    <w:rsid w:val="009501B0"/>
    <w:rsid w:val="00950940"/>
    <w:rsid w:val="009510A1"/>
    <w:rsid w:val="00951E7D"/>
    <w:rsid w:val="0095250D"/>
    <w:rsid w:val="0095258F"/>
    <w:rsid w:val="00952942"/>
    <w:rsid w:val="009529E4"/>
    <w:rsid w:val="0095306C"/>
    <w:rsid w:val="009536AD"/>
    <w:rsid w:val="00953AAE"/>
    <w:rsid w:val="00953E8C"/>
    <w:rsid w:val="009540EB"/>
    <w:rsid w:val="00954315"/>
    <w:rsid w:val="00954A09"/>
    <w:rsid w:val="00955073"/>
    <w:rsid w:val="0095600F"/>
    <w:rsid w:val="00956354"/>
    <w:rsid w:val="009564C2"/>
    <w:rsid w:val="0095719D"/>
    <w:rsid w:val="00957309"/>
    <w:rsid w:val="009576DC"/>
    <w:rsid w:val="00957CCE"/>
    <w:rsid w:val="0096069C"/>
    <w:rsid w:val="00960A01"/>
    <w:rsid w:val="00960B31"/>
    <w:rsid w:val="00960FE2"/>
    <w:rsid w:val="00961099"/>
    <w:rsid w:val="00961ACB"/>
    <w:rsid w:val="00961D0B"/>
    <w:rsid w:val="00962084"/>
    <w:rsid w:val="00962340"/>
    <w:rsid w:val="00962341"/>
    <w:rsid w:val="00962606"/>
    <w:rsid w:val="00962663"/>
    <w:rsid w:val="00962B00"/>
    <w:rsid w:val="00962D82"/>
    <w:rsid w:val="009633E4"/>
    <w:rsid w:val="009635CD"/>
    <w:rsid w:val="0096367E"/>
    <w:rsid w:val="0096473E"/>
    <w:rsid w:val="0096476C"/>
    <w:rsid w:val="009649AD"/>
    <w:rsid w:val="00964EE1"/>
    <w:rsid w:val="009654E4"/>
    <w:rsid w:val="00965765"/>
    <w:rsid w:val="00965F1A"/>
    <w:rsid w:val="00965F20"/>
    <w:rsid w:val="009665DD"/>
    <w:rsid w:val="0096674A"/>
    <w:rsid w:val="00966751"/>
    <w:rsid w:val="00966BAB"/>
    <w:rsid w:val="00966DA0"/>
    <w:rsid w:val="00967AC0"/>
    <w:rsid w:val="00967C2A"/>
    <w:rsid w:val="009709F9"/>
    <w:rsid w:val="0097112A"/>
    <w:rsid w:val="00971803"/>
    <w:rsid w:val="00971873"/>
    <w:rsid w:val="00972687"/>
    <w:rsid w:val="009731E3"/>
    <w:rsid w:val="009735A4"/>
    <w:rsid w:val="00973E3E"/>
    <w:rsid w:val="00974A7E"/>
    <w:rsid w:val="00975CBA"/>
    <w:rsid w:val="009765CB"/>
    <w:rsid w:val="00976625"/>
    <w:rsid w:val="00976C7B"/>
    <w:rsid w:val="00976FDC"/>
    <w:rsid w:val="00977379"/>
    <w:rsid w:val="0097774F"/>
    <w:rsid w:val="00980119"/>
    <w:rsid w:val="0098019F"/>
    <w:rsid w:val="00980D56"/>
    <w:rsid w:val="00981978"/>
    <w:rsid w:val="00981AB0"/>
    <w:rsid w:val="00981EC8"/>
    <w:rsid w:val="009820C8"/>
    <w:rsid w:val="00982A1D"/>
    <w:rsid w:val="00983888"/>
    <w:rsid w:val="009839E4"/>
    <w:rsid w:val="00984145"/>
    <w:rsid w:val="009845DC"/>
    <w:rsid w:val="00984841"/>
    <w:rsid w:val="00984EB1"/>
    <w:rsid w:val="0098513E"/>
    <w:rsid w:val="00985142"/>
    <w:rsid w:val="009851EA"/>
    <w:rsid w:val="0098553C"/>
    <w:rsid w:val="0098610B"/>
    <w:rsid w:val="00986341"/>
    <w:rsid w:val="00986391"/>
    <w:rsid w:val="009865E1"/>
    <w:rsid w:val="009876DC"/>
    <w:rsid w:val="00990129"/>
    <w:rsid w:val="00990240"/>
    <w:rsid w:val="00990800"/>
    <w:rsid w:val="009909DE"/>
    <w:rsid w:val="00990FC0"/>
    <w:rsid w:val="00991082"/>
    <w:rsid w:val="009914A9"/>
    <w:rsid w:val="00991795"/>
    <w:rsid w:val="00992968"/>
    <w:rsid w:val="00992A4D"/>
    <w:rsid w:val="00992D64"/>
    <w:rsid w:val="00992FB5"/>
    <w:rsid w:val="00993013"/>
    <w:rsid w:val="00993562"/>
    <w:rsid w:val="00993762"/>
    <w:rsid w:val="00993922"/>
    <w:rsid w:val="00993C93"/>
    <w:rsid w:val="009942A4"/>
    <w:rsid w:val="00994477"/>
    <w:rsid w:val="00994504"/>
    <w:rsid w:val="0099457C"/>
    <w:rsid w:val="00994952"/>
    <w:rsid w:val="00994A15"/>
    <w:rsid w:val="00994CD3"/>
    <w:rsid w:val="00994D52"/>
    <w:rsid w:val="00995049"/>
    <w:rsid w:val="009956D8"/>
    <w:rsid w:val="009957C2"/>
    <w:rsid w:val="0099596E"/>
    <w:rsid w:val="00995F8B"/>
    <w:rsid w:val="00995F98"/>
    <w:rsid w:val="00995FF6"/>
    <w:rsid w:val="00996586"/>
    <w:rsid w:val="009965A0"/>
    <w:rsid w:val="00996F58"/>
    <w:rsid w:val="00996FA9"/>
    <w:rsid w:val="009972E6"/>
    <w:rsid w:val="00997B2B"/>
    <w:rsid w:val="00997B9A"/>
    <w:rsid w:val="00997C55"/>
    <w:rsid w:val="009A044E"/>
    <w:rsid w:val="009A0480"/>
    <w:rsid w:val="009A0C06"/>
    <w:rsid w:val="009A0E15"/>
    <w:rsid w:val="009A1327"/>
    <w:rsid w:val="009A1559"/>
    <w:rsid w:val="009A1FE0"/>
    <w:rsid w:val="009A4177"/>
    <w:rsid w:val="009A417D"/>
    <w:rsid w:val="009A4361"/>
    <w:rsid w:val="009A44F7"/>
    <w:rsid w:val="009A4B15"/>
    <w:rsid w:val="009A5521"/>
    <w:rsid w:val="009A5729"/>
    <w:rsid w:val="009A57FF"/>
    <w:rsid w:val="009A59EE"/>
    <w:rsid w:val="009A5DF9"/>
    <w:rsid w:val="009A5F86"/>
    <w:rsid w:val="009A6231"/>
    <w:rsid w:val="009A630C"/>
    <w:rsid w:val="009A6341"/>
    <w:rsid w:val="009A67CA"/>
    <w:rsid w:val="009A7518"/>
    <w:rsid w:val="009A7FBB"/>
    <w:rsid w:val="009B01DE"/>
    <w:rsid w:val="009B0269"/>
    <w:rsid w:val="009B04BB"/>
    <w:rsid w:val="009B1467"/>
    <w:rsid w:val="009B14AC"/>
    <w:rsid w:val="009B17AE"/>
    <w:rsid w:val="009B19E9"/>
    <w:rsid w:val="009B1A80"/>
    <w:rsid w:val="009B1C0B"/>
    <w:rsid w:val="009B1EA7"/>
    <w:rsid w:val="009B1F2D"/>
    <w:rsid w:val="009B2C9F"/>
    <w:rsid w:val="009B37FC"/>
    <w:rsid w:val="009B3F31"/>
    <w:rsid w:val="009B3FD9"/>
    <w:rsid w:val="009B429E"/>
    <w:rsid w:val="009B5018"/>
    <w:rsid w:val="009B5C6C"/>
    <w:rsid w:val="009B7130"/>
    <w:rsid w:val="009B77FC"/>
    <w:rsid w:val="009C048F"/>
    <w:rsid w:val="009C0B5B"/>
    <w:rsid w:val="009C0F24"/>
    <w:rsid w:val="009C19D3"/>
    <w:rsid w:val="009C1CAE"/>
    <w:rsid w:val="009C22BB"/>
    <w:rsid w:val="009C2698"/>
    <w:rsid w:val="009C2DA2"/>
    <w:rsid w:val="009C2EEB"/>
    <w:rsid w:val="009C3061"/>
    <w:rsid w:val="009C3139"/>
    <w:rsid w:val="009C347F"/>
    <w:rsid w:val="009C4112"/>
    <w:rsid w:val="009C417C"/>
    <w:rsid w:val="009C41BA"/>
    <w:rsid w:val="009C41BD"/>
    <w:rsid w:val="009C4CC3"/>
    <w:rsid w:val="009C559C"/>
    <w:rsid w:val="009C55B7"/>
    <w:rsid w:val="009C5DC0"/>
    <w:rsid w:val="009C6EC6"/>
    <w:rsid w:val="009C7CFC"/>
    <w:rsid w:val="009C7F77"/>
    <w:rsid w:val="009C7FE8"/>
    <w:rsid w:val="009D0621"/>
    <w:rsid w:val="009D07FD"/>
    <w:rsid w:val="009D2038"/>
    <w:rsid w:val="009D25A9"/>
    <w:rsid w:val="009D2B19"/>
    <w:rsid w:val="009D2DC4"/>
    <w:rsid w:val="009D3A22"/>
    <w:rsid w:val="009D3BB9"/>
    <w:rsid w:val="009D408B"/>
    <w:rsid w:val="009D437C"/>
    <w:rsid w:val="009D46F6"/>
    <w:rsid w:val="009D4708"/>
    <w:rsid w:val="009D48DC"/>
    <w:rsid w:val="009D4EC3"/>
    <w:rsid w:val="009D51DA"/>
    <w:rsid w:val="009D5542"/>
    <w:rsid w:val="009D5C53"/>
    <w:rsid w:val="009D5CB6"/>
    <w:rsid w:val="009D5FA3"/>
    <w:rsid w:val="009D690E"/>
    <w:rsid w:val="009D7209"/>
    <w:rsid w:val="009D7236"/>
    <w:rsid w:val="009D7B41"/>
    <w:rsid w:val="009E028D"/>
    <w:rsid w:val="009E0ACB"/>
    <w:rsid w:val="009E0E96"/>
    <w:rsid w:val="009E1331"/>
    <w:rsid w:val="009E1435"/>
    <w:rsid w:val="009E19DD"/>
    <w:rsid w:val="009E1A37"/>
    <w:rsid w:val="009E1C82"/>
    <w:rsid w:val="009E2A6C"/>
    <w:rsid w:val="009E2C57"/>
    <w:rsid w:val="009E2C95"/>
    <w:rsid w:val="009E3130"/>
    <w:rsid w:val="009E372F"/>
    <w:rsid w:val="009E3781"/>
    <w:rsid w:val="009E3EB6"/>
    <w:rsid w:val="009E3EF9"/>
    <w:rsid w:val="009E4031"/>
    <w:rsid w:val="009E4D92"/>
    <w:rsid w:val="009E4E7C"/>
    <w:rsid w:val="009E522B"/>
    <w:rsid w:val="009E5A1A"/>
    <w:rsid w:val="009E5FEA"/>
    <w:rsid w:val="009E6B5A"/>
    <w:rsid w:val="009E6E0B"/>
    <w:rsid w:val="009E77F9"/>
    <w:rsid w:val="009F008B"/>
    <w:rsid w:val="009F087B"/>
    <w:rsid w:val="009F0A94"/>
    <w:rsid w:val="009F0B2A"/>
    <w:rsid w:val="009F1EFF"/>
    <w:rsid w:val="009F22A2"/>
    <w:rsid w:val="009F2567"/>
    <w:rsid w:val="009F2900"/>
    <w:rsid w:val="009F2B4C"/>
    <w:rsid w:val="009F2C14"/>
    <w:rsid w:val="009F2FCC"/>
    <w:rsid w:val="009F3116"/>
    <w:rsid w:val="009F32B8"/>
    <w:rsid w:val="009F3426"/>
    <w:rsid w:val="009F4219"/>
    <w:rsid w:val="009F4335"/>
    <w:rsid w:val="009F4753"/>
    <w:rsid w:val="009F47C2"/>
    <w:rsid w:val="009F47EA"/>
    <w:rsid w:val="009F4A2C"/>
    <w:rsid w:val="009F4AFE"/>
    <w:rsid w:val="009F4F44"/>
    <w:rsid w:val="009F52A0"/>
    <w:rsid w:val="009F54A3"/>
    <w:rsid w:val="009F5AF0"/>
    <w:rsid w:val="009F5BC8"/>
    <w:rsid w:val="009F7358"/>
    <w:rsid w:val="009F74D6"/>
    <w:rsid w:val="009F74F3"/>
    <w:rsid w:val="009F77CF"/>
    <w:rsid w:val="009F7957"/>
    <w:rsid w:val="00A01294"/>
    <w:rsid w:val="00A01B23"/>
    <w:rsid w:val="00A0282B"/>
    <w:rsid w:val="00A028AC"/>
    <w:rsid w:val="00A0378A"/>
    <w:rsid w:val="00A03EC0"/>
    <w:rsid w:val="00A0431A"/>
    <w:rsid w:val="00A04AB9"/>
    <w:rsid w:val="00A04EF8"/>
    <w:rsid w:val="00A05630"/>
    <w:rsid w:val="00A057D0"/>
    <w:rsid w:val="00A05CA5"/>
    <w:rsid w:val="00A06E9C"/>
    <w:rsid w:val="00A070E0"/>
    <w:rsid w:val="00A07138"/>
    <w:rsid w:val="00A07302"/>
    <w:rsid w:val="00A07507"/>
    <w:rsid w:val="00A07776"/>
    <w:rsid w:val="00A079B5"/>
    <w:rsid w:val="00A1066B"/>
    <w:rsid w:val="00A107F5"/>
    <w:rsid w:val="00A10A0A"/>
    <w:rsid w:val="00A10F62"/>
    <w:rsid w:val="00A10FCF"/>
    <w:rsid w:val="00A119A1"/>
    <w:rsid w:val="00A11FAD"/>
    <w:rsid w:val="00A11FDB"/>
    <w:rsid w:val="00A123E2"/>
    <w:rsid w:val="00A12465"/>
    <w:rsid w:val="00A12902"/>
    <w:rsid w:val="00A12B41"/>
    <w:rsid w:val="00A12DDC"/>
    <w:rsid w:val="00A13267"/>
    <w:rsid w:val="00A13464"/>
    <w:rsid w:val="00A13634"/>
    <w:rsid w:val="00A138EA"/>
    <w:rsid w:val="00A13D46"/>
    <w:rsid w:val="00A13D8A"/>
    <w:rsid w:val="00A13DC7"/>
    <w:rsid w:val="00A14042"/>
    <w:rsid w:val="00A14135"/>
    <w:rsid w:val="00A1424A"/>
    <w:rsid w:val="00A14DE3"/>
    <w:rsid w:val="00A14FB4"/>
    <w:rsid w:val="00A15098"/>
    <w:rsid w:val="00A15169"/>
    <w:rsid w:val="00A15186"/>
    <w:rsid w:val="00A1674A"/>
    <w:rsid w:val="00A16EA1"/>
    <w:rsid w:val="00A1713A"/>
    <w:rsid w:val="00A17699"/>
    <w:rsid w:val="00A206FC"/>
    <w:rsid w:val="00A20C6A"/>
    <w:rsid w:val="00A20D71"/>
    <w:rsid w:val="00A211BC"/>
    <w:rsid w:val="00A2168F"/>
    <w:rsid w:val="00A21AD6"/>
    <w:rsid w:val="00A221B7"/>
    <w:rsid w:val="00A23778"/>
    <w:rsid w:val="00A23A27"/>
    <w:rsid w:val="00A23E58"/>
    <w:rsid w:val="00A2440B"/>
    <w:rsid w:val="00A25639"/>
    <w:rsid w:val="00A267FC"/>
    <w:rsid w:val="00A268D6"/>
    <w:rsid w:val="00A2696F"/>
    <w:rsid w:val="00A26B31"/>
    <w:rsid w:val="00A2706E"/>
    <w:rsid w:val="00A271D8"/>
    <w:rsid w:val="00A27510"/>
    <w:rsid w:val="00A300F3"/>
    <w:rsid w:val="00A3110F"/>
    <w:rsid w:val="00A31A8F"/>
    <w:rsid w:val="00A31CFE"/>
    <w:rsid w:val="00A323A2"/>
    <w:rsid w:val="00A324ED"/>
    <w:rsid w:val="00A328BC"/>
    <w:rsid w:val="00A32F78"/>
    <w:rsid w:val="00A33611"/>
    <w:rsid w:val="00A33EF8"/>
    <w:rsid w:val="00A35993"/>
    <w:rsid w:val="00A35BBD"/>
    <w:rsid w:val="00A35F9E"/>
    <w:rsid w:val="00A35FDB"/>
    <w:rsid w:val="00A362B5"/>
    <w:rsid w:val="00A36583"/>
    <w:rsid w:val="00A37018"/>
    <w:rsid w:val="00A370C7"/>
    <w:rsid w:val="00A37494"/>
    <w:rsid w:val="00A37745"/>
    <w:rsid w:val="00A40666"/>
    <w:rsid w:val="00A40B62"/>
    <w:rsid w:val="00A4202C"/>
    <w:rsid w:val="00A423A0"/>
    <w:rsid w:val="00A42F79"/>
    <w:rsid w:val="00A4378D"/>
    <w:rsid w:val="00A43CF7"/>
    <w:rsid w:val="00A44220"/>
    <w:rsid w:val="00A449CE"/>
    <w:rsid w:val="00A44CA9"/>
    <w:rsid w:val="00A453F9"/>
    <w:rsid w:val="00A45573"/>
    <w:rsid w:val="00A45AAA"/>
    <w:rsid w:val="00A45DF9"/>
    <w:rsid w:val="00A4672D"/>
    <w:rsid w:val="00A46B81"/>
    <w:rsid w:val="00A473CC"/>
    <w:rsid w:val="00A47481"/>
    <w:rsid w:val="00A47A27"/>
    <w:rsid w:val="00A504AC"/>
    <w:rsid w:val="00A50506"/>
    <w:rsid w:val="00A50A48"/>
    <w:rsid w:val="00A50B63"/>
    <w:rsid w:val="00A520D8"/>
    <w:rsid w:val="00A5210B"/>
    <w:rsid w:val="00A52363"/>
    <w:rsid w:val="00A52872"/>
    <w:rsid w:val="00A52F5C"/>
    <w:rsid w:val="00A5430B"/>
    <w:rsid w:val="00A543FC"/>
    <w:rsid w:val="00A54404"/>
    <w:rsid w:val="00A545D2"/>
    <w:rsid w:val="00A54892"/>
    <w:rsid w:val="00A54FD9"/>
    <w:rsid w:val="00A552F1"/>
    <w:rsid w:val="00A55328"/>
    <w:rsid w:val="00A557D3"/>
    <w:rsid w:val="00A55B09"/>
    <w:rsid w:val="00A561CE"/>
    <w:rsid w:val="00A568F5"/>
    <w:rsid w:val="00A56A60"/>
    <w:rsid w:val="00A56B5B"/>
    <w:rsid w:val="00A56B71"/>
    <w:rsid w:val="00A56E79"/>
    <w:rsid w:val="00A56EEE"/>
    <w:rsid w:val="00A60359"/>
    <w:rsid w:val="00A609A1"/>
    <w:rsid w:val="00A60BE3"/>
    <w:rsid w:val="00A60D9E"/>
    <w:rsid w:val="00A60FB1"/>
    <w:rsid w:val="00A611A2"/>
    <w:rsid w:val="00A6150E"/>
    <w:rsid w:val="00A61958"/>
    <w:rsid w:val="00A62F6B"/>
    <w:rsid w:val="00A632ED"/>
    <w:rsid w:val="00A634DD"/>
    <w:rsid w:val="00A63FF0"/>
    <w:rsid w:val="00A641C9"/>
    <w:rsid w:val="00A642EB"/>
    <w:rsid w:val="00A64B67"/>
    <w:rsid w:val="00A64EF8"/>
    <w:rsid w:val="00A65206"/>
    <w:rsid w:val="00A66062"/>
    <w:rsid w:val="00A66378"/>
    <w:rsid w:val="00A66628"/>
    <w:rsid w:val="00A67237"/>
    <w:rsid w:val="00A673C2"/>
    <w:rsid w:val="00A67CB3"/>
    <w:rsid w:val="00A71010"/>
    <w:rsid w:val="00A71370"/>
    <w:rsid w:val="00A71600"/>
    <w:rsid w:val="00A716BC"/>
    <w:rsid w:val="00A71E73"/>
    <w:rsid w:val="00A7221F"/>
    <w:rsid w:val="00A72565"/>
    <w:rsid w:val="00A72B1F"/>
    <w:rsid w:val="00A731A7"/>
    <w:rsid w:val="00A73ED2"/>
    <w:rsid w:val="00A7457C"/>
    <w:rsid w:val="00A74846"/>
    <w:rsid w:val="00A74DA5"/>
    <w:rsid w:val="00A751D6"/>
    <w:rsid w:val="00A754BA"/>
    <w:rsid w:val="00A75747"/>
    <w:rsid w:val="00A76375"/>
    <w:rsid w:val="00A76AFB"/>
    <w:rsid w:val="00A77125"/>
    <w:rsid w:val="00A77EA6"/>
    <w:rsid w:val="00A79F63"/>
    <w:rsid w:val="00A802AB"/>
    <w:rsid w:val="00A8044E"/>
    <w:rsid w:val="00A80CF5"/>
    <w:rsid w:val="00A81505"/>
    <w:rsid w:val="00A81585"/>
    <w:rsid w:val="00A81721"/>
    <w:rsid w:val="00A81CF6"/>
    <w:rsid w:val="00A821A9"/>
    <w:rsid w:val="00A828CE"/>
    <w:rsid w:val="00A830CA"/>
    <w:rsid w:val="00A830DC"/>
    <w:rsid w:val="00A83329"/>
    <w:rsid w:val="00A83640"/>
    <w:rsid w:val="00A84D0E"/>
    <w:rsid w:val="00A84E22"/>
    <w:rsid w:val="00A84EA7"/>
    <w:rsid w:val="00A853BF"/>
    <w:rsid w:val="00A85A38"/>
    <w:rsid w:val="00A85A42"/>
    <w:rsid w:val="00A85C21"/>
    <w:rsid w:val="00A8673A"/>
    <w:rsid w:val="00A86ACD"/>
    <w:rsid w:val="00A86B82"/>
    <w:rsid w:val="00A870E3"/>
    <w:rsid w:val="00A87294"/>
    <w:rsid w:val="00A87497"/>
    <w:rsid w:val="00A877DA"/>
    <w:rsid w:val="00A87A64"/>
    <w:rsid w:val="00A87AF1"/>
    <w:rsid w:val="00A903EF"/>
    <w:rsid w:val="00A90459"/>
    <w:rsid w:val="00A9062F"/>
    <w:rsid w:val="00A906C2"/>
    <w:rsid w:val="00A91BE8"/>
    <w:rsid w:val="00A922AB"/>
    <w:rsid w:val="00A9255D"/>
    <w:rsid w:val="00A925C1"/>
    <w:rsid w:val="00A9405C"/>
    <w:rsid w:val="00A949F9"/>
    <w:rsid w:val="00A94D16"/>
    <w:rsid w:val="00A951CB"/>
    <w:rsid w:val="00A957C7"/>
    <w:rsid w:val="00A96268"/>
    <w:rsid w:val="00A96630"/>
    <w:rsid w:val="00A96700"/>
    <w:rsid w:val="00A96E15"/>
    <w:rsid w:val="00A974C6"/>
    <w:rsid w:val="00A97EDB"/>
    <w:rsid w:val="00AA0194"/>
    <w:rsid w:val="00AA059B"/>
    <w:rsid w:val="00AA0665"/>
    <w:rsid w:val="00AA0E43"/>
    <w:rsid w:val="00AA16C5"/>
    <w:rsid w:val="00AA16FB"/>
    <w:rsid w:val="00AA17B0"/>
    <w:rsid w:val="00AA1CCE"/>
    <w:rsid w:val="00AA2103"/>
    <w:rsid w:val="00AA234A"/>
    <w:rsid w:val="00AA249B"/>
    <w:rsid w:val="00AA2B21"/>
    <w:rsid w:val="00AA2E22"/>
    <w:rsid w:val="00AA359D"/>
    <w:rsid w:val="00AA407B"/>
    <w:rsid w:val="00AA41F1"/>
    <w:rsid w:val="00AA4878"/>
    <w:rsid w:val="00AA4AA6"/>
    <w:rsid w:val="00AA52D3"/>
    <w:rsid w:val="00AA593D"/>
    <w:rsid w:val="00AA5FE2"/>
    <w:rsid w:val="00AA61C2"/>
    <w:rsid w:val="00AA61D0"/>
    <w:rsid w:val="00AA6B7B"/>
    <w:rsid w:val="00AA6F19"/>
    <w:rsid w:val="00AA7F4A"/>
    <w:rsid w:val="00AB0687"/>
    <w:rsid w:val="00AB0691"/>
    <w:rsid w:val="00AB0C4D"/>
    <w:rsid w:val="00AB0C6C"/>
    <w:rsid w:val="00AB1D9D"/>
    <w:rsid w:val="00AB1F3D"/>
    <w:rsid w:val="00AB2187"/>
    <w:rsid w:val="00AB245A"/>
    <w:rsid w:val="00AB2F4F"/>
    <w:rsid w:val="00AB394A"/>
    <w:rsid w:val="00AB3D53"/>
    <w:rsid w:val="00AB3D8D"/>
    <w:rsid w:val="00AB4527"/>
    <w:rsid w:val="00AB469B"/>
    <w:rsid w:val="00AB46FB"/>
    <w:rsid w:val="00AB4881"/>
    <w:rsid w:val="00AB4999"/>
    <w:rsid w:val="00AB4DA3"/>
    <w:rsid w:val="00AB512C"/>
    <w:rsid w:val="00AB58F8"/>
    <w:rsid w:val="00AB634D"/>
    <w:rsid w:val="00AB6F2F"/>
    <w:rsid w:val="00AB73F2"/>
    <w:rsid w:val="00AB7462"/>
    <w:rsid w:val="00AB7A73"/>
    <w:rsid w:val="00AB7C38"/>
    <w:rsid w:val="00AC0973"/>
    <w:rsid w:val="00AC0F3E"/>
    <w:rsid w:val="00AC119F"/>
    <w:rsid w:val="00AC11A5"/>
    <w:rsid w:val="00AC1D31"/>
    <w:rsid w:val="00AC291A"/>
    <w:rsid w:val="00AC2B7C"/>
    <w:rsid w:val="00AC2E65"/>
    <w:rsid w:val="00AC34CE"/>
    <w:rsid w:val="00AC3C3E"/>
    <w:rsid w:val="00AC3E88"/>
    <w:rsid w:val="00AC3ED2"/>
    <w:rsid w:val="00AC4040"/>
    <w:rsid w:val="00AC4D36"/>
    <w:rsid w:val="00AC5A96"/>
    <w:rsid w:val="00AC60C2"/>
    <w:rsid w:val="00AC6439"/>
    <w:rsid w:val="00AC666D"/>
    <w:rsid w:val="00AC6AF3"/>
    <w:rsid w:val="00AC6CBA"/>
    <w:rsid w:val="00AC6E01"/>
    <w:rsid w:val="00AC7072"/>
    <w:rsid w:val="00ACFD6B"/>
    <w:rsid w:val="00AD043E"/>
    <w:rsid w:val="00AD0882"/>
    <w:rsid w:val="00AD097B"/>
    <w:rsid w:val="00AD1036"/>
    <w:rsid w:val="00AD10F7"/>
    <w:rsid w:val="00AD1661"/>
    <w:rsid w:val="00AD1AAF"/>
    <w:rsid w:val="00AD23A1"/>
    <w:rsid w:val="00AD2AAF"/>
    <w:rsid w:val="00AD3CF0"/>
    <w:rsid w:val="00AD3E14"/>
    <w:rsid w:val="00AD3F61"/>
    <w:rsid w:val="00AD3FB1"/>
    <w:rsid w:val="00AD4A3B"/>
    <w:rsid w:val="00AD54F9"/>
    <w:rsid w:val="00AD5AE2"/>
    <w:rsid w:val="00AD6926"/>
    <w:rsid w:val="00AD6FC5"/>
    <w:rsid w:val="00AD7288"/>
    <w:rsid w:val="00AD7317"/>
    <w:rsid w:val="00AD746D"/>
    <w:rsid w:val="00AD7471"/>
    <w:rsid w:val="00AD78DF"/>
    <w:rsid w:val="00AD7E0A"/>
    <w:rsid w:val="00AE0282"/>
    <w:rsid w:val="00AE0B99"/>
    <w:rsid w:val="00AE0E31"/>
    <w:rsid w:val="00AE1593"/>
    <w:rsid w:val="00AE1C1E"/>
    <w:rsid w:val="00AE2741"/>
    <w:rsid w:val="00AE283F"/>
    <w:rsid w:val="00AE29B2"/>
    <w:rsid w:val="00AE2B93"/>
    <w:rsid w:val="00AE2C8A"/>
    <w:rsid w:val="00AE2CB5"/>
    <w:rsid w:val="00AE32F1"/>
    <w:rsid w:val="00AE3C3A"/>
    <w:rsid w:val="00AE3DAC"/>
    <w:rsid w:val="00AE4247"/>
    <w:rsid w:val="00AE46BD"/>
    <w:rsid w:val="00AE47F3"/>
    <w:rsid w:val="00AE4E1F"/>
    <w:rsid w:val="00AE50C9"/>
    <w:rsid w:val="00AE5BF4"/>
    <w:rsid w:val="00AE6157"/>
    <w:rsid w:val="00AE6334"/>
    <w:rsid w:val="00AE6466"/>
    <w:rsid w:val="00AE6BD6"/>
    <w:rsid w:val="00AE71EB"/>
    <w:rsid w:val="00AE783A"/>
    <w:rsid w:val="00AE7AB3"/>
    <w:rsid w:val="00AE7C16"/>
    <w:rsid w:val="00AE7D76"/>
    <w:rsid w:val="00AF0335"/>
    <w:rsid w:val="00AF0A97"/>
    <w:rsid w:val="00AF0BD9"/>
    <w:rsid w:val="00AF0FFE"/>
    <w:rsid w:val="00AF101F"/>
    <w:rsid w:val="00AF11D7"/>
    <w:rsid w:val="00AF155A"/>
    <w:rsid w:val="00AF196B"/>
    <w:rsid w:val="00AF20EA"/>
    <w:rsid w:val="00AF2812"/>
    <w:rsid w:val="00AF287A"/>
    <w:rsid w:val="00AF2B5A"/>
    <w:rsid w:val="00AF35F5"/>
    <w:rsid w:val="00AF3D12"/>
    <w:rsid w:val="00AF4147"/>
    <w:rsid w:val="00AF435F"/>
    <w:rsid w:val="00AF48E5"/>
    <w:rsid w:val="00AF52AB"/>
    <w:rsid w:val="00AF589C"/>
    <w:rsid w:val="00AF6217"/>
    <w:rsid w:val="00AF63AD"/>
    <w:rsid w:val="00AF659E"/>
    <w:rsid w:val="00AF6AE3"/>
    <w:rsid w:val="00AF6B23"/>
    <w:rsid w:val="00AF6D24"/>
    <w:rsid w:val="00AF742F"/>
    <w:rsid w:val="00AF7845"/>
    <w:rsid w:val="00AF7894"/>
    <w:rsid w:val="00AF7B53"/>
    <w:rsid w:val="00B006E5"/>
    <w:rsid w:val="00B007B8"/>
    <w:rsid w:val="00B009EF"/>
    <w:rsid w:val="00B021A9"/>
    <w:rsid w:val="00B02336"/>
    <w:rsid w:val="00B025D8"/>
    <w:rsid w:val="00B02D47"/>
    <w:rsid w:val="00B02E8F"/>
    <w:rsid w:val="00B03BC3"/>
    <w:rsid w:val="00B03D41"/>
    <w:rsid w:val="00B045C5"/>
    <w:rsid w:val="00B046A2"/>
    <w:rsid w:val="00B049C4"/>
    <w:rsid w:val="00B04C3F"/>
    <w:rsid w:val="00B04F88"/>
    <w:rsid w:val="00B050BD"/>
    <w:rsid w:val="00B051DA"/>
    <w:rsid w:val="00B05298"/>
    <w:rsid w:val="00B05655"/>
    <w:rsid w:val="00B05ACC"/>
    <w:rsid w:val="00B05B4E"/>
    <w:rsid w:val="00B05B79"/>
    <w:rsid w:val="00B0601B"/>
    <w:rsid w:val="00B06520"/>
    <w:rsid w:val="00B0694A"/>
    <w:rsid w:val="00B06D6E"/>
    <w:rsid w:val="00B06E82"/>
    <w:rsid w:val="00B07042"/>
    <w:rsid w:val="00B070C2"/>
    <w:rsid w:val="00B07956"/>
    <w:rsid w:val="00B07AF9"/>
    <w:rsid w:val="00B100A9"/>
    <w:rsid w:val="00B1095B"/>
    <w:rsid w:val="00B11076"/>
    <w:rsid w:val="00B11431"/>
    <w:rsid w:val="00B11A32"/>
    <w:rsid w:val="00B11BFB"/>
    <w:rsid w:val="00B127F4"/>
    <w:rsid w:val="00B12D59"/>
    <w:rsid w:val="00B12F9F"/>
    <w:rsid w:val="00B132EF"/>
    <w:rsid w:val="00B13383"/>
    <w:rsid w:val="00B13391"/>
    <w:rsid w:val="00B13666"/>
    <w:rsid w:val="00B138A2"/>
    <w:rsid w:val="00B13CBB"/>
    <w:rsid w:val="00B15191"/>
    <w:rsid w:val="00B15701"/>
    <w:rsid w:val="00B157C4"/>
    <w:rsid w:val="00B15AD7"/>
    <w:rsid w:val="00B15E5A"/>
    <w:rsid w:val="00B1609D"/>
    <w:rsid w:val="00B16547"/>
    <w:rsid w:val="00B16C09"/>
    <w:rsid w:val="00B17528"/>
    <w:rsid w:val="00B17A51"/>
    <w:rsid w:val="00B17AB9"/>
    <w:rsid w:val="00B20393"/>
    <w:rsid w:val="00B20E09"/>
    <w:rsid w:val="00B21128"/>
    <w:rsid w:val="00B21576"/>
    <w:rsid w:val="00B2178C"/>
    <w:rsid w:val="00B21B05"/>
    <w:rsid w:val="00B2206E"/>
    <w:rsid w:val="00B234E7"/>
    <w:rsid w:val="00B238C4"/>
    <w:rsid w:val="00B24043"/>
    <w:rsid w:val="00B24293"/>
    <w:rsid w:val="00B24CE4"/>
    <w:rsid w:val="00B24F61"/>
    <w:rsid w:val="00B2504D"/>
    <w:rsid w:val="00B25187"/>
    <w:rsid w:val="00B25213"/>
    <w:rsid w:val="00B25631"/>
    <w:rsid w:val="00B2588D"/>
    <w:rsid w:val="00B25F4D"/>
    <w:rsid w:val="00B26507"/>
    <w:rsid w:val="00B26911"/>
    <w:rsid w:val="00B26998"/>
    <w:rsid w:val="00B26EB8"/>
    <w:rsid w:val="00B274CF"/>
    <w:rsid w:val="00B276D7"/>
    <w:rsid w:val="00B27A32"/>
    <w:rsid w:val="00B27ABE"/>
    <w:rsid w:val="00B306DA"/>
    <w:rsid w:val="00B30CE8"/>
    <w:rsid w:val="00B31805"/>
    <w:rsid w:val="00B31995"/>
    <w:rsid w:val="00B31C53"/>
    <w:rsid w:val="00B32411"/>
    <w:rsid w:val="00B326A4"/>
    <w:rsid w:val="00B32C01"/>
    <w:rsid w:val="00B33977"/>
    <w:rsid w:val="00B339D9"/>
    <w:rsid w:val="00B339E0"/>
    <w:rsid w:val="00B34099"/>
    <w:rsid w:val="00B341FA"/>
    <w:rsid w:val="00B34485"/>
    <w:rsid w:val="00B344BD"/>
    <w:rsid w:val="00B34539"/>
    <w:rsid w:val="00B3455C"/>
    <w:rsid w:val="00B347D2"/>
    <w:rsid w:val="00B34844"/>
    <w:rsid w:val="00B34B86"/>
    <w:rsid w:val="00B34FB2"/>
    <w:rsid w:val="00B35291"/>
    <w:rsid w:val="00B36776"/>
    <w:rsid w:val="00B3795F"/>
    <w:rsid w:val="00B407E2"/>
    <w:rsid w:val="00B408A9"/>
    <w:rsid w:val="00B40B67"/>
    <w:rsid w:val="00B40F10"/>
    <w:rsid w:val="00B417CE"/>
    <w:rsid w:val="00B41BB6"/>
    <w:rsid w:val="00B42C21"/>
    <w:rsid w:val="00B42F26"/>
    <w:rsid w:val="00B432E8"/>
    <w:rsid w:val="00B453F2"/>
    <w:rsid w:val="00B45EC9"/>
    <w:rsid w:val="00B4618E"/>
    <w:rsid w:val="00B463EC"/>
    <w:rsid w:val="00B46EFD"/>
    <w:rsid w:val="00B47046"/>
    <w:rsid w:val="00B47237"/>
    <w:rsid w:val="00B4756D"/>
    <w:rsid w:val="00B477F6"/>
    <w:rsid w:val="00B47811"/>
    <w:rsid w:val="00B47BAA"/>
    <w:rsid w:val="00B51849"/>
    <w:rsid w:val="00B521FE"/>
    <w:rsid w:val="00B52460"/>
    <w:rsid w:val="00B524A9"/>
    <w:rsid w:val="00B52D2B"/>
    <w:rsid w:val="00B52DAC"/>
    <w:rsid w:val="00B52DE6"/>
    <w:rsid w:val="00B5342B"/>
    <w:rsid w:val="00B537CD"/>
    <w:rsid w:val="00B538BA"/>
    <w:rsid w:val="00B5398B"/>
    <w:rsid w:val="00B54555"/>
    <w:rsid w:val="00B54697"/>
    <w:rsid w:val="00B546BD"/>
    <w:rsid w:val="00B548DD"/>
    <w:rsid w:val="00B55538"/>
    <w:rsid w:val="00B55732"/>
    <w:rsid w:val="00B55D65"/>
    <w:rsid w:val="00B55E28"/>
    <w:rsid w:val="00B56069"/>
    <w:rsid w:val="00B56AA0"/>
    <w:rsid w:val="00B56C16"/>
    <w:rsid w:val="00B5706E"/>
    <w:rsid w:val="00B57092"/>
    <w:rsid w:val="00B57130"/>
    <w:rsid w:val="00B57B6F"/>
    <w:rsid w:val="00B57F86"/>
    <w:rsid w:val="00B609A0"/>
    <w:rsid w:val="00B60BBB"/>
    <w:rsid w:val="00B60E7D"/>
    <w:rsid w:val="00B60F57"/>
    <w:rsid w:val="00B60F96"/>
    <w:rsid w:val="00B6112F"/>
    <w:rsid w:val="00B61C28"/>
    <w:rsid w:val="00B62635"/>
    <w:rsid w:val="00B62980"/>
    <w:rsid w:val="00B62A37"/>
    <w:rsid w:val="00B62F17"/>
    <w:rsid w:val="00B633DF"/>
    <w:rsid w:val="00B63F55"/>
    <w:rsid w:val="00B64463"/>
    <w:rsid w:val="00B6457D"/>
    <w:rsid w:val="00B6467D"/>
    <w:rsid w:val="00B652F0"/>
    <w:rsid w:val="00B6555D"/>
    <w:rsid w:val="00B65625"/>
    <w:rsid w:val="00B658C0"/>
    <w:rsid w:val="00B65919"/>
    <w:rsid w:val="00B659A6"/>
    <w:rsid w:val="00B65F8D"/>
    <w:rsid w:val="00B662B0"/>
    <w:rsid w:val="00B665A7"/>
    <w:rsid w:val="00B6764D"/>
    <w:rsid w:val="00B676C5"/>
    <w:rsid w:val="00B67C53"/>
    <w:rsid w:val="00B70595"/>
    <w:rsid w:val="00B70832"/>
    <w:rsid w:val="00B70926"/>
    <w:rsid w:val="00B72145"/>
    <w:rsid w:val="00B72AEB"/>
    <w:rsid w:val="00B72D59"/>
    <w:rsid w:val="00B73888"/>
    <w:rsid w:val="00B73A6F"/>
    <w:rsid w:val="00B73BB8"/>
    <w:rsid w:val="00B73BC2"/>
    <w:rsid w:val="00B73CAA"/>
    <w:rsid w:val="00B73CAC"/>
    <w:rsid w:val="00B74687"/>
    <w:rsid w:val="00B74D4C"/>
    <w:rsid w:val="00B753B4"/>
    <w:rsid w:val="00B757AB"/>
    <w:rsid w:val="00B759D5"/>
    <w:rsid w:val="00B75EE0"/>
    <w:rsid w:val="00B7602E"/>
    <w:rsid w:val="00B76329"/>
    <w:rsid w:val="00B76893"/>
    <w:rsid w:val="00B76991"/>
    <w:rsid w:val="00B769C4"/>
    <w:rsid w:val="00B76C51"/>
    <w:rsid w:val="00B76D20"/>
    <w:rsid w:val="00B76E72"/>
    <w:rsid w:val="00B77118"/>
    <w:rsid w:val="00B77418"/>
    <w:rsid w:val="00B77C1D"/>
    <w:rsid w:val="00B800CE"/>
    <w:rsid w:val="00B80288"/>
    <w:rsid w:val="00B80312"/>
    <w:rsid w:val="00B80C8F"/>
    <w:rsid w:val="00B8108A"/>
    <w:rsid w:val="00B8108D"/>
    <w:rsid w:val="00B81C1C"/>
    <w:rsid w:val="00B81D4D"/>
    <w:rsid w:val="00B81D6B"/>
    <w:rsid w:val="00B824EE"/>
    <w:rsid w:val="00B82B6B"/>
    <w:rsid w:val="00B82DB6"/>
    <w:rsid w:val="00B8311A"/>
    <w:rsid w:val="00B838AB"/>
    <w:rsid w:val="00B83C46"/>
    <w:rsid w:val="00B842F0"/>
    <w:rsid w:val="00B84326"/>
    <w:rsid w:val="00B845F2"/>
    <w:rsid w:val="00B847D8"/>
    <w:rsid w:val="00B84AA5"/>
    <w:rsid w:val="00B84C86"/>
    <w:rsid w:val="00B85303"/>
    <w:rsid w:val="00B85975"/>
    <w:rsid w:val="00B85E9A"/>
    <w:rsid w:val="00B8616A"/>
    <w:rsid w:val="00B86728"/>
    <w:rsid w:val="00B86BE5"/>
    <w:rsid w:val="00B86CD0"/>
    <w:rsid w:val="00B87292"/>
    <w:rsid w:val="00B87725"/>
    <w:rsid w:val="00B90B33"/>
    <w:rsid w:val="00B91270"/>
    <w:rsid w:val="00B920FC"/>
    <w:rsid w:val="00B9213B"/>
    <w:rsid w:val="00B922E0"/>
    <w:rsid w:val="00B928BB"/>
    <w:rsid w:val="00B930B9"/>
    <w:rsid w:val="00B931F6"/>
    <w:rsid w:val="00B933A4"/>
    <w:rsid w:val="00B933B3"/>
    <w:rsid w:val="00B93930"/>
    <w:rsid w:val="00B94222"/>
    <w:rsid w:val="00B94247"/>
    <w:rsid w:val="00B94347"/>
    <w:rsid w:val="00B9458B"/>
    <w:rsid w:val="00B94620"/>
    <w:rsid w:val="00B948A1"/>
    <w:rsid w:val="00B94A06"/>
    <w:rsid w:val="00B95469"/>
    <w:rsid w:val="00B959A2"/>
    <w:rsid w:val="00B95A7E"/>
    <w:rsid w:val="00B966F8"/>
    <w:rsid w:val="00B967F0"/>
    <w:rsid w:val="00B96AB5"/>
    <w:rsid w:val="00B9710C"/>
    <w:rsid w:val="00BA04FC"/>
    <w:rsid w:val="00BA0B74"/>
    <w:rsid w:val="00BA1159"/>
    <w:rsid w:val="00BA1918"/>
    <w:rsid w:val="00BA201A"/>
    <w:rsid w:val="00BA2268"/>
    <w:rsid w:val="00BA23A2"/>
    <w:rsid w:val="00BA260D"/>
    <w:rsid w:val="00BA3712"/>
    <w:rsid w:val="00BA3AA0"/>
    <w:rsid w:val="00BA41B3"/>
    <w:rsid w:val="00BA50D1"/>
    <w:rsid w:val="00BA5A66"/>
    <w:rsid w:val="00BA5BEB"/>
    <w:rsid w:val="00BA6114"/>
    <w:rsid w:val="00BA636D"/>
    <w:rsid w:val="00BA6384"/>
    <w:rsid w:val="00BA65BA"/>
    <w:rsid w:val="00BA6BA2"/>
    <w:rsid w:val="00BA6D07"/>
    <w:rsid w:val="00BAFBCE"/>
    <w:rsid w:val="00BB01B9"/>
    <w:rsid w:val="00BB0400"/>
    <w:rsid w:val="00BB072B"/>
    <w:rsid w:val="00BB0EFB"/>
    <w:rsid w:val="00BB178A"/>
    <w:rsid w:val="00BB1F2E"/>
    <w:rsid w:val="00BB20A0"/>
    <w:rsid w:val="00BB23B3"/>
    <w:rsid w:val="00BB269C"/>
    <w:rsid w:val="00BB298D"/>
    <w:rsid w:val="00BB2B19"/>
    <w:rsid w:val="00BB3300"/>
    <w:rsid w:val="00BB3B54"/>
    <w:rsid w:val="00BB3BA0"/>
    <w:rsid w:val="00BB44DB"/>
    <w:rsid w:val="00BB45E7"/>
    <w:rsid w:val="00BB4646"/>
    <w:rsid w:val="00BB474E"/>
    <w:rsid w:val="00BB533C"/>
    <w:rsid w:val="00BB5CE8"/>
    <w:rsid w:val="00BB5F02"/>
    <w:rsid w:val="00BB6793"/>
    <w:rsid w:val="00BB6CB2"/>
    <w:rsid w:val="00BB7081"/>
    <w:rsid w:val="00BB735C"/>
    <w:rsid w:val="00BB74F2"/>
    <w:rsid w:val="00BB776F"/>
    <w:rsid w:val="00BB7BED"/>
    <w:rsid w:val="00BC0AC4"/>
    <w:rsid w:val="00BC0E22"/>
    <w:rsid w:val="00BC0E41"/>
    <w:rsid w:val="00BC1BF2"/>
    <w:rsid w:val="00BC2128"/>
    <w:rsid w:val="00BC2E59"/>
    <w:rsid w:val="00BC2F38"/>
    <w:rsid w:val="00BC3518"/>
    <w:rsid w:val="00BC3C02"/>
    <w:rsid w:val="00BC3F9A"/>
    <w:rsid w:val="00BC481C"/>
    <w:rsid w:val="00BC53A7"/>
    <w:rsid w:val="00BC5A3D"/>
    <w:rsid w:val="00BC5AC1"/>
    <w:rsid w:val="00BC5D91"/>
    <w:rsid w:val="00BC6730"/>
    <w:rsid w:val="00BC6A64"/>
    <w:rsid w:val="00BC7257"/>
    <w:rsid w:val="00BC72BC"/>
    <w:rsid w:val="00BC7763"/>
    <w:rsid w:val="00BC7D4D"/>
    <w:rsid w:val="00BC7EB7"/>
    <w:rsid w:val="00BD02AB"/>
    <w:rsid w:val="00BD0C6B"/>
    <w:rsid w:val="00BD17A4"/>
    <w:rsid w:val="00BD2058"/>
    <w:rsid w:val="00BD2234"/>
    <w:rsid w:val="00BD25DF"/>
    <w:rsid w:val="00BD29D5"/>
    <w:rsid w:val="00BD2E4B"/>
    <w:rsid w:val="00BD2F53"/>
    <w:rsid w:val="00BD2F82"/>
    <w:rsid w:val="00BD35C2"/>
    <w:rsid w:val="00BD397A"/>
    <w:rsid w:val="00BD3C3F"/>
    <w:rsid w:val="00BD3E3A"/>
    <w:rsid w:val="00BD4191"/>
    <w:rsid w:val="00BD4216"/>
    <w:rsid w:val="00BD472B"/>
    <w:rsid w:val="00BD492E"/>
    <w:rsid w:val="00BD4C41"/>
    <w:rsid w:val="00BD4DA7"/>
    <w:rsid w:val="00BD5035"/>
    <w:rsid w:val="00BD52EA"/>
    <w:rsid w:val="00BD5557"/>
    <w:rsid w:val="00BD58AC"/>
    <w:rsid w:val="00BD67F9"/>
    <w:rsid w:val="00BD6AC2"/>
    <w:rsid w:val="00BD6BA1"/>
    <w:rsid w:val="00BD6BBC"/>
    <w:rsid w:val="00BD7454"/>
    <w:rsid w:val="00BD799B"/>
    <w:rsid w:val="00BD7B83"/>
    <w:rsid w:val="00BD7D61"/>
    <w:rsid w:val="00BE0311"/>
    <w:rsid w:val="00BE044D"/>
    <w:rsid w:val="00BE06DD"/>
    <w:rsid w:val="00BE093E"/>
    <w:rsid w:val="00BE1228"/>
    <w:rsid w:val="00BE1390"/>
    <w:rsid w:val="00BE1464"/>
    <w:rsid w:val="00BE1C01"/>
    <w:rsid w:val="00BE2687"/>
    <w:rsid w:val="00BE3C0C"/>
    <w:rsid w:val="00BE41D0"/>
    <w:rsid w:val="00BE4990"/>
    <w:rsid w:val="00BE4D77"/>
    <w:rsid w:val="00BE51DD"/>
    <w:rsid w:val="00BE5315"/>
    <w:rsid w:val="00BE59D6"/>
    <w:rsid w:val="00BE6371"/>
    <w:rsid w:val="00BE6606"/>
    <w:rsid w:val="00BE6766"/>
    <w:rsid w:val="00BE69F6"/>
    <w:rsid w:val="00BE6E69"/>
    <w:rsid w:val="00BE6EBB"/>
    <w:rsid w:val="00BE6ED9"/>
    <w:rsid w:val="00BE729B"/>
    <w:rsid w:val="00BE75D0"/>
    <w:rsid w:val="00BE771A"/>
    <w:rsid w:val="00BF044E"/>
    <w:rsid w:val="00BF105B"/>
    <w:rsid w:val="00BF15FE"/>
    <w:rsid w:val="00BF171A"/>
    <w:rsid w:val="00BF1790"/>
    <w:rsid w:val="00BF1CFD"/>
    <w:rsid w:val="00BF254E"/>
    <w:rsid w:val="00BF385B"/>
    <w:rsid w:val="00BF38D9"/>
    <w:rsid w:val="00BF3B73"/>
    <w:rsid w:val="00BF3C7B"/>
    <w:rsid w:val="00BF3F09"/>
    <w:rsid w:val="00BF409B"/>
    <w:rsid w:val="00BF4A20"/>
    <w:rsid w:val="00BF4E59"/>
    <w:rsid w:val="00BF4EAE"/>
    <w:rsid w:val="00BF56C8"/>
    <w:rsid w:val="00BF5DF5"/>
    <w:rsid w:val="00BF659C"/>
    <w:rsid w:val="00BF66CA"/>
    <w:rsid w:val="00BF6CFA"/>
    <w:rsid w:val="00BF6E51"/>
    <w:rsid w:val="00BF7EC5"/>
    <w:rsid w:val="00C002AD"/>
    <w:rsid w:val="00C0037E"/>
    <w:rsid w:val="00C0042D"/>
    <w:rsid w:val="00C00838"/>
    <w:rsid w:val="00C008F9"/>
    <w:rsid w:val="00C00E1F"/>
    <w:rsid w:val="00C010AD"/>
    <w:rsid w:val="00C01384"/>
    <w:rsid w:val="00C01B45"/>
    <w:rsid w:val="00C026C8"/>
    <w:rsid w:val="00C02838"/>
    <w:rsid w:val="00C028A2"/>
    <w:rsid w:val="00C02A37"/>
    <w:rsid w:val="00C03B55"/>
    <w:rsid w:val="00C03E3C"/>
    <w:rsid w:val="00C04981"/>
    <w:rsid w:val="00C050AF"/>
    <w:rsid w:val="00C053AC"/>
    <w:rsid w:val="00C05DCE"/>
    <w:rsid w:val="00C06314"/>
    <w:rsid w:val="00C06497"/>
    <w:rsid w:val="00C06519"/>
    <w:rsid w:val="00C068EF"/>
    <w:rsid w:val="00C07AC7"/>
    <w:rsid w:val="00C07B8A"/>
    <w:rsid w:val="00C101B9"/>
    <w:rsid w:val="00C104CC"/>
    <w:rsid w:val="00C108B2"/>
    <w:rsid w:val="00C10B38"/>
    <w:rsid w:val="00C10F6E"/>
    <w:rsid w:val="00C112C4"/>
    <w:rsid w:val="00C1243D"/>
    <w:rsid w:val="00C1315D"/>
    <w:rsid w:val="00C132EB"/>
    <w:rsid w:val="00C13508"/>
    <w:rsid w:val="00C13C9B"/>
    <w:rsid w:val="00C13FE0"/>
    <w:rsid w:val="00C14198"/>
    <w:rsid w:val="00C142BD"/>
    <w:rsid w:val="00C143BB"/>
    <w:rsid w:val="00C15A53"/>
    <w:rsid w:val="00C15D39"/>
    <w:rsid w:val="00C162B5"/>
    <w:rsid w:val="00C16603"/>
    <w:rsid w:val="00C169FE"/>
    <w:rsid w:val="00C17510"/>
    <w:rsid w:val="00C177CD"/>
    <w:rsid w:val="00C17C32"/>
    <w:rsid w:val="00C20540"/>
    <w:rsid w:val="00C20739"/>
    <w:rsid w:val="00C20AE2"/>
    <w:rsid w:val="00C20F8F"/>
    <w:rsid w:val="00C212DC"/>
    <w:rsid w:val="00C212FF"/>
    <w:rsid w:val="00C218D5"/>
    <w:rsid w:val="00C218E6"/>
    <w:rsid w:val="00C21CC1"/>
    <w:rsid w:val="00C21DC6"/>
    <w:rsid w:val="00C21E53"/>
    <w:rsid w:val="00C22142"/>
    <w:rsid w:val="00C225C2"/>
    <w:rsid w:val="00C229CB"/>
    <w:rsid w:val="00C22A94"/>
    <w:rsid w:val="00C22AA1"/>
    <w:rsid w:val="00C23560"/>
    <w:rsid w:val="00C24164"/>
    <w:rsid w:val="00C24227"/>
    <w:rsid w:val="00C246E2"/>
    <w:rsid w:val="00C247F4"/>
    <w:rsid w:val="00C24A22"/>
    <w:rsid w:val="00C251CB"/>
    <w:rsid w:val="00C253FC"/>
    <w:rsid w:val="00C256A2"/>
    <w:rsid w:val="00C258CA"/>
    <w:rsid w:val="00C259AA"/>
    <w:rsid w:val="00C261DF"/>
    <w:rsid w:val="00C2660F"/>
    <w:rsid w:val="00C272AC"/>
    <w:rsid w:val="00C276E0"/>
    <w:rsid w:val="00C301E6"/>
    <w:rsid w:val="00C30394"/>
    <w:rsid w:val="00C307FB"/>
    <w:rsid w:val="00C30BC1"/>
    <w:rsid w:val="00C30BC5"/>
    <w:rsid w:val="00C310B5"/>
    <w:rsid w:val="00C31976"/>
    <w:rsid w:val="00C31C6C"/>
    <w:rsid w:val="00C32269"/>
    <w:rsid w:val="00C322FB"/>
    <w:rsid w:val="00C3278B"/>
    <w:rsid w:val="00C32850"/>
    <w:rsid w:val="00C32B47"/>
    <w:rsid w:val="00C33320"/>
    <w:rsid w:val="00C33B59"/>
    <w:rsid w:val="00C33EEE"/>
    <w:rsid w:val="00C33F91"/>
    <w:rsid w:val="00C344AF"/>
    <w:rsid w:val="00C347FC"/>
    <w:rsid w:val="00C3536C"/>
    <w:rsid w:val="00C35808"/>
    <w:rsid w:val="00C36122"/>
    <w:rsid w:val="00C36242"/>
    <w:rsid w:val="00C362B6"/>
    <w:rsid w:val="00C366EE"/>
    <w:rsid w:val="00C378D9"/>
    <w:rsid w:val="00C37D33"/>
    <w:rsid w:val="00C40143"/>
    <w:rsid w:val="00C40370"/>
    <w:rsid w:val="00C4044D"/>
    <w:rsid w:val="00C40597"/>
    <w:rsid w:val="00C40AF3"/>
    <w:rsid w:val="00C40F07"/>
    <w:rsid w:val="00C4180A"/>
    <w:rsid w:val="00C42062"/>
    <w:rsid w:val="00C433F9"/>
    <w:rsid w:val="00C434AB"/>
    <w:rsid w:val="00C44733"/>
    <w:rsid w:val="00C44E7A"/>
    <w:rsid w:val="00C44E7F"/>
    <w:rsid w:val="00C45038"/>
    <w:rsid w:val="00C45154"/>
    <w:rsid w:val="00C45DC1"/>
    <w:rsid w:val="00C4658C"/>
    <w:rsid w:val="00C46BD8"/>
    <w:rsid w:val="00C47162"/>
    <w:rsid w:val="00C47456"/>
    <w:rsid w:val="00C474EA"/>
    <w:rsid w:val="00C5008D"/>
    <w:rsid w:val="00C509B8"/>
    <w:rsid w:val="00C51046"/>
    <w:rsid w:val="00C51248"/>
    <w:rsid w:val="00C51510"/>
    <w:rsid w:val="00C51612"/>
    <w:rsid w:val="00C523CE"/>
    <w:rsid w:val="00C52725"/>
    <w:rsid w:val="00C52C86"/>
    <w:rsid w:val="00C53CA0"/>
    <w:rsid w:val="00C53F50"/>
    <w:rsid w:val="00C54B2F"/>
    <w:rsid w:val="00C54D13"/>
    <w:rsid w:val="00C5588E"/>
    <w:rsid w:val="00C55DB9"/>
    <w:rsid w:val="00C55EC0"/>
    <w:rsid w:val="00C561FF"/>
    <w:rsid w:val="00C56858"/>
    <w:rsid w:val="00C56E21"/>
    <w:rsid w:val="00C56E7F"/>
    <w:rsid w:val="00C5761D"/>
    <w:rsid w:val="00C5796A"/>
    <w:rsid w:val="00C57A10"/>
    <w:rsid w:val="00C57F07"/>
    <w:rsid w:val="00C600EA"/>
    <w:rsid w:val="00C6015E"/>
    <w:rsid w:val="00C61681"/>
    <w:rsid w:val="00C62532"/>
    <w:rsid w:val="00C627B4"/>
    <w:rsid w:val="00C62AB9"/>
    <w:rsid w:val="00C62D8D"/>
    <w:rsid w:val="00C6399B"/>
    <w:rsid w:val="00C63F5F"/>
    <w:rsid w:val="00C63FCD"/>
    <w:rsid w:val="00C64156"/>
    <w:rsid w:val="00C6433D"/>
    <w:rsid w:val="00C6508F"/>
    <w:rsid w:val="00C652DB"/>
    <w:rsid w:val="00C657A3"/>
    <w:rsid w:val="00C6585E"/>
    <w:rsid w:val="00C65B6D"/>
    <w:rsid w:val="00C65C6F"/>
    <w:rsid w:val="00C6616A"/>
    <w:rsid w:val="00C66994"/>
    <w:rsid w:val="00C66B86"/>
    <w:rsid w:val="00C66BE8"/>
    <w:rsid w:val="00C67786"/>
    <w:rsid w:val="00C67895"/>
    <w:rsid w:val="00C679DD"/>
    <w:rsid w:val="00C70870"/>
    <w:rsid w:val="00C70A52"/>
    <w:rsid w:val="00C71514"/>
    <w:rsid w:val="00C71E1B"/>
    <w:rsid w:val="00C72993"/>
    <w:rsid w:val="00C73058"/>
    <w:rsid w:val="00C73427"/>
    <w:rsid w:val="00C737E3"/>
    <w:rsid w:val="00C74C3D"/>
    <w:rsid w:val="00C74D30"/>
    <w:rsid w:val="00C75087"/>
    <w:rsid w:val="00C75126"/>
    <w:rsid w:val="00C75C24"/>
    <w:rsid w:val="00C7625C"/>
    <w:rsid w:val="00C765B3"/>
    <w:rsid w:val="00C766C9"/>
    <w:rsid w:val="00C76E9E"/>
    <w:rsid w:val="00C774A5"/>
    <w:rsid w:val="00C80480"/>
    <w:rsid w:val="00C80639"/>
    <w:rsid w:val="00C80810"/>
    <w:rsid w:val="00C8090B"/>
    <w:rsid w:val="00C80923"/>
    <w:rsid w:val="00C810C2"/>
    <w:rsid w:val="00C81D76"/>
    <w:rsid w:val="00C829C0"/>
    <w:rsid w:val="00C82BFB"/>
    <w:rsid w:val="00C8322B"/>
    <w:rsid w:val="00C83256"/>
    <w:rsid w:val="00C833AB"/>
    <w:rsid w:val="00C83D90"/>
    <w:rsid w:val="00C847E0"/>
    <w:rsid w:val="00C85752"/>
    <w:rsid w:val="00C85C5E"/>
    <w:rsid w:val="00C865C0"/>
    <w:rsid w:val="00C867F9"/>
    <w:rsid w:val="00C868DB"/>
    <w:rsid w:val="00C86D2F"/>
    <w:rsid w:val="00C8776D"/>
    <w:rsid w:val="00C87DA7"/>
    <w:rsid w:val="00C90281"/>
    <w:rsid w:val="00C902A2"/>
    <w:rsid w:val="00C90ACF"/>
    <w:rsid w:val="00C9154D"/>
    <w:rsid w:val="00C91723"/>
    <w:rsid w:val="00C91B03"/>
    <w:rsid w:val="00C91FBA"/>
    <w:rsid w:val="00C9292F"/>
    <w:rsid w:val="00C92B79"/>
    <w:rsid w:val="00C92C0A"/>
    <w:rsid w:val="00C93424"/>
    <w:rsid w:val="00C93625"/>
    <w:rsid w:val="00C93B18"/>
    <w:rsid w:val="00C93EC6"/>
    <w:rsid w:val="00C9412B"/>
    <w:rsid w:val="00C945FD"/>
    <w:rsid w:val="00C95079"/>
    <w:rsid w:val="00C95AD4"/>
    <w:rsid w:val="00C96746"/>
    <w:rsid w:val="00C96AA5"/>
    <w:rsid w:val="00C97053"/>
    <w:rsid w:val="00C97570"/>
    <w:rsid w:val="00C979F7"/>
    <w:rsid w:val="00C97B5D"/>
    <w:rsid w:val="00C97E41"/>
    <w:rsid w:val="00CA00BB"/>
    <w:rsid w:val="00CA0787"/>
    <w:rsid w:val="00CA091A"/>
    <w:rsid w:val="00CA0A82"/>
    <w:rsid w:val="00CA0EC6"/>
    <w:rsid w:val="00CA1EFC"/>
    <w:rsid w:val="00CA2A20"/>
    <w:rsid w:val="00CA32CB"/>
    <w:rsid w:val="00CA341C"/>
    <w:rsid w:val="00CA384A"/>
    <w:rsid w:val="00CA4396"/>
    <w:rsid w:val="00CA446C"/>
    <w:rsid w:val="00CA498B"/>
    <w:rsid w:val="00CA4ACD"/>
    <w:rsid w:val="00CA5529"/>
    <w:rsid w:val="00CA5AC8"/>
    <w:rsid w:val="00CA6291"/>
    <w:rsid w:val="00CA69F9"/>
    <w:rsid w:val="00CA6DFA"/>
    <w:rsid w:val="00CA7B28"/>
    <w:rsid w:val="00CA7EC7"/>
    <w:rsid w:val="00CA7EFD"/>
    <w:rsid w:val="00CB0845"/>
    <w:rsid w:val="00CB0928"/>
    <w:rsid w:val="00CB12AB"/>
    <w:rsid w:val="00CB1735"/>
    <w:rsid w:val="00CB1974"/>
    <w:rsid w:val="00CB29CB"/>
    <w:rsid w:val="00CB2AF7"/>
    <w:rsid w:val="00CB3059"/>
    <w:rsid w:val="00CB3787"/>
    <w:rsid w:val="00CB5221"/>
    <w:rsid w:val="00CB5654"/>
    <w:rsid w:val="00CB585F"/>
    <w:rsid w:val="00CB66E1"/>
    <w:rsid w:val="00CB699E"/>
    <w:rsid w:val="00CB7ED1"/>
    <w:rsid w:val="00CC0550"/>
    <w:rsid w:val="00CC0E82"/>
    <w:rsid w:val="00CC0EC2"/>
    <w:rsid w:val="00CC0F61"/>
    <w:rsid w:val="00CC1640"/>
    <w:rsid w:val="00CC1BCB"/>
    <w:rsid w:val="00CC1C1B"/>
    <w:rsid w:val="00CC262E"/>
    <w:rsid w:val="00CC2873"/>
    <w:rsid w:val="00CC291E"/>
    <w:rsid w:val="00CC2F41"/>
    <w:rsid w:val="00CC3850"/>
    <w:rsid w:val="00CC40FF"/>
    <w:rsid w:val="00CC4869"/>
    <w:rsid w:val="00CC4C72"/>
    <w:rsid w:val="00CC4EB0"/>
    <w:rsid w:val="00CC52F5"/>
    <w:rsid w:val="00CC5758"/>
    <w:rsid w:val="00CC5861"/>
    <w:rsid w:val="00CC5A86"/>
    <w:rsid w:val="00CC5FAB"/>
    <w:rsid w:val="00CC60F1"/>
    <w:rsid w:val="00CC664E"/>
    <w:rsid w:val="00CC69CC"/>
    <w:rsid w:val="00CC6D50"/>
    <w:rsid w:val="00CC709C"/>
    <w:rsid w:val="00CC759F"/>
    <w:rsid w:val="00CC7A72"/>
    <w:rsid w:val="00CC7E7A"/>
    <w:rsid w:val="00CC7EB7"/>
    <w:rsid w:val="00CD0B6B"/>
    <w:rsid w:val="00CD0E90"/>
    <w:rsid w:val="00CD11F8"/>
    <w:rsid w:val="00CD1590"/>
    <w:rsid w:val="00CD18C0"/>
    <w:rsid w:val="00CD1E42"/>
    <w:rsid w:val="00CD1EFA"/>
    <w:rsid w:val="00CD26C2"/>
    <w:rsid w:val="00CD28D7"/>
    <w:rsid w:val="00CD2919"/>
    <w:rsid w:val="00CD2E60"/>
    <w:rsid w:val="00CD2E73"/>
    <w:rsid w:val="00CD2EF6"/>
    <w:rsid w:val="00CD3050"/>
    <w:rsid w:val="00CD379C"/>
    <w:rsid w:val="00CD40BE"/>
    <w:rsid w:val="00CD4572"/>
    <w:rsid w:val="00CD4BCC"/>
    <w:rsid w:val="00CD4C3E"/>
    <w:rsid w:val="00CD5746"/>
    <w:rsid w:val="00CD5CD3"/>
    <w:rsid w:val="00CD623D"/>
    <w:rsid w:val="00CD6285"/>
    <w:rsid w:val="00CD68D3"/>
    <w:rsid w:val="00CD709A"/>
    <w:rsid w:val="00CE02B8"/>
    <w:rsid w:val="00CE0990"/>
    <w:rsid w:val="00CE131C"/>
    <w:rsid w:val="00CE13DC"/>
    <w:rsid w:val="00CE1B1D"/>
    <w:rsid w:val="00CE1BD9"/>
    <w:rsid w:val="00CE2338"/>
    <w:rsid w:val="00CE256D"/>
    <w:rsid w:val="00CE34DF"/>
    <w:rsid w:val="00CE4189"/>
    <w:rsid w:val="00CE4BB3"/>
    <w:rsid w:val="00CE51B4"/>
    <w:rsid w:val="00CE55A7"/>
    <w:rsid w:val="00CE55E6"/>
    <w:rsid w:val="00CE56D5"/>
    <w:rsid w:val="00CE5A12"/>
    <w:rsid w:val="00CE5A1E"/>
    <w:rsid w:val="00CE5F4B"/>
    <w:rsid w:val="00CE6057"/>
    <w:rsid w:val="00CE66E7"/>
    <w:rsid w:val="00CE706E"/>
    <w:rsid w:val="00CE7276"/>
    <w:rsid w:val="00CE72F7"/>
    <w:rsid w:val="00CE7A20"/>
    <w:rsid w:val="00CE7E4E"/>
    <w:rsid w:val="00CE7E66"/>
    <w:rsid w:val="00CE7F6A"/>
    <w:rsid w:val="00CF006D"/>
    <w:rsid w:val="00CF0AAE"/>
    <w:rsid w:val="00CF0E78"/>
    <w:rsid w:val="00CF248F"/>
    <w:rsid w:val="00CF27B7"/>
    <w:rsid w:val="00CF32B5"/>
    <w:rsid w:val="00CF34D2"/>
    <w:rsid w:val="00CF3CF4"/>
    <w:rsid w:val="00CF407A"/>
    <w:rsid w:val="00CF426B"/>
    <w:rsid w:val="00CF45C5"/>
    <w:rsid w:val="00CF467D"/>
    <w:rsid w:val="00CF5012"/>
    <w:rsid w:val="00CF5027"/>
    <w:rsid w:val="00CF5A1C"/>
    <w:rsid w:val="00CF61B0"/>
    <w:rsid w:val="00CF66C2"/>
    <w:rsid w:val="00CF70B3"/>
    <w:rsid w:val="00CF7140"/>
    <w:rsid w:val="00CF75C7"/>
    <w:rsid w:val="00CF7B18"/>
    <w:rsid w:val="00D001AA"/>
    <w:rsid w:val="00D00B81"/>
    <w:rsid w:val="00D00E0F"/>
    <w:rsid w:val="00D019E1"/>
    <w:rsid w:val="00D0225B"/>
    <w:rsid w:val="00D0245A"/>
    <w:rsid w:val="00D02552"/>
    <w:rsid w:val="00D02988"/>
    <w:rsid w:val="00D02B6F"/>
    <w:rsid w:val="00D02E36"/>
    <w:rsid w:val="00D02F43"/>
    <w:rsid w:val="00D03503"/>
    <w:rsid w:val="00D0352E"/>
    <w:rsid w:val="00D036B5"/>
    <w:rsid w:val="00D03A05"/>
    <w:rsid w:val="00D03C29"/>
    <w:rsid w:val="00D03E69"/>
    <w:rsid w:val="00D0457B"/>
    <w:rsid w:val="00D04AF4"/>
    <w:rsid w:val="00D04D19"/>
    <w:rsid w:val="00D0509F"/>
    <w:rsid w:val="00D058AF"/>
    <w:rsid w:val="00D05CC2"/>
    <w:rsid w:val="00D05D4D"/>
    <w:rsid w:val="00D064DF"/>
    <w:rsid w:val="00D06E0F"/>
    <w:rsid w:val="00D06E78"/>
    <w:rsid w:val="00D07491"/>
    <w:rsid w:val="00D101BF"/>
    <w:rsid w:val="00D11312"/>
    <w:rsid w:val="00D115EC"/>
    <w:rsid w:val="00D11B14"/>
    <w:rsid w:val="00D11C96"/>
    <w:rsid w:val="00D11F7B"/>
    <w:rsid w:val="00D12032"/>
    <w:rsid w:val="00D128D2"/>
    <w:rsid w:val="00D12D34"/>
    <w:rsid w:val="00D12DD2"/>
    <w:rsid w:val="00D1330A"/>
    <w:rsid w:val="00D13413"/>
    <w:rsid w:val="00D14D6A"/>
    <w:rsid w:val="00D1503F"/>
    <w:rsid w:val="00D15FC0"/>
    <w:rsid w:val="00D161EA"/>
    <w:rsid w:val="00D163CB"/>
    <w:rsid w:val="00D163E4"/>
    <w:rsid w:val="00D164A3"/>
    <w:rsid w:val="00D164C1"/>
    <w:rsid w:val="00D16AB2"/>
    <w:rsid w:val="00D16F04"/>
    <w:rsid w:val="00D17BA8"/>
    <w:rsid w:val="00D17D2E"/>
    <w:rsid w:val="00D200ED"/>
    <w:rsid w:val="00D20826"/>
    <w:rsid w:val="00D20A2E"/>
    <w:rsid w:val="00D20EDB"/>
    <w:rsid w:val="00D213E4"/>
    <w:rsid w:val="00D21407"/>
    <w:rsid w:val="00D2183F"/>
    <w:rsid w:val="00D225BC"/>
    <w:rsid w:val="00D2277C"/>
    <w:rsid w:val="00D22C53"/>
    <w:rsid w:val="00D231ED"/>
    <w:rsid w:val="00D23213"/>
    <w:rsid w:val="00D2356D"/>
    <w:rsid w:val="00D235E6"/>
    <w:rsid w:val="00D237FB"/>
    <w:rsid w:val="00D23923"/>
    <w:rsid w:val="00D23AD1"/>
    <w:rsid w:val="00D23E58"/>
    <w:rsid w:val="00D23EA6"/>
    <w:rsid w:val="00D23EF9"/>
    <w:rsid w:val="00D2410C"/>
    <w:rsid w:val="00D24195"/>
    <w:rsid w:val="00D24494"/>
    <w:rsid w:val="00D2498B"/>
    <w:rsid w:val="00D249CB"/>
    <w:rsid w:val="00D24C1A"/>
    <w:rsid w:val="00D24C26"/>
    <w:rsid w:val="00D24C7C"/>
    <w:rsid w:val="00D2544B"/>
    <w:rsid w:val="00D259F4"/>
    <w:rsid w:val="00D2657E"/>
    <w:rsid w:val="00D2677E"/>
    <w:rsid w:val="00D26FD5"/>
    <w:rsid w:val="00D30159"/>
    <w:rsid w:val="00D30347"/>
    <w:rsid w:val="00D3063D"/>
    <w:rsid w:val="00D30ACE"/>
    <w:rsid w:val="00D316B6"/>
    <w:rsid w:val="00D31B66"/>
    <w:rsid w:val="00D31DDD"/>
    <w:rsid w:val="00D31E32"/>
    <w:rsid w:val="00D320A9"/>
    <w:rsid w:val="00D321A1"/>
    <w:rsid w:val="00D32351"/>
    <w:rsid w:val="00D325CD"/>
    <w:rsid w:val="00D32948"/>
    <w:rsid w:val="00D32D4C"/>
    <w:rsid w:val="00D334C4"/>
    <w:rsid w:val="00D3387F"/>
    <w:rsid w:val="00D33E92"/>
    <w:rsid w:val="00D34070"/>
    <w:rsid w:val="00D341D3"/>
    <w:rsid w:val="00D34ABF"/>
    <w:rsid w:val="00D34C0A"/>
    <w:rsid w:val="00D3513D"/>
    <w:rsid w:val="00D35143"/>
    <w:rsid w:val="00D35191"/>
    <w:rsid w:val="00D351A3"/>
    <w:rsid w:val="00D35413"/>
    <w:rsid w:val="00D367AD"/>
    <w:rsid w:val="00D369D2"/>
    <w:rsid w:val="00D36A7A"/>
    <w:rsid w:val="00D37248"/>
    <w:rsid w:val="00D37656"/>
    <w:rsid w:val="00D37715"/>
    <w:rsid w:val="00D37B59"/>
    <w:rsid w:val="00D37E75"/>
    <w:rsid w:val="00D41881"/>
    <w:rsid w:val="00D4188C"/>
    <w:rsid w:val="00D42AE5"/>
    <w:rsid w:val="00D42BCE"/>
    <w:rsid w:val="00D42BD7"/>
    <w:rsid w:val="00D42E31"/>
    <w:rsid w:val="00D43246"/>
    <w:rsid w:val="00D43584"/>
    <w:rsid w:val="00D4370D"/>
    <w:rsid w:val="00D43AD8"/>
    <w:rsid w:val="00D43D4D"/>
    <w:rsid w:val="00D43DB7"/>
    <w:rsid w:val="00D44301"/>
    <w:rsid w:val="00D4494A"/>
    <w:rsid w:val="00D4559A"/>
    <w:rsid w:val="00D45B51"/>
    <w:rsid w:val="00D45B5E"/>
    <w:rsid w:val="00D46435"/>
    <w:rsid w:val="00D46B69"/>
    <w:rsid w:val="00D46DBB"/>
    <w:rsid w:val="00D46E3F"/>
    <w:rsid w:val="00D4713F"/>
    <w:rsid w:val="00D47214"/>
    <w:rsid w:val="00D476B3"/>
    <w:rsid w:val="00D47918"/>
    <w:rsid w:val="00D47DA4"/>
    <w:rsid w:val="00D47E29"/>
    <w:rsid w:val="00D5022F"/>
    <w:rsid w:val="00D508A4"/>
    <w:rsid w:val="00D5091C"/>
    <w:rsid w:val="00D50B24"/>
    <w:rsid w:val="00D50F53"/>
    <w:rsid w:val="00D51C3F"/>
    <w:rsid w:val="00D52261"/>
    <w:rsid w:val="00D52914"/>
    <w:rsid w:val="00D5291B"/>
    <w:rsid w:val="00D5386D"/>
    <w:rsid w:val="00D539D4"/>
    <w:rsid w:val="00D53DCC"/>
    <w:rsid w:val="00D5413B"/>
    <w:rsid w:val="00D54164"/>
    <w:rsid w:val="00D541E0"/>
    <w:rsid w:val="00D5453C"/>
    <w:rsid w:val="00D54AB9"/>
    <w:rsid w:val="00D5507E"/>
    <w:rsid w:val="00D55692"/>
    <w:rsid w:val="00D55923"/>
    <w:rsid w:val="00D5606F"/>
    <w:rsid w:val="00D5666D"/>
    <w:rsid w:val="00D57419"/>
    <w:rsid w:val="00D57A5C"/>
    <w:rsid w:val="00D57E76"/>
    <w:rsid w:val="00D57EFC"/>
    <w:rsid w:val="00D60352"/>
    <w:rsid w:val="00D60384"/>
    <w:rsid w:val="00D608D9"/>
    <w:rsid w:val="00D609E0"/>
    <w:rsid w:val="00D60BE8"/>
    <w:rsid w:val="00D60CCB"/>
    <w:rsid w:val="00D61282"/>
    <w:rsid w:val="00D61601"/>
    <w:rsid w:val="00D61910"/>
    <w:rsid w:val="00D61A31"/>
    <w:rsid w:val="00D6290A"/>
    <w:rsid w:val="00D6293E"/>
    <w:rsid w:val="00D629F9"/>
    <w:rsid w:val="00D642EE"/>
    <w:rsid w:val="00D64404"/>
    <w:rsid w:val="00D65439"/>
    <w:rsid w:val="00D65864"/>
    <w:rsid w:val="00D65C56"/>
    <w:rsid w:val="00D65E32"/>
    <w:rsid w:val="00D662BC"/>
    <w:rsid w:val="00D66849"/>
    <w:rsid w:val="00D669DA"/>
    <w:rsid w:val="00D671E3"/>
    <w:rsid w:val="00D67744"/>
    <w:rsid w:val="00D677DC"/>
    <w:rsid w:val="00D67DC1"/>
    <w:rsid w:val="00D67E8C"/>
    <w:rsid w:val="00D702C5"/>
    <w:rsid w:val="00D705E2"/>
    <w:rsid w:val="00D709A6"/>
    <w:rsid w:val="00D7110C"/>
    <w:rsid w:val="00D7187C"/>
    <w:rsid w:val="00D719CE"/>
    <w:rsid w:val="00D71BCD"/>
    <w:rsid w:val="00D720F9"/>
    <w:rsid w:val="00D725DA"/>
    <w:rsid w:val="00D7267E"/>
    <w:rsid w:val="00D72C36"/>
    <w:rsid w:val="00D732E2"/>
    <w:rsid w:val="00D73D86"/>
    <w:rsid w:val="00D743E4"/>
    <w:rsid w:val="00D74FB6"/>
    <w:rsid w:val="00D751F5"/>
    <w:rsid w:val="00D75608"/>
    <w:rsid w:val="00D75BEA"/>
    <w:rsid w:val="00D76296"/>
    <w:rsid w:val="00D767A0"/>
    <w:rsid w:val="00D76B33"/>
    <w:rsid w:val="00D76FF0"/>
    <w:rsid w:val="00D77136"/>
    <w:rsid w:val="00D772E1"/>
    <w:rsid w:val="00D77379"/>
    <w:rsid w:val="00D779BC"/>
    <w:rsid w:val="00D77A76"/>
    <w:rsid w:val="00D77D54"/>
    <w:rsid w:val="00D80860"/>
    <w:rsid w:val="00D81670"/>
    <w:rsid w:val="00D81764"/>
    <w:rsid w:val="00D817C8"/>
    <w:rsid w:val="00D8186F"/>
    <w:rsid w:val="00D81ABD"/>
    <w:rsid w:val="00D81C71"/>
    <w:rsid w:val="00D81DFE"/>
    <w:rsid w:val="00D82751"/>
    <w:rsid w:val="00D827BA"/>
    <w:rsid w:val="00D82859"/>
    <w:rsid w:val="00D82868"/>
    <w:rsid w:val="00D828D1"/>
    <w:rsid w:val="00D8294F"/>
    <w:rsid w:val="00D82F0F"/>
    <w:rsid w:val="00D839A2"/>
    <w:rsid w:val="00D83F94"/>
    <w:rsid w:val="00D84482"/>
    <w:rsid w:val="00D84E00"/>
    <w:rsid w:val="00D851D9"/>
    <w:rsid w:val="00D8527D"/>
    <w:rsid w:val="00D8528C"/>
    <w:rsid w:val="00D85327"/>
    <w:rsid w:val="00D85623"/>
    <w:rsid w:val="00D85A7E"/>
    <w:rsid w:val="00D8674D"/>
    <w:rsid w:val="00D8698C"/>
    <w:rsid w:val="00D86DD8"/>
    <w:rsid w:val="00D86F13"/>
    <w:rsid w:val="00D8716A"/>
    <w:rsid w:val="00D874B9"/>
    <w:rsid w:val="00D875DE"/>
    <w:rsid w:val="00D87758"/>
    <w:rsid w:val="00D87DF7"/>
    <w:rsid w:val="00D89752"/>
    <w:rsid w:val="00D9037D"/>
    <w:rsid w:val="00D90440"/>
    <w:rsid w:val="00D904A0"/>
    <w:rsid w:val="00D90833"/>
    <w:rsid w:val="00D90911"/>
    <w:rsid w:val="00D90987"/>
    <w:rsid w:val="00D90C8F"/>
    <w:rsid w:val="00D910FD"/>
    <w:rsid w:val="00D911AE"/>
    <w:rsid w:val="00D91521"/>
    <w:rsid w:val="00D91DBC"/>
    <w:rsid w:val="00D9203C"/>
    <w:rsid w:val="00D929FC"/>
    <w:rsid w:val="00D9323A"/>
    <w:rsid w:val="00D93777"/>
    <w:rsid w:val="00D94172"/>
    <w:rsid w:val="00D94C19"/>
    <w:rsid w:val="00D94ED1"/>
    <w:rsid w:val="00D954F4"/>
    <w:rsid w:val="00D95B6D"/>
    <w:rsid w:val="00D961B4"/>
    <w:rsid w:val="00D9656C"/>
    <w:rsid w:val="00D96905"/>
    <w:rsid w:val="00D97142"/>
    <w:rsid w:val="00D972D0"/>
    <w:rsid w:val="00D973DA"/>
    <w:rsid w:val="00D976FA"/>
    <w:rsid w:val="00D977B3"/>
    <w:rsid w:val="00DA013B"/>
    <w:rsid w:val="00DA0A04"/>
    <w:rsid w:val="00DA0A41"/>
    <w:rsid w:val="00DA0A50"/>
    <w:rsid w:val="00DA0E96"/>
    <w:rsid w:val="00DA1108"/>
    <w:rsid w:val="00DA14AE"/>
    <w:rsid w:val="00DA14C9"/>
    <w:rsid w:val="00DA15B2"/>
    <w:rsid w:val="00DA15FC"/>
    <w:rsid w:val="00DA17D4"/>
    <w:rsid w:val="00DA18DF"/>
    <w:rsid w:val="00DA2390"/>
    <w:rsid w:val="00DA256C"/>
    <w:rsid w:val="00DA27A9"/>
    <w:rsid w:val="00DA27DC"/>
    <w:rsid w:val="00DA28A6"/>
    <w:rsid w:val="00DA3109"/>
    <w:rsid w:val="00DA34B7"/>
    <w:rsid w:val="00DA3728"/>
    <w:rsid w:val="00DA3DA4"/>
    <w:rsid w:val="00DA4B9E"/>
    <w:rsid w:val="00DA4DF7"/>
    <w:rsid w:val="00DA5573"/>
    <w:rsid w:val="00DA5591"/>
    <w:rsid w:val="00DA5B8C"/>
    <w:rsid w:val="00DA60BE"/>
    <w:rsid w:val="00DA61CA"/>
    <w:rsid w:val="00DA63FB"/>
    <w:rsid w:val="00DA6599"/>
    <w:rsid w:val="00DA6678"/>
    <w:rsid w:val="00DA685F"/>
    <w:rsid w:val="00DA6D38"/>
    <w:rsid w:val="00DA6DA2"/>
    <w:rsid w:val="00DB01C0"/>
    <w:rsid w:val="00DB026F"/>
    <w:rsid w:val="00DB02D4"/>
    <w:rsid w:val="00DB07C4"/>
    <w:rsid w:val="00DB085E"/>
    <w:rsid w:val="00DB0C0D"/>
    <w:rsid w:val="00DB0CED"/>
    <w:rsid w:val="00DB0D04"/>
    <w:rsid w:val="00DB1187"/>
    <w:rsid w:val="00DB161E"/>
    <w:rsid w:val="00DB1814"/>
    <w:rsid w:val="00DB1A91"/>
    <w:rsid w:val="00DB2116"/>
    <w:rsid w:val="00DB233F"/>
    <w:rsid w:val="00DB281B"/>
    <w:rsid w:val="00DB32C3"/>
    <w:rsid w:val="00DB3DD3"/>
    <w:rsid w:val="00DB420C"/>
    <w:rsid w:val="00DB49A6"/>
    <w:rsid w:val="00DB4A16"/>
    <w:rsid w:val="00DB50AF"/>
    <w:rsid w:val="00DB5B42"/>
    <w:rsid w:val="00DB6950"/>
    <w:rsid w:val="00DB6C3C"/>
    <w:rsid w:val="00DB6FC1"/>
    <w:rsid w:val="00DB7069"/>
    <w:rsid w:val="00DB70A0"/>
    <w:rsid w:val="00DB71A6"/>
    <w:rsid w:val="00DB7467"/>
    <w:rsid w:val="00DB7561"/>
    <w:rsid w:val="00DC01FE"/>
    <w:rsid w:val="00DC1565"/>
    <w:rsid w:val="00DC16E7"/>
    <w:rsid w:val="00DC1A2C"/>
    <w:rsid w:val="00DC1B15"/>
    <w:rsid w:val="00DC2C54"/>
    <w:rsid w:val="00DC2CC5"/>
    <w:rsid w:val="00DC2DFE"/>
    <w:rsid w:val="00DC379C"/>
    <w:rsid w:val="00DC464F"/>
    <w:rsid w:val="00DC4710"/>
    <w:rsid w:val="00DC4869"/>
    <w:rsid w:val="00DC49F8"/>
    <w:rsid w:val="00DC5092"/>
    <w:rsid w:val="00DC5254"/>
    <w:rsid w:val="00DC5267"/>
    <w:rsid w:val="00DC53A1"/>
    <w:rsid w:val="00DC573B"/>
    <w:rsid w:val="00DC5851"/>
    <w:rsid w:val="00DC5871"/>
    <w:rsid w:val="00DC59FF"/>
    <w:rsid w:val="00DC5FF7"/>
    <w:rsid w:val="00DC6233"/>
    <w:rsid w:val="00DC658F"/>
    <w:rsid w:val="00DC678C"/>
    <w:rsid w:val="00DC6CB2"/>
    <w:rsid w:val="00DC757C"/>
    <w:rsid w:val="00DC7CD6"/>
    <w:rsid w:val="00DC7FDF"/>
    <w:rsid w:val="00DD0503"/>
    <w:rsid w:val="00DD07A8"/>
    <w:rsid w:val="00DD0C0E"/>
    <w:rsid w:val="00DD132B"/>
    <w:rsid w:val="00DD1654"/>
    <w:rsid w:val="00DD19A9"/>
    <w:rsid w:val="00DD21BF"/>
    <w:rsid w:val="00DD2B54"/>
    <w:rsid w:val="00DD31F6"/>
    <w:rsid w:val="00DD3B07"/>
    <w:rsid w:val="00DD3CDC"/>
    <w:rsid w:val="00DD3FF6"/>
    <w:rsid w:val="00DD42B9"/>
    <w:rsid w:val="00DD46FE"/>
    <w:rsid w:val="00DD565F"/>
    <w:rsid w:val="00DD56AC"/>
    <w:rsid w:val="00DD61E4"/>
    <w:rsid w:val="00DD7323"/>
    <w:rsid w:val="00DD7565"/>
    <w:rsid w:val="00DD7BD6"/>
    <w:rsid w:val="00DE07FF"/>
    <w:rsid w:val="00DE0B34"/>
    <w:rsid w:val="00DE135E"/>
    <w:rsid w:val="00DE2366"/>
    <w:rsid w:val="00DE25EF"/>
    <w:rsid w:val="00DE2678"/>
    <w:rsid w:val="00DE28F7"/>
    <w:rsid w:val="00DE298A"/>
    <w:rsid w:val="00DE2BB2"/>
    <w:rsid w:val="00DE2C33"/>
    <w:rsid w:val="00DE2C98"/>
    <w:rsid w:val="00DE373B"/>
    <w:rsid w:val="00DE3B0A"/>
    <w:rsid w:val="00DE3E47"/>
    <w:rsid w:val="00DE4AF9"/>
    <w:rsid w:val="00DE5100"/>
    <w:rsid w:val="00DE5285"/>
    <w:rsid w:val="00DE546B"/>
    <w:rsid w:val="00DE5D5C"/>
    <w:rsid w:val="00DE6BB9"/>
    <w:rsid w:val="00DE6E83"/>
    <w:rsid w:val="00DE6ED9"/>
    <w:rsid w:val="00DE7674"/>
    <w:rsid w:val="00DE778E"/>
    <w:rsid w:val="00DE7CBD"/>
    <w:rsid w:val="00DF0763"/>
    <w:rsid w:val="00DF0C81"/>
    <w:rsid w:val="00DF13FE"/>
    <w:rsid w:val="00DF17AA"/>
    <w:rsid w:val="00DF1EFB"/>
    <w:rsid w:val="00DF2061"/>
    <w:rsid w:val="00DF22D1"/>
    <w:rsid w:val="00DF2C98"/>
    <w:rsid w:val="00DF2D6D"/>
    <w:rsid w:val="00DF37BA"/>
    <w:rsid w:val="00DF3A38"/>
    <w:rsid w:val="00DF3B42"/>
    <w:rsid w:val="00DF3CD2"/>
    <w:rsid w:val="00DF480A"/>
    <w:rsid w:val="00DF4BCD"/>
    <w:rsid w:val="00DF4F11"/>
    <w:rsid w:val="00DF5B18"/>
    <w:rsid w:val="00DF5D65"/>
    <w:rsid w:val="00DF67F1"/>
    <w:rsid w:val="00DF6BEA"/>
    <w:rsid w:val="00DF7356"/>
    <w:rsid w:val="00DF74DE"/>
    <w:rsid w:val="00DF75C9"/>
    <w:rsid w:val="00DF7803"/>
    <w:rsid w:val="00DF7BF3"/>
    <w:rsid w:val="00E006B3"/>
    <w:rsid w:val="00E00D10"/>
    <w:rsid w:val="00E01103"/>
    <w:rsid w:val="00E0151E"/>
    <w:rsid w:val="00E0176E"/>
    <w:rsid w:val="00E017B7"/>
    <w:rsid w:val="00E0188D"/>
    <w:rsid w:val="00E01945"/>
    <w:rsid w:val="00E01E53"/>
    <w:rsid w:val="00E02413"/>
    <w:rsid w:val="00E02757"/>
    <w:rsid w:val="00E028DE"/>
    <w:rsid w:val="00E030A8"/>
    <w:rsid w:val="00E037F3"/>
    <w:rsid w:val="00E03F78"/>
    <w:rsid w:val="00E040D3"/>
    <w:rsid w:val="00E042E2"/>
    <w:rsid w:val="00E0436D"/>
    <w:rsid w:val="00E05210"/>
    <w:rsid w:val="00E053BF"/>
    <w:rsid w:val="00E055C9"/>
    <w:rsid w:val="00E05630"/>
    <w:rsid w:val="00E05A92"/>
    <w:rsid w:val="00E05BE5"/>
    <w:rsid w:val="00E05C64"/>
    <w:rsid w:val="00E05D7C"/>
    <w:rsid w:val="00E06A92"/>
    <w:rsid w:val="00E07302"/>
    <w:rsid w:val="00E07579"/>
    <w:rsid w:val="00E07C8D"/>
    <w:rsid w:val="00E07E51"/>
    <w:rsid w:val="00E10A27"/>
    <w:rsid w:val="00E10A72"/>
    <w:rsid w:val="00E117F1"/>
    <w:rsid w:val="00E119D5"/>
    <w:rsid w:val="00E119F7"/>
    <w:rsid w:val="00E11E3D"/>
    <w:rsid w:val="00E122F8"/>
    <w:rsid w:val="00E12570"/>
    <w:rsid w:val="00E12918"/>
    <w:rsid w:val="00E1293C"/>
    <w:rsid w:val="00E12A50"/>
    <w:rsid w:val="00E12DFE"/>
    <w:rsid w:val="00E12F39"/>
    <w:rsid w:val="00E133C9"/>
    <w:rsid w:val="00E13750"/>
    <w:rsid w:val="00E1383D"/>
    <w:rsid w:val="00E1396D"/>
    <w:rsid w:val="00E13B44"/>
    <w:rsid w:val="00E13E96"/>
    <w:rsid w:val="00E143B3"/>
    <w:rsid w:val="00E14807"/>
    <w:rsid w:val="00E1497D"/>
    <w:rsid w:val="00E14B65"/>
    <w:rsid w:val="00E14BC3"/>
    <w:rsid w:val="00E14E49"/>
    <w:rsid w:val="00E15E8A"/>
    <w:rsid w:val="00E1603D"/>
    <w:rsid w:val="00E16040"/>
    <w:rsid w:val="00E162D8"/>
    <w:rsid w:val="00E16C47"/>
    <w:rsid w:val="00E173D9"/>
    <w:rsid w:val="00E17C39"/>
    <w:rsid w:val="00E17DD0"/>
    <w:rsid w:val="00E2089A"/>
    <w:rsid w:val="00E20C39"/>
    <w:rsid w:val="00E21653"/>
    <w:rsid w:val="00E218F5"/>
    <w:rsid w:val="00E21A81"/>
    <w:rsid w:val="00E22371"/>
    <w:rsid w:val="00E22563"/>
    <w:rsid w:val="00E2263F"/>
    <w:rsid w:val="00E22754"/>
    <w:rsid w:val="00E227D3"/>
    <w:rsid w:val="00E229EE"/>
    <w:rsid w:val="00E22A96"/>
    <w:rsid w:val="00E22D6F"/>
    <w:rsid w:val="00E22ED9"/>
    <w:rsid w:val="00E233C8"/>
    <w:rsid w:val="00E247F2"/>
    <w:rsid w:val="00E24855"/>
    <w:rsid w:val="00E24FCF"/>
    <w:rsid w:val="00E2597A"/>
    <w:rsid w:val="00E25CC4"/>
    <w:rsid w:val="00E2626B"/>
    <w:rsid w:val="00E26634"/>
    <w:rsid w:val="00E267D3"/>
    <w:rsid w:val="00E26FD8"/>
    <w:rsid w:val="00E27FA4"/>
    <w:rsid w:val="00E301F2"/>
    <w:rsid w:val="00E3024A"/>
    <w:rsid w:val="00E3066D"/>
    <w:rsid w:val="00E30C27"/>
    <w:rsid w:val="00E3102A"/>
    <w:rsid w:val="00E316FF"/>
    <w:rsid w:val="00E3191E"/>
    <w:rsid w:val="00E31F20"/>
    <w:rsid w:val="00E320C0"/>
    <w:rsid w:val="00E32233"/>
    <w:rsid w:val="00E323E8"/>
    <w:rsid w:val="00E3291D"/>
    <w:rsid w:val="00E32E32"/>
    <w:rsid w:val="00E32F4C"/>
    <w:rsid w:val="00E334FA"/>
    <w:rsid w:val="00E34776"/>
    <w:rsid w:val="00E34933"/>
    <w:rsid w:val="00E34F8A"/>
    <w:rsid w:val="00E35330"/>
    <w:rsid w:val="00E35659"/>
    <w:rsid w:val="00E36566"/>
    <w:rsid w:val="00E3656F"/>
    <w:rsid w:val="00E365AE"/>
    <w:rsid w:val="00E36CC6"/>
    <w:rsid w:val="00E36EA1"/>
    <w:rsid w:val="00E3733F"/>
    <w:rsid w:val="00E3790D"/>
    <w:rsid w:val="00E4011D"/>
    <w:rsid w:val="00E4027E"/>
    <w:rsid w:val="00E40815"/>
    <w:rsid w:val="00E41057"/>
    <w:rsid w:val="00E414FE"/>
    <w:rsid w:val="00E41A22"/>
    <w:rsid w:val="00E41C09"/>
    <w:rsid w:val="00E41F2F"/>
    <w:rsid w:val="00E42E76"/>
    <w:rsid w:val="00E43368"/>
    <w:rsid w:val="00E43518"/>
    <w:rsid w:val="00E43D2B"/>
    <w:rsid w:val="00E444D6"/>
    <w:rsid w:val="00E4494A"/>
    <w:rsid w:val="00E45190"/>
    <w:rsid w:val="00E4578F"/>
    <w:rsid w:val="00E4599C"/>
    <w:rsid w:val="00E46720"/>
    <w:rsid w:val="00E46E86"/>
    <w:rsid w:val="00E47059"/>
    <w:rsid w:val="00E501F2"/>
    <w:rsid w:val="00E50211"/>
    <w:rsid w:val="00E502D1"/>
    <w:rsid w:val="00E50443"/>
    <w:rsid w:val="00E50AFE"/>
    <w:rsid w:val="00E5114C"/>
    <w:rsid w:val="00E51468"/>
    <w:rsid w:val="00E51A06"/>
    <w:rsid w:val="00E51B0E"/>
    <w:rsid w:val="00E51D6D"/>
    <w:rsid w:val="00E52A43"/>
    <w:rsid w:val="00E52D34"/>
    <w:rsid w:val="00E534F7"/>
    <w:rsid w:val="00E53AB2"/>
    <w:rsid w:val="00E54824"/>
    <w:rsid w:val="00E549BD"/>
    <w:rsid w:val="00E5501C"/>
    <w:rsid w:val="00E55422"/>
    <w:rsid w:val="00E55700"/>
    <w:rsid w:val="00E559DC"/>
    <w:rsid w:val="00E56058"/>
    <w:rsid w:val="00E566E5"/>
    <w:rsid w:val="00E56885"/>
    <w:rsid w:val="00E576F7"/>
    <w:rsid w:val="00E57978"/>
    <w:rsid w:val="00E6048A"/>
    <w:rsid w:val="00E60620"/>
    <w:rsid w:val="00E60ADE"/>
    <w:rsid w:val="00E60E90"/>
    <w:rsid w:val="00E61014"/>
    <w:rsid w:val="00E6123A"/>
    <w:rsid w:val="00E6135A"/>
    <w:rsid w:val="00E61438"/>
    <w:rsid w:val="00E62A04"/>
    <w:rsid w:val="00E62B5F"/>
    <w:rsid w:val="00E62F38"/>
    <w:rsid w:val="00E63976"/>
    <w:rsid w:val="00E63A32"/>
    <w:rsid w:val="00E63B1C"/>
    <w:rsid w:val="00E63B37"/>
    <w:rsid w:val="00E63E1D"/>
    <w:rsid w:val="00E63F0A"/>
    <w:rsid w:val="00E64582"/>
    <w:rsid w:val="00E6471E"/>
    <w:rsid w:val="00E64AF6"/>
    <w:rsid w:val="00E65BA6"/>
    <w:rsid w:val="00E65CA3"/>
    <w:rsid w:val="00E6660E"/>
    <w:rsid w:val="00E667ED"/>
    <w:rsid w:val="00E668D1"/>
    <w:rsid w:val="00E676C7"/>
    <w:rsid w:val="00E703F5"/>
    <w:rsid w:val="00E7089A"/>
    <w:rsid w:val="00E70A11"/>
    <w:rsid w:val="00E70FAA"/>
    <w:rsid w:val="00E717A1"/>
    <w:rsid w:val="00E71E1B"/>
    <w:rsid w:val="00E71E38"/>
    <w:rsid w:val="00E7210A"/>
    <w:rsid w:val="00E72293"/>
    <w:rsid w:val="00E72410"/>
    <w:rsid w:val="00E72A6B"/>
    <w:rsid w:val="00E74294"/>
    <w:rsid w:val="00E74595"/>
    <w:rsid w:val="00E745B8"/>
    <w:rsid w:val="00E747C9"/>
    <w:rsid w:val="00E749C2"/>
    <w:rsid w:val="00E7537B"/>
    <w:rsid w:val="00E75468"/>
    <w:rsid w:val="00E75FBE"/>
    <w:rsid w:val="00E7607D"/>
    <w:rsid w:val="00E76960"/>
    <w:rsid w:val="00E76A41"/>
    <w:rsid w:val="00E77B42"/>
    <w:rsid w:val="00E77C12"/>
    <w:rsid w:val="00E77DA5"/>
    <w:rsid w:val="00E77DB9"/>
    <w:rsid w:val="00E80893"/>
    <w:rsid w:val="00E80AC1"/>
    <w:rsid w:val="00E80B6E"/>
    <w:rsid w:val="00E80C54"/>
    <w:rsid w:val="00E81305"/>
    <w:rsid w:val="00E818CC"/>
    <w:rsid w:val="00E81905"/>
    <w:rsid w:val="00E822C9"/>
    <w:rsid w:val="00E82477"/>
    <w:rsid w:val="00E8248E"/>
    <w:rsid w:val="00E82981"/>
    <w:rsid w:val="00E82E47"/>
    <w:rsid w:val="00E8333B"/>
    <w:rsid w:val="00E833CA"/>
    <w:rsid w:val="00E83983"/>
    <w:rsid w:val="00E84801"/>
    <w:rsid w:val="00E84A6E"/>
    <w:rsid w:val="00E84CED"/>
    <w:rsid w:val="00E858B2"/>
    <w:rsid w:val="00E85917"/>
    <w:rsid w:val="00E86090"/>
    <w:rsid w:val="00E861C9"/>
    <w:rsid w:val="00E864D6"/>
    <w:rsid w:val="00E86530"/>
    <w:rsid w:val="00E868B5"/>
    <w:rsid w:val="00E869F5"/>
    <w:rsid w:val="00E86B35"/>
    <w:rsid w:val="00E86CDF"/>
    <w:rsid w:val="00E86F7D"/>
    <w:rsid w:val="00E8714E"/>
    <w:rsid w:val="00E87230"/>
    <w:rsid w:val="00E87550"/>
    <w:rsid w:val="00E906C8"/>
    <w:rsid w:val="00E90A69"/>
    <w:rsid w:val="00E91014"/>
    <w:rsid w:val="00E91327"/>
    <w:rsid w:val="00E91346"/>
    <w:rsid w:val="00E91669"/>
    <w:rsid w:val="00E91709"/>
    <w:rsid w:val="00E91F84"/>
    <w:rsid w:val="00E927B6"/>
    <w:rsid w:val="00E92901"/>
    <w:rsid w:val="00E929B5"/>
    <w:rsid w:val="00E9336E"/>
    <w:rsid w:val="00E933D6"/>
    <w:rsid w:val="00E938A2"/>
    <w:rsid w:val="00E93B8F"/>
    <w:rsid w:val="00E9445A"/>
    <w:rsid w:val="00E95665"/>
    <w:rsid w:val="00E95980"/>
    <w:rsid w:val="00E95F49"/>
    <w:rsid w:val="00E96E2C"/>
    <w:rsid w:val="00E97691"/>
    <w:rsid w:val="00EA07B3"/>
    <w:rsid w:val="00EA0813"/>
    <w:rsid w:val="00EA089A"/>
    <w:rsid w:val="00EA10DE"/>
    <w:rsid w:val="00EA1282"/>
    <w:rsid w:val="00EA136D"/>
    <w:rsid w:val="00EA137B"/>
    <w:rsid w:val="00EA14BC"/>
    <w:rsid w:val="00EA17C2"/>
    <w:rsid w:val="00EA1884"/>
    <w:rsid w:val="00EA1986"/>
    <w:rsid w:val="00EA1F3A"/>
    <w:rsid w:val="00EA2075"/>
    <w:rsid w:val="00EA21E2"/>
    <w:rsid w:val="00EA2620"/>
    <w:rsid w:val="00EA2A7B"/>
    <w:rsid w:val="00EA2C34"/>
    <w:rsid w:val="00EA2D97"/>
    <w:rsid w:val="00EA30B7"/>
    <w:rsid w:val="00EA33EC"/>
    <w:rsid w:val="00EA3500"/>
    <w:rsid w:val="00EA3672"/>
    <w:rsid w:val="00EA3866"/>
    <w:rsid w:val="00EA3E0A"/>
    <w:rsid w:val="00EA43C5"/>
    <w:rsid w:val="00EA4570"/>
    <w:rsid w:val="00EA46CC"/>
    <w:rsid w:val="00EA56B7"/>
    <w:rsid w:val="00EA597A"/>
    <w:rsid w:val="00EA5BA1"/>
    <w:rsid w:val="00EA5DBB"/>
    <w:rsid w:val="00EA64BE"/>
    <w:rsid w:val="00EA652C"/>
    <w:rsid w:val="00EA6D77"/>
    <w:rsid w:val="00EA7331"/>
    <w:rsid w:val="00EA7589"/>
    <w:rsid w:val="00EA7AA4"/>
    <w:rsid w:val="00EB00E4"/>
    <w:rsid w:val="00EB052E"/>
    <w:rsid w:val="00EB0A23"/>
    <w:rsid w:val="00EB15BD"/>
    <w:rsid w:val="00EB287B"/>
    <w:rsid w:val="00EB2A12"/>
    <w:rsid w:val="00EB2B4E"/>
    <w:rsid w:val="00EB37AB"/>
    <w:rsid w:val="00EB395E"/>
    <w:rsid w:val="00EB3CEC"/>
    <w:rsid w:val="00EB407D"/>
    <w:rsid w:val="00EB44BB"/>
    <w:rsid w:val="00EB480F"/>
    <w:rsid w:val="00EB4A0F"/>
    <w:rsid w:val="00EB4A39"/>
    <w:rsid w:val="00EB4B0B"/>
    <w:rsid w:val="00EB4C7B"/>
    <w:rsid w:val="00EB52CC"/>
    <w:rsid w:val="00EB5664"/>
    <w:rsid w:val="00EB5D20"/>
    <w:rsid w:val="00EB60AD"/>
    <w:rsid w:val="00EB65FC"/>
    <w:rsid w:val="00EB6975"/>
    <w:rsid w:val="00EB7852"/>
    <w:rsid w:val="00EC0350"/>
    <w:rsid w:val="00EC0370"/>
    <w:rsid w:val="00EC06C0"/>
    <w:rsid w:val="00EC071A"/>
    <w:rsid w:val="00EC07A9"/>
    <w:rsid w:val="00EC0A55"/>
    <w:rsid w:val="00EC1010"/>
    <w:rsid w:val="00EC188D"/>
    <w:rsid w:val="00EC189B"/>
    <w:rsid w:val="00EC19F5"/>
    <w:rsid w:val="00EC1B6B"/>
    <w:rsid w:val="00EC1BD3"/>
    <w:rsid w:val="00EC2BD9"/>
    <w:rsid w:val="00EC2E58"/>
    <w:rsid w:val="00EC31D3"/>
    <w:rsid w:val="00EC34E5"/>
    <w:rsid w:val="00EC3578"/>
    <w:rsid w:val="00EC36D9"/>
    <w:rsid w:val="00EC3DB1"/>
    <w:rsid w:val="00EC433C"/>
    <w:rsid w:val="00EC43CF"/>
    <w:rsid w:val="00EC479D"/>
    <w:rsid w:val="00EC4827"/>
    <w:rsid w:val="00EC4F23"/>
    <w:rsid w:val="00EC5220"/>
    <w:rsid w:val="00EC53E7"/>
    <w:rsid w:val="00EC5456"/>
    <w:rsid w:val="00EC5904"/>
    <w:rsid w:val="00EC6329"/>
    <w:rsid w:val="00EC64B0"/>
    <w:rsid w:val="00ED0FF6"/>
    <w:rsid w:val="00ED27BF"/>
    <w:rsid w:val="00ED27E0"/>
    <w:rsid w:val="00ED2820"/>
    <w:rsid w:val="00ED31FF"/>
    <w:rsid w:val="00ED4EDC"/>
    <w:rsid w:val="00ED577B"/>
    <w:rsid w:val="00ED57EA"/>
    <w:rsid w:val="00ED59C5"/>
    <w:rsid w:val="00ED5EC3"/>
    <w:rsid w:val="00ED6A6C"/>
    <w:rsid w:val="00ED7F7B"/>
    <w:rsid w:val="00EE072D"/>
    <w:rsid w:val="00EE10B5"/>
    <w:rsid w:val="00EE1EA8"/>
    <w:rsid w:val="00EE21C0"/>
    <w:rsid w:val="00EE259A"/>
    <w:rsid w:val="00EE2844"/>
    <w:rsid w:val="00EE3116"/>
    <w:rsid w:val="00EE34E3"/>
    <w:rsid w:val="00EE3765"/>
    <w:rsid w:val="00EE3921"/>
    <w:rsid w:val="00EE3C9B"/>
    <w:rsid w:val="00EE419F"/>
    <w:rsid w:val="00EE46B3"/>
    <w:rsid w:val="00EE47EC"/>
    <w:rsid w:val="00EE49B5"/>
    <w:rsid w:val="00EE4C95"/>
    <w:rsid w:val="00EE522A"/>
    <w:rsid w:val="00EE53E0"/>
    <w:rsid w:val="00EE5632"/>
    <w:rsid w:val="00EE5977"/>
    <w:rsid w:val="00EE5AD6"/>
    <w:rsid w:val="00EE5BAD"/>
    <w:rsid w:val="00EE6500"/>
    <w:rsid w:val="00EE6784"/>
    <w:rsid w:val="00EE69E6"/>
    <w:rsid w:val="00EE6A21"/>
    <w:rsid w:val="00EE6A74"/>
    <w:rsid w:val="00EE6D57"/>
    <w:rsid w:val="00EE7070"/>
    <w:rsid w:val="00EE707F"/>
    <w:rsid w:val="00EE70E4"/>
    <w:rsid w:val="00EE7204"/>
    <w:rsid w:val="00EE76BE"/>
    <w:rsid w:val="00EE7BDF"/>
    <w:rsid w:val="00EE7BFA"/>
    <w:rsid w:val="00EF062C"/>
    <w:rsid w:val="00EF0AFF"/>
    <w:rsid w:val="00EF0BA7"/>
    <w:rsid w:val="00EF0C69"/>
    <w:rsid w:val="00EF0CDC"/>
    <w:rsid w:val="00EF11E7"/>
    <w:rsid w:val="00EF1734"/>
    <w:rsid w:val="00EF1A53"/>
    <w:rsid w:val="00EF299F"/>
    <w:rsid w:val="00EF2C81"/>
    <w:rsid w:val="00EF3040"/>
    <w:rsid w:val="00EF3EF1"/>
    <w:rsid w:val="00EF49C7"/>
    <w:rsid w:val="00EF536D"/>
    <w:rsid w:val="00EF5539"/>
    <w:rsid w:val="00EF5743"/>
    <w:rsid w:val="00EF5A09"/>
    <w:rsid w:val="00EF5CC9"/>
    <w:rsid w:val="00EF666F"/>
    <w:rsid w:val="00EF6B79"/>
    <w:rsid w:val="00EF7598"/>
    <w:rsid w:val="00EF7DF3"/>
    <w:rsid w:val="00F0007A"/>
    <w:rsid w:val="00F002EA"/>
    <w:rsid w:val="00F0058F"/>
    <w:rsid w:val="00F007E0"/>
    <w:rsid w:val="00F00A92"/>
    <w:rsid w:val="00F02055"/>
    <w:rsid w:val="00F02BD0"/>
    <w:rsid w:val="00F030FE"/>
    <w:rsid w:val="00F0314D"/>
    <w:rsid w:val="00F033E9"/>
    <w:rsid w:val="00F03E23"/>
    <w:rsid w:val="00F03EFF"/>
    <w:rsid w:val="00F042EC"/>
    <w:rsid w:val="00F0503C"/>
    <w:rsid w:val="00F05078"/>
    <w:rsid w:val="00F0538E"/>
    <w:rsid w:val="00F0631A"/>
    <w:rsid w:val="00F06CD3"/>
    <w:rsid w:val="00F06E80"/>
    <w:rsid w:val="00F06F26"/>
    <w:rsid w:val="00F06FBC"/>
    <w:rsid w:val="00F07346"/>
    <w:rsid w:val="00F10078"/>
    <w:rsid w:val="00F101D1"/>
    <w:rsid w:val="00F107CC"/>
    <w:rsid w:val="00F10D24"/>
    <w:rsid w:val="00F11216"/>
    <w:rsid w:val="00F11604"/>
    <w:rsid w:val="00F11A9A"/>
    <w:rsid w:val="00F11BA4"/>
    <w:rsid w:val="00F11DC4"/>
    <w:rsid w:val="00F11F37"/>
    <w:rsid w:val="00F1211F"/>
    <w:rsid w:val="00F12982"/>
    <w:rsid w:val="00F13239"/>
    <w:rsid w:val="00F135A0"/>
    <w:rsid w:val="00F13A60"/>
    <w:rsid w:val="00F13AF1"/>
    <w:rsid w:val="00F13B35"/>
    <w:rsid w:val="00F13E68"/>
    <w:rsid w:val="00F14D1F"/>
    <w:rsid w:val="00F14EF8"/>
    <w:rsid w:val="00F15B93"/>
    <w:rsid w:val="00F169F9"/>
    <w:rsid w:val="00F16C20"/>
    <w:rsid w:val="00F16C61"/>
    <w:rsid w:val="00F16E79"/>
    <w:rsid w:val="00F17640"/>
    <w:rsid w:val="00F17A0A"/>
    <w:rsid w:val="00F17A4B"/>
    <w:rsid w:val="00F17EDC"/>
    <w:rsid w:val="00F17F0B"/>
    <w:rsid w:val="00F20190"/>
    <w:rsid w:val="00F20AEF"/>
    <w:rsid w:val="00F20D7E"/>
    <w:rsid w:val="00F21A93"/>
    <w:rsid w:val="00F22EDD"/>
    <w:rsid w:val="00F2394E"/>
    <w:rsid w:val="00F244D0"/>
    <w:rsid w:val="00F24992"/>
    <w:rsid w:val="00F25221"/>
    <w:rsid w:val="00F25310"/>
    <w:rsid w:val="00F2558D"/>
    <w:rsid w:val="00F25B96"/>
    <w:rsid w:val="00F26145"/>
    <w:rsid w:val="00F26240"/>
    <w:rsid w:val="00F26431"/>
    <w:rsid w:val="00F2682C"/>
    <w:rsid w:val="00F26C1E"/>
    <w:rsid w:val="00F27729"/>
    <w:rsid w:val="00F27992"/>
    <w:rsid w:val="00F27CA8"/>
    <w:rsid w:val="00F30129"/>
    <w:rsid w:val="00F303DD"/>
    <w:rsid w:val="00F305D4"/>
    <w:rsid w:val="00F30980"/>
    <w:rsid w:val="00F30D16"/>
    <w:rsid w:val="00F30F06"/>
    <w:rsid w:val="00F31576"/>
    <w:rsid w:val="00F319BF"/>
    <w:rsid w:val="00F320EB"/>
    <w:rsid w:val="00F32397"/>
    <w:rsid w:val="00F32399"/>
    <w:rsid w:val="00F324D1"/>
    <w:rsid w:val="00F32875"/>
    <w:rsid w:val="00F33010"/>
    <w:rsid w:val="00F337CC"/>
    <w:rsid w:val="00F338CA"/>
    <w:rsid w:val="00F33CA2"/>
    <w:rsid w:val="00F33CAF"/>
    <w:rsid w:val="00F33CCD"/>
    <w:rsid w:val="00F33E8A"/>
    <w:rsid w:val="00F34487"/>
    <w:rsid w:val="00F346A0"/>
    <w:rsid w:val="00F34B35"/>
    <w:rsid w:val="00F34DEB"/>
    <w:rsid w:val="00F34F2F"/>
    <w:rsid w:val="00F35676"/>
    <w:rsid w:val="00F356D4"/>
    <w:rsid w:val="00F359C7"/>
    <w:rsid w:val="00F35F47"/>
    <w:rsid w:val="00F3662E"/>
    <w:rsid w:val="00F3697A"/>
    <w:rsid w:val="00F36A96"/>
    <w:rsid w:val="00F372EB"/>
    <w:rsid w:val="00F400E2"/>
    <w:rsid w:val="00F40139"/>
    <w:rsid w:val="00F40F0D"/>
    <w:rsid w:val="00F41ACE"/>
    <w:rsid w:val="00F41D1D"/>
    <w:rsid w:val="00F41EF5"/>
    <w:rsid w:val="00F422DB"/>
    <w:rsid w:val="00F422EB"/>
    <w:rsid w:val="00F424BC"/>
    <w:rsid w:val="00F426FC"/>
    <w:rsid w:val="00F42764"/>
    <w:rsid w:val="00F42D42"/>
    <w:rsid w:val="00F433D1"/>
    <w:rsid w:val="00F4345C"/>
    <w:rsid w:val="00F43517"/>
    <w:rsid w:val="00F43A97"/>
    <w:rsid w:val="00F43EBB"/>
    <w:rsid w:val="00F44534"/>
    <w:rsid w:val="00F44740"/>
    <w:rsid w:val="00F45086"/>
    <w:rsid w:val="00F4511D"/>
    <w:rsid w:val="00F454FA"/>
    <w:rsid w:val="00F4585B"/>
    <w:rsid w:val="00F4597C"/>
    <w:rsid w:val="00F45E92"/>
    <w:rsid w:val="00F45F05"/>
    <w:rsid w:val="00F45F36"/>
    <w:rsid w:val="00F4609F"/>
    <w:rsid w:val="00F46CC4"/>
    <w:rsid w:val="00F47644"/>
    <w:rsid w:val="00F476EA"/>
    <w:rsid w:val="00F47A12"/>
    <w:rsid w:val="00F47BD4"/>
    <w:rsid w:val="00F50090"/>
    <w:rsid w:val="00F50265"/>
    <w:rsid w:val="00F50CA7"/>
    <w:rsid w:val="00F50DFE"/>
    <w:rsid w:val="00F5135F"/>
    <w:rsid w:val="00F52A4E"/>
    <w:rsid w:val="00F52D7C"/>
    <w:rsid w:val="00F52DC2"/>
    <w:rsid w:val="00F534CD"/>
    <w:rsid w:val="00F53677"/>
    <w:rsid w:val="00F53A38"/>
    <w:rsid w:val="00F54136"/>
    <w:rsid w:val="00F548E3"/>
    <w:rsid w:val="00F55273"/>
    <w:rsid w:val="00F553AC"/>
    <w:rsid w:val="00F561DA"/>
    <w:rsid w:val="00F56478"/>
    <w:rsid w:val="00F56C0F"/>
    <w:rsid w:val="00F56F45"/>
    <w:rsid w:val="00F56FD6"/>
    <w:rsid w:val="00F5713A"/>
    <w:rsid w:val="00F60074"/>
    <w:rsid w:val="00F60388"/>
    <w:rsid w:val="00F60633"/>
    <w:rsid w:val="00F60B71"/>
    <w:rsid w:val="00F60BDC"/>
    <w:rsid w:val="00F6148C"/>
    <w:rsid w:val="00F61DF3"/>
    <w:rsid w:val="00F62254"/>
    <w:rsid w:val="00F626F8"/>
    <w:rsid w:val="00F62737"/>
    <w:rsid w:val="00F628A4"/>
    <w:rsid w:val="00F62AB3"/>
    <w:rsid w:val="00F63421"/>
    <w:rsid w:val="00F6398C"/>
    <w:rsid w:val="00F63C79"/>
    <w:rsid w:val="00F63CDB"/>
    <w:rsid w:val="00F6474C"/>
    <w:rsid w:val="00F64DD0"/>
    <w:rsid w:val="00F6545C"/>
    <w:rsid w:val="00F6545E"/>
    <w:rsid w:val="00F65707"/>
    <w:rsid w:val="00F66273"/>
    <w:rsid w:val="00F6636D"/>
    <w:rsid w:val="00F6679D"/>
    <w:rsid w:val="00F675EA"/>
    <w:rsid w:val="00F67E54"/>
    <w:rsid w:val="00F70179"/>
    <w:rsid w:val="00F705CD"/>
    <w:rsid w:val="00F7092A"/>
    <w:rsid w:val="00F70998"/>
    <w:rsid w:val="00F70E07"/>
    <w:rsid w:val="00F711BD"/>
    <w:rsid w:val="00F712E6"/>
    <w:rsid w:val="00F71D8A"/>
    <w:rsid w:val="00F721A6"/>
    <w:rsid w:val="00F721F8"/>
    <w:rsid w:val="00F72375"/>
    <w:rsid w:val="00F726A5"/>
    <w:rsid w:val="00F72B09"/>
    <w:rsid w:val="00F72DA0"/>
    <w:rsid w:val="00F73160"/>
    <w:rsid w:val="00F7326E"/>
    <w:rsid w:val="00F736F0"/>
    <w:rsid w:val="00F739D3"/>
    <w:rsid w:val="00F73ED6"/>
    <w:rsid w:val="00F74096"/>
    <w:rsid w:val="00F740A2"/>
    <w:rsid w:val="00F74598"/>
    <w:rsid w:val="00F749BB"/>
    <w:rsid w:val="00F74A39"/>
    <w:rsid w:val="00F74C98"/>
    <w:rsid w:val="00F75336"/>
    <w:rsid w:val="00F7534D"/>
    <w:rsid w:val="00F753E8"/>
    <w:rsid w:val="00F754BC"/>
    <w:rsid w:val="00F7662B"/>
    <w:rsid w:val="00F76A52"/>
    <w:rsid w:val="00F76BA8"/>
    <w:rsid w:val="00F7707B"/>
    <w:rsid w:val="00F770BA"/>
    <w:rsid w:val="00F77116"/>
    <w:rsid w:val="00F77466"/>
    <w:rsid w:val="00F774BF"/>
    <w:rsid w:val="00F7765E"/>
    <w:rsid w:val="00F779B5"/>
    <w:rsid w:val="00F77F17"/>
    <w:rsid w:val="00F80A52"/>
    <w:rsid w:val="00F80C1E"/>
    <w:rsid w:val="00F813A8"/>
    <w:rsid w:val="00F813C5"/>
    <w:rsid w:val="00F8246E"/>
    <w:rsid w:val="00F82A57"/>
    <w:rsid w:val="00F82D76"/>
    <w:rsid w:val="00F82DAB"/>
    <w:rsid w:val="00F83306"/>
    <w:rsid w:val="00F835FE"/>
    <w:rsid w:val="00F83BAD"/>
    <w:rsid w:val="00F84280"/>
    <w:rsid w:val="00F84913"/>
    <w:rsid w:val="00F849E0"/>
    <w:rsid w:val="00F850F5"/>
    <w:rsid w:val="00F85CC9"/>
    <w:rsid w:val="00F862EE"/>
    <w:rsid w:val="00F86522"/>
    <w:rsid w:val="00F86BA4"/>
    <w:rsid w:val="00F86E2B"/>
    <w:rsid w:val="00F872A9"/>
    <w:rsid w:val="00F87A34"/>
    <w:rsid w:val="00F87C48"/>
    <w:rsid w:val="00F87FBA"/>
    <w:rsid w:val="00F906BC"/>
    <w:rsid w:val="00F9084A"/>
    <w:rsid w:val="00F9150A"/>
    <w:rsid w:val="00F92048"/>
    <w:rsid w:val="00F92991"/>
    <w:rsid w:val="00F93455"/>
    <w:rsid w:val="00F9374B"/>
    <w:rsid w:val="00F94536"/>
    <w:rsid w:val="00F94627"/>
    <w:rsid w:val="00F94B73"/>
    <w:rsid w:val="00F94FFA"/>
    <w:rsid w:val="00F95080"/>
    <w:rsid w:val="00F95530"/>
    <w:rsid w:val="00F95553"/>
    <w:rsid w:val="00F955A4"/>
    <w:rsid w:val="00F95A11"/>
    <w:rsid w:val="00F95D03"/>
    <w:rsid w:val="00F96091"/>
    <w:rsid w:val="00F96C4B"/>
    <w:rsid w:val="00F97D4F"/>
    <w:rsid w:val="00F98D9E"/>
    <w:rsid w:val="00FA0AD4"/>
    <w:rsid w:val="00FA1355"/>
    <w:rsid w:val="00FA144F"/>
    <w:rsid w:val="00FA14E1"/>
    <w:rsid w:val="00FA1CED"/>
    <w:rsid w:val="00FA230A"/>
    <w:rsid w:val="00FA2F04"/>
    <w:rsid w:val="00FA3F85"/>
    <w:rsid w:val="00FA4169"/>
    <w:rsid w:val="00FA47E1"/>
    <w:rsid w:val="00FA4E38"/>
    <w:rsid w:val="00FA53A4"/>
    <w:rsid w:val="00FA604D"/>
    <w:rsid w:val="00FA63C1"/>
    <w:rsid w:val="00FA642F"/>
    <w:rsid w:val="00FA6488"/>
    <w:rsid w:val="00FA66FF"/>
    <w:rsid w:val="00FA6880"/>
    <w:rsid w:val="00FA6A3C"/>
    <w:rsid w:val="00FA6AA9"/>
    <w:rsid w:val="00FA6B6C"/>
    <w:rsid w:val="00FA6CE1"/>
    <w:rsid w:val="00FA6F27"/>
    <w:rsid w:val="00FA7285"/>
    <w:rsid w:val="00FA74AA"/>
    <w:rsid w:val="00FA7660"/>
    <w:rsid w:val="00FA7E20"/>
    <w:rsid w:val="00FB0D77"/>
    <w:rsid w:val="00FB0E38"/>
    <w:rsid w:val="00FB10F5"/>
    <w:rsid w:val="00FB165E"/>
    <w:rsid w:val="00FB184B"/>
    <w:rsid w:val="00FB1AA2"/>
    <w:rsid w:val="00FB1EFB"/>
    <w:rsid w:val="00FB2CEA"/>
    <w:rsid w:val="00FB314D"/>
    <w:rsid w:val="00FB34A6"/>
    <w:rsid w:val="00FB37C0"/>
    <w:rsid w:val="00FB3B90"/>
    <w:rsid w:val="00FB3C82"/>
    <w:rsid w:val="00FB4327"/>
    <w:rsid w:val="00FB4552"/>
    <w:rsid w:val="00FB48FB"/>
    <w:rsid w:val="00FB4CE9"/>
    <w:rsid w:val="00FB4D81"/>
    <w:rsid w:val="00FB53DA"/>
    <w:rsid w:val="00FB550D"/>
    <w:rsid w:val="00FB55FC"/>
    <w:rsid w:val="00FB562D"/>
    <w:rsid w:val="00FB56D7"/>
    <w:rsid w:val="00FB58DC"/>
    <w:rsid w:val="00FB5B4F"/>
    <w:rsid w:val="00FB5C26"/>
    <w:rsid w:val="00FB5EEA"/>
    <w:rsid w:val="00FB6EF1"/>
    <w:rsid w:val="00FB7021"/>
    <w:rsid w:val="00FB764D"/>
    <w:rsid w:val="00FC0061"/>
    <w:rsid w:val="00FC0101"/>
    <w:rsid w:val="00FC1632"/>
    <w:rsid w:val="00FC1AF7"/>
    <w:rsid w:val="00FC1B76"/>
    <w:rsid w:val="00FC1F39"/>
    <w:rsid w:val="00FC201E"/>
    <w:rsid w:val="00FC2B7E"/>
    <w:rsid w:val="00FC3013"/>
    <w:rsid w:val="00FC3206"/>
    <w:rsid w:val="00FC37E6"/>
    <w:rsid w:val="00FC3E79"/>
    <w:rsid w:val="00FC4194"/>
    <w:rsid w:val="00FC44C5"/>
    <w:rsid w:val="00FC4AE8"/>
    <w:rsid w:val="00FC4C24"/>
    <w:rsid w:val="00FC4F6D"/>
    <w:rsid w:val="00FC5497"/>
    <w:rsid w:val="00FC5A8C"/>
    <w:rsid w:val="00FC64E1"/>
    <w:rsid w:val="00FC6A7C"/>
    <w:rsid w:val="00FC6CB1"/>
    <w:rsid w:val="00FC6F3D"/>
    <w:rsid w:val="00FC700A"/>
    <w:rsid w:val="00FC7734"/>
    <w:rsid w:val="00FC7957"/>
    <w:rsid w:val="00FC7BD0"/>
    <w:rsid w:val="00FC7BD7"/>
    <w:rsid w:val="00FC7F98"/>
    <w:rsid w:val="00FD0411"/>
    <w:rsid w:val="00FD0696"/>
    <w:rsid w:val="00FD0C7D"/>
    <w:rsid w:val="00FD0EB4"/>
    <w:rsid w:val="00FD1032"/>
    <w:rsid w:val="00FD1418"/>
    <w:rsid w:val="00FD1ABA"/>
    <w:rsid w:val="00FD2417"/>
    <w:rsid w:val="00FD2447"/>
    <w:rsid w:val="00FD2702"/>
    <w:rsid w:val="00FD29C8"/>
    <w:rsid w:val="00FD2C15"/>
    <w:rsid w:val="00FD2F6B"/>
    <w:rsid w:val="00FD357A"/>
    <w:rsid w:val="00FD36A7"/>
    <w:rsid w:val="00FD3B77"/>
    <w:rsid w:val="00FD45F0"/>
    <w:rsid w:val="00FD46EC"/>
    <w:rsid w:val="00FD51A5"/>
    <w:rsid w:val="00FD520C"/>
    <w:rsid w:val="00FD5A13"/>
    <w:rsid w:val="00FD612F"/>
    <w:rsid w:val="00FD6AC2"/>
    <w:rsid w:val="00FD6E8A"/>
    <w:rsid w:val="00FD7161"/>
    <w:rsid w:val="00FD7685"/>
    <w:rsid w:val="00FD7D1B"/>
    <w:rsid w:val="00FE0CF6"/>
    <w:rsid w:val="00FE1501"/>
    <w:rsid w:val="00FE172D"/>
    <w:rsid w:val="00FE1A2A"/>
    <w:rsid w:val="00FE1A74"/>
    <w:rsid w:val="00FE1B3C"/>
    <w:rsid w:val="00FE1B76"/>
    <w:rsid w:val="00FE1E10"/>
    <w:rsid w:val="00FE1E16"/>
    <w:rsid w:val="00FE215C"/>
    <w:rsid w:val="00FE21CB"/>
    <w:rsid w:val="00FE28AD"/>
    <w:rsid w:val="00FE2D12"/>
    <w:rsid w:val="00FE3762"/>
    <w:rsid w:val="00FE39A1"/>
    <w:rsid w:val="00FE3B92"/>
    <w:rsid w:val="00FE41DA"/>
    <w:rsid w:val="00FE42F8"/>
    <w:rsid w:val="00FE444D"/>
    <w:rsid w:val="00FE4E5D"/>
    <w:rsid w:val="00FE5001"/>
    <w:rsid w:val="00FE58E1"/>
    <w:rsid w:val="00FE5B28"/>
    <w:rsid w:val="00FE5E6E"/>
    <w:rsid w:val="00FE5F99"/>
    <w:rsid w:val="00FE603D"/>
    <w:rsid w:val="00FE6092"/>
    <w:rsid w:val="00FE6A30"/>
    <w:rsid w:val="00FE7AB8"/>
    <w:rsid w:val="00FE7C1A"/>
    <w:rsid w:val="00FF0618"/>
    <w:rsid w:val="00FF066A"/>
    <w:rsid w:val="00FF07FC"/>
    <w:rsid w:val="00FF08AA"/>
    <w:rsid w:val="00FF155B"/>
    <w:rsid w:val="00FF29EB"/>
    <w:rsid w:val="00FF3019"/>
    <w:rsid w:val="00FF3209"/>
    <w:rsid w:val="00FF32B5"/>
    <w:rsid w:val="00FF34D3"/>
    <w:rsid w:val="00FF3732"/>
    <w:rsid w:val="00FF3BBD"/>
    <w:rsid w:val="00FF3E7D"/>
    <w:rsid w:val="00FF41B5"/>
    <w:rsid w:val="00FF43E1"/>
    <w:rsid w:val="00FF4817"/>
    <w:rsid w:val="00FF494E"/>
    <w:rsid w:val="00FF4DA2"/>
    <w:rsid w:val="00FF5060"/>
    <w:rsid w:val="00FF53F0"/>
    <w:rsid w:val="00FF5575"/>
    <w:rsid w:val="00FF55B8"/>
    <w:rsid w:val="00FF58D9"/>
    <w:rsid w:val="00FF5ABB"/>
    <w:rsid w:val="00FF5D30"/>
    <w:rsid w:val="00FF61A0"/>
    <w:rsid w:val="00FF6A28"/>
    <w:rsid w:val="00FF6F7F"/>
    <w:rsid w:val="00FF725B"/>
    <w:rsid w:val="00FF735E"/>
    <w:rsid w:val="00FF75A6"/>
    <w:rsid w:val="00FF78AC"/>
    <w:rsid w:val="011E46E4"/>
    <w:rsid w:val="011E5F76"/>
    <w:rsid w:val="012981BF"/>
    <w:rsid w:val="012DF752"/>
    <w:rsid w:val="0136E166"/>
    <w:rsid w:val="01388414"/>
    <w:rsid w:val="0153B09C"/>
    <w:rsid w:val="0153B10B"/>
    <w:rsid w:val="01546B88"/>
    <w:rsid w:val="015541B1"/>
    <w:rsid w:val="015B0FC8"/>
    <w:rsid w:val="016E5CCA"/>
    <w:rsid w:val="018725EF"/>
    <w:rsid w:val="0196BCBC"/>
    <w:rsid w:val="01A3F438"/>
    <w:rsid w:val="01A9FFDB"/>
    <w:rsid w:val="01AD19B2"/>
    <w:rsid w:val="01AE5367"/>
    <w:rsid w:val="01B7DA9E"/>
    <w:rsid w:val="01CAED20"/>
    <w:rsid w:val="01EE06DD"/>
    <w:rsid w:val="01F0DE9C"/>
    <w:rsid w:val="0202C0DC"/>
    <w:rsid w:val="0214E41A"/>
    <w:rsid w:val="0229C2F1"/>
    <w:rsid w:val="023B9E25"/>
    <w:rsid w:val="025B9F85"/>
    <w:rsid w:val="028E26AB"/>
    <w:rsid w:val="0290FE9E"/>
    <w:rsid w:val="02AC39A4"/>
    <w:rsid w:val="02C205EF"/>
    <w:rsid w:val="02C6DD72"/>
    <w:rsid w:val="02D4F495"/>
    <w:rsid w:val="02E57A2F"/>
    <w:rsid w:val="02F6FC61"/>
    <w:rsid w:val="02FFED4B"/>
    <w:rsid w:val="0307F27B"/>
    <w:rsid w:val="030EDB23"/>
    <w:rsid w:val="031EE4F0"/>
    <w:rsid w:val="032BE97D"/>
    <w:rsid w:val="0362E070"/>
    <w:rsid w:val="0365DE5D"/>
    <w:rsid w:val="036879B6"/>
    <w:rsid w:val="038E91C7"/>
    <w:rsid w:val="03A31736"/>
    <w:rsid w:val="03AE99CA"/>
    <w:rsid w:val="03AF4AC4"/>
    <w:rsid w:val="03DF1B82"/>
    <w:rsid w:val="03E95BEA"/>
    <w:rsid w:val="03EFADB6"/>
    <w:rsid w:val="041537D8"/>
    <w:rsid w:val="043AF8C4"/>
    <w:rsid w:val="04498BD9"/>
    <w:rsid w:val="045DBF62"/>
    <w:rsid w:val="0463AA7A"/>
    <w:rsid w:val="0473A47F"/>
    <w:rsid w:val="0478409F"/>
    <w:rsid w:val="048D6D9D"/>
    <w:rsid w:val="04A367EC"/>
    <w:rsid w:val="04AAA5D5"/>
    <w:rsid w:val="04B6BB88"/>
    <w:rsid w:val="04C8FDEF"/>
    <w:rsid w:val="04F79850"/>
    <w:rsid w:val="0503C584"/>
    <w:rsid w:val="0506412F"/>
    <w:rsid w:val="0509C157"/>
    <w:rsid w:val="052B2E67"/>
    <w:rsid w:val="055EE799"/>
    <w:rsid w:val="0573C38A"/>
    <w:rsid w:val="05758CC1"/>
    <w:rsid w:val="05874DC8"/>
    <w:rsid w:val="0589986C"/>
    <w:rsid w:val="059E3A3C"/>
    <w:rsid w:val="059EC67A"/>
    <w:rsid w:val="05AAD5EF"/>
    <w:rsid w:val="05AC4B2C"/>
    <w:rsid w:val="05AF794C"/>
    <w:rsid w:val="05B1E3C3"/>
    <w:rsid w:val="05B4FCFC"/>
    <w:rsid w:val="05E5C6E4"/>
    <w:rsid w:val="05F116B3"/>
    <w:rsid w:val="05FF5EB5"/>
    <w:rsid w:val="060264CE"/>
    <w:rsid w:val="06098B0B"/>
    <w:rsid w:val="06175546"/>
    <w:rsid w:val="0624CF4F"/>
    <w:rsid w:val="0628E90A"/>
    <w:rsid w:val="063685D1"/>
    <w:rsid w:val="06406EFE"/>
    <w:rsid w:val="06492E20"/>
    <w:rsid w:val="0656BDC5"/>
    <w:rsid w:val="065F2890"/>
    <w:rsid w:val="0665A636"/>
    <w:rsid w:val="066FBE3E"/>
    <w:rsid w:val="0677E153"/>
    <w:rsid w:val="06A670CE"/>
    <w:rsid w:val="06B592A7"/>
    <w:rsid w:val="06B8881D"/>
    <w:rsid w:val="06B89DA6"/>
    <w:rsid w:val="06BFDB64"/>
    <w:rsid w:val="06CFDD49"/>
    <w:rsid w:val="06E1345F"/>
    <w:rsid w:val="0704C267"/>
    <w:rsid w:val="07136482"/>
    <w:rsid w:val="071659D7"/>
    <w:rsid w:val="0717ABB3"/>
    <w:rsid w:val="071E31AA"/>
    <w:rsid w:val="072230E1"/>
    <w:rsid w:val="07259E00"/>
    <w:rsid w:val="072C5098"/>
    <w:rsid w:val="0750A1B5"/>
    <w:rsid w:val="0757EAC2"/>
    <w:rsid w:val="075B5BB5"/>
    <w:rsid w:val="076B82F0"/>
    <w:rsid w:val="0774C705"/>
    <w:rsid w:val="077924AD"/>
    <w:rsid w:val="077BA849"/>
    <w:rsid w:val="078C64A5"/>
    <w:rsid w:val="07900A77"/>
    <w:rsid w:val="079C822C"/>
    <w:rsid w:val="07A67731"/>
    <w:rsid w:val="07ACD283"/>
    <w:rsid w:val="07B2A065"/>
    <w:rsid w:val="07B703DC"/>
    <w:rsid w:val="08089665"/>
    <w:rsid w:val="080C497E"/>
    <w:rsid w:val="0844FCB4"/>
    <w:rsid w:val="0850964E"/>
    <w:rsid w:val="0864A35E"/>
    <w:rsid w:val="08741B9E"/>
    <w:rsid w:val="087EFA9F"/>
    <w:rsid w:val="08859182"/>
    <w:rsid w:val="08B3466C"/>
    <w:rsid w:val="08B8406D"/>
    <w:rsid w:val="08C066EE"/>
    <w:rsid w:val="08C9B167"/>
    <w:rsid w:val="08CE3556"/>
    <w:rsid w:val="08D3BEED"/>
    <w:rsid w:val="08E39FFD"/>
    <w:rsid w:val="08F53102"/>
    <w:rsid w:val="08F89186"/>
    <w:rsid w:val="0906C34E"/>
    <w:rsid w:val="091F6BC1"/>
    <w:rsid w:val="093552A3"/>
    <w:rsid w:val="093734E1"/>
    <w:rsid w:val="093A412A"/>
    <w:rsid w:val="09502D51"/>
    <w:rsid w:val="095D1F1F"/>
    <w:rsid w:val="09A47392"/>
    <w:rsid w:val="09AFF9CC"/>
    <w:rsid w:val="09B578D8"/>
    <w:rsid w:val="09EB1582"/>
    <w:rsid w:val="0A1EC171"/>
    <w:rsid w:val="0A5DEEBC"/>
    <w:rsid w:val="0A63EF7F"/>
    <w:rsid w:val="0A6A6B42"/>
    <w:rsid w:val="0A72EE49"/>
    <w:rsid w:val="0A84C2F4"/>
    <w:rsid w:val="0A8D777B"/>
    <w:rsid w:val="0A9841BE"/>
    <w:rsid w:val="0A9BD86E"/>
    <w:rsid w:val="0A9F4000"/>
    <w:rsid w:val="0AAF2207"/>
    <w:rsid w:val="0ABB7D0F"/>
    <w:rsid w:val="0ABCB5A1"/>
    <w:rsid w:val="0AC5CA31"/>
    <w:rsid w:val="0ACF9280"/>
    <w:rsid w:val="0AD5515F"/>
    <w:rsid w:val="0AE2EEF8"/>
    <w:rsid w:val="0AE612AF"/>
    <w:rsid w:val="0AE810C5"/>
    <w:rsid w:val="0AFBF6DB"/>
    <w:rsid w:val="0B1870F1"/>
    <w:rsid w:val="0B2EF17D"/>
    <w:rsid w:val="0B381B34"/>
    <w:rsid w:val="0B5D4DE4"/>
    <w:rsid w:val="0B6407E7"/>
    <w:rsid w:val="0B6D3C6A"/>
    <w:rsid w:val="0B7F02BD"/>
    <w:rsid w:val="0BA24403"/>
    <w:rsid w:val="0BB285E9"/>
    <w:rsid w:val="0BB70BA9"/>
    <w:rsid w:val="0BC12814"/>
    <w:rsid w:val="0BC6A800"/>
    <w:rsid w:val="0BED9396"/>
    <w:rsid w:val="0BF65539"/>
    <w:rsid w:val="0C0C9546"/>
    <w:rsid w:val="0C10F3AA"/>
    <w:rsid w:val="0C26348C"/>
    <w:rsid w:val="0C2969AA"/>
    <w:rsid w:val="0C355114"/>
    <w:rsid w:val="0C534990"/>
    <w:rsid w:val="0C6AEF37"/>
    <w:rsid w:val="0C7866D0"/>
    <w:rsid w:val="0C7EB691"/>
    <w:rsid w:val="0CA5D156"/>
    <w:rsid w:val="0CC0A2E3"/>
    <w:rsid w:val="0CDD50B5"/>
    <w:rsid w:val="0CEFB14A"/>
    <w:rsid w:val="0D007878"/>
    <w:rsid w:val="0D0231BF"/>
    <w:rsid w:val="0D0F9C22"/>
    <w:rsid w:val="0D26A07F"/>
    <w:rsid w:val="0D2FA25B"/>
    <w:rsid w:val="0D3B8AFB"/>
    <w:rsid w:val="0D47935F"/>
    <w:rsid w:val="0D604A9D"/>
    <w:rsid w:val="0D656510"/>
    <w:rsid w:val="0D698B09"/>
    <w:rsid w:val="0D6CBB87"/>
    <w:rsid w:val="0D6F25EF"/>
    <w:rsid w:val="0D79F0BF"/>
    <w:rsid w:val="0D7B56E0"/>
    <w:rsid w:val="0D8C6061"/>
    <w:rsid w:val="0D9A11B1"/>
    <w:rsid w:val="0DA5264F"/>
    <w:rsid w:val="0DBE5E9D"/>
    <w:rsid w:val="0DC1C39F"/>
    <w:rsid w:val="0DD0BD5A"/>
    <w:rsid w:val="0DD7CD14"/>
    <w:rsid w:val="0DE2BBD1"/>
    <w:rsid w:val="0DE65E6F"/>
    <w:rsid w:val="0DF596CB"/>
    <w:rsid w:val="0DFDD991"/>
    <w:rsid w:val="0E1428A2"/>
    <w:rsid w:val="0E2271A2"/>
    <w:rsid w:val="0E373C46"/>
    <w:rsid w:val="0E3869C9"/>
    <w:rsid w:val="0E3EAF4C"/>
    <w:rsid w:val="0E8C7EC0"/>
    <w:rsid w:val="0E956893"/>
    <w:rsid w:val="0E9C175F"/>
    <w:rsid w:val="0EA96FBD"/>
    <w:rsid w:val="0ED3C826"/>
    <w:rsid w:val="0EF3CA0B"/>
    <w:rsid w:val="0EFD556C"/>
    <w:rsid w:val="0EFF0055"/>
    <w:rsid w:val="0F04F48F"/>
    <w:rsid w:val="0F05454D"/>
    <w:rsid w:val="0F1F08AA"/>
    <w:rsid w:val="0F4BA371"/>
    <w:rsid w:val="0F515DCE"/>
    <w:rsid w:val="0F537840"/>
    <w:rsid w:val="0F5B19D9"/>
    <w:rsid w:val="0F6C9857"/>
    <w:rsid w:val="0F6ED016"/>
    <w:rsid w:val="0F789CCE"/>
    <w:rsid w:val="0F90F49C"/>
    <w:rsid w:val="0FC896D9"/>
    <w:rsid w:val="0FCB6AD5"/>
    <w:rsid w:val="0FCC2749"/>
    <w:rsid w:val="0FCF0A60"/>
    <w:rsid w:val="0FD96978"/>
    <w:rsid w:val="0FD99E48"/>
    <w:rsid w:val="0FE44CCE"/>
    <w:rsid w:val="0FE49851"/>
    <w:rsid w:val="0FF9F550"/>
    <w:rsid w:val="10173676"/>
    <w:rsid w:val="1027CA23"/>
    <w:rsid w:val="1030A7C3"/>
    <w:rsid w:val="103292D4"/>
    <w:rsid w:val="1038A945"/>
    <w:rsid w:val="104BD447"/>
    <w:rsid w:val="1054AEAF"/>
    <w:rsid w:val="105662ED"/>
    <w:rsid w:val="1062A6F8"/>
    <w:rsid w:val="10696799"/>
    <w:rsid w:val="108B1A2A"/>
    <w:rsid w:val="10944057"/>
    <w:rsid w:val="1094C08B"/>
    <w:rsid w:val="1098EA76"/>
    <w:rsid w:val="10A359D2"/>
    <w:rsid w:val="10B361D6"/>
    <w:rsid w:val="10B7CD21"/>
    <w:rsid w:val="10C6BFBA"/>
    <w:rsid w:val="10F28C3C"/>
    <w:rsid w:val="10FC3E7C"/>
    <w:rsid w:val="1108C061"/>
    <w:rsid w:val="1124EEBA"/>
    <w:rsid w:val="11329010"/>
    <w:rsid w:val="113CE288"/>
    <w:rsid w:val="115696E8"/>
    <w:rsid w:val="116C2EFE"/>
    <w:rsid w:val="116D7FF2"/>
    <w:rsid w:val="116EFAC0"/>
    <w:rsid w:val="11729576"/>
    <w:rsid w:val="11A261C1"/>
    <w:rsid w:val="11BEA866"/>
    <w:rsid w:val="11D20245"/>
    <w:rsid w:val="11D3155E"/>
    <w:rsid w:val="11DEA663"/>
    <w:rsid w:val="11E309E0"/>
    <w:rsid w:val="11EE3DB2"/>
    <w:rsid w:val="11F33091"/>
    <w:rsid w:val="11F945A0"/>
    <w:rsid w:val="12043A33"/>
    <w:rsid w:val="121F0C18"/>
    <w:rsid w:val="1230B848"/>
    <w:rsid w:val="1242A1A1"/>
    <w:rsid w:val="12492BAD"/>
    <w:rsid w:val="125C92A6"/>
    <w:rsid w:val="1271320E"/>
    <w:rsid w:val="1271FBC4"/>
    <w:rsid w:val="12A47F18"/>
    <w:rsid w:val="12B7BE46"/>
    <w:rsid w:val="12BDB6DD"/>
    <w:rsid w:val="12CA4314"/>
    <w:rsid w:val="12E2778A"/>
    <w:rsid w:val="12ED331C"/>
    <w:rsid w:val="1307FF5F"/>
    <w:rsid w:val="130817A0"/>
    <w:rsid w:val="13175DAE"/>
    <w:rsid w:val="132F59EC"/>
    <w:rsid w:val="13332F20"/>
    <w:rsid w:val="13348799"/>
    <w:rsid w:val="1336A8F6"/>
    <w:rsid w:val="135117CB"/>
    <w:rsid w:val="1352425A"/>
    <w:rsid w:val="135DF3A7"/>
    <w:rsid w:val="13601908"/>
    <w:rsid w:val="13640D0D"/>
    <w:rsid w:val="13719938"/>
    <w:rsid w:val="137605B2"/>
    <w:rsid w:val="138E330B"/>
    <w:rsid w:val="138FAF70"/>
    <w:rsid w:val="1392BD51"/>
    <w:rsid w:val="13A4B63D"/>
    <w:rsid w:val="13A75EED"/>
    <w:rsid w:val="13AE1078"/>
    <w:rsid w:val="13C9A662"/>
    <w:rsid w:val="13DC07EF"/>
    <w:rsid w:val="13E142F5"/>
    <w:rsid w:val="13E5B326"/>
    <w:rsid w:val="13EA0BAD"/>
    <w:rsid w:val="13F62B7F"/>
    <w:rsid w:val="13F9A046"/>
    <w:rsid w:val="13FF62F5"/>
    <w:rsid w:val="1404A246"/>
    <w:rsid w:val="14164771"/>
    <w:rsid w:val="143B0896"/>
    <w:rsid w:val="143EB5C3"/>
    <w:rsid w:val="14467746"/>
    <w:rsid w:val="14501F3B"/>
    <w:rsid w:val="145A56B9"/>
    <w:rsid w:val="14601C6E"/>
    <w:rsid w:val="146C949D"/>
    <w:rsid w:val="14759828"/>
    <w:rsid w:val="14AFBF3B"/>
    <w:rsid w:val="14C85EF2"/>
    <w:rsid w:val="14E16DF4"/>
    <w:rsid w:val="14E1D04F"/>
    <w:rsid w:val="1503B414"/>
    <w:rsid w:val="150A665B"/>
    <w:rsid w:val="1533DAFC"/>
    <w:rsid w:val="154133D1"/>
    <w:rsid w:val="154ED197"/>
    <w:rsid w:val="154F4BCF"/>
    <w:rsid w:val="156EB5D1"/>
    <w:rsid w:val="15755FC1"/>
    <w:rsid w:val="158272A1"/>
    <w:rsid w:val="1596BF9D"/>
    <w:rsid w:val="15AE74C9"/>
    <w:rsid w:val="15C4D3E1"/>
    <w:rsid w:val="15E89340"/>
    <w:rsid w:val="15FCAB10"/>
    <w:rsid w:val="15FF071E"/>
    <w:rsid w:val="1615E77F"/>
    <w:rsid w:val="16297B32"/>
    <w:rsid w:val="1631D207"/>
    <w:rsid w:val="1634BD6A"/>
    <w:rsid w:val="1636CB9D"/>
    <w:rsid w:val="165D7077"/>
    <w:rsid w:val="166389A8"/>
    <w:rsid w:val="167239A8"/>
    <w:rsid w:val="168A7792"/>
    <w:rsid w:val="16911DCC"/>
    <w:rsid w:val="169EB4D8"/>
    <w:rsid w:val="16C33E24"/>
    <w:rsid w:val="16C77EE3"/>
    <w:rsid w:val="16D70719"/>
    <w:rsid w:val="16E8EAA6"/>
    <w:rsid w:val="16F89915"/>
    <w:rsid w:val="1708B4DF"/>
    <w:rsid w:val="1724A8CA"/>
    <w:rsid w:val="1724ADC7"/>
    <w:rsid w:val="172C91FA"/>
    <w:rsid w:val="1746BFB4"/>
    <w:rsid w:val="17544046"/>
    <w:rsid w:val="175B0F75"/>
    <w:rsid w:val="176B3A5E"/>
    <w:rsid w:val="1775EEC7"/>
    <w:rsid w:val="177DBC84"/>
    <w:rsid w:val="177DDC9E"/>
    <w:rsid w:val="1783AD69"/>
    <w:rsid w:val="17986978"/>
    <w:rsid w:val="17A35587"/>
    <w:rsid w:val="17A3B11E"/>
    <w:rsid w:val="17B52244"/>
    <w:rsid w:val="17C845F4"/>
    <w:rsid w:val="18024132"/>
    <w:rsid w:val="182190F5"/>
    <w:rsid w:val="185986DF"/>
    <w:rsid w:val="187429F2"/>
    <w:rsid w:val="1883800C"/>
    <w:rsid w:val="18AE610F"/>
    <w:rsid w:val="18B9CE81"/>
    <w:rsid w:val="18C174E9"/>
    <w:rsid w:val="18C21A99"/>
    <w:rsid w:val="18C49BE7"/>
    <w:rsid w:val="18C5A7B4"/>
    <w:rsid w:val="18DDA2B1"/>
    <w:rsid w:val="18E0174B"/>
    <w:rsid w:val="18E3323C"/>
    <w:rsid w:val="18F5D4F6"/>
    <w:rsid w:val="1910B1E3"/>
    <w:rsid w:val="191962C3"/>
    <w:rsid w:val="191C75EA"/>
    <w:rsid w:val="191C76A0"/>
    <w:rsid w:val="191DEC53"/>
    <w:rsid w:val="19318D9E"/>
    <w:rsid w:val="19516976"/>
    <w:rsid w:val="19656BD0"/>
    <w:rsid w:val="1967FE48"/>
    <w:rsid w:val="196F890B"/>
    <w:rsid w:val="197F080E"/>
    <w:rsid w:val="198C678A"/>
    <w:rsid w:val="198F21F9"/>
    <w:rsid w:val="199529EB"/>
    <w:rsid w:val="1998E8DF"/>
    <w:rsid w:val="1998F764"/>
    <w:rsid w:val="19A20583"/>
    <w:rsid w:val="19ADDA82"/>
    <w:rsid w:val="19B5FAA5"/>
    <w:rsid w:val="19CE5D93"/>
    <w:rsid w:val="19DE8532"/>
    <w:rsid w:val="19F0A8BB"/>
    <w:rsid w:val="19FC22DA"/>
    <w:rsid w:val="19FFD619"/>
    <w:rsid w:val="1A267CA0"/>
    <w:rsid w:val="1A3A547C"/>
    <w:rsid w:val="1A45AB13"/>
    <w:rsid w:val="1A4B15F3"/>
    <w:rsid w:val="1A6317DF"/>
    <w:rsid w:val="1A71DD51"/>
    <w:rsid w:val="1A77AB08"/>
    <w:rsid w:val="1A8059A5"/>
    <w:rsid w:val="1A8C3758"/>
    <w:rsid w:val="1AA3C5FB"/>
    <w:rsid w:val="1AD80B2C"/>
    <w:rsid w:val="1B126C70"/>
    <w:rsid w:val="1B21FFE6"/>
    <w:rsid w:val="1B247913"/>
    <w:rsid w:val="1B32B05E"/>
    <w:rsid w:val="1B364DAC"/>
    <w:rsid w:val="1B3FB4BE"/>
    <w:rsid w:val="1B4A7415"/>
    <w:rsid w:val="1B50B402"/>
    <w:rsid w:val="1B573916"/>
    <w:rsid w:val="1B714756"/>
    <w:rsid w:val="1B7CD5AA"/>
    <w:rsid w:val="1B93E3A7"/>
    <w:rsid w:val="1B948B75"/>
    <w:rsid w:val="1BA0DD9D"/>
    <w:rsid w:val="1BA1FC5F"/>
    <w:rsid w:val="1BBA40F9"/>
    <w:rsid w:val="1BBABA0B"/>
    <w:rsid w:val="1BC1D0B5"/>
    <w:rsid w:val="1BC4481C"/>
    <w:rsid w:val="1BC98577"/>
    <w:rsid w:val="1BE9D9A4"/>
    <w:rsid w:val="1BEE9097"/>
    <w:rsid w:val="1BF22356"/>
    <w:rsid w:val="1BF264F8"/>
    <w:rsid w:val="1BF892D6"/>
    <w:rsid w:val="1C090992"/>
    <w:rsid w:val="1C103DC9"/>
    <w:rsid w:val="1C1DD895"/>
    <w:rsid w:val="1C2239FE"/>
    <w:rsid w:val="1C279E07"/>
    <w:rsid w:val="1C4A3FF4"/>
    <w:rsid w:val="1C4CBE22"/>
    <w:rsid w:val="1C59D393"/>
    <w:rsid w:val="1C6EFC96"/>
    <w:rsid w:val="1C72B160"/>
    <w:rsid w:val="1C89DFFF"/>
    <w:rsid w:val="1C9B9A20"/>
    <w:rsid w:val="1CA32E8D"/>
    <w:rsid w:val="1CA8C7F1"/>
    <w:rsid w:val="1CB31338"/>
    <w:rsid w:val="1CCC3D85"/>
    <w:rsid w:val="1CD2D035"/>
    <w:rsid w:val="1CD3228A"/>
    <w:rsid w:val="1CDBDCBE"/>
    <w:rsid w:val="1CEA9141"/>
    <w:rsid w:val="1CFBFE7A"/>
    <w:rsid w:val="1CFCBF5A"/>
    <w:rsid w:val="1CFEC9D2"/>
    <w:rsid w:val="1D0FCD61"/>
    <w:rsid w:val="1D12608F"/>
    <w:rsid w:val="1D2BC48C"/>
    <w:rsid w:val="1D31B734"/>
    <w:rsid w:val="1D7A3CA4"/>
    <w:rsid w:val="1D838610"/>
    <w:rsid w:val="1D9503A2"/>
    <w:rsid w:val="1D9B2E6A"/>
    <w:rsid w:val="1DBDC63D"/>
    <w:rsid w:val="1DC384DC"/>
    <w:rsid w:val="1DD6DABD"/>
    <w:rsid w:val="1DED9103"/>
    <w:rsid w:val="1DF31AC7"/>
    <w:rsid w:val="1DF48CC9"/>
    <w:rsid w:val="1DFE5055"/>
    <w:rsid w:val="1E0B0129"/>
    <w:rsid w:val="1E0B90F9"/>
    <w:rsid w:val="1E210CEA"/>
    <w:rsid w:val="1E46BE0F"/>
    <w:rsid w:val="1E4D99AD"/>
    <w:rsid w:val="1E4F7E95"/>
    <w:rsid w:val="1E529D54"/>
    <w:rsid w:val="1E657892"/>
    <w:rsid w:val="1E666030"/>
    <w:rsid w:val="1E7FE7F9"/>
    <w:rsid w:val="1E9CBC24"/>
    <w:rsid w:val="1EA1604C"/>
    <w:rsid w:val="1EA66F88"/>
    <w:rsid w:val="1EBD502B"/>
    <w:rsid w:val="1ED61946"/>
    <w:rsid w:val="1EE435B0"/>
    <w:rsid w:val="1EE6E6D9"/>
    <w:rsid w:val="1EF60795"/>
    <w:rsid w:val="1F010FEE"/>
    <w:rsid w:val="1F15B7FE"/>
    <w:rsid w:val="1F1CE049"/>
    <w:rsid w:val="1F3451FF"/>
    <w:rsid w:val="1F40298F"/>
    <w:rsid w:val="1F4355C3"/>
    <w:rsid w:val="1F4BE2F2"/>
    <w:rsid w:val="1F5C1D03"/>
    <w:rsid w:val="1F5E9483"/>
    <w:rsid w:val="1F6CECA6"/>
    <w:rsid w:val="1F6FAC8F"/>
    <w:rsid w:val="1F9F61E3"/>
    <w:rsid w:val="1FA1338F"/>
    <w:rsid w:val="1FABA6B5"/>
    <w:rsid w:val="1FAEA8C4"/>
    <w:rsid w:val="1FBC84D5"/>
    <w:rsid w:val="1FDDBC1D"/>
    <w:rsid w:val="1FDE630B"/>
    <w:rsid w:val="1FDE7A10"/>
    <w:rsid w:val="20018C4A"/>
    <w:rsid w:val="200F595C"/>
    <w:rsid w:val="2037C04D"/>
    <w:rsid w:val="2039FD93"/>
    <w:rsid w:val="203DEF9D"/>
    <w:rsid w:val="203DF660"/>
    <w:rsid w:val="207EF6D9"/>
    <w:rsid w:val="208177E7"/>
    <w:rsid w:val="209D79CB"/>
    <w:rsid w:val="20C03093"/>
    <w:rsid w:val="20D359FF"/>
    <w:rsid w:val="20D67A36"/>
    <w:rsid w:val="20D7215C"/>
    <w:rsid w:val="20E16D77"/>
    <w:rsid w:val="20E869E3"/>
    <w:rsid w:val="20F106C4"/>
    <w:rsid w:val="20F2CCC5"/>
    <w:rsid w:val="2105E7B2"/>
    <w:rsid w:val="212C723B"/>
    <w:rsid w:val="212F211B"/>
    <w:rsid w:val="212F7B01"/>
    <w:rsid w:val="21433F2F"/>
    <w:rsid w:val="2165EBEC"/>
    <w:rsid w:val="2191C9D7"/>
    <w:rsid w:val="21A9F619"/>
    <w:rsid w:val="21C67EF0"/>
    <w:rsid w:val="21FFF69D"/>
    <w:rsid w:val="220E4577"/>
    <w:rsid w:val="224D43A4"/>
    <w:rsid w:val="22514ADC"/>
    <w:rsid w:val="22717ACB"/>
    <w:rsid w:val="22736F8E"/>
    <w:rsid w:val="2274ECEC"/>
    <w:rsid w:val="227B5154"/>
    <w:rsid w:val="228EC86E"/>
    <w:rsid w:val="22A02B69"/>
    <w:rsid w:val="22AFA343"/>
    <w:rsid w:val="22B5E6BC"/>
    <w:rsid w:val="22B7A554"/>
    <w:rsid w:val="22BC7D3E"/>
    <w:rsid w:val="22C1DAD4"/>
    <w:rsid w:val="22E3F9A0"/>
    <w:rsid w:val="22FDDB74"/>
    <w:rsid w:val="230780B6"/>
    <w:rsid w:val="2307C7A6"/>
    <w:rsid w:val="2308F1AE"/>
    <w:rsid w:val="2339D035"/>
    <w:rsid w:val="233B7FD3"/>
    <w:rsid w:val="23467CAB"/>
    <w:rsid w:val="23493E11"/>
    <w:rsid w:val="234B70D5"/>
    <w:rsid w:val="2360C8D2"/>
    <w:rsid w:val="236FAF93"/>
    <w:rsid w:val="237C4728"/>
    <w:rsid w:val="237D04FF"/>
    <w:rsid w:val="238656CE"/>
    <w:rsid w:val="2386CCF4"/>
    <w:rsid w:val="238FD4BC"/>
    <w:rsid w:val="23902B81"/>
    <w:rsid w:val="23994914"/>
    <w:rsid w:val="23995E96"/>
    <w:rsid w:val="23A2480D"/>
    <w:rsid w:val="23B09876"/>
    <w:rsid w:val="23B09AD0"/>
    <w:rsid w:val="23B4FB57"/>
    <w:rsid w:val="23C24829"/>
    <w:rsid w:val="23C62238"/>
    <w:rsid w:val="23CA86E8"/>
    <w:rsid w:val="23D0637C"/>
    <w:rsid w:val="23DD6A2D"/>
    <w:rsid w:val="242A9F2A"/>
    <w:rsid w:val="2431A7E6"/>
    <w:rsid w:val="244415B8"/>
    <w:rsid w:val="2472BA88"/>
    <w:rsid w:val="24859BEB"/>
    <w:rsid w:val="249EF7FC"/>
    <w:rsid w:val="24A674A5"/>
    <w:rsid w:val="24ACA783"/>
    <w:rsid w:val="24B57961"/>
    <w:rsid w:val="24BE0B77"/>
    <w:rsid w:val="24BF3429"/>
    <w:rsid w:val="24C8218A"/>
    <w:rsid w:val="24E2E688"/>
    <w:rsid w:val="24F86F8D"/>
    <w:rsid w:val="250DE5C4"/>
    <w:rsid w:val="2538FF85"/>
    <w:rsid w:val="253D86CF"/>
    <w:rsid w:val="255191F2"/>
    <w:rsid w:val="2565D44D"/>
    <w:rsid w:val="25729609"/>
    <w:rsid w:val="257CF196"/>
    <w:rsid w:val="257D8544"/>
    <w:rsid w:val="257E8BA0"/>
    <w:rsid w:val="258F295A"/>
    <w:rsid w:val="25B5DA51"/>
    <w:rsid w:val="25BD85EA"/>
    <w:rsid w:val="25EC85FD"/>
    <w:rsid w:val="25F29415"/>
    <w:rsid w:val="25F57A8B"/>
    <w:rsid w:val="25FA645C"/>
    <w:rsid w:val="26072BF2"/>
    <w:rsid w:val="260F9C7C"/>
    <w:rsid w:val="2610FFCD"/>
    <w:rsid w:val="261AEB20"/>
    <w:rsid w:val="2634C2ED"/>
    <w:rsid w:val="263F62CF"/>
    <w:rsid w:val="263FC9A4"/>
    <w:rsid w:val="265C5D26"/>
    <w:rsid w:val="268188B0"/>
    <w:rsid w:val="26885743"/>
    <w:rsid w:val="26892A5F"/>
    <w:rsid w:val="2689989B"/>
    <w:rsid w:val="269A66BB"/>
    <w:rsid w:val="269B5EDB"/>
    <w:rsid w:val="26A949B4"/>
    <w:rsid w:val="26ABB722"/>
    <w:rsid w:val="26B7C88A"/>
    <w:rsid w:val="26CF4153"/>
    <w:rsid w:val="26F1EFE4"/>
    <w:rsid w:val="27065BDC"/>
    <w:rsid w:val="270F8EE0"/>
    <w:rsid w:val="271719BE"/>
    <w:rsid w:val="271F34EF"/>
    <w:rsid w:val="2732A9CB"/>
    <w:rsid w:val="2736D089"/>
    <w:rsid w:val="274B2A09"/>
    <w:rsid w:val="2752E026"/>
    <w:rsid w:val="276E0CE6"/>
    <w:rsid w:val="2771244B"/>
    <w:rsid w:val="277E0011"/>
    <w:rsid w:val="278E8ECF"/>
    <w:rsid w:val="27A44863"/>
    <w:rsid w:val="27ACE70C"/>
    <w:rsid w:val="27B87990"/>
    <w:rsid w:val="27E1144E"/>
    <w:rsid w:val="27FE40BC"/>
    <w:rsid w:val="280D48FF"/>
    <w:rsid w:val="2814B4D7"/>
    <w:rsid w:val="282F7E95"/>
    <w:rsid w:val="284DB7CE"/>
    <w:rsid w:val="285605BD"/>
    <w:rsid w:val="287AA90E"/>
    <w:rsid w:val="287EFADF"/>
    <w:rsid w:val="288702C0"/>
    <w:rsid w:val="2888B8ED"/>
    <w:rsid w:val="288D1B3E"/>
    <w:rsid w:val="28A27601"/>
    <w:rsid w:val="28B9E5AE"/>
    <w:rsid w:val="28C4E2AE"/>
    <w:rsid w:val="28D985C6"/>
    <w:rsid w:val="28E55DCC"/>
    <w:rsid w:val="28FC8A3E"/>
    <w:rsid w:val="290C160B"/>
    <w:rsid w:val="29248405"/>
    <w:rsid w:val="292CDAB2"/>
    <w:rsid w:val="2943DAAD"/>
    <w:rsid w:val="29544CFE"/>
    <w:rsid w:val="29714FB9"/>
    <w:rsid w:val="2974962D"/>
    <w:rsid w:val="298277EB"/>
    <w:rsid w:val="298898E4"/>
    <w:rsid w:val="298BC4B7"/>
    <w:rsid w:val="2998CE85"/>
    <w:rsid w:val="299B1BD6"/>
    <w:rsid w:val="29A1276A"/>
    <w:rsid w:val="29B897BD"/>
    <w:rsid w:val="29B8DB96"/>
    <w:rsid w:val="29B913C3"/>
    <w:rsid w:val="29C99902"/>
    <w:rsid w:val="29E7E7AC"/>
    <w:rsid w:val="29F9F935"/>
    <w:rsid w:val="29FBCE40"/>
    <w:rsid w:val="2A097BF0"/>
    <w:rsid w:val="2A0E4544"/>
    <w:rsid w:val="2A309B98"/>
    <w:rsid w:val="2A4EB754"/>
    <w:rsid w:val="2A5E6048"/>
    <w:rsid w:val="2A6934A2"/>
    <w:rsid w:val="2A988995"/>
    <w:rsid w:val="2A9D9651"/>
    <w:rsid w:val="2AAF2535"/>
    <w:rsid w:val="2AB41FEB"/>
    <w:rsid w:val="2AB861DE"/>
    <w:rsid w:val="2ACB9C8A"/>
    <w:rsid w:val="2ADAE2C5"/>
    <w:rsid w:val="2AF046CC"/>
    <w:rsid w:val="2AF2FC73"/>
    <w:rsid w:val="2AFBC61C"/>
    <w:rsid w:val="2AFE8398"/>
    <w:rsid w:val="2B1A284F"/>
    <w:rsid w:val="2B2AE5E5"/>
    <w:rsid w:val="2B2AF494"/>
    <w:rsid w:val="2B33C7D2"/>
    <w:rsid w:val="2B48A91A"/>
    <w:rsid w:val="2B4AF393"/>
    <w:rsid w:val="2B4C7A00"/>
    <w:rsid w:val="2B5BA77C"/>
    <w:rsid w:val="2B5DF61D"/>
    <w:rsid w:val="2B6B9B01"/>
    <w:rsid w:val="2B74B127"/>
    <w:rsid w:val="2B7F4E3F"/>
    <w:rsid w:val="2B7FA43D"/>
    <w:rsid w:val="2B99F9AD"/>
    <w:rsid w:val="2B9D4E99"/>
    <w:rsid w:val="2BBC38D2"/>
    <w:rsid w:val="2BCD280A"/>
    <w:rsid w:val="2BD808D5"/>
    <w:rsid w:val="2BD9F820"/>
    <w:rsid w:val="2BDC2DD6"/>
    <w:rsid w:val="2BEA7AC7"/>
    <w:rsid w:val="2BF13934"/>
    <w:rsid w:val="2C019448"/>
    <w:rsid w:val="2C24695F"/>
    <w:rsid w:val="2C2D0005"/>
    <w:rsid w:val="2C2EDE85"/>
    <w:rsid w:val="2C331D9E"/>
    <w:rsid w:val="2C34544B"/>
    <w:rsid w:val="2C4295DC"/>
    <w:rsid w:val="2C754ED9"/>
    <w:rsid w:val="2C7CB57C"/>
    <w:rsid w:val="2CA05C53"/>
    <w:rsid w:val="2CA3EC4B"/>
    <w:rsid w:val="2CA96742"/>
    <w:rsid w:val="2CAD9FFA"/>
    <w:rsid w:val="2CB31A4D"/>
    <w:rsid w:val="2CB6096C"/>
    <w:rsid w:val="2CBE6210"/>
    <w:rsid w:val="2CC56B11"/>
    <w:rsid w:val="2CDDC6F2"/>
    <w:rsid w:val="2D31F7C1"/>
    <w:rsid w:val="2D3AFAEF"/>
    <w:rsid w:val="2D5B1A65"/>
    <w:rsid w:val="2D9394BE"/>
    <w:rsid w:val="2D9A0FDE"/>
    <w:rsid w:val="2D9C7910"/>
    <w:rsid w:val="2DB878AC"/>
    <w:rsid w:val="2DC726F1"/>
    <w:rsid w:val="2DCD0A4F"/>
    <w:rsid w:val="2DDDFA69"/>
    <w:rsid w:val="2DE18245"/>
    <w:rsid w:val="2DEC6B10"/>
    <w:rsid w:val="2DFF6ACE"/>
    <w:rsid w:val="2E1E4D68"/>
    <w:rsid w:val="2E260CC2"/>
    <w:rsid w:val="2E44AF68"/>
    <w:rsid w:val="2E4BF1CE"/>
    <w:rsid w:val="2E650BDB"/>
    <w:rsid w:val="2E65B83A"/>
    <w:rsid w:val="2E70ADE2"/>
    <w:rsid w:val="2E7DC734"/>
    <w:rsid w:val="2E918DC3"/>
    <w:rsid w:val="2E9BC778"/>
    <w:rsid w:val="2EA05FF7"/>
    <w:rsid w:val="2EB64E49"/>
    <w:rsid w:val="2ED2C94A"/>
    <w:rsid w:val="2F18A61F"/>
    <w:rsid w:val="2F29FC6A"/>
    <w:rsid w:val="2F658BD6"/>
    <w:rsid w:val="2F7A6D44"/>
    <w:rsid w:val="2F7ED44A"/>
    <w:rsid w:val="2F823184"/>
    <w:rsid w:val="2F893F1E"/>
    <w:rsid w:val="2F9219C4"/>
    <w:rsid w:val="2FA44CB7"/>
    <w:rsid w:val="2FA4BBAA"/>
    <w:rsid w:val="2FB67DCC"/>
    <w:rsid w:val="2FC1373F"/>
    <w:rsid w:val="2FE12C6A"/>
    <w:rsid w:val="2FF41677"/>
    <w:rsid w:val="2FF7710A"/>
    <w:rsid w:val="2FFC325E"/>
    <w:rsid w:val="30035708"/>
    <w:rsid w:val="3005F433"/>
    <w:rsid w:val="300619BD"/>
    <w:rsid w:val="3006E654"/>
    <w:rsid w:val="301B8018"/>
    <w:rsid w:val="3036163C"/>
    <w:rsid w:val="303BD4FE"/>
    <w:rsid w:val="303E22EC"/>
    <w:rsid w:val="304A83B4"/>
    <w:rsid w:val="3060A5A5"/>
    <w:rsid w:val="3065D325"/>
    <w:rsid w:val="307E9445"/>
    <w:rsid w:val="3098FADB"/>
    <w:rsid w:val="30A78E42"/>
    <w:rsid w:val="30B85172"/>
    <w:rsid w:val="30C52B27"/>
    <w:rsid w:val="30CCFA33"/>
    <w:rsid w:val="30CE9777"/>
    <w:rsid w:val="30DE06FE"/>
    <w:rsid w:val="30E15AE8"/>
    <w:rsid w:val="30E7FD41"/>
    <w:rsid w:val="30EEDF80"/>
    <w:rsid w:val="30F4CC20"/>
    <w:rsid w:val="30FBADAB"/>
    <w:rsid w:val="30FD512E"/>
    <w:rsid w:val="3109AB54"/>
    <w:rsid w:val="310ADFA3"/>
    <w:rsid w:val="312B8656"/>
    <w:rsid w:val="315D5971"/>
    <w:rsid w:val="3167624C"/>
    <w:rsid w:val="316808DA"/>
    <w:rsid w:val="316C5325"/>
    <w:rsid w:val="319808F0"/>
    <w:rsid w:val="319E6BD0"/>
    <w:rsid w:val="31A0BA6E"/>
    <w:rsid w:val="31A6CAE2"/>
    <w:rsid w:val="31BC7177"/>
    <w:rsid w:val="31C6BE75"/>
    <w:rsid w:val="31D46E46"/>
    <w:rsid w:val="31D5D484"/>
    <w:rsid w:val="31D9D45B"/>
    <w:rsid w:val="31FB599E"/>
    <w:rsid w:val="320297D3"/>
    <w:rsid w:val="3203AD68"/>
    <w:rsid w:val="3219C47A"/>
    <w:rsid w:val="322377B0"/>
    <w:rsid w:val="32373156"/>
    <w:rsid w:val="32383A25"/>
    <w:rsid w:val="32475466"/>
    <w:rsid w:val="3247A8BF"/>
    <w:rsid w:val="324FD0CD"/>
    <w:rsid w:val="3275244B"/>
    <w:rsid w:val="328409E2"/>
    <w:rsid w:val="32A8355C"/>
    <w:rsid w:val="32B243DA"/>
    <w:rsid w:val="32B4DF7D"/>
    <w:rsid w:val="32C8ADE6"/>
    <w:rsid w:val="32C8C62E"/>
    <w:rsid w:val="32C98155"/>
    <w:rsid w:val="32CCE8B8"/>
    <w:rsid w:val="32CECAEB"/>
    <w:rsid w:val="32D57C10"/>
    <w:rsid w:val="3350F8B2"/>
    <w:rsid w:val="3362B6D1"/>
    <w:rsid w:val="33652EE5"/>
    <w:rsid w:val="3376DFB5"/>
    <w:rsid w:val="33865DD4"/>
    <w:rsid w:val="339156DA"/>
    <w:rsid w:val="339CC697"/>
    <w:rsid w:val="33B65CCC"/>
    <w:rsid w:val="33B79104"/>
    <w:rsid w:val="33BB2FEB"/>
    <w:rsid w:val="33CDFE37"/>
    <w:rsid w:val="33D0727B"/>
    <w:rsid w:val="33E3C7C8"/>
    <w:rsid w:val="33E7AB3D"/>
    <w:rsid w:val="33EA7508"/>
    <w:rsid w:val="33F7BB2C"/>
    <w:rsid w:val="33FC25BC"/>
    <w:rsid w:val="33FC55EE"/>
    <w:rsid w:val="341C9186"/>
    <w:rsid w:val="3423248F"/>
    <w:rsid w:val="3423E355"/>
    <w:rsid w:val="342E911E"/>
    <w:rsid w:val="343FB55F"/>
    <w:rsid w:val="344978A7"/>
    <w:rsid w:val="347070B7"/>
    <w:rsid w:val="348A0FC2"/>
    <w:rsid w:val="348CF3FB"/>
    <w:rsid w:val="348D3DB4"/>
    <w:rsid w:val="348F8216"/>
    <w:rsid w:val="34A012B6"/>
    <w:rsid w:val="34B4F783"/>
    <w:rsid w:val="34B9AB71"/>
    <w:rsid w:val="34CA3AFD"/>
    <w:rsid w:val="34E60D07"/>
    <w:rsid w:val="34F63B6D"/>
    <w:rsid w:val="34FA8536"/>
    <w:rsid w:val="3518E081"/>
    <w:rsid w:val="351A2507"/>
    <w:rsid w:val="35277E1A"/>
    <w:rsid w:val="352D8B3C"/>
    <w:rsid w:val="3533D62B"/>
    <w:rsid w:val="3535C228"/>
    <w:rsid w:val="354B283B"/>
    <w:rsid w:val="35861424"/>
    <w:rsid w:val="358C543B"/>
    <w:rsid w:val="35A42A76"/>
    <w:rsid w:val="35D4827C"/>
    <w:rsid w:val="36010F56"/>
    <w:rsid w:val="360FF5C4"/>
    <w:rsid w:val="361206D4"/>
    <w:rsid w:val="36242411"/>
    <w:rsid w:val="362430B5"/>
    <w:rsid w:val="364326D5"/>
    <w:rsid w:val="36505D2C"/>
    <w:rsid w:val="36554409"/>
    <w:rsid w:val="365E68A6"/>
    <w:rsid w:val="36778F4A"/>
    <w:rsid w:val="367D23FE"/>
    <w:rsid w:val="3680B996"/>
    <w:rsid w:val="36B64C7A"/>
    <w:rsid w:val="36C48AEB"/>
    <w:rsid w:val="36C675A5"/>
    <w:rsid w:val="36DD20A2"/>
    <w:rsid w:val="36E821CF"/>
    <w:rsid w:val="3703B9A8"/>
    <w:rsid w:val="374A35C5"/>
    <w:rsid w:val="37562669"/>
    <w:rsid w:val="376656BB"/>
    <w:rsid w:val="376AE0C0"/>
    <w:rsid w:val="37729928"/>
    <w:rsid w:val="378798A3"/>
    <w:rsid w:val="379AA4D8"/>
    <w:rsid w:val="379EA67A"/>
    <w:rsid w:val="37BC8520"/>
    <w:rsid w:val="37BCA85D"/>
    <w:rsid w:val="37BFEFEC"/>
    <w:rsid w:val="37D60F6F"/>
    <w:rsid w:val="37E7811F"/>
    <w:rsid w:val="37EFB97F"/>
    <w:rsid w:val="37F33887"/>
    <w:rsid w:val="3807EC9B"/>
    <w:rsid w:val="38084E4A"/>
    <w:rsid w:val="38274897"/>
    <w:rsid w:val="3827BC24"/>
    <w:rsid w:val="382E8EE6"/>
    <w:rsid w:val="38398879"/>
    <w:rsid w:val="387A39CC"/>
    <w:rsid w:val="388062ED"/>
    <w:rsid w:val="3882AA69"/>
    <w:rsid w:val="38BC416F"/>
    <w:rsid w:val="38C3B46F"/>
    <w:rsid w:val="38DA8FA3"/>
    <w:rsid w:val="38F38E7E"/>
    <w:rsid w:val="3906CD26"/>
    <w:rsid w:val="39180D26"/>
    <w:rsid w:val="393CDFE8"/>
    <w:rsid w:val="3942B1E1"/>
    <w:rsid w:val="395469B0"/>
    <w:rsid w:val="39623BD2"/>
    <w:rsid w:val="396BD889"/>
    <w:rsid w:val="3970CE49"/>
    <w:rsid w:val="3974B1D3"/>
    <w:rsid w:val="398E936F"/>
    <w:rsid w:val="399F0C16"/>
    <w:rsid w:val="39BD6ADC"/>
    <w:rsid w:val="39D29FF0"/>
    <w:rsid w:val="39D5DB0B"/>
    <w:rsid w:val="39FC880A"/>
    <w:rsid w:val="3A1FAACE"/>
    <w:rsid w:val="3A46E238"/>
    <w:rsid w:val="3A6139E4"/>
    <w:rsid w:val="3A8E8E3A"/>
    <w:rsid w:val="3AB41011"/>
    <w:rsid w:val="3AC5CCB8"/>
    <w:rsid w:val="3AC99B45"/>
    <w:rsid w:val="3AE1F18F"/>
    <w:rsid w:val="3AF83A1A"/>
    <w:rsid w:val="3B01A137"/>
    <w:rsid w:val="3B0A14A1"/>
    <w:rsid w:val="3B127277"/>
    <w:rsid w:val="3B17A701"/>
    <w:rsid w:val="3B3C169C"/>
    <w:rsid w:val="3B51B6E2"/>
    <w:rsid w:val="3B5DA867"/>
    <w:rsid w:val="3B5E9AA8"/>
    <w:rsid w:val="3B69EF69"/>
    <w:rsid w:val="3B7CB2FF"/>
    <w:rsid w:val="3B9D6116"/>
    <w:rsid w:val="3BE014E0"/>
    <w:rsid w:val="3BEAA0A9"/>
    <w:rsid w:val="3BF9BC7B"/>
    <w:rsid w:val="3C0A2B39"/>
    <w:rsid w:val="3C170EF1"/>
    <w:rsid w:val="3C1C7FCF"/>
    <w:rsid w:val="3C21DEF8"/>
    <w:rsid w:val="3C262FD0"/>
    <w:rsid w:val="3C30FB4E"/>
    <w:rsid w:val="3C46342B"/>
    <w:rsid w:val="3C715172"/>
    <w:rsid w:val="3C790F4D"/>
    <w:rsid w:val="3C7E717F"/>
    <w:rsid w:val="3C846D00"/>
    <w:rsid w:val="3C8A7246"/>
    <w:rsid w:val="3C8DFAA5"/>
    <w:rsid w:val="3CC51CDC"/>
    <w:rsid w:val="3CCD9341"/>
    <w:rsid w:val="3CDD6651"/>
    <w:rsid w:val="3CEEAB22"/>
    <w:rsid w:val="3CFD5F57"/>
    <w:rsid w:val="3D017A18"/>
    <w:rsid w:val="3D06E823"/>
    <w:rsid w:val="3D0DC16F"/>
    <w:rsid w:val="3D2A44F5"/>
    <w:rsid w:val="3D3377FF"/>
    <w:rsid w:val="3D4C7CFA"/>
    <w:rsid w:val="3D4E4750"/>
    <w:rsid w:val="3D4E968C"/>
    <w:rsid w:val="3D5084B9"/>
    <w:rsid w:val="3D8394AF"/>
    <w:rsid w:val="3D8ADCDF"/>
    <w:rsid w:val="3D8D1BA5"/>
    <w:rsid w:val="3D99E258"/>
    <w:rsid w:val="3DA35224"/>
    <w:rsid w:val="3DB39DBB"/>
    <w:rsid w:val="3DB43FB4"/>
    <w:rsid w:val="3DBAC5B3"/>
    <w:rsid w:val="3DD7101F"/>
    <w:rsid w:val="3DE12F79"/>
    <w:rsid w:val="3DE473BD"/>
    <w:rsid w:val="3DECBDB7"/>
    <w:rsid w:val="3DEEAB10"/>
    <w:rsid w:val="3E23A5BA"/>
    <w:rsid w:val="3E24763B"/>
    <w:rsid w:val="3E27FA96"/>
    <w:rsid w:val="3E2B7556"/>
    <w:rsid w:val="3E306E79"/>
    <w:rsid w:val="3E364CE4"/>
    <w:rsid w:val="3E4D5E30"/>
    <w:rsid w:val="3E5D0B25"/>
    <w:rsid w:val="3E74B91D"/>
    <w:rsid w:val="3E9C7089"/>
    <w:rsid w:val="3EC67841"/>
    <w:rsid w:val="3ECBA579"/>
    <w:rsid w:val="3EDD0717"/>
    <w:rsid w:val="3EDECD79"/>
    <w:rsid w:val="3EE3E8EE"/>
    <w:rsid w:val="3EE45823"/>
    <w:rsid w:val="3F060ED3"/>
    <w:rsid w:val="3F12CDDF"/>
    <w:rsid w:val="3F307600"/>
    <w:rsid w:val="3F41BDCA"/>
    <w:rsid w:val="3F5FFB1D"/>
    <w:rsid w:val="3F7DBE9A"/>
    <w:rsid w:val="3F891D49"/>
    <w:rsid w:val="3F9F0235"/>
    <w:rsid w:val="3FF4C5B7"/>
    <w:rsid w:val="4000EE42"/>
    <w:rsid w:val="40073E8E"/>
    <w:rsid w:val="40118515"/>
    <w:rsid w:val="402289EB"/>
    <w:rsid w:val="403D7A27"/>
    <w:rsid w:val="40479081"/>
    <w:rsid w:val="40496B43"/>
    <w:rsid w:val="4051FC7A"/>
    <w:rsid w:val="4055ABC6"/>
    <w:rsid w:val="40574739"/>
    <w:rsid w:val="405F3451"/>
    <w:rsid w:val="406580A4"/>
    <w:rsid w:val="40865A79"/>
    <w:rsid w:val="408E6136"/>
    <w:rsid w:val="40B420A4"/>
    <w:rsid w:val="40B8E653"/>
    <w:rsid w:val="40D1EBD8"/>
    <w:rsid w:val="40E5B3FA"/>
    <w:rsid w:val="40EF1DB6"/>
    <w:rsid w:val="41083AC7"/>
    <w:rsid w:val="41097A62"/>
    <w:rsid w:val="41278B1D"/>
    <w:rsid w:val="412C8694"/>
    <w:rsid w:val="412D6736"/>
    <w:rsid w:val="413809C5"/>
    <w:rsid w:val="4139065C"/>
    <w:rsid w:val="41414227"/>
    <w:rsid w:val="414CC544"/>
    <w:rsid w:val="41529BEA"/>
    <w:rsid w:val="4174C70F"/>
    <w:rsid w:val="41778540"/>
    <w:rsid w:val="41831047"/>
    <w:rsid w:val="418C8B00"/>
    <w:rsid w:val="418E4A54"/>
    <w:rsid w:val="41BDE2B5"/>
    <w:rsid w:val="41D137FA"/>
    <w:rsid w:val="41E35745"/>
    <w:rsid w:val="41E51056"/>
    <w:rsid w:val="41EC2088"/>
    <w:rsid w:val="41F6A53D"/>
    <w:rsid w:val="420835E8"/>
    <w:rsid w:val="420D01A2"/>
    <w:rsid w:val="422590BA"/>
    <w:rsid w:val="42373439"/>
    <w:rsid w:val="424FE471"/>
    <w:rsid w:val="42513BA8"/>
    <w:rsid w:val="425546DF"/>
    <w:rsid w:val="425C50EE"/>
    <w:rsid w:val="42607516"/>
    <w:rsid w:val="42627C6B"/>
    <w:rsid w:val="4274D91B"/>
    <w:rsid w:val="428399D0"/>
    <w:rsid w:val="428A37BF"/>
    <w:rsid w:val="4294543E"/>
    <w:rsid w:val="42B5794B"/>
    <w:rsid w:val="42C4D7CF"/>
    <w:rsid w:val="42CBD6C5"/>
    <w:rsid w:val="42CDEB06"/>
    <w:rsid w:val="42D5A9F9"/>
    <w:rsid w:val="42DB853A"/>
    <w:rsid w:val="42E10907"/>
    <w:rsid w:val="42EB6659"/>
    <w:rsid w:val="42F300B8"/>
    <w:rsid w:val="42F6A28C"/>
    <w:rsid w:val="42F8BB60"/>
    <w:rsid w:val="42FAC4BC"/>
    <w:rsid w:val="4321CD85"/>
    <w:rsid w:val="4328B9AD"/>
    <w:rsid w:val="4339EFFC"/>
    <w:rsid w:val="436AC770"/>
    <w:rsid w:val="436E7906"/>
    <w:rsid w:val="439FF319"/>
    <w:rsid w:val="43A5D383"/>
    <w:rsid w:val="43B0954A"/>
    <w:rsid w:val="43C4D8BE"/>
    <w:rsid w:val="43ED4755"/>
    <w:rsid w:val="43FBBDA2"/>
    <w:rsid w:val="4403FE2F"/>
    <w:rsid w:val="4420A84E"/>
    <w:rsid w:val="444D145C"/>
    <w:rsid w:val="444F5CBF"/>
    <w:rsid w:val="4453E28B"/>
    <w:rsid w:val="4464E0D1"/>
    <w:rsid w:val="44834BB0"/>
    <w:rsid w:val="448A578C"/>
    <w:rsid w:val="4493179D"/>
    <w:rsid w:val="449702D3"/>
    <w:rsid w:val="449CBFEA"/>
    <w:rsid w:val="44A23A14"/>
    <w:rsid w:val="44AA252C"/>
    <w:rsid w:val="44C2982B"/>
    <w:rsid w:val="44DD9421"/>
    <w:rsid w:val="4501DC4C"/>
    <w:rsid w:val="450BE895"/>
    <w:rsid w:val="451146F4"/>
    <w:rsid w:val="451865EF"/>
    <w:rsid w:val="4519928F"/>
    <w:rsid w:val="451C5D25"/>
    <w:rsid w:val="45205C1D"/>
    <w:rsid w:val="45284386"/>
    <w:rsid w:val="4534E5CF"/>
    <w:rsid w:val="454573E8"/>
    <w:rsid w:val="454F3833"/>
    <w:rsid w:val="45536805"/>
    <w:rsid w:val="4597410B"/>
    <w:rsid w:val="459833F3"/>
    <w:rsid w:val="45C90847"/>
    <w:rsid w:val="45D76248"/>
    <w:rsid w:val="45DBD65C"/>
    <w:rsid w:val="45F0FED2"/>
    <w:rsid w:val="45F2F592"/>
    <w:rsid w:val="45F92892"/>
    <w:rsid w:val="460312F9"/>
    <w:rsid w:val="4603CA7A"/>
    <w:rsid w:val="46295047"/>
    <w:rsid w:val="462E18B1"/>
    <w:rsid w:val="46328097"/>
    <w:rsid w:val="4633C73F"/>
    <w:rsid w:val="46392CFB"/>
    <w:rsid w:val="4649A132"/>
    <w:rsid w:val="4651FF79"/>
    <w:rsid w:val="46593576"/>
    <w:rsid w:val="46661F52"/>
    <w:rsid w:val="4674A4CE"/>
    <w:rsid w:val="467E9C8F"/>
    <w:rsid w:val="46A36F5B"/>
    <w:rsid w:val="46A5DAD2"/>
    <w:rsid w:val="46AC724D"/>
    <w:rsid w:val="46B45159"/>
    <w:rsid w:val="46CAFB2C"/>
    <w:rsid w:val="46DB82EA"/>
    <w:rsid w:val="46E5E8E1"/>
    <w:rsid w:val="46F6B3EE"/>
    <w:rsid w:val="472B9B0F"/>
    <w:rsid w:val="4733115B"/>
    <w:rsid w:val="47376458"/>
    <w:rsid w:val="47735212"/>
    <w:rsid w:val="47B4FE99"/>
    <w:rsid w:val="47BB485C"/>
    <w:rsid w:val="47D567B7"/>
    <w:rsid w:val="47EFF265"/>
    <w:rsid w:val="47F789CC"/>
    <w:rsid w:val="4809D0BC"/>
    <w:rsid w:val="481A32DF"/>
    <w:rsid w:val="482050E1"/>
    <w:rsid w:val="482088DD"/>
    <w:rsid w:val="483D6F0F"/>
    <w:rsid w:val="484416EB"/>
    <w:rsid w:val="484B499B"/>
    <w:rsid w:val="485AFB5D"/>
    <w:rsid w:val="485ED73B"/>
    <w:rsid w:val="48687277"/>
    <w:rsid w:val="48731DA7"/>
    <w:rsid w:val="487EFB1C"/>
    <w:rsid w:val="4882069A"/>
    <w:rsid w:val="48A7174E"/>
    <w:rsid w:val="48B04609"/>
    <w:rsid w:val="48BD86FC"/>
    <w:rsid w:val="48C57A9D"/>
    <w:rsid w:val="4909E65A"/>
    <w:rsid w:val="491A1C24"/>
    <w:rsid w:val="491B7263"/>
    <w:rsid w:val="492BF636"/>
    <w:rsid w:val="49394E5D"/>
    <w:rsid w:val="493ACE47"/>
    <w:rsid w:val="49479092"/>
    <w:rsid w:val="494DCFB4"/>
    <w:rsid w:val="49572C17"/>
    <w:rsid w:val="495C919F"/>
    <w:rsid w:val="4976E6DC"/>
    <w:rsid w:val="4978187E"/>
    <w:rsid w:val="497B12E3"/>
    <w:rsid w:val="499710CE"/>
    <w:rsid w:val="499D63F2"/>
    <w:rsid w:val="49ABEFD8"/>
    <w:rsid w:val="49B53613"/>
    <w:rsid w:val="49BD0A91"/>
    <w:rsid w:val="49C8C033"/>
    <w:rsid w:val="49D266FA"/>
    <w:rsid w:val="49D815BF"/>
    <w:rsid w:val="49ECC237"/>
    <w:rsid w:val="4A0A8012"/>
    <w:rsid w:val="4A24122D"/>
    <w:rsid w:val="4A3F5DEC"/>
    <w:rsid w:val="4A473E10"/>
    <w:rsid w:val="4A5255E3"/>
    <w:rsid w:val="4A533B98"/>
    <w:rsid w:val="4A68B686"/>
    <w:rsid w:val="4AA365FB"/>
    <w:rsid w:val="4AB4F4FB"/>
    <w:rsid w:val="4ABEFDF0"/>
    <w:rsid w:val="4ACDD9B6"/>
    <w:rsid w:val="4AF83C21"/>
    <w:rsid w:val="4AFFDB00"/>
    <w:rsid w:val="4B069C19"/>
    <w:rsid w:val="4B28C354"/>
    <w:rsid w:val="4B3B92AC"/>
    <w:rsid w:val="4B3C8ED0"/>
    <w:rsid w:val="4B40146C"/>
    <w:rsid w:val="4B485941"/>
    <w:rsid w:val="4B7AF46B"/>
    <w:rsid w:val="4B7C0A9C"/>
    <w:rsid w:val="4B801441"/>
    <w:rsid w:val="4BA54BD4"/>
    <w:rsid w:val="4BB7B2AD"/>
    <w:rsid w:val="4BBD0C78"/>
    <w:rsid w:val="4BD8DDED"/>
    <w:rsid w:val="4BE32C44"/>
    <w:rsid w:val="4BFAA516"/>
    <w:rsid w:val="4C1A3350"/>
    <w:rsid w:val="4C29FCB1"/>
    <w:rsid w:val="4C5C4086"/>
    <w:rsid w:val="4C635E3F"/>
    <w:rsid w:val="4C691B61"/>
    <w:rsid w:val="4C6CB37B"/>
    <w:rsid w:val="4C7BF551"/>
    <w:rsid w:val="4C82C227"/>
    <w:rsid w:val="4C8D9408"/>
    <w:rsid w:val="4CC04C39"/>
    <w:rsid w:val="4CC54702"/>
    <w:rsid w:val="4CDEF862"/>
    <w:rsid w:val="4CEAE1A5"/>
    <w:rsid w:val="4CF9AF80"/>
    <w:rsid w:val="4D07E849"/>
    <w:rsid w:val="4D148E15"/>
    <w:rsid w:val="4D162C2F"/>
    <w:rsid w:val="4D1B2596"/>
    <w:rsid w:val="4D1F47E6"/>
    <w:rsid w:val="4D22789D"/>
    <w:rsid w:val="4D289413"/>
    <w:rsid w:val="4D35E4B7"/>
    <w:rsid w:val="4D8B8214"/>
    <w:rsid w:val="4DAF20CA"/>
    <w:rsid w:val="4DB173DC"/>
    <w:rsid w:val="4DCD95DA"/>
    <w:rsid w:val="4DD03282"/>
    <w:rsid w:val="4DE052EF"/>
    <w:rsid w:val="4DE1AED8"/>
    <w:rsid w:val="4DE73173"/>
    <w:rsid w:val="4DFB61E7"/>
    <w:rsid w:val="4E0BD310"/>
    <w:rsid w:val="4E24AEA2"/>
    <w:rsid w:val="4E380C91"/>
    <w:rsid w:val="4E614B8B"/>
    <w:rsid w:val="4E632C16"/>
    <w:rsid w:val="4E685A31"/>
    <w:rsid w:val="4E775333"/>
    <w:rsid w:val="4E7A726E"/>
    <w:rsid w:val="4E8590E5"/>
    <w:rsid w:val="4E912A1F"/>
    <w:rsid w:val="4EA574C9"/>
    <w:rsid w:val="4EA992BF"/>
    <w:rsid w:val="4EAB66D3"/>
    <w:rsid w:val="4EAB8298"/>
    <w:rsid w:val="4EAFD386"/>
    <w:rsid w:val="4EB8DB95"/>
    <w:rsid w:val="4EBE9F8E"/>
    <w:rsid w:val="4EC6EA67"/>
    <w:rsid w:val="4EEABFDE"/>
    <w:rsid w:val="4EF1DF96"/>
    <w:rsid w:val="4EF24E31"/>
    <w:rsid w:val="4EFAB540"/>
    <w:rsid w:val="4F18B17E"/>
    <w:rsid w:val="4F33D18D"/>
    <w:rsid w:val="4F354796"/>
    <w:rsid w:val="4F35A356"/>
    <w:rsid w:val="4F52E3D3"/>
    <w:rsid w:val="4F66C49E"/>
    <w:rsid w:val="4F7E332E"/>
    <w:rsid w:val="4F8027A4"/>
    <w:rsid w:val="4F902AFA"/>
    <w:rsid w:val="4F919CDA"/>
    <w:rsid w:val="4FB182EA"/>
    <w:rsid w:val="4FC49718"/>
    <w:rsid w:val="4FD01D5E"/>
    <w:rsid w:val="4FD32A84"/>
    <w:rsid w:val="4FD518FF"/>
    <w:rsid w:val="4FF03F2D"/>
    <w:rsid w:val="5017BD59"/>
    <w:rsid w:val="50524F85"/>
    <w:rsid w:val="505266D5"/>
    <w:rsid w:val="50620E2D"/>
    <w:rsid w:val="5065153A"/>
    <w:rsid w:val="508AC1D2"/>
    <w:rsid w:val="5099BA9D"/>
    <w:rsid w:val="50B83948"/>
    <w:rsid w:val="50B9C411"/>
    <w:rsid w:val="50CB651A"/>
    <w:rsid w:val="50E46393"/>
    <w:rsid w:val="50F22035"/>
    <w:rsid w:val="50FF59AE"/>
    <w:rsid w:val="512C3AEB"/>
    <w:rsid w:val="513523AD"/>
    <w:rsid w:val="51405A0D"/>
    <w:rsid w:val="5146F6A9"/>
    <w:rsid w:val="5161A6AA"/>
    <w:rsid w:val="516299E3"/>
    <w:rsid w:val="516615F0"/>
    <w:rsid w:val="51860AE6"/>
    <w:rsid w:val="51AD0EAB"/>
    <w:rsid w:val="51D2182F"/>
    <w:rsid w:val="51D6827F"/>
    <w:rsid w:val="51E1CDD7"/>
    <w:rsid w:val="51EAB087"/>
    <w:rsid w:val="51F3E899"/>
    <w:rsid w:val="51FC231C"/>
    <w:rsid w:val="520539AA"/>
    <w:rsid w:val="521CD868"/>
    <w:rsid w:val="52223CD5"/>
    <w:rsid w:val="523073D4"/>
    <w:rsid w:val="5235FEF0"/>
    <w:rsid w:val="5246FD82"/>
    <w:rsid w:val="52486D7D"/>
    <w:rsid w:val="525894B4"/>
    <w:rsid w:val="525E2C06"/>
    <w:rsid w:val="526B9769"/>
    <w:rsid w:val="5273D421"/>
    <w:rsid w:val="52775DD9"/>
    <w:rsid w:val="528D6025"/>
    <w:rsid w:val="52A153FD"/>
    <w:rsid w:val="52C59D57"/>
    <w:rsid w:val="52D69120"/>
    <w:rsid w:val="52DCBBDB"/>
    <w:rsid w:val="52DD1BBB"/>
    <w:rsid w:val="52EA7D02"/>
    <w:rsid w:val="52EFF15F"/>
    <w:rsid w:val="52F483BA"/>
    <w:rsid w:val="52F70B2F"/>
    <w:rsid w:val="52FC4B3B"/>
    <w:rsid w:val="52FDC1B5"/>
    <w:rsid w:val="53028820"/>
    <w:rsid w:val="530CFF50"/>
    <w:rsid w:val="530DF04B"/>
    <w:rsid w:val="531F0380"/>
    <w:rsid w:val="5324B3F6"/>
    <w:rsid w:val="532830BE"/>
    <w:rsid w:val="53288232"/>
    <w:rsid w:val="534F8280"/>
    <w:rsid w:val="5357FAFA"/>
    <w:rsid w:val="535974A7"/>
    <w:rsid w:val="535F87EF"/>
    <w:rsid w:val="5371873F"/>
    <w:rsid w:val="5379292B"/>
    <w:rsid w:val="537B9BF9"/>
    <w:rsid w:val="537CA82F"/>
    <w:rsid w:val="53874079"/>
    <w:rsid w:val="53909882"/>
    <w:rsid w:val="5392A20D"/>
    <w:rsid w:val="539C4EE8"/>
    <w:rsid w:val="53C12CC4"/>
    <w:rsid w:val="540CD3E0"/>
    <w:rsid w:val="5419B089"/>
    <w:rsid w:val="542C01D4"/>
    <w:rsid w:val="5431E504"/>
    <w:rsid w:val="5435073F"/>
    <w:rsid w:val="5436163A"/>
    <w:rsid w:val="54546F5E"/>
    <w:rsid w:val="54607DB4"/>
    <w:rsid w:val="547374F0"/>
    <w:rsid w:val="5477C3B1"/>
    <w:rsid w:val="5479BDB9"/>
    <w:rsid w:val="548087FC"/>
    <w:rsid w:val="54899675"/>
    <w:rsid w:val="549C71AA"/>
    <w:rsid w:val="549E6069"/>
    <w:rsid w:val="54BF173D"/>
    <w:rsid w:val="54C36122"/>
    <w:rsid w:val="54EAF695"/>
    <w:rsid w:val="54F4F050"/>
    <w:rsid w:val="55050AFF"/>
    <w:rsid w:val="55186441"/>
    <w:rsid w:val="552031FF"/>
    <w:rsid w:val="55271D49"/>
    <w:rsid w:val="552CC360"/>
    <w:rsid w:val="5531F889"/>
    <w:rsid w:val="553B7195"/>
    <w:rsid w:val="555C5B6F"/>
    <w:rsid w:val="556C71F9"/>
    <w:rsid w:val="557C73E6"/>
    <w:rsid w:val="5584DD56"/>
    <w:rsid w:val="55966FCE"/>
    <w:rsid w:val="55A4144E"/>
    <w:rsid w:val="55B8691E"/>
    <w:rsid w:val="55C30453"/>
    <w:rsid w:val="55D375DA"/>
    <w:rsid w:val="55D8ABF4"/>
    <w:rsid w:val="55DFA9F4"/>
    <w:rsid w:val="560B4EAC"/>
    <w:rsid w:val="560D65F7"/>
    <w:rsid w:val="5613EB79"/>
    <w:rsid w:val="564508E4"/>
    <w:rsid w:val="5648D191"/>
    <w:rsid w:val="566BF5A3"/>
    <w:rsid w:val="5676ECA6"/>
    <w:rsid w:val="567FA63C"/>
    <w:rsid w:val="56891378"/>
    <w:rsid w:val="56978E41"/>
    <w:rsid w:val="56ADD671"/>
    <w:rsid w:val="56B34EB0"/>
    <w:rsid w:val="56C9D730"/>
    <w:rsid w:val="56D94F18"/>
    <w:rsid w:val="56DB32F6"/>
    <w:rsid w:val="56E9E064"/>
    <w:rsid w:val="573660B7"/>
    <w:rsid w:val="5760D46B"/>
    <w:rsid w:val="577AB210"/>
    <w:rsid w:val="5791C0D7"/>
    <w:rsid w:val="5798D374"/>
    <w:rsid w:val="57A34386"/>
    <w:rsid w:val="57B9B0B6"/>
    <w:rsid w:val="57BD0B5D"/>
    <w:rsid w:val="57BD1E9E"/>
    <w:rsid w:val="57D1AF7E"/>
    <w:rsid w:val="57FF5F8F"/>
    <w:rsid w:val="58074F64"/>
    <w:rsid w:val="5812F96D"/>
    <w:rsid w:val="5849034B"/>
    <w:rsid w:val="584D8B83"/>
    <w:rsid w:val="584E9460"/>
    <w:rsid w:val="5853580C"/>
    <w:rsid w:val="58549F3D"/>
    <w:rsid w:val="587A6277"/>
    <w:rsid w:val="58A1D3C1"/>
    <w:rsid w:val="58A4D200"/>
    <w:rsid w:val="58AB0A0C"/>
    <w:rsid w:val="58B124E7"/>
    <w:rsid w:val="58C3EC04"/>
    <w:rsid w:val="58D3849F"/>
    <w:rsid w:val="58D52018"/>
    <w:rsid w:val="58F3F0E4"/>
    <w:rsid w:val="58FDB67D"/>
    <w:rsid w:val="5917A997"/>
    <w:rsid w:val="5945039B"/>
    <w:rsid w:val="5965E8D5"/>
    <w:rsid w:val="5982063B"/>
    <w:rsid w:val="599CC787"/>
    <w:rsid w:val="59A02129"/>
    <w:rsid w:val="59E89081"/>
    <w:rsid w:val="59F00C9B"/>
    <w:rsid w:val="5A052116"/>
    <w:rsid w:val="5A10A567"/>
    <w:rsid w:val="5A21F829"/>
    <w:rsid w:val="5A241AC6"/>
    <w:rsid w:val="5A2A8140"/>
    <w:rsid w:val="5A3A3984"/>
    <w:rsid w:val="5A42BDB7"/>
    <w:rsid w:val="5A6412EC"/>
    <w:rsid w:val="5A6B75B5"/>
    <w:rsid w:val="5A73ECFD"/>
    <w:rsid w:val="5A766601"/>
    <w:rsid w:val="5A811726"/>
    <w:rsid w:val="5A89CA51"/>
    <w:rsid w:val="5A9386F6"/>
    <w:rsid w:val="5A9E923D"/>
    <w:rsid w:val="5AA32ABB"/>
    <w:rsid w:val="5AD7691E"/>
    <w:rsid w:val="5AEC28F1"/>
    <w:rsid w:val="5AEEBA36"/>
    <w:rsid w:val="5AF2876A"/>
    <w:rsid w:val="5AF489AA"/>
    <w:rsid w:val="5B014267"/>
    <w:rsid w:val="5B0B1EE6"/>
    <w:rsid w:val="5B1B63EE"/>
    <w:rsid w:val="5B1DCDA8"/>
    <w:rsid w:val="5B5C96BD"/>
    <w:rsid w:val="5B7BEDF2"/>
    <w:rsid w:val="5B840097"/>
    <w:rsid w:val="5B86B722"/>
    <w:rsid w:val="5B9940F9"/>
    <w:rsid w:val="5BCF0E1F"/>
    <w:rsid w:val="5BF5E1AD"/>
    <w:rsid w:val="5C1B4777"/>
    <w:rsid w:val="5C1DF736"/>
    <w:rsid w:val="5C2A441A"/>
    <w:rsid w:val="5C2F611C"/>
    <w:rsid w:val="5C377E14"/>
    <w:rsid w:val="5C3BD482"/>
    <w:rsid w:val="5C407B8D"/>
    <w:rsid w:val="5C479621"/>
    <w:rsid w:val="5C5320B6"/>
    <w:rsid w:val="5C5E7F84"/>
    <w:rsid w:val="5C73E021"/>
    <w:rsid w:val="5C8B2ED5"/>
    <w:rsid w:val="5CAC8CFA"/>
    <w:rsid w:val="5CADD06C"/>
    <w:rsid w:val="5CB4A015"/>
    <w:rsid w:val="5CB94B92"/>
    <w:rsid w:val="5CCDADFA"/>
    <w:rsid w:val="5CCF7670"/>
    <w:rsid w:val="5CEEBDBE"/>
    <w:rsid w:val="5CF64697"/>
    <w:rsid w:val="5D0D7934"/>
    <w:rsid w:val="5D16ADDC"/>
    <w:rsid w:val="5D19B8CB"/>
    <w:rsid w:val="5D2CE7D7"/>
    <w:rsid w:val="5D3937EE"/>
    <w:rsid w:val="5D3B84F7"/>
    <w:rsid w:val="5D60A8BC"/>
    <w:rsid w:val="5D6411CA"/>
    <w:rsid w:val="5D675DEF"/>
    <w:rsid w:val="5D74CC7B"/>
    <w:rsid w:val="5D7EEDF7"/>
    <w:rsid w:val="5D8A8AB9"/>
    <w:rsid w:val="5D8DC56D"/>
    <w:rsid w:val="5DA4967D"/>
    <w:rsid w:val="5DB02065"/>
    <w:rsid w:val="5DB1C9C2"/>
    <w:rsid w:val="5DBF3251"/>
    <w:rsid w:val="5DC2BDC3"/>
    <w:rsid w:val="5DD44E23"/>
    <w:rsid w:val="5DD5C5B4"/>
    <w:rsid w:val="5DDC14E0"/>
    <w:rsid w:val="5DE3B3AD"/>
    <w:rsid w:val="5DFC152A"/>
    <w:rsid w:val="5E23C836"/>
    <w:rsid w:val="5E30F70D"/>
    <w:rsid w:val="5E3AEAC9"/>
    <w:rsid w:val="5E420485"/>
    <w:rsid w:val="5E4F9419"/>
    <w:rsid w:val="5E53BC92"/>
    <w:rsid w:val="5E561319"/>
    <w:rsid w:val="5E74A2AC"/>
    <w:rsid w:val="5E7D2DB5"/>
    <w:rsid w:val="5E8BD303"/>
    <w:rsid w:val="5E959D12"/>
    <w:rsid w:val="5EB35760"/>
    <w:rsid w:val="5EB6009F"/>
    <w:rsid w:val="5ED67C64"/>
    <w:rsid w:val="5EE91067"/>
    <w:rsid w:val="5EF158B8"/>
    <w:rsid w:val="5EF68640"/>
    <w:rsid w:val="5EFE89F9"/>
    <w:rsid w:val="5EFFEF6F"/>
    <w:rsid w:val="5F0B8E4B"/>
    <w:rsid w:val="5F115D00"/>
    <w:rsid w:val="5F15518B"/>
    <w:rsid w:val="5F2D413C"/>
    <w:rsid w:val="5F433995"/>
    <w:rsid w:val="5F49D0F0"/>
    <w:rsid w:val="5F68E697"/>
    <w:rsid w:val="5F8B035E"/>
    <w:rsid w:val="5FBB2C28"/>
    <w:rsid w:val="5FBFEE9D"/>
    <w:rsid w:val="5FD78503"/>
    <w:rsid w:val="5FD81C6B"/>
    <w:rsid w:val="5FE3029D"/>
    <w:rsid w:val="5FF0E35A"/>
    <w:rsid w:val="5FF8C4ED"/>
    <w:rsid w:val="601DD4B3"/>
    <w:rsid w:val="602A7745"/>
    <w:rsid w:val="603D31D9"/>
    <w:rsid w:val="60447B4C"/>
    <w:rsid w:val="604CB3CC"/>
    <w:rsid w:val="606F27EB"/>
    <w:rsid w:val="607EC5DA"/>
    <w:rsid w:val="608D9D5E"/>
    <w:rsid w:val="60983FA1"/>
    <w:rsid w:val="60A2AB99"/>
    <w:rsid w:val="60B2ADE4"/>
    <w:rsid w:val="60BCF6EB"/>
    <w:rsid w:val="60CC17FD"/>
    <w:rsid w:val="60D59947"/>
    <w:rsid w:val="60DFD7D9"/>
    <w:rsid w:val="6104BD00"/>
    <w:rsid w:val="6110DACA"/>
    <w:rsid w:val="61185636"/>
    <w:rsid w:val="611B3941"/>
    <w:rsid w:val="61358B53"/>
    <w:rsid w:val="6137EC1D"/>
    <w:rsid w:val="613EC966"/>
    <w:rsid w:val="615175D3"/>
    <w:rsid w:val="61550342"/>
    <w:rsid w:val="6161AF8D"/>
    <w:rsid w:val="616334F5"/>
    <w:rsid w:val="6166B5FB"/>
    <w:rsid w:val="617F606C"/>
    <w:rsid w:val="61AAFC09"/>
    <w:rsid w:val="61B2C96E"/>
    <w:rsid w:val="61B53A18"/>
    <w:rsid w:val="61C2E530"/>
    <w:rsid w:val="61E75152"/>
    <w:rsid w:val="61F3D889"/>
    <w:rsid w:val="61F5401C"/>
    <w:rsid w:val="61F6DCE9"/>
    <w:rsid w:val="61F9C8BE"/>
    <w:rsid w:val="62098B25"/>
    <w:rsid w:val="6222A524"/>
    <w:rsid w:val="622E69F9"/>
    <w:rsid w:val="6237723F"/>
    <w:rsid w:val="623B63B2"/>
    <w:rsid w:val="62556334"/>
    <w:rsid w:val="6259B7DD"/>
    <w:rsid w:val="6268E936"/>
    <w:rsid w:val="626E5265"/>
    <w:rsid w:val="627A67BD"/>
    <w:rsid w:val="629DC3D4"/>
    <w:rsid w:val="62A91FD8"/>
    <w:rsid w:val="62AD26BE"/>
    <w:rsid w:val="62C38CAE"/>
    <w:rsid w:val="62D756DC"/>
    <w:rsid w:val="62DEF1B1"/>
    <w:rsid w:val="62F9D5BB"/>
    <w:rsid w:val="6304C01D"/>
    <w:rsid w:val="632007F9"/>
    <w:rsid w:val="6329ABC8"/>
    <w:rsid w:val="63335BBD"/>
    <w:rsid w:val="63407701"/>
    <w:rsid w:val="63485D5A"/>
    <w:rsid w:val="637246B4"/>
    <w:rsid w:val="6377E82F"/>
    <w:rsid w:val="63784BDE"/>
    <w:rsid w:val="6388191A"/>
    <w:rsid w:val="638915D9"/>
    <w:rsid w:val="63B9C823"/>
    <w:rsid w:val="63DF7456"/>
    <w:rsid w:val="63F8D89C"/>
    <w:rsid w:val="64368E10"/>
    <w:rsid w:val="644228A2"/>
    <w:rsid w:val="6443AE1B"/>
    <w:rsid w:val="64695EE8"/>
    <w:rsid w:val="646D16DC"/>
    <w:rsid w:val="64784FB1"/>
    <w:rsid w:val="6478ABA0"/>
    <w:rsid w:val="647A61F5"/>
    <w:rsid w:val="647ACE9C"/>
    <w:rsid w:val="64BE4986"/>
    <w:rsid w:val="64C99B47"/>
    <w:rsid w:val="64E5B3CB"/>
    <w:rsid w:val="64EF09B0"/>
    <w:rsid w:val="64F363AB"/>
    <w:rsid w:val="65039B93"/>
    <w:rsid w:val="650E5B6C"/>
    <w:rsid w:val="6561E975"/>
    <w:rsid w:val="6578A676"/>
    <w:rsid w:val="657EE9EA"/>
    <w:rsid w:val="658787A0"/>
    <w:rsid w:val="65947DAA"/>
    <w:rsid w:val="65B1EE10"/>
    <w:rsid w:val="65B50C74"/>
    <w:rsid w:val="65B5ECCB"/>
    <w:rsid w:val="65CBA0D8"/>
    <w:rsid w:val="65DFC885"/>
    <w:rsid w:val="65F2925E"/>
    <w:rsid w:val="663B879B"/>
    <w:rsid w:val="6655814F"/>
    <w:rsid w:val="6658DD2C"/>
    <w:rsid w:val="665A37B1"/>
    <w:rsid w:val="66976457"/>
    <w:rsid w:val="66992DC5"/>
    <w:rsid w:val="66A814A2"/>
    <w:rsid w:val="66C8DC08"/>
    <w:rsid w:val="66CD5646"/>
    <w:rsid w:val="66FF70DB"/>
    <w:rsid w:val="6715FDDA"/>
    <w:rsid w:val="67238C19"/>
    <w:rsid w:val="673DE2C9"/>
    <w:rsid w:val="675AC51F"/>
    <w:rsid w:val="67781E52"/>
    <w:rsid w:val="677C78B5"/>
    <w:rsid w:val="6794E867"/>
    <w:rsid w:val="679765A3"/>
    <w:rsid w:val="679A60C0"/>
    <w:rsid w:val="679C0A78"/>
    <w:rsid w:val="67AEB46C"/>
    <w:rsid w:val="67C8BC34"/>
    <w:rsid w:val="67DC56D4"/>
    <w:rsid w:val="67DDE066"/>
    <w:rsid w:val="67EDA32A"/>
    <w:rsid w:val="67F0968F"/>
    <w:rsid w:val="680241F9"/>
    <w:rsid w:val="680B7970"/>
    <w:rsid w:val="681D882A"/>
    <w:rsid w:val="6829DD8C"/>
    <w:rsid w:val="684CD086"/>
    <w:rsid w:val="685EAC75"/>
    <w:rsid w:val="68671118"/>
    <w:rsid w:val="6872ECC7"/>
    <w:rsid w:val="688B477F"/>
    <w:rsid w:val="6895458A"/>
    <w:rsid w:val="68A6121B"/>
    <w:rsid w:val="68B3AB03"/>
    <w:rsid w:val="68C265FA"/>
    <w:rsid w:val="68DFE719"/>
    <w:rsid w:val="68F10866"/>
    <w:rsid w:val="68FCDB3D"/>
    <w:rsid w:val="6905A8F6"/>
    <w:rsid w:val="692DB639"/>
    <w:rsid w:val="6932BD36"/>
    <w:rsid w:val="693BD279"/>
    <w:rsid w:val="695B0A4E"/>
    <w:rsid w:val="6960AD73"/>
    <w:rsid w:val="696BF768"/>
    <w:rsid w:val="6987BC41"/>
    <w:rsid w:val="698DECD1"/>
    <w:rsid w:val="699A8D83"/>
    <w:rsid w:val="69D38201"/>
    <w:rsid w:val="6A485827"/>
    <w:rsid w:val="6A4FDE0B"/>
    <w:rsid w:val="6A5198FB"/>
    <w:rsid w:val="6A569EA1"/>
    <w:rsid w:val="6A8D81E7"/>
    <w:rsid w:val="6A9A5765"/>
    <w:rsid w:val="6A9B9590"/>
    <w:rsid w:val="6AA48A5F"/>
    <w:rsid w:val="6AB3F351"/>
    <w:rsid w:val="6AB65BF6"/>
    <w:rsid w:val="6ABEDBBE"/>
    <w:rsid w:val="6ABFCE39"/>
    <w:rsid w:val="6AF2CFD7"/>
    <w:rsid w:val="6AFDD094"/>
    <w:rsid w:val="6B00284D"/>
    <w:rsid w:val="6B4C98B0"/>
    <w:rsid w:val="6B6EB9E7"/>
    <w:rsid w:val="6B7EA6C5"/>
    <w:rsid w:val="6B7FB811"/>
    <w:rsid w:val="6B8A5215"/>
    <w:rsid w:val="6B96575D"/>
    <w:rsid w:val="6BA45C94"/>
    <w:rsid w:val="6BBA957E"/>
    <w:rsid w:val="6BC33A4D"/>
    <w:rsid w:val="6BCDA74F"/>
    <w:rsid w:val="6BF3C7AB"/>
    <w:rsid w:val="6BF434C4"/>
    <w:rsid w:val="6C0163F3"/>
    <w:rsid w:val="6C03038F"/>
    <w:rsid w:val="6C08418F"/>
    <w:rsid w:val="6C08E5CC"/>
    <w:rsid w:val="6C0BAD11"/>
    <w:rsid w:val="6C0DA756"/>
    <w:rsid w:val="6C14B3D5"/>
    <w:rsid w:val="6C1FEDE5"/>
    <w:rsid w:val="6C232F59"/>
    <w:rsid w:val="6C279171"/>
    <w:rsid w:val="6C2C7893"/>
    <w:rsid w:val="6C4B597E"/>
    <w:rsid w:val="6C529B14"/>
    <w:rsid w:val="6C5B3566"/>
    <w:rsid w:val="6C7480FE"/>
    <w:rsid w:val="6C83CA59"/>
    <w:rsid w:val="6C8AA589"/>
    <w:rsid w:val="6C8ECFCE"/>
    <w:rsid w:val="6C9A3615"/>
    <w:rsid w:val="6CA1E2B0"/>
    <w:rsid w:val="6CBF463D"/>
    <w:rsid w:val="6CC548AB"/>
    <w:rsid w:val="6CC811C6"/>
    <w:rsid w:val="6CCAA224"/>
    <w:rsid w:val="6CCC3DF9"/>
    <w:rsid w:val="6CCC54D5"/>
    <w:rsid w:val="6CDC5E53"/>
    <w:rsid w:val="6CED6FC7"/>
    <w:rsid w:val="6CF6D78C"/>
    <w:rsid w:val="6D1270C1"/>
    <w:rsid w:val="6D2842C9"/>
    <w:rsid w:val="6D3AF7A9"/>
    <w:rsid w:val="6D412A05"/>
    <w:rsid w:val="6D56371F"/>
    <w:rsid w:val="6D57A9D3"/>
    <w:rsid w:val="6D663E8B"/>
    <w:rsid w:val="6D91724D"/>
    <w:rsid w:val="6D92010D"/>
    <w:rsid w:val="6D976BD3"/>
    <w:rsid w:val="6D995417"/>
    <w:rsid w:val="6DA2AD4A"/>
    <w:rsid w:val="6DAEF937"/>
    <w:rsid w:val="6DD95B36"/>
    <w:rsid w:val="6DE199D5"/>
    <w:rsid w:val="6DE57723"/>
    <w:rsid w:val="6DEA1B70"/>
    <w:rsid w:val="6DF25700"/>
    <w:rsid w:val="6DF3A197"/>
    <w:rsid w:val="6E04E93D"/>
    <w:rsid w:val="6E137A14"/>
    <w:rsid w:val="6E16C788"/>
    <w:rsid w:val="6E424459"/>
    <w:rsid w:val="6E4AF372"/>
    <w:rsid w:val="6E566C19"/>
    <w:rsid w:val="6E5EA22C"/>
    <w:rsid w:val="6E7CFD9C"/>
    <w:rsid w:val="6E8898EC"/>
    <w:rsid w:val="6E8A084D"/>
    <w:rsid w:val="6E8AD03D"/>
    <w:rsid w:val="6E8B3FF3"/>
    <w:rsid w:val="6E93AB35"/>
    <w:rsid w:val="6EA07645"/>
    <w:rsid w:val="6EAFC3EF"/>
    <w:rsid w:val="6EB2FA9C"/>
    <w:rsid w:val="6ED39698"/>
    <w:rsid w:val="6EE5F19B"/>
    <w:rsid w:val="6EEFDE2B"/>
    <w:rsid w:val="6EF2FA65"/>
    <w:rsid w:val="6EFE3065"/>
    <w:rsid w:val="6F09AE04"/>
    <w:rsid w:val="6F1BF766"/>
    <w:rsid w:val="6F1D1B0F"/>
    <w:rsid w:val="6F1E7850"/>
    <w:rsid w:val="6F335CD9"/>
    <w:rsid w:val="6F34276B"/>
    <w:rsid w:val="6F378209"/>
    <w:rsid w:val="6F53CD52"/>
    <w:rsid w:val="6F5A86EE"/>
    <w:rsid w:val="6F7093EB"/>
    <w:rsid w:val="6FC40EAB"/>
    <w:rsid w:val="6FCA165A"/>
    <w:rsid w:val="700B926D"/>
    <w:rsid w:val="702DF625"/>
    <w:rsid w:val="7041D000"/>
    <w:rsid w:val="70422FD0"/>
    <w:rsid w:val="7051E4EB"/>
    <w:rsid w:val="706A1EB9"/>
    <w:rsid w:val="706CD531"/>
    <w:rsid w:val="7078551E"/>
    <w:rsid w:val="7084672B"/>
    <w:rsid w:val="7091FA51"/>
    <w:rsid w:val="70A2B6E2"/>
    <w:rsid w:val="70AA8E63"/>
    <w:rsid w:val="70BD587F"/>
    <w:rsid w:val="70BEEDF5"/>
    <w:rsid w:val="70D9652E"/>
    <w:rsid w:val="70DCF60C"/>
    <w:rsid w:val="70E5F4CF"/>
    <w:rsid w:val="71172FCF"/>
    <w:rsid w:val="711F981D"/>
    <w:rsid w:val="713A318B"/>
    <w:rsid w:val="71452686"/>
    <w:rsid w:val="714972EC"/>
    <w:rsid w:val="71597F19"/>
    <w:rsid w:val="718427CB"/>
    <w:rsid w:val="718AC834"/>
    <w:rsid w:val="71ADAC10"/>
    <w:rsid w:val="71B056E0"/>
    <w:rsid w:val="71B85C53"/>
    <w:rsid w:val="71BD4516"/>
    <w:rsid w:val="71CCA062"/>
    <w:rsid w:val="71D0744D"/>
    <w:rsid w:val="71E9C5DA"/>
    <w:rsid w:val="71FCA397"/>
    <w:rsid w:val="720D5CD7"/>
    <w:rsid w:val="722B2D69"/>
    <w:rsid w:val="722E8B2F"/>
    <w:rsid w:val="72312D67"/>
    <w:rsid w:val="7276E05D"/>
    <w:rsid w:val="729B46DD"/>
    <w:rsid w:val="72C9E440"/>
    <w:rsid w:val="72CD4A18"/>
    <w:rsid w:val="72CF56AC"/>
    <w:rsid w:val="72DB50C4"/>
    <w:rsid w:val="72EC9A83"/>
    <w:rsid w:val="72ED3E41"/>
    <w:rsid w:val="72F60F17"/>
    <w:rsid w:val="73252AE6"/>
    <w:rsid w:val="732695D6"/>
    <w:rsid w:val="7330954A"/>
    <w:rsid w:val="733D6ADE"/>
    <w:rsid w:val="73401D92"/>
    <w:rsid w:val="73481554"/>
    <w:rsid w:val="735E7E50"/>
    <w:rsid w:val="736321BF"/>
    <w:rsid w:val="73774951"/>
    <w:rsid w:val="738B6C21"/>
    <w:rsid w:val="739BF40D"/>
    <w:rsid w:val="73B31C6F"/>
    <w:rsid w:val="73B4CC69"/>
    <w:rsid w:val="73B7D605"/>
    <w:rsid w:val="73C6E89D"/>
    <w:rsid w:val="73C89E66"/>
    <w:rsid w:val="73E21338"/>
    <w:rsid w:val="73F30436"/>
    <w:rsid w:val="73F789F0"/>
    <w:rsid w:val="73F87334"/>
    <w:rsid w:val="7404B20D"/>
    <w:rsid w:val="74082017"/>
    <w:rsid w:val="7419F6BA"/>
    <w:rsid w:val="74371998"/>
    <w:rsid w:val="743FB4BE"/>
    <w:rsid w:val="7452AF97"/>
    <w:rsid w:val="7465ED11"/>
    <w:rsid w:val="74710AED"/>
    <w:rsid w:val="7475481F"/>
    <w:rsid w:val="74886040"/>
    <w:rsid w:val="74A7A2C9"/>
    <w:rsid w:val="74EED005"/>
    <w:rsid w:val="7505DDB8"/>
    <w:rsid w:val="750C1A89"/>
    <w:rsid w:val="751502FA"/>
    <w:rsid w:val="752EA38A"/>
    <w:rsid w:val="75497F03"/>
    <w:rsid w:val="754D4D5F"/>
    <w:rsid w:val="75552ED8"/>
    <w:rsid w:val="7559B03C"/>
    <w:rsid w:val="7574576F"/>
    <w:rsid w:val="759707AB"/>
    <w:rsid w:val="75A2B54B"/>
    <w:rsid w:val="75AD593E"/>
    <w:rsid w:val="75B8EA43"/>
    <w:rsid w:val="75E246CC"/>
    <w:rsid w:val="75E67DDF"/>
    <w:rsid w:val="75E99F66"/>
    <w:rsid w:val="75EAFC34"/>
    <w:rsid w:val="75F468DF"/>
    <w:rsid w:val="75FBC7F6"/>
    <w:rsid w:val="760A08C4"/>
    <w:rsid w:val="765DCE46"/>
    <w:rsid w:val="766829CE"/>
    <w:rsid w:val="767A2393"/>
    <w:rsid w:val="7682EB0E"/>
    <w:rsid w:val="76A6E2F2"/>
    <w:rsid w:val="76B0A3C1"/>
    <w:rsid w:val="76B20052"/>
    <w:rsid w:val="76E7D015"/>
    <w:rsid w:val="76EB00B6"/>
    <w:rsid w:val="77000B20"/>
    <w:rsid w:val="7703E768"/>
    <w:rsid w:val="770DB6D2"/>
    <w:rsid w:val="77189119"/>
    <w:rsid w:val="771FEDFB"/>
    <w:rsid w:val="772822F0"/>
    <w:rsid w:val="772F98E3"/>
    <w:rsid w:val="77350F94"/>
    <w:rsid w:val="77477E71"/>
    <w:rsid w:val="774B4570"/>
    <w:rsid w:val="77552E5A"/>
    <w:rsid w:val="7764DDD1"/>
    <w:rsid w:val="7793A047"/>
    <w:rsid w:val="7798DF51"/>
    <w:rsid w:val="77A87A88"/>
    <w:rsid w:val="77CC0F98"/>
    <w:rsid w:val="77D02FB9"/>
    <w:rsid w:val="77DA5432"/>
    <w:rsid w:val="77DF7AA3"/>
    <w:rsid w:val="780A75AD"/>
    <w:rsid w:val="780D7C0E"/>
    <w:rsid w:val="78118CED"/>
    <w:rsid w:val="782D08C2"/>
    <w:rsid w:val="78324083"/>
    <w:rsid w:val="783A4686"/>
    <w:rsid w:val="7845F9C1"/>
    <w:rsid w:val="7848A3E4"/>
    <w:rsid w:val="7862657F"/>
    <w:rsid w:val="7880B44E"/>
    <w:rsid w:val="7881B467"/>
    <w:rsid w:val="78B61970"/>
    <w:rsid w:val="78BBB87A"/>
    <w:rsid w:val="78BE74C8"/>
    <w:rsid w:val="78C3B8FC"/>
    <w:rsid w:val="78D90A4F"/>
    <w:rsid w:val="78EDD71C"/>
    <w:rsid w:val="78EF29D0"/>
    <w:rsid w:val="78FB777B"/>
    <w:rsid w:val="79132F96"/>
    <w:rsid w:val="792EE9D8"/>
    <w:rsid w:val="79472581"/>
    <w:rsid w:val="7947E5D1"/>
    <w:rsid w:val="794A9A50"/>
    <w:rsid w:val="79595C94"/>
    <w:rsid w:val="795F6AEE"/>
    <w:rsid w:val="7977DE31"/>
    <w:rsid w:val="7978241C"/>
    <w:rsid w:val="7978A5D8"/>
    <w:rsid w:val="797E4348"/>
    <w:rsid w:val="79981C7A"/>
    <w:rsid w:val="799AE206"/>
    <w:rsid w:val="799F2791"/>
    <w:rsid w:val="79AF21AB"/>
    <w:rsid w:val="79B1D772"/>
    <w:rsid w:val="79C1EB2E"/>
    <w:rsid w:val="79CCA911"/>
    <w:rsid w:val="79D87BD7"/>
    <w:rsid w:val="79F1D780"/>
    <w:rsid w:val="79FCC064"/>
    <w:rsid w:val="7A0572DB"/>
    <w:rsid w:val="7A1C8768"/>
    <w:rsid w:val="7A20EA87"/>
    <w:rsid w:val="7A345B20"/>
    <w:rsid w:val="7A3663FD"/>
    <w:rsid w:val="7A50EB4E"/>
    <w:rsid w:val="7A646207"/>
    <w:rsid w:val="7A6C88B3"/>
    <w:rsid w:val="7A791FAF"/>
    <w:rsid w:val="7A7D0E0C"/>
    <w:rsid w:val="7A81A140"/>
    <w:rsid w:val="7A8CA04C"/>
    <w:rsid w:val="7AA1A701"/>
    <w:rsid w:val="7AB0573B"/>
    <w:rsid w:val="7AB700DB"/>
    <w:rsid w:val="7AFDBDFE"/>
    <w:rsid w:val="7B056863"/>
    <w:rsid w:val="7B0BDE7E"/>
    <w:rsid w:val="7B114FD8"/>
    <w:rsid w:val="7B1A5F7F"/>
    <w:rsid w:val="7B54695D"/>
    <w:rsid w:val="7B600810"/>
    <w:rsid w:val="7B72D2AA"/>
    <w:rsid w:val="7B7656BE"/>
    <w:rsid w:val="7B8DA928"/>
    <w:rsid w:val="7B90670F"/>
    <w:rsid w:val="7B922056"/>
    <w:rsid w:val="7BA216D8"/>
    <w:rsid w:val="7BA33084"/>
    <w:rsid w:val="7BB85510"/>
    <w:rsid w:val="7BBA8F37"/>
    <w:rsid w:val="7BBC7CC7"/>
    <w:rsid w:val="7BC5994F"/>
    <w:rsid w:val="7BC66C6F"/>
    <w:rsid w:val="7BC6C941"/>
    <w:rsid w:val="7BC71CB1"/>
    <w:rsid w:val="7BD5D0B8"/>
    <w:rsid w:val="7C0E4BEB"/>
    <w:rsid w:val="7C1394F4"/>
    <w:rsid w:val="7C1543FF"/>
    <w:rsid w:val="7C3A0705"/>
    <w:rsid w:val="7C3E6694"/>
    <w:rsid w:val="7C63B8EF"/>
    <w:rsid w:val="7C696A6C"/>
    <w:rsid w:val="7C6D1F92"/>
    <w:rsid w:val="7C885F96"/>
    <w:rsid w:val="7C89A0C1"/>
    <w:rsid w:val="7C8CE7EE"/>
    <w:rsid w:val="7C96BFFF"/>
    <w:rsid w:val="7C9AD99C"/>
    <w:rsid w:val="7CD50629"/>
    <w:rsid w:val="7CE9B6AC"/>
    <w:rsid w:val="7CE9FC43"/>
    <w:rsid w:val="7D07ECC6"/>
    <w:rsid w:val="7D12236F"/>
    <w:rsid w:val="7D15A72C"/>
    <w:rsid w:val="7D4EFE45"/>
    <w:rsid w:val="7D5CF74A"/>
    <w:rsid w:val="7D610B20"/>
    <w:rsid w:val="7D6E7078"/>
    <w:rsid w:val="7D7E0EEE"/>
    <w:rsid w:val="7D95E592"/>
    <w:rsid w:val="7D9BB573"/>
    <w:rsid w:val="7DAEA500"/>
    <w:rsid w:val="7DBD483C"/>
    <w:rsid w:val="7DE42769"/>
    <w:rsid w:val="7DE97AEA"/>
    <w:rsid w:val="7E1F6906"/>
    <w:rsid w:val="7E22A0CD"/>
    <w:rsid w:val="7E2C34E6"/>
    <w:rsid w:val="7E2E159E"/>
    <w:rsid w:val="7E327937"/>
    <w:rsid w:val="7E372C77"/>
    <w:rsid w:val="7E4607CD"/>
    <w:rsid w:val="7E51CB54"/>
    <w:rsid w:val="7E559A36"/>
    <w:rsid w:val="7E68C2F4"/>
    <w:rsid w:val="7E69B429"/>
    <w:rsid w:val="7E6BA2B6"/>
    <w:rsid w:val="7E9FDC96"/>
    <w:rsid w:val="7EF09E7B"/>
    <w:rsid w:val="7EF8B46C"/>
    <w:rsid w:val="7F34B983"/>
    <w:rsid w:val="7F48ACAE"/>
    <w:rsid w:val="7F706453"/>
    <w:rsid w:val="7F81A865"/>
    <w:rsid w:val="7FB14521"/>
    <w:rsid w:val="7FBE08AD"/>
    <w:rsid w:val="7FEE9A19"/>
    <w:rsid w:val="7FF0C91D"/>
    <w:rsid w:val="7FF19BFE"/>
    <w:rsid w:val="7FF92E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7C4A4"/>
  <w15:docId w15:val="{CFB06487-901B-445C-A002-84B2B9D9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NormalWeb">
    <w:name w:val="Normal (Web)"/>
    <w:basedOn w:val="Normal"/>
    <w:uiPriority w:val="99"/>
    <w:semiHidden/>
    <w:unhideWhenUsed/>
    <w:rsid w:val="00CF0E7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5A629A"/>
  </w:style>
  <w:style w:type="paragraph" w:customStyle="1" w:styleId="Default">
    <w:name w:val="Default"/>
    <w:rsid w:val="005B293C"/>
    <w:pPr>
      <w:autoSpaceDE w:val="0"/>
      <w:autoSpaceDN w:val="0"/>
      <w:adjustRightInd w:val="0"/>
      <w:spacing w:after="0" w:line="240" w:lineRule="auto"/>
    </w:pPr>
    <w:rPr>
      <w:rFonts w:ascii="PMNCaeciliaSans Text" w:hAnsi="PMNCaeciliaSans Text" w:cs="PMNCaeciliaSans Text"/>
      <w:color w:val="000000"/>
      <w:sz w:val="24"/>
      <w:szCs w:val="24"/>
    </w:rPr>
  </w:style>
  <w:style w:type="paragraph" w:customStyle="1" w:styleId="Pa16">
    <w:name w:val="Pa16"/>
    <w:basedOn w:val="Default"/>
    <w:next w:val="Default"/>
    <w:uiPriority w:val="99"/>
    <w:rsid w:val="005B293C"/>
    <w:pPr>
      <w:spacing w:line="241" w:lineRule="atLeast"/>
    </w:pPr>
    <w:rPr>
      <w:rFonts w:cstheme="minorBidi"/>
      <w:color w:val="auto"/>
    </w:rPr>
  </w:style>
  <w:style w:type="character" w:customStyle="1" w:styleId="A5">
    <w:name w:val="A5"/>
    <w:uiPriority w:val="99"/>
    <w:rsid w:val="005B293C"/>
    <w:rPr>
      <w:rFonts w:cs="PMNCaeciliaSans Text"/>
      <w:color w:val="002F55"/>
      <w:sz w:val="26"/>
      <w:szCs w:val="26"/>
    </w:rPr>
  </w:style>
  <w:style w:type="paragraph" w:customStyle="1" w:styleId="Pa2">
    <w:name w:val="Pa2"/>
    <w:basedOn w:val="Default"/>
    <w:next w:val="Default"/>
    <w:uiPriority w:val="99"/>
    <w:rsid w:val="005B293C"/>
    <w:pPr>
      <w:spacing w:line="241" w:lineRule="atLeast"/>
    </w:pPr>
    <w:rPr>
      <w:rFonts w:ascii="Caecilia LT Pro 55 Roman" w:hAnsi="Caecilia LT Pro 55 Roman" w:cstheme="minorBidi"/>
      <w:color w:val="auto"/>
    </w:rPr>
  </w:style>
  <w:style w:type="paragraph" w:customStyle="1" w:styleId="Pa13">
    <w:name w:val="Pa13"/>
    <w:basedOn w:val="Default"/>
    <w:next w:val="Default"/>
    <w:uiPriority w:val="99"/>
    <w:rsid w:val="005B293C"/>
    <w:pPr>
      <w:spacing w:line="241" w:lineRule="atLeast"/>
    </w:pPr>
    <w:rPr>
      <w:rFonts w:ascii="Caecilia LT Pro 55 Roman" w:hAnsi="Caecilia LT Pro 55 Roman" w:cstheme="minorBidi"/>
      <w:color w:val="auto"/>
    </w:rPr>
  </w:style>
  <w:style w:type="character" w:customStyle="1" w:styleId="A9">
    <w:name w:val="A9"/>
    <w:uiPriority w:val="99"/>
    <w:rsid w:val="005B293C"/>
    <w:rPr>
      <w:rFonts w:ascii="PMNCaeciliaSans Text" w:hAnsi="PMNCaeciliaSans Text" w:cs="PMNCaeciliaSans Text"/>
      <w:b/>
      <w:bCs/>
      <w:color w:val="E5067C"/>
      <w:u w:val="single"/>
    </w:rPr>
  </w:style>
  <w:style w:type="paragraph" w:customStyle="1" w:styleId="paragraph">
    <w:name w:val="paragraph"/>
    <w:basedOn w:val="Normal"/>
    <w:rsid w:val="00447337"/>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47337"/>
  </w:style>
  <w:style w:type="character" w:customStyle="1" w:styleId="normaltextrun">
    <w:name w:val="normaltextrun"/>
    <w:basedOn w:val="DefaultParagraphFont"/>
    <w:rsid w:val="00447337"/>
  </w:style>
  <w:style w:type="paragraph" w:customStyle="1" w:styleId="msonormal0">
    <w:name w:val="msonormal"/>
    <w:basedOn w:val="Normal"/>
    <w:rsid w:val="00B73CAA"/>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B73CAA"/>
  </w:style>
  <w:style w:type="character" w:customStyle="1" w:styleId="trackchangetextinsertion">
    <w:name w:val="trackchangetextinsertion"/>
    <w:basedOn w:val="DefaultParagraphFont"/>
    <w:rsid w:val="00B73CAA"/>
  </w:style>
  <w:style w:type="character" w:customStyle="1" w:styleId="trackchangetextdeletionmarker">
    <w:name w:val="trackchangetextdeletionmarker"/>
    <w:basedOn w:val="DefaultParagraphFont"/>
    <w:rsid w:val="00B73CAA"/>
  </w:style>
  <w:style w:type="character" w:customStyle="1" w:styleId="tabrun">
    <w:name w:val="tabrun"/>
    <w:basedOn w:val="DefaultParagraphFont"/>
    <w:rsid w:val="00B73CAA"/>
  </w:style>
  <w:style w:type="character" w:customStyle="1" w:styleId="tabchar">
    <w:name w:val="tabchar"/>
    <w:basedOn w:val="DefaultParagraphFont"/>
    <w:rsid w:val="00B73CAA"/>
  </w:style>
  <w:style w:type="character" w:customStyle="1" w:styleId="tableaderchars">
    <w:name w:val="tableaderchars"/>
    <w:basedOn w:val="DefaultParagraphFont"/>
    <w:rsid w:val="00B73CAA"/>
  </w:style>
  <w:style w:type="character" w:customStyle="1" w:styleId="trackedchange">
    <w:name w:val="trackedchange"/>
    <w:basedOn w:val="DefaultParagraphFont"/>
    <w:rsid w:val="00B73CAA"/>
  </w:style>
  <w:style w:type="paragraph" w:styleId="Revision">
    <w:name w:val="Revision"/>
    <w:hidden/>
    <w:uiPriority w:val="99"/>
    <w:semiHidden/>
    <w:rsid w:val="00D81764"/>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3C73C1"/>
    <w:rPr>
      <w:b/>
      <w:bCs/>
    </w:rPr>
  </w:style>
  <w:style w:type="character" w:customStyle="1" w:styleId="CommentSubjectChar">
    <w:name w:val="Comment Subject Char"/>
    <w:basedOn w:val="CommentTextChar"/>
    <w:link w:val="CommentSubject"/>
    <w:uiPriority w:val="99"/>
    <w:semiHidden/>
    <w:rsid w:val="003C73C1"/>
    <w:rPr>
      <w:rFonts w:ascii="Calibri" w:eastAsia="Times New Roman" w:hAnsi="Calibri" w:cs="Times New Roman"/>
      <w:b/>
      <w:bCs/>
      <w:sz w:val="20"/>
      <w:szCs w:val="20"/>
      <w:lang w:eastAsia="en-GB"/>
    </w:rPr>
  </w:style>
  <w:style w:type="character" w:styleId="Mention">
    <w:name w:val="Mention"/>
    <w:basedOn w:val="DefaultParagraphFont"/>
    <w:uiPriority w:val="99"/>
    <w:unhideWhenUsed/>
    <w:rsid w:val="00DB1A91"/>
    <w:rPr>
      <w:color w:val="2B579A"/>
      <w:shd w:val="clear" w:color="auto" w:fill="E1DFDD"/>
    </w:rPr>
  </w:style>
  <w:style w:type="character" w:styleId="UnresolvedMention">
    <w:name w:val="Unresolved Mention"/>
    <w:basedOn w:val="DefaultParagraphFont"/>
    <w:uiPriority w:val="99"/>
    <w:semiHidden/>
    <w:unhideWhenUsed/>
    <w:rsid w:val="00F32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884">
      <w:bodyDiv w:val="1"/>
      <w:marLeft w:val="0"/>
      <w:marRight w:val="0"/>
      <w:marTop w:val="0"/>
      <w:marBottom w:val="0"/>
      <w:divBdr>
        <w:top w:val="none" w:sz="0" w:space="0" w:color="auto"/>
        <w:left w:val="none" w:sz="0" w:space="0" w:color="auto"/>
        <w:bottom w:val="none" w:sz="0" w:space="0" w:color="auto"/>
        <w:right w:val="none" w:sz="0" w:space="0" w:color="auto"/>
      </w:divBdr>
    </w:div>
    <w:div w:id="36438215">
      <w:bodyDiv w:val="1"/>
      <w:marLeft w:val="0"/>
      <w:marRight w:val="0"/>
      <w:marTop w:val="0"/>
      <w:marBottom w:val="0"/>
      <w:divBdr>
        <w:top w:val="none" w:sz="0" w:space="0" w:color="auto"/>
        <w:left w:val="none" w:sz="0" w:space="0" w:color="auto"/>
        <w:bottom w:val="none" w:sz="0" w:space="0" w:color="auto"/>
        <w:right w:val="none" w:sz="0" w:space="0" w:color="auto"/>
      </w:divBdr>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83575433">
      <w:bodyDiv w:val="1"/>
      <w:marLeft w:val="0"/>
      <w:marRight w:val="0"/>
      <w:marTop w:val="0"/>
      <w:marBottom w:val="0"/>
      <w:divBdr>
        <w:top w:val="none" w:sz="0" w:space="0" w:color="auto"/>
        <w:left w:val="none" w:sz="0" w:space="0" w:color="auto"/>
        <w:bottom w:val="none" w:sz="0" w:space="0" w:color="auto"/>
        <w:right w:val="none" w:sz="0" w:space="0" w:color="auto"/>
      </w:divBdr>
      <w:divsChild>
        <w:div w:id="504246048">
          <w:marLeft w:val="0"/>
          <w:marRight w:val="0"/>
          <w:marTop w:val="0"/>
          <w:marBottom w:val="0"/>
          <w:divBdr>
            <w:top w:val="none" w:sz="0" w:space="0" w:color="auto"/>
            <w:left w:val="none" w:sz="0" w:space="0" w:color="auto"/>
            <w:bottom w:val="none" w:sz="0" w:space="0" w:color="auto"/>
            <w:right w:val="none" w:sz="0" w:space="0" w:color="auto"/>
          </w:divBdr>
          <w:divsChild>
            <w:div w:id="1642729974">
              <w:marLeft w:val="0"/>
              <w:marRight w:val="0"/>
              <w:marTop w:val="0"/>
              <w:marBottom w:val="0"/>
              <w:divBdr>
                <w:top w:val="none" w:sz="0" w:space="0" w:color="auto"/>
                <w:left w:val="none" w:sz="0" w:space="0" w:color="auto"/>
                <w:bottom w:val="none" w:sz="0" w:space="0" w:color="auto"/>
                <w:right w:val="none" w:sz="0" w:space="0" w:color="auto"/>
              </w:divBdr>
              <w:divsChild>
                <w:div w:id="1682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106">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96376895">
      <w:bodyDiv w:val="1"/>
      <w:marLeft w:val="0"/>
      <w:marRight w:val="0"/>
      <w:marTop w:val="0"/>
      <w:marBottom w:val="0"/>
      <w:divBdr>
        <w:top w:val="none" w:sz="0" w:space="0" w:color="auto"/>
        <w:left w:val="none" w:sz="0" w:space="0" w:color="auto"/>
        <w:bottom w:val="none" w:sz="0" w:space="0" w:color="auto"/>
        <w:right w:val="none" w:sz="0" w:space="0" w:color="auto"/>
      </w:divBdr>
    </w:div>
    <w:div w:id="375131103">
      <w:bodyDiv w:val="1"/>
      <w:marLeft w:val="0"/>
      <w:marRight w:val="0"/>
      <w:marTop w:val="0"/>
      <w:marBottom w:val="0"/>
      <w:divBdr>
        <w:top w:val="none" w:sz="0" w:space="0" w:color="auto"/>
        <w:left w:val="none" w:sz="0" w:space="0" w:color="auto"/>
        <w:bottom w:val="none" w:sz="0" w:space="0" w:color="auto"/>
        <w:right w:val="none" w:sz="0" w:space="0" w:color="auto"/>
      </w:divBdr>
    </w:div>
    <w:div w:id="424377453">
      <w:bodyDiv w:val="1"/>
      <w:marLeft w:val="0"/>
      <w:marRight w:val="0"/>
      <w:marTop w:val="0"/>
      <w:marBottom w:val="0"/>
      <w:divBdr>
        <w:top w:val="none" w:sz="0" w:space="0" w:color="auto"/>
        <w:left w:val="none" w:sz="0" w:space="0" w:color="auto"/>
        <w:bottom w:val="none" w:sz="0" w:space="0" w:color="auto"/>
        <w:right w:val="none" w:sz="0" w:space="0" w:color="auto"/>
      </w:divBdr>
      <w:divsChild>
        <w:div w:id="1206523666">
          <w:marLeft w:val="0"/>
          <w:marRight w:val="0"/>
          <w:marTop w:val="0"/>
          <w:marBottom w:val="0"/>
          <w:divBdr>
            <w:top w:val="none" w:sz="0" w:space="0" w:color="auto"/>
            <w:left w:val="none" w:sz="0" w:space="0" w:color="auto"/>
            <w:bottom w:val="none" w:sz="0" w:space="0" w:color="auto"/>
            <w:right w:val="none" w:sz="0" w:space="0" w:color="auto"/>
          </w:divBdr>
        </w:div>
      </w:divsChild>
    </w:div>
    <w:div w:id="520247176">
      <w:bodyDiv w:val="1"/>
      <w:marLeft w:val="0"/>
      <w:marRight w:val="0"/>
      <w:marTop w:val="0"/>
      <w:marBottom w:val="0"/>
      <w:divBdr>
        <w:top w:val="none" w:sz="0" w:space="0" w:color="auto"/>
        <w:left w:val="none" w:sz="0" w:space="0" w:color="auto"/>
        <w:bottom w:val="none" w:sz="0" w:space="0" w:color="auto"/>
        <w:right w:val="none" w:sz="0" w:space="0" w:color="auto"/>
      </w:divBdr>
    </w:div>
    <w:div w:id="5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684432297">
          <w:marLeft w:val="0"/>
          <w:marRight w:val="0"/>
          <w:marTop w:val="0"/>
          <w:marBottom w:val="0"/>
          <w:divBdr>
            <w:top w:val="none" w:sz="0" w:space="0" w:color="auto"/>
            <w:left w:val="none" w:sz="0" w:space="0" w:color="auto"/>
            <w:bottom w:val="none" w:sz="0" w:space="0" w:color="auto"/>
            <w:right w:val="none" w:sz="0" w:space="0" w:color="auto"/>
          </w:divBdr>
          <w:divsChild>
            <w:div w:id="92282948">
              <w:marLeft w:val="0"/>
              <w:marRight w:val="0"/>
              <w:marTop w:val="0"/>
              <w:marBottom w:val="0"/>
              <w:divBdr>
                <w:top w:val="none" w:sz="0" w:space="0" w:color="auto"/>
                <w:left w:val="none" w:sz="0" w:space="0" w:color="auto"/>
                <w:bottom w:val="none" w:sz="0" w:space="0" w:color="auto"/>
                <w:right w:val="none" w:sz="0" w:space="0" w:color="auto"/>
              </w:divBdr>
              <w:divsChild>
                <w:div w:id="553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031">
      <w:bodyDiv w:val="1"/>
      <w:marLeft w:val="0"/>
      <w:marRight w:val="0"/>
      <w:marTop w:val="0"/>
      <w:marBottom w:val="0"/>
      <w:divBdr>
        <w:top w:val="none" w:sz="0" w:space="0" w:color="auto"/>
        <w:left w:val="none" w:sz="0" w:space="0" w:color="auto"/>
        <w:bottom w:val="none" w:sz="0" w:space="0" w:color="auto"/>
        <w:right w:val="none" w:sz="0" w:space="0" w:color="auto"/>
      </w:divBdr>
    </w:div>
    <w:div w:id="689112182">
      <w:bodyDiv w:val="1"/>
      <w:marLeft w:val="0"/>
      <w:marRight w:val="0"/>
      <w:marTop w:val="0"/>
      <w:marBottom w:val="0"/>
      <w:divBdr>
        <w:top w:val="none" w:sz="0" w:space="0" w:color="auto"/>
        <w:left w:val="none" w:sz="0" w:space="0" w:color="auto"/>
        <w:bottom w:val="none" w:sz="0" w:space="0" w:color="auto"/>
        <w:right w:val="none" w:sz="0" w:space="0" w:color="auto"/>
      </w:divBdr>
      <w:divsChild>
        <w:div w:id="1110122329">
          <w:marLeft w:val="0"/>
          <w:marRight w:val="0"/>
          <w:marTop w:val="0"/>
          <w:marBottom w:val="0"/>
          <w:divBdr>
            <w:top w:val="none" w:sz="0" w:space="0" w:color="auto"/>
            <w:left w:val="none" w:sz="0" w:space="0" w:color="auto"/>
            <w:bottom w:val="none" w:sz="0" w:space="0" w:color="auto"/>
            <w:right w:val="none" w:sz="0" w:space="0" w:color="auto"/>
          </w:divBdr>
        </w:div>
      </w:divsChild>
    </w:div>
    <w:div w:id="727190056">
      <w:bodyDiv w:val="1"/>
      <w:marLeft w:val="0"/>
      <w:marRight w:val="0"/>
      <w:marTop w:val="0"/>
      <w:marBottom w:val="0"/>
      <w:divBdr>
        <w:top w:val="none" w:sz="0" w:space="0" w:color="auto"/>
        <w:left w:val="none" w:sz="0" w:space="0" w:color="auto"/>
        <w:bottom w:val="none" w:sz="0" w:space="0" w:color="auto"/>
        <w:right w:val="none" w:sz="0" w:space="0" w:color="auto"/>
      </w:divBdr>
    </w:div>
    <w:div w:id="758067577">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67581465">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64564452">
      <w:bodyDiv w:val="1"/>
      <w:marLeft w:val="0"/>
      <w:marRight w:val="0"/>
      <w:marTop w:val="0"/>
      <w:marBottom w:val="0"/>
      <w:divBdr>
        <w:top w:val="none" w:sz="0" w:space="0" w:color="auto"/>
        <w:left w:val="none" w:sz="0" w:space="0" w:color="auto"/>
        <w:bottom w:val="none" w:sz="0" w:space="0" w:color="auto"/>
        <w:right w:val="none" w:sz="0" w:space="0" w:color="auto"/>
      </w:divBdr>
    </w:div>
    <w:div w:id="1034186156">
      <w:bodyDiv w:val="1"/>
      <w:marLeft w:val="0"/>
      <w:marRight w:val="0"/>
      <w:marTop w:val="0"/>
      <w:marBottom w:val="0"/>
      <w:divBdr>
        <w:top w:val="none" w:sz="0" w:space="0" w:color="auto"/>
        <w:left w:val="none" w:sz="0" w:space="0" w:color="auto"/>
        <w:bottom w:val="none" w:sz="0" w:space="0" w:color="auto"/>
        <w:right w:val="none" w:sz="0" w:space="0" w:color="auto"/>
      </w:divBdr>
      <w:divsChild>
        <w:div w:id="1046445507">
          <w:marLeft w:val="0"/>
          <w:marRight w:val="0"/>
          <w:marTop w:val="0"/>
          <w:marBottom w:val="0"/>
          <w:divBdr>
            <w:top w:val="none" w:sz="0" w:space="0" w:color="auto"/>
            <w:left w:val="none" w:sz="0" w:space="0" w:color="auto"/>
            <w:bottom w:val="none" w:sz="0" w:space="0" w:color="auto"/>
            <w:right w:val="none" w:sz="0" w:space="0" w:color="auto"/>
          </w:divBdr>
        </w:div>
      </w:divsChild>
    </w:div>
    <w:div w:id="1123228785">
      <w:bodyDiv w:val="1"/>
      <w:marLeft w:val="0"/>
      <w:marRight w:val="0"/>
      <w:marTop w:val="0"/>
      <w:marBottom w:val="0"/>
      <w:divBdr>
        <w:top w:val="none" w:sz="0" w:space="0" w:color="auto"/>
        <w:left w:val="none" w:sz="0" w:space="0" w:color="auto"/>
        <w:bottom w:val="none" w:sz="0" w:space="0" w:color="auto"/>
        <w:right w:val="none" w:sz="0" w:space="0" w:color="auto"/>
      </w:divBdr>
    </w:div>
    <w:div w:id="1134181779">
      <w:bodyDiv w:val="1"/>
      <w:marLeft w:val="0"/>
      <w:marRight w:val="0"/>
      <w:marTop w:val="0"/>
      <w:marBottom w:val="0"/>
      <w:divBdr>
        <w:top w:val="none" w:sz="0" w:space="0" w:color="auto"/>
        <w:left w:val="none" w:sz="0" w:space="0" w:color="auto"/>
        <w:bottom w:val="none" w:sz="0" w:space="0" w:color="auto"/>
        <w:right w:val="none" w:sz="0" w:space="0" w:color="auto"/>
      </w:divBdr>
    </w:div>
    <w:div w:id="1178694936">
      <w:bodyDiv w:val="1"/>
      <w:marLeft w:val="0"/>
      <w:marRight w:val="0"/>
      <w:marTop w:val="0"/>
      <w:marBottom w:val="0"/>
      <w:divBdr>
        <w:top w:val="none" w:sz="0" w:space="0" w:color="auto"/>
        <w:left w:val="none" w:sz="0" w:space="0" w:color="auto"/>
        <w:bottom w:val="none" w:sz="0" w:space="0" w:color="auto"/>
        <w:right w:val="none" w:sz="0" w:space="0" w:color="auto"/>
      </w:divBdr>
    </w:div>
    <w:div w:id="1186552355">
      <w:bodyDiv w:val="1"/>
      <w:marLeft w:val="0"/>
      <w:marRight w:val="0"/>
      <w:marTop w:val="0"/>
      <w:marBottom w:val="0"/>
      <w:divBdr>
        <w:top w:val="none" w:sz="0" w:space="0" w:color="auto"/>
        <w:left w:val="none" w:sz="0" w:space="0" w:color="auto"/>
        <w:bottom w:val="none" w:sz="0" w:space="0" w:color="auto"/>
        <w:right w:val="none" w:sz="0" w:space="0" w:color="auto"/>
      </w:divBdr>
    </w:div>
    <w:div w:id="1273393631">
      <w:bodyDiv w:val="1"/>
      <w:marLeft w:val="0"/>
      <w:marRight w:val="0"/>
      <w:marTop w:val="0"/>
      <w:marBottom w:val="0"/>
      <w:divBdr>
        <w:top w:val="none" w:sz="0" w:space="0" w:color="auto"/>
        <w:left w:val="none" w:sz="0" w:space="0" w:color="auto"/>
        <w:bottom w:val="none" w:sz="0" w:space="0" w:color="auto"/>
        <w:right w:val="none" w:sz="0" w:space="0" w:color="auto"/>
      </w:divBdr>
    </w:div>
    <w:div w:id="1294095698">
      <w:bodyDiv w:val="1"/>
      <w:marLeft w:val="0"/>
      <w:marRight w:val="0"/>
      <w:marTop w:val="0"/>
      <w:marBottom w:val="0"/>
      <w:divBdr>
        <w:top w:val="none" w:sz="0" w:space="0" w:color="auto"/>
        <w:left w:val="none" w:sz="0" w:space="0" w:color="auto"/>
        <w:bottom w:val="none" w:sz="0" w:space="0" w:color="auto"/>
        <w:right w:val="none" w:sz="0" w:space="0" w:color="auto"/>
      </w:divBdr>
    </w:div>
    <w:div w:id="1324509641">
      <w:bodyDiv w:val="1"/>
      <w:marLeft w:val="0"/>
      <w:marRight w:val="0"/>
      <w:marTop w:val="0"/>
      <w:marBottom w:val="0"/>
      <w:divBdr>
        <w:top w:val="none" w:sz="0" w:space="0" w:color="auto"/>
        <w:left w:val="none" w:sz="0" w:space="0" w:color="auto"/>
        <w:bottom w:val="none" w:sz="0" w:space="0" w:color="auto"/>
        <w:right w:val="none" w:sz="0" w:space="0" w:color="auto"/>
      </w:divBdr>
    </w:div>
    <w:div w:id="1324509689">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90514759">
      <w:bodyDiv w:val="1"/>
      <w:marLeft w:val="0"/>
      <w:marRight w:val="0"/>
      <w:marTop w:val="0"/>
      <w:marBottom w:val="0"/>
      <w:divBdr>
        <w:top w:val="none" w:sz="0" w:space="0" w:color="auto"/>
        <w:left w:val="none" w:sz="0" w:space="0" w:color="auto"/>
        <w:bottom w:val="none" w:sz="0" w:space="0" w:color="auto"/>
        <w:right w:val="none" w:sz="0" w:space="0" w:color="auto"/>
      </w:divBdr>
    </w:div>
    <w:div w:id="1586527436">
      <w:bodyDiv w:val="1"/>
      <w:marLeft w:val="0"/>
      <w:marRight w:val="0"/>
      <w:marTop w:val="0"/>
      <w:marBottom w:val="0"/>
      <w:divBdr>
        <w:top w:val="none" w:sz="0" w:space="0" w:color="auto"/>
        <w:left w:val="none" w:sz="0" w:space="0" w:color="auto"/>
        <w:bottom w:val="none" w:sz="0" w:space="0" w:color="auto"/>
        <w:right w:val="none" w:sz="0" w:space="0" w:color="auto"/>
      </w:divBdr>
      <w:divsChild>
        <w:div w:id="66922401">
          <w:marLeft w:val="0"/>
          <w:marRight w:val="0"/>
          <w:marTop w:val="0"/>
          <w:marBottom w:val="0"/>
          <w:divBdr>
            <w:top w:val="none" w:sz="0" w:space="0" w:color="auto"/>
            <w:left w:val="none" w:sz="0" w:space="0" w:color="auto"/>
            <w:bottom w:val="none" w:sz="0" w:space="0" w:color="auto"/>
            <w:right w:val="none" w:sz="0" w:space="0" w:color="auto"/>
          </w:divBdr>
        </w:div>
        <w:div w:id="94250093">
          <w:marLeft w:val="0"/>
          <w:marRight w:val="0"/>
          <w:marTop w:val="0"/>
          <w:marBottom w:val="0"/>
          <w:divBdr>
            <w:top w:val="none" w:sz="0" w:space="0" w:color="auto"/>
            <w:left w:val="none" w:sz="0" w:space="0" w:color="auto"/>
            <w:bottom w:val="none" w:sz="0" w:space="0" w:color="auto"/>
            <w:right w:val="none" w:sz="0" w:space="0" w:color="auto"/>
          </w:divBdr>
        </w:div>
        <w:div w:id="184750721">
          <w:marLeft w:val="0"/>
          <w:marRight w:val="0"/>
          <w:marTop w:val="0"/>
          <w:marBottom w:val="0"/>
          <w:divBdr>
            <w:top w:val="none" w:sz="0" w:space="0" w:color="auto"/>
            <w:left w:val="none" w:sz="0" w:space="0" w:color="auto"/>
            <w:bottom w:val="none" w:sz="0" w:space="0" w:color="auto"/>
            <w:right w:val="none" w:sz="0" w:space="0" w:color="auto"/>
          </w:divBdr>
        </w:div>
        <w:div w:id="269047466">
          <w:marLeft w:val="0"/>
          <w:marRight w:val="0"/>
          <w:marTop w:val="0"/>
          <w:marBottom w:val="0"/>
          <w:divBdr>
            <w:top w:val="none" w:sz="0" w:space="0" w:color="auto"/>
            <w:left w:val="none" w:sz="0" w:space="0" w:color="auto"/>
            <w:bottom w:val="none" w:sz="0" w:space="0" w:color="auto"/>
            <w:right w:val="none" w:sz="0" w:space="0" w:color="auto"/>
          </w:divBdr>
        </w:div>
        <w:div w:id="285890507">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75"/>
              <w:marRight w:val="0"/>
              <w:marTop w:val="30"/>
              <w:marBottom w:val="30"/>
              <w:divBdr>
                <w:top w:val="none" w:sz="0" w:space="0" w:color="auto"/>
                <w:left w:val="none" w:sz="0" w:space="0" w:color="auto"/>
                <w:bottom w:val="none" w:sz="0" w:space="0" w:color="auto"/>
                <w:right w:val="none" w:sz="0" w:space="0" w:color="auto"/>
              </w:divBdr>
              <w:divsChild>
                <w:div w:id="11078453">
                  <w:marLeft w:val="0"/>
                  <w:marRight w:val="0"/>
                  <w:marTop w:val="0"/>
                  <w:marBottom w:val="0"/>
                  <w:divBdr>
                    <w:top w:val="none" w:sz="0" w:space="0" w:color="auto"/>
                    <w:left w:val="none" w:sz="0" w:space="0" w:color="auto"/>
                    <w:bottom w:val="none" w:sz="0" w:space="0" w:color="auto"/>
                    <w:right w:val="none" w:sz="0" w:space="0" w:color="auto"/>
                  </w:divBdr>
                  <w:divsChild>
                    <w:div w:id="650600872">
                      <w:marLeft w:val="0"/>
                      <w:marRight w:val="0"/>
                      <w:marTop w:val="0"/>
                      <w:marBottom w:val="0"/>
                      <w:divBdr>
                        <w:top w:val="none" w:sz="0" w:space="0" w:color="auto"/>
                        <w:left w:val="none" w:sz="0" w:space="0" w:color="auto"/>
                        <w:bottom w:val="none" w:sz="0" w:space="0" w:color="auto"/>
                        <w:right w:val="none" w:sz="0" w:space="0" w:color="auto"/>
                      </w:divBdr>
                    </w:div>
                  </w:divsChild>
                </w:div>
                <w:div w:id="27415118">
                  <w:marLeft w:val="0"/>
                  <w:marRight w:val="0"/>
                  <w:marTop w:val="0"/>
                  <w:marBottom w:val="0"/>
                  <w:divBdr>
                    <w:top w:val="none" w:sz="0" w:space="0" w:color="auto"/>
                    <w:left w:val="none" w:sz="0" w:space="0" w:color="auto"/>
                    <w:bottom w:val="none" w:sz="0" w:space="0" w:color="auto"/>
                    <w:right w:val="none" w:sz="0" w:space="0" w:color="auto"/>
                  </w:divBdr>
                  <w:divsChild>
                    <w:div w:id="580063927">
                      <w:marLeft w:val="0"/>
                      <w:marRight w:val="0"/>
                      <w:marTop w:val="0"/>
                      <w:marBottom w:val="0"/>
                      <w:divBdr>
                        <w:top w:val="none" w:sz="0" w:space="0" w:color="auto"/>
                        <w:left w:val="none" w:sz="0" w:space="0" w:color="auto"/>
                        <w:bottom w:val="none" w:sz="0" w:space="0" w:color="auto"/>
                        <w:right w:val="none" w:sz="0" w:space="0" w:color="auto"/>
                      </w:divBdr>
                    </w:div>
                  </w:divsChild>
                </w:div>
                <w:div w:id="65303478">
                  <w:marLeft w:val="0"/>
                  <w:marRight w:val="0"/>
                  <w:marTop w:val="0"/>
                  <w:marBottom w:val="0"/>
                  <w:divBdr>
                    <w:top w:val="none" w:sz="0" w:space="0" w:color="auto"/>
                    <w:left w:val="none" w:sz="0" w:space="0" w:color="auto"/>
                    <w:bottom w:val="none" w:sz="0" w:space="0" w:color="auto"/>
                    <w:right w:val="none" w:sz="0" w:space="0" w:color="auto"/>
                  </w:divBdr>
                  <w:divsChild>
                    <w:div w:id="1360668948">
                      <w:marLeft w:val="0"/>
                      <w:marRight w:val="0"/>
                      <w:marTop w:val="0"/>
                      <w:marBottom w:val="0"/>
                      <w:divBdr>
                        <w:top w:val="none" w:sz="0" w:space="0" w:color="auto"/>
                        <w:left w:val="none" w:sz="0" w:space="0" w:color="auto"/>
                        <w:bottom w:val="none" w:sz="0" w:space="0" w:color="auto"/>
                        <w:right w:val="none" w:sz="0" w:space="0" w:color="auto"/>
                      </w:divBdr>
                    </w:div>
                  </w:divsChild>
                </w:div>
                <w:div w:id="85619214">
                  <w:marLeft w:val="0"/>
                  <w:marRight w:val="0"/>
                  <w:marTop w:val="0"/>
                  <w:marBottom w:val="0"/>
                  <w:divBdr>
                    <w:top w:val="none" w:sz="0" w:space="0" w:color="auto"/>
                    <w:left w:val="none" w:sz="0" w:space="0" w:color="auto"/>
                    <w:bottom w:val="none" w:sz="0" w:space="0" w:color="auto"/>
                    <w:right w:val="none" w:sz="0" w:space="0" w:color="auto"/>
                  </w:divBdr>
                  <w:divsChild>
                    <w:div w:id="1356078159">
                      <w:marLeft w:val="0"/>
                      <w:marRight w:val="0"/>
                      <w:marTop w:val="0"/>
                      <w:marBottom w:val="0"/>
                      <w:divBdr>
                        <w:top w:val="none" w:sz="0" w:space="0" w:color="auto"/>
                        <w:left w:val="none" w:sz="0" w:space="0" w:color="auto"/>
                        <w:bottom w:val="none" w:sz="0" w:space="0" w:color="auto"/>
                        <w:right w:val="none" w:sz="0" w:space="0" w:color="auto"/>
                      </w:divBdr>
                    </w:div>
                  </w:divsChild>
                </w:div>
                <w:div w:id="94788123">
                  <w:marLeft w:val="0"/>
                  <w:marRight w:val="0"/>
                  <w:marTop w:val="0"/>
                  <w:marBottom w:val="0"/>
                  <w:divBdr>
                    <w:top w:val="none" w:sz="0" w:space="0" w:color="auto"/>
                    <w:left w:val="none" w:sz="0" w:space="0" w:color="auto"/>
                    <w:bottom w:val="none" w:sz="0" w:space="0" w:color="auto"/>
                    <w:right w:val="none" w:sz="0" w:space="0" w:color="auto"/>
                  </w:divBdr>
                  <w:divsChild>
                    <w:div w:id="872110003">
                      <w:marLeft w:val="0"/>
                      <w:marRight w:val="0"/>
                      <w:marTop w:val="0"/>
                      <w:marBottom w:val="0"/>
                      <w:divBdr>
                        <w:top w:val="none" w:sz="0" w:space="0" w:color="auto"/>
                        <w:left w:val="none" w:sz="0" w:space="0" w:color="auto"/>
                        <w:bottom w:val="none" w:sz="0" w:space="0" w:color="auto"/>
                        <w:right w:val="none" w:sz="0" w:space="0" w:color="auto"/>
                      </w:divBdr>
                    </w:div>
                  </w:divsChild>
                </w:div>
                <w:div w:id="113906728">
                  <w:marLeft w:val="0"/>
                  <w:marRight w:val="0"/>
                  <w:marTop w:val="0"/>
                  <w:marBottom w:val="0"/>
                  <w:divBdr>
                    <w:top w:val="none" w:sz="0" w:space="0" w:color="auto"/>
                    <w:left w:val="none" w:sz="0" w:space="0" w:color="auto"/>
                    <w:bottom w:val="none" w:sz="0" w:space="0" w:color="auto"/>
                    <w:right w:val="none" w:sz="0" w:space="0" w:color="auto"/>
                  </w:divBdr>
                  <w:divsChild>
                    <w:div w:id="1967540146">
                      <w:marLeft w:val="0"/>
                      <w:marRight w:val="0"/>
                      <w:marTop w:val="0"/>
                      <w:marBottom w:val="0"/>
                      <w:divBdr>
                        <w:top w:val="none" w:sz="0" w:space="0" w:color="auto"/>
                        <w:left w:val="none" w:sz="0" w:space="0" w:color="auto"/>
                        <w:bottom w:val="none" w:sz="0" w:space="0" w:color="auto"/>
                        <w:right w:val="none" w:sz="0" w:space="0" w:color="auto"/>
                      </w:divBdr>
                    </w:div>
                  </w:divsChild>
                </w:div>
                <w:div w:id="24550427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sChild>
                </w:div>
                <w:div w:id="27082414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
                  </w:divsChild>
                </w:div>
                <w:div w:id="280962177">
                  <w:marLeft w:val="0"/>
                  <w:marRight w:val="0"/>
                  <w:marTop w:val="0"/>
                  <w:marBottom w:val="0"/>
                  <w:divBdr>
                    <w:top w:val="none" w:sz="0" w:space="0" w:color="auto"/>
                    <w:left w:val="none" w:sz="0" w:space="0" w:color="auto"/>
                    <w:bottom w:val="none" w:sz="0" w:space="0" w:color="auto"/>
                    <w:right w:val="none" w:sz="0" w:space="0" w:color="auto"/>
                  </w:divBdr>
                  <w:divsChild>
                    <w:div w:id="1881240154">
                      <w:marLeft w:val="0"/>
                      <w:marRight w:val="0"/>
                      <w:marTop w:val="0"/>
                      <w:marBottom w:val="0"/>
                      <w:divBdr>
                        <w:top w:val="none" w:sz="0" w:space="0" w:color="auto"/>
                        <w:left w:val="none" w:sz="0" w:space="0" w:color="auto"/>
                        <w:bottom w:val="none" w:sz="0" w:space="0" w:color="auto"/>
                        <w:right w:val="none" w:sz="0" w:space="0" w:color="auto"/>
                      </w:divBdr>
                    </w:div>
                  </w:divsChild>
                </w:div>
                <w:div w:id="310445042">
                  <w:marLeft w:val="0"/>
                  <w:marRight w:val="0"/>
                  <w:marTop w:val="0"/>
                  <w:marBottom w:val="0"/>
                  <w:divBdr>
                    <w:top w:val="none" w:sz="0" w:space="0" w:color="auto"/>
                    <w:left w:val="none" w:sz="0" w:space="0" w:color="auto"/>
                    <w:bottom w:val="none" w:sz="0" w:space="0" w:color="auto"/>
                    <w:right w:val="none" w:sz="0" w:space="0" w:color="auto"/>
                  </w:divBdr>
                  <w:divsChild>
                    <w:div w:id="1416827809">
                      <w:marLeft w:val="0"/>
                      <w:marRight w:val="0"/>
                      <w:marTop w:val="0"/>
                      <w:marBottom w:val="0"/>
                      <w:divBdr>
                        <w:top w:val="none" w:sz="0" w:space="0" w:color="auto"/>
                        <w:left w:val="none" w:sz="0" w:space="0" w:color="auto"/>
                        <w:bottom w:val="none" w:sz="0" w:space="0" w:color="auto"/>
                        <w:right w:val="none" w:sz="0" w:space="0" w:color="auto"/>
                      </w:divBdr>
                    </w:div>
                    <w:div w:id="1900243597">
                      <w:marLeft w:val="0"/>
                      <w:marRight w:val="0"/>
                      <w:marTop w:val="0"/>
                      <w:marBottom w:val="0"/>
                      <w:divBdr>
                        <w:top w:val="none" w:sz="0" w:space="0" w:color="auto"/>
                        <w:left w:val="none" w:sz="0" w:space="0" w:color="auto"/>
                        <w:bottom w:val="none" w:sz="0" w:space="0" w:color="auto"/>
                        <w:right w:val="none" w:sz="0" w:space="0" w:color="auto"/>
                      </w:divBdr>
                    </w:div>
                  </w:divsChild>
                </w:div>
                <w:div w:id="330451848">
                  <w:marLeft w:val="0"/>
                  <w:marRight w:val="0"/>
                  <w:marTop w:val="0"/>
                  <w:marBottom w:val="0"/>
                  <w:divBdr>
                    <w:top w:val="none" w:sz="0" w:space="0" w:color="auto"/>
                    <w:left w:val="none" w:sz="0" w:space="0" w:color="auto"/>
                    <w:bottom w:val="none" w:sz="0" w:space="0" w:color="auto"/>
                    <w:right w:val="none" w:sz="0" w:space="0" w:color="auto"/>
                  </w:divBdr>
                  <w:divsChild>
                    <w:div w:id="154886231">
                      <w:marLeft w:val="0"/>
                      <w:marRight w:val="0"/>
                      <w:marTop w:val="0"/>
                      <w:marBottom w:val="0"/>
                      <w:divBdr>
                        <w:top w:val="none" w:sz="0" w:space="0" w:color="auto"/>
                        <w:left w:val="none" w:sz="0" w:space="0" w:color="auto"/>
                        <w:bottom w:val="none" w:sz="0" w:space="0" w:color="auto"/>
                        <w:right w:val="none" w:sz="0" w:space="0" w:color="auto"/>
                      </w:divBdr>
                    </w:div>
                  </w:divsChild>
                </w:div>
                <w:div w:id="341397906">
                  <w:marLeft w:val="0"/>
                  <w:marRight w:val="0"/>
                  <w:marTop w:val="0"/>
                  <w:marBottom w:val="0"/>
                  <w:divBdr>
                    <w:top w:val="none" w:sz="0" w:space="0" w:color="auto"/>
                    <w:left w:val="none" w:sz="0" w:space="0" w:color="auto"/>
                    <w:bottom w:val="none" w:sz="0" w:space="0" w:color="auto"/>
                    <w:right w:val="none" w:sz="0" w:space="0" w:color="auto"/>
                  </w:divBdr>
                  <w:divsChild>
                    <w:div w:id="10185399">
                      <w:marLeft w:val="0"/>
                      <w:marRight w:val="0"/>
                      <w:marTop w:val="0"/>
                      <w:marBottom w:val="0"/>
                      <w:divBdr>
                        <w:top w:val="none" w:sz="0" w:space="0" w:color="auto"/>
                        <w:left w:val="none" w:sz="0" w:space="0" w:color="auto"/>
                        <w:bottom w:val="none" w:sz="0" w:space="0" w:color="auto"/>
                        <w:right w:val="none" w:sz="0" w:space="0" w:color="auto"/>
                      </w:divBdr>
                    </w:div>
                  </w:divsChild>
                </w:div>
                <w:div w:id="352613988">
                  <w:marLeft w:val="0"/>
                  <w:marRight w:val="0"/>
                  <w:marTop w:val="0"/>
                  <w:marBottom w:val="0"/>
                  <w:divBdr>
                    <w:top w:val="none" w:sz="0" w:space="0" w:color="auto"/>
                    <w:left w:val="none" w:sz="0" w:space="0" w:color="auto"/>
                    <w:bottom w:val="none" w:sz="0" w:space="0" w:color="auto"/>
                    <w:right w:val="none" w:sz="0" w:space="0" w:color="auto"/>
                  </w:divBdr>
                  <w:divsChild>
                    <w:div w:id="1671983593">
                      <w:marLeft w:val="0"/>
                      <w:marRight w:val="0"/>
                      <w:marTop w:val="0"/>
                      <w:marBottom w:val="0"/>
                      <w:divBdr>
                        <w:top w:val="none" w:sz="0" w:space="0" w:color="auto"/>
                        <w:left w:val="none" w:sz="0" w:space="0" w:color="auto"/>
                        <w:bottom w:val="none" w:sz="0" w:space="0" w:color="auto"/>
                        <w:right w:val="none" w:sz="0" w:space="0" w:color="auto"/>
                      </w:divBdr>
                    </w:div>
                  </w:divsChild>
                </w:div>
                <w:div w:id="369689995">
                  <w:marLeft w:val="0"/>
                  <w:marRight w:val="0"/>
                  <w:marTop w:val="0"/>
                  <w:marBottom w:val="0"/>
                  <w:divBdr>
                    <w:top w:val="none" w:sz="0" w:space="0" w:color="auto"/>
                    <w:left w:val="none" w:sz="0" w:space="0" w:color="auto"/>
                    <w:bottom w:val="none" w:sz="0" w:space="0" w:color="auto"/>
                    <w:right w:val="none" w:sz="0" w:space="0" w:color="auto"/>
                  </w:divBdr>
                  <w:divsChild>
                    <w:div w:id="1182549971">
                      <w:marLeft w:val="0"/>
                      <w:marRight w:val="0"/>
                      <w:marTop w:val="0"/>
                      <w:marBottom w:val="0"/>
                      <w:divBdr>
                        <w:top w:val="none" w:sz="0" w:space="0" w:color="auto"/>
                        <w:left w:val="none" w:sz="0" w:space="0" w:color="auto"/>
                        <w:bottom w:val="none" w:sz="0" w:space="0" w:color="auto"/>
                        <w:right w:val="none" w:sz="0" w:space="0" w:color="auto"/>
                      </w:divBdr>
                    </w:div>
                  </w:divsChild>
                </w:div>
                <w:div w:id="413934844">
                  <w:marLeft w:val="0"/>
                  <w:marRight w:val="0"/>
                  <w:marTop w:val="0"/>
                  <w:marBottom w:val="0"/>
                  <w:divBdr>
                    <w:top w:val="none" w:sz="0" w:space="0" w:color="auto"/>
                    <w:left w:val="none" w:sz="0" w:space="0" w:color="auto"/>
                    <w:bottom w:val="none" w:sz="0" w:space="0" w:color="auto"/>
                    <w:right w:val="none" w:sz="0" w:space="0" w:color="auto"/>
                  </w:divBdr>
                  <w:divsChild>
                    <w:div w:id="907035353">
                      <w:marLeft w:val="0"/>
                      <w:marRight w:val="0"/>
                      <w:marTop w:val="0"/>
                      <w:marBottom w:val="0"/>
                      <w:divBdr>
                        <w:top w:val="none" w:sz="0" w:space="0" w:color="auto"/>
                        <w:left w:val="none" w:sz="0" w:space="0" w:color="auto"/>
                        <w:bottom w:val="none" w:sz="0" w:space="0" w:color="auto"/>
                        <w:right w:val="none" w:sz="0" w:space="0" w:color="auto"/>
                      </w:divBdr>
                    </w:div>
                  </w:divsChild>
                </w:div>
                <w:div w:id="424106912">
                  <w:marLeft w:val="0"/>
                  <w:marRight w:val="0"/>
                  <w:marTop w:val="0"/>
                  <w:marBottom w:val="0"/>
                  <w:divBdr>
                    <w:top w:val="none" w:sz="0" w:space="0" w:color="auto"/>
                    <w:left w:val="none" w:sz="0" w:space="0" w:color="auto"/>
                    <w:bottom w:val="none" w:sz="0" w:space="0" w:color="auto"/>
                    <w:right w:val="none" w:sz="0" w:space="0" w:color="auto"/>
                  </w:divBdr>
                  <w:divsChild>
                    <w:div w:id="1466116737">
                      <w:marLeft w:val="0"/>
                      <w:marRight w:val="0"/>
                      <w:marTop w:val="0"/>
                      <w:marBottom w:val="0"/>
                      <w:divBdr>
                        <w:top w:val="none" w:sz="0" w:space="0" w:color="auto"/>
                        <w:left w:val="none" w:sz="0" w:space="0" w:color="auto"/>
                        <w:bottom w:val="none" w:sz="0" w:space="0" w:color="auto"/>
                        <w:right w:val="none" w:sz="0" w:space="0" w:color="auto"/>
                      </w:divBdr>
                    </w:div>
                  </w:divsChild>
                </w:div>
                <w:div w:id="448278272">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
                  </w:divsChild>
                </w:div>
                <w:div w:id="460659241">
                  <w:marLeft w:val="0"/>
                  <w:marRight w:val="0"/>
                  <w:marTop w:val="0"/>
                  <w:marBottom w:val="0"/>
                  <w:divBdr>
                    <w:top w:val="none" w:sz="0" w:space="0" w:color="auto"/>
                    <w:left w:val="none" w:sz="0" w:space="0" w:color="auto"/>
                    <w:bottom w:val="none" w:sz="0" w:space="0" w:color="auto"/>
                    <w:right w:val="none" w:sz="0" w:space="0" w:color="auto"/>
                  </w:divBdr>
                  <w:divsChild>
                    <w:div w:id="861747121">
                      <w:marLeft w:val="0"/>
                      <w:marRight w:val="0"/>
                      <w:marTop w:val="0"/>
                      <w:marBottom w:val="0"/>
                      <w:divBdr>
                        <w:top w:val="none" w:sz="0" w:space="0" w:color="auto"/>
                        <w:left w:val="none" w:sz="0" w:space="0" w:color="auto"/>
                        <w:bottom w:val="none" w:sz="0" w:space="0" w:color="auto"/>
                        <w:right w:val="none" w:sz="0" w:space="0" w:color="auto"/>
                      </w:divBdr>
                    </w:div>
                  </w:divsChild>
                </w:div>
                <w:div w:id="485321374">
                  <w:marLeft w:val="0"/>
                  <w:marRight w:val="0"/>
                  <w:marTop w:val="0"/>
                  <w:marBottom w:val="0"/>
                  <w:divBdr>
                    <w:top w:val="none" w:sz="0" w:space="0" w:color="auto"/>
                    <w:left w:val="none" w:sz="0" w:space="0" w:color="auto"/>
                    <w:bottom w:val="none" w:sz="0" w:space="0" w:color="auto"/>
                    <w:right w:val="none" w:sz="0" w:space="0" w:color="auto"/>
                  </w:divBdr>
                  <w:divsChild>
                    <w:div w:id="92362111">
                      <w:marLeft w:val="0"/>
                      <w:marRight w:val="0"/>
                      <w:marTop w:val="0"/>
                      <w:marBottom w:val="0"/>
                      <w:divBdr>
                        <w:top w:val="none" w:sz="0" w:space="0" w:color="auto"/>
                        <w:left w:val="none" w:sz="0" w:space="0" w:color="auto"/>
                        <w:bottom w:val="none" w:sz="0" w:space="0" w:color="auto"/>
                        <w:right w:val="none" w:sz="0" w:space="0" w:color="auto"/>
                      </w:divBdr>
                    </w:div>
                  </w:divsChild>
                </w:div>
                <w:div w:id="486946778">
                  <w:marLeft w:val="0"/>
                  <w:marRight w:val="0"/>
                  <w:marTop w:val="0"/>
                  <w:marBottom w:val="0"/>
                  <w:divBdr>
                    <w:top w:val="none" w:sz="0" w:space="0" w:color="auto"/>
                    <w:left w:val="none" w:sz="0" w:space="0" w:color="auto"/>
                    <w:bottom w:val="none" w:sz="0" w:space="0" w:color="auto"/>
                    <w:right w:val="none" w:sz="0" w:space="0" w:color="auto"/>
                  </w:divBdr>
                  <w:divsChild>
                    <w:div w:id="2103796093">
                      <w:marLeft w:val="0"/>
                      <w:marRight w:val="0"/>
                      <w:marTop w:val="0"/>
                      <w:marBottom w:val="0"/>
                      <w:divBdr>
                        <w:top w:val="none" w:sz="0" w:space="0" w:color="auto"/>
                        <w:left w:val="none" w:sz="0" w:space="0" w:color="auto"/>
                        <w:bottom w:val="none" w:sz="0" w:space="0" w:color="auto"/>
                        <w:right w:val="none" w:sz="0" w:space="0" w:color="auto"/>
                      </w:divBdr>
                    </w:div>
                  </w:divsChild>
                </w:div>
                <w:div w:id="542717546">
                  <w:marLeft w:val="0"/>
                  <w:marRight w:val="0"/>
                  <w:marTop w:val="0"/>
                  <w:marBottom w:val="0"/>
                  <w:divBdr>
                    <w:top w:val="none" w:sz="0" w:space="0" w:color="auto"/>
                    <w:left w:val="none" w:sz="0" w:space="0" w:color="auto"/>
                    <w:bottom w:val="none" w:sz="0" w:space="0" w:color="auto"/>
                    <w:right w:val="none" w:sz="0" w:space="0" w:color="auto"/>
                  </w:divBdr>
                  <w:divsChild>
                    <w:div w:id="1251311192">
                      <w:marLeft w:val="0"/>
                      <w:marRight w:val="0"/>
                      <w:marTop w:val="0"/>
                      <w:marBottom w:val="0"/>
                      <w:divBdr>
                        <w:top w:val="none" w:sz="0" w:space="0" w:color="auto"/>
                        <w:left w:val="none" w:sz="0" w:space="0" w:color="auto"/>
                        <w:bottom w:val="none" w:sz="0" w:space="0" w:color="auto"/>
                        <w:right w:val="none" w:sz="0" w:space="0" w:color="auto"/>
                      </w:divBdr>
                    </w:div>
                  </w:divsChild>
                </w:div>
                <w:div w:id="707265019">
                  <w:marLeft w:val="0"/>
                  <w:marRight w:val="0"/>
                  <w:marTop w:val="0"/>
                  <w:marBottom w:val="0"/>
                  <w:divBdr>
                    <w:top w:val="none" w:sz="0" w:space="0" w:color="auto"/>
                    <w:left w:val="none" w:sz="0" w:space="0" w:color="auto"/>
                    <w:bottom w:val="none" w:sz="0" w:space="0" w:color="auto"/>
                    <w:right w:val="none" w:sz="0" w:space="0" w:color="auto"/>
                  </w:divBdr>
                  <w:divsChild>
                    <w:div w:id="380326525">
                      <w:marLeft w:val="0"/>
                      <w:marRight w:val="0"/>
                      <w:marTop w:val="0"/>
                      <w:marBottom w:val="0"/>
                      <w:divBdr>
                        <w:top w:val="none" w:sz="0" w:space="0" w:color="auto"/>
                        <w:left w:val="none" w:sz="0" w:space="0" w:color="auto"/>
                        <w:bottom w:val="none" w:sz="0" w:space="0" w:color="auto"/>
                        <w:right w:val="none" w:sz="0" w:space="0" w:color="auto"/>
                      </w:divBdr>
                    </w:div>
                  </w:divsChild>
                </w:div>
                <w:div w:id="731775355">
                  <w:marLeft w:val="0"/>
                  <w:marRight w:val="0"/>
                  <w:marTop w:val="0"/>
                  <w:marBottom w:val="0"/>
                  <w:divBdr>
                    <w:top w:val="none" w:sz="0" w:space="0" w:color="auto"/>
                    <w:left w:val="none" w:sz="0" w:space="0" w:color="auto"/>
                    <w:bottom w:val="none" w:sz="0" w:space="0" w:color="auto"/>
                    <w:right w:val="none" w:sz="0" w:space="0" w:color="auto"/>
                  </w:divBdr>
                  <w:divsChild>
                    <w:div w:id="906065155">
                      <w:marLeft w:val="0"/>
                      <w:marRight w:val="0"/>
                      <w:marTop w:val="0"/>
                      <w:marBottom w:val="0"/>
                      <w:divBdr>
                        <w:top w:val="none" w:sz="0" w:space="0" w:color="auto"/>
                        <w:left w:val="none" w:sz="0" w:space="0" w:color="auto"/>
                        <w:bottom w:val="none" w:sz="0" w:space="0" w:color="auto"/>
                        <w:right w:val="none" w:sz="0" w:space="0" w:color="auto"/>
                      </w:divBdr>
                    </w:div>
                  </w:divsChild>
                </w:div>
                <w:div w:id="799298433">
                  <w:marLeft w:val="0"/>
                  <w:marRight w:val="0"/>
                  <w:marTop w:val="0"/>
                  <w:marBottom w:val="0"/>
                  <w:divBdr>
                    <w:top w:val="none" w:sz="0" w:space="0" w:color="auto"/>
                    <w:left w:val="none" w:sz="0" w:space="0" w:color="auto"/>
                    <w:bottom w:val="none" w:sz="0" w:space="0" w:color="auto"/>
                    <w:right w:val="none" w:sz="0" w:space="0" w:color="auto"/>
                  </w:divBdr>
                  <w:divsChild>
                    <w:div w:id="1877350229">
                      <w:marLeft w:val="0"/>
                      <w:marRight w:val="0"/>
                      <w:marTop w:val="0"/>
                      <w:marBottom w:val="0"/>
                      <w:divBdr>
                        <w:top w:val="none" w:sz="0" w:space="0" w:color="auto"/>
                        <w:left w:val="none" w:sz="0" w:space="0" w:color="auto"/>
                        <w:bottom w:val="none" w:sz="0" w:space="0" w:color="auto"/>
                        <w:right w:val="none" w:sz="0" w:space="0" w:color="auto"/>
                      </w:divBdr>
                    </w:div>
                  </w:divsChild>
                </w:div>
                <w:div w:id="872501706">
                  <w:marLeft w:val="0"/>
                  <w:marRight w:val="0"/>
                  <w:marTop w:val="0"/>
                  <w:marBottom w:val="0"/>
                  <w:divBdr>
                    <w:top w:val="none" w:sz="0" w:space="0" w:color="auto"/>
                    <w:left w:val="none" w:sz="0" w:space="0" w:color="auto"/>
                    <w:bottom w:val="none" w:sz="0" w:space="0" w:color="auto"/>
                    <w:right w:val="none" w:sz="0" w:space="0" w:color="auto"/>
                  </w:divBdr>
                  <w:divsChild>
                    <w:div w:id="1631278991">
                      <w:marLeft w:val="0"/>
                      <w:marRight w:val="0"/>
                      <w:marTop w:val="0"/>
                      <w:marBottom w:val="0"/>
                      <w:divBdr>
                        <w:top w:val="none" w:sz="0" w:space="0" w:color="auto"/>
                        <w:left w:val="none" w:sz="0" w:space="0" w:color="auto"/>
                        <w:bottom w:val="none" w:sz="0" w:space="0" w:color="auto"/>
                        <w:right w:val="none" w:sz="0" w:space="0" w:color="auto"/>
                      </w:divBdr>
                    </w:div>
                  </w:divsChild>
                </w:div>
                <w:div w:id="923297110">
                  <w:marLeft w:val="0"/>
                  <w:marRight w:val="0"/>
                  <w:marTop w:val="0"/>
                  <w:marBottom w:val="0"/>
                  <w:divBdr>
                    <w:top w:val="none" w:sz="0" w:space="0" w:color="auto"/>
                    <w:left w:val="none" w:sz="0" w:space="0" w:color="auto"/>
                    <w:bottom w:val="none" w:sz="0" w:space="0" w:color="auto"/>
                    <w:right w:val="none" w:sz="0" w:space="0" w:color="auto"/>
                  </w:divBdr>
                  <w:divsChild>
                    <w:div w:id="681052959">
                      <w:marLeft w:val="0"/>
                      <w:marRight w:val="0"/>
                      <w:marTop w:val="0"/>
                      <w:marBottom w:val="0"/>
                      <w:divBdr>
                        <w:top w:val="none" w:sz="0" w:space="0" w:color="auto"/>
                        <w:left w:val="none" w:sz="0" w:space="0" w:color="auto"/>
                        <w:bottom w:val="none" w:sz="0" w:space="0" w:color="auto"/>
                        <w:right w:val="none" w:sz="0" w:space="0" w:color="auto"/>
                      </w:divBdr>
                    </w:div>
                  </w:divsChild>
                </w:div>
                <w:div w:id="982975925">
                  <w:marLeft w:val="0"/>
                  <w:marRight w:val="0"/>
                  <w:marTop w:val="0"/>
                  <w:marBottom w:val="0"/>
                  <w:divBdr>
                    <w:top w:val="none" w:sz="0" w:space="0" w:color="auto"/>
                    <w:left w:val="none" w:sz="0" w:space="0" w:color="auto"/>
                    <w:bottom w:val="none" w:sz="0" w:space="0" w:color="auto"/>
                    <w:right w:val="none" w:sz="0" w:space="0" w:color="auto"/>
                  </w:divBdr>
                  <w:divsChild>
                    <w:div w:id="1158423319">
                      <w:marLeft w:val="0"/>
                      <w:marRight w:val="0"/>
                      <w:marTop w:val="0"/>
                      <w:marBottom w:val="0"/>
                      <w:divBdr>
                        <w:top w:val="none" w:sz="0" w:space="0" w:color="auto"/>
                        <w:left w:val="none" w:sz="0" w:space="0" w:color="auto"/>
                        <w:bottom w:val="none" w:sz="0" w:space="0" w:color="auto"/>
                        <w:right w:val="none" w:sz="0" w:space="0" w:color="auto"/>
                      </w:divBdr>
                    </w:div>
                  </w:divsChild>
                </w:div>
                <w:div w:id="1047877380">
                  <w:marLeft w:val="0"/>
                  <w:marRight w:val="0"/>
                  <w:marTop w:val="0"/>
                  <w:marBottom w:val="0"/>
                  <w:divBdr>
                    <w:top w:val="none" w:sz="0" w:space="0" w:color="auto"/>
                    <w:left w:val="none" w:sz="0" w:space="0" w:color="auto"/>
                    <w:bottom w:val="none" w:sz="0" w:space="0" w:color="auto"/>
                    <w:right w:val="none" w:sz="0" w:space="0" w:color="auto"/>
                  </w:divBdr>
                  <w:divsChild>
                    <w:div w:id="312225573">
                      <w:marLeft w:val="0"/>
                      <w:marRight w:val="0"/>
                      <w:marTop w:val="0"/>
                      <w:marBottom w:val="0"/>
                      <w:divBdr>
                        <w:top w:val="none" w:sz="0" w:space="0" w:color="auto"/>
                        <w:left w:val="none" w:sz="0" w:space="0" w:color="auto"/>
                        <w:bottom w:val="none" w:sz="0" w:space="0" w:color="auto"/>
                        <w:right w:val="none" w:sz="0" w:space="0" w:color="auto"/>
                      </w:divBdr>
                    </w:div>
                  </w:divsChild>
                </w:div>
                <w:div w:id="1127964861">
                  <w:marLeft w:val="0"/>
                  <w:marRight w:val="0"/>
                  <w:marTop w:val="0"/>
                  <w:marBottom w:val="0"/>
                  <w:divBdr>
                    <w:top w:val="none" w:sz="0" w:space="0" w:color="auto"/>
                    <w:left w:val="none" w:sz="0" w:space="0" w:color="auto"/>
                    <w:bottom w:val="none" w:sz="0" w:space="0" w:color="auto"/>
                    <w:right w:val="none" w:sz="0" w:space="0" w:color="auto"/>
                  </w:divBdr>
                  <w:divsChild>
                    <w:div w:id="1608611750">
                      <w:marLeft w:val="0"/>
                      <w:marRight w:val="0"/>
                      <w:marTop w:val="0"/>
                      <w:marBottom w:val="0"/>
                      <w:divBdr>
                        <w:top w:val="none" w:sz="0" w:space="0" w:color="auto"/>
                        <w:left w:val="none" w:sz="0" w:space="0" w:color="auto"/>
                        <w:bottom w:val="none" w:sz="0" w:space="0" w:color="auto"/>
                        <w:right w:val="none" w:sz="0" w:space="0" w:color="auto"/>
                      </w:divBdr>
                    </w:div>
                  </w:divsChild>
                </w:div>
                <w:div w:id="1194802668">
                  <w:marLeft w:val="0"/>
                  <w:marRight w:val="0"/>
                  <w:marTop w:val="0"/>
                  <w:marBottom w:val="0"/>
                  <w:divBdr>
                    <w:top w:val="none" w:sz="0" w:space="0" w:color="auto"/>
                    <w:left w:val="none" w:sz="0" w:space="0" w:color="auto"/>
                    <w:bottom w:val="none" w:sz="0" w:space="0" w:color="auto"/>
                    <w:right w:val="none" w:sz="0" w:space="0" w:color="auto"/>
                  </w:divBdr>
                  <w:divsChild>
                    <w:div w:id="1663120923">
                      <w:marLeft w:val="0"/>
                      <w:marRight w:val="0"/>
                      <w:marTop w:val="0"/>
                      <w:marBottom w:val="0"/>
                      <w:divBdr>
                        <w:top w:val="none" w:sz="0" w:space="0" w:color="auto"/>
                        <w:left w:val="none" w:sz="0" w:space="0" w:color="auto"/>
                        <w:bottom w:val="none" w:sz="0" w:space="0" w:color="auto"/>
                        <w:right w:val="none" w:sz="0" w:space="0" w:color="auto"/>
                      </w:divBdr>
                    </w:div>
                  </w:divsChild>
                </w:div>
                <w:div w:id="1251769495">
                  <w:marLeft w:val="0"/>
                  <w:marRight w:val="0"/>
                  <w:marTop w:val="0"/>
                  <w:marBottom w:val="0"/>
                  <w:divBdr>
                    <w:top w:val="none" w:sz="0" w:space="0" w:color="auto"/>
                    <w:left w:val="none" w:sz="0" w:space="0" w:color="auto"/>
                    <w:bottom w:val="none" w:sz="0" w:space="0" w:color="auto"/>
                    <w:right w:val="none" w:sz="0" w:space="0" w:color="auto"/>
                  </w:divBdr>
                  <w:divsChild>
                    <w:div w:id="1867675114">
                      <w:marLeft w:val="0"/>
                      <w:marRight w:val="0"/>
                      <w:marTop w:val="0"/>
                      <w:marBottom w:val="0"/>
                      <w:divBdr>
                        <w:top w:val="none" w:sz="0" w:space="0" w:color="auto"/>
                        <w:left w:val="none" w:sz="0" w:space="0" w:color="auto"/>
                        <w:bottom w:val="none" w:sz="0" w:space="0" w:color="auto"/>
                        <w:right w:val="none" w:sz="0" w:space="0" w:color="auto"/>
                      </w:divBdr>
                    </w:div>
                  </w:divsChild>
                </w:div>
                <w:div w:id="1279752848">
                  <w:marLeft w:val="0"/>
                  <w:marRight w:val="0"/>
                  <w:marTop w:val="0"/>
                  <w:marBottom w:val="0"/>
                  <w:divBdr>
                    <w:top w:val="none" w:sz="0" w:space="0" w:color="auto"/>
                    <w:left w:val="none" w:sz="0" w:space="0" w:color="auto"/>
                    <w:bottom w:val="none" w:sz="0" w:space="0" w:color="auto"/>
                    <w:right w:val="none" w:sz="0" w:space="0" w:color="auto"/>
                  </w:divBdr>
                  <w:divsChild>
                    <w:div w:id="1771393979">
                      <w:marLeft w:val="0"/>
                      <w:marRight w:val="0"/>
                      <w:marTop w:val="0"/>
                      <w:marBottom w:val="0"/>
                      <w:divBdr>
                        <w:top w:val="none" w:sz="0" w:space="0" w:color="auto"/>
                        <w:left w:val="none" w:sz="0" w:space="0" w:color="auto"/>
                        <w:bottom w:val="none" w:sz="0" w:space="0" w:color="auto"/>
                        <w:right w:val="none" w:sz="0" w:space="0" w:color="auto"/>
                      </w:divBdr>
                    </w:div>
                  </w:divsChild>
                </w:div>
                <w:div w:id="1308240166">
                  <w:marLeft w:val="0"/>
                  <w:marRight w:val="0"/>
                  <w:marTop w:val="0"/>
                  <w:marBottom w:val="0"/>
                  <w:divBdr>
                    <w:top w:val="none" w:sz="0" w:space="0" w:color="auto"/>
                    <w:left w:val="none" w:sz="0" w:space="0" w:color="auto"/>
                    <w:bottom w:val="none" w:sz="0" w:space="0" w:color="auto"/>
                    <w:right w:val="none" w:sz="0" w:space="0" w:color="auto"/>
                  </w:divBdr>
                  <w:divsChild>
                    <w:div w:id="1485587556">
                      <w:marLeft w:val="0"/>
                      <w:marRight w:val="0"/>
                      <w:marTop w:val="0"/>
                      <w:marBottom w:val="0"/>
                      <w:divBdr>
                        <w:top w:val="none" w:sz="0" w:space="0" w:color="auto"/>
                        <w:left w:val="none" w:sz="0" w:space="0" w:color="auto"/>
                        <w:bottom w:val="none" w:sz="0" w:space="0" w:color="auto"/>
                        <w:right w:val="none" w:sz="0" w:space="0" w:color="auto"/>
                      </w:divBdr>
                    </w:div>
                  </w:divsChild>
                </w:div>
                <w:div w:id="1335643831">
                  <w:marLeft w:val="0"/>
                  <w:marRight w:val="0"/>
                  <w:marTop w:val="0"/>
                  <w:marBottom w:val="0"/>
                  <w:divBdr>
                    <w:top w:val="none" w:sz="0" w:space="0" w:color="auto"/>
                    <w:left w:val="none" w:sz="0" w:space="0" w:color="auto"/>
                    <w:bottom w:val="none" w:sz="0" w:space="0" w:color="auto"/>
                    <w:right w:val="none" w:sz="0" w:space="0" w:color="auto"/>
                  </w:divBdr>
                  <w:divsChild>
                    <w:div w:id="65960660">
                      <w:marLeft w:val="0"/>
                      <w:marRight w:val="0"/>
                      <w:marTop w:val="0"/>
                      <w:marBottom w:val="0"/>
                      <w:divBdr>
                        <w:top w:val="none" w:sz="0" w:space="0" w:color="auto"/>
                        <w:left w:val="none" w:sz="0" w:space="0" w:color="auto"/>
                        <w:bottom w:val="none" w:sz="0" w:space="0" w:color="auto"/>
                        <w:right w:val="none" w:sz="0" w:space="0" w:color="auto"/>
                      </w:divBdr>
                    </w:div>
                  </w:divsChild>
                </w:div>
                <w:div w:id="1385062185">
                  <w:marLeft w:val="0"/>
                  <w:marRight w:val="0"/>
                  <w:marTop w:val="0"/>
                  <w:marBottom w:val="0"/>
                  <w:divBdr>
                    <w:top w:val="none" w:sz="0" w:space="0" w:color="auto"/>
                    <w:left w:val="none" w:sz="0" w:space="0" w:color="auto"/>
                    <w:bottom w:val="none" w:sz="0" w:space="0" w:color="auto"/>
                    <w:right w:val="none" w:sz="0" w:space="0" w:color="auto"/>
                  </w:divBdr>
                  <w:divsChild>
                    <w:div w:id="1840269963">
                      <w:marLeft w:val="0"/>
                      <w:marRight w:val="0"/>
                      <w:marTop w:val="0"/>
                      <w:marBottom w:val="0"/>
                      <w:divBdr>
                        <w:top w:val="none" w:sz="0" w:space="0" w:color="auto"/>
                        <w:left w:val="none" w:sz="0" w:space="0" w:color="auto"/>
                        <w:bottom w:val="none" w:sz="0" w:space="0" w:color="auto"/>
                        <w:right w:val="none" w:sz="0" w:space="0" w:color="auto"/>
                      </w:divBdr>
                    </w:div>
                  </w:divsChild>
                </w:div>
                <w:div w:id="1443962153">
                  <w:marLeft w:val="0"/>
                  <w:marRight w:val="0"/>
                  <w:marTop w:val="0"/>
                  <w:marBottom w:val="0"/>
                  <w:divBdr>
                    <w:top w:val="none" w:sz="0" w:space="0" w:color="auto"/>
                    <w:left w:val="none" w:sz="0" w:space="0" w:color="auto"/>
                    <w:bottom w:val="none" w:sz="0" w:space="0" w:color="auto"/>
                    <w:right w:val="none" w:sz="0" w:space="0" w:color="auto"/>
                  </w:divBdr>
                  <w:divsChild>
                    <w:div w:id="768426434">
                      <w:marLeft w:val="0"/>
                      <w:marRight w:val="0"/>
                      <w:marTop w:val="0"/>
                      <w:marBottom w:val="0"/>
                      <w:divBdr>
                        <w:top w:val="none" w:sz="0" w:space="0" w:color="auto"/>
                        <w:left w:val="none" w:sz="0" w:space="0" w:color="auto"/>
                        <w:bottom w:val="none" w:sz="0" w:space="0" w:color="auto"/>
                        <w:right w:val="none" w:sz="0" w:space="0" w:color="auto"/>
                      </w:divBdr>
                    </w:div>
                  </w:divsChild>
                </w:div>
                <w:div w:id="1505047170">
                  <w:marLeft w:val="0"/>
                  <w:marRight w:val="0"/>
                  <w:marTop w:val="0"/>
                  <w:marBottom w:val="0"/>
                  <w:divBdr>
                    <w:top w:val="none" w:sz="0" w:space="0" w:color="auto"/>
                    <w:left w:val="none" w:sz="0" w:space="0" w:color="auto"/>
                    <w:bottom w:val="none" w:sz="0" w:space="0" w:color="auto"/>
                    <w:right w:val="none" w:sz="0" w:space="0" w:color="auto"/>
                  </w:divBdr>
                  <w:divsChild>
                    <w:div w:id="1907644721">
                      <w:marLeft w:val="0"/>
                      <w:marRight w:val="0"/>
                      <w:marTop w:val="0"/>
                      <w:marBottom w:val="0"/>
                      <w:divBdr>
                        <w:top w:val="none" w:sz="0" w:space="0" w:color="auto"/>
                        <w:left w:val="none" w:sz="0" w:space="0" w:color="auto"/>
                        <w:bottom w:val="none" w:sz="0" w:space="0" w:color="auto"/>
                        <w:right w:val="none" w:sz="0" w:space="0" w:color="auto"/>
                      </w:divBdr>
                    </w:div>
                  </w:divsChild>
                </w:div>
                <w:div w:id="1620722624">
                  <w:marLeft w:val="0"/>
                  <w:marRight w:val="0"/>
                  <w:marTop w:val="0"/>
                  <w:marBottom w:val="0"/>
                  <w:divBdr>
                    <w:top w:val="none" w:sz="0" w:space="0" w:color="auto"/>
                    <w:left w:val="none" w:sz="0" w:space="0" w:color="auto"/>
                    <w:bottom w:val="none" w:sz="0" w:space="0" w:color="auto"/>
                    <w:right w:val="none" w:sz="0" w:space="0" w:color="auto"/>
                  </w:divBdr>
                  <w:divsChild>
                    <w:div w:id="1219559827">
                      <w:marLeft w:val="0"/>
                      <w:marRight w:val="0"/>
                      <w:marTop w:val="0"/>
                      <w:marBottom w:val="0"/>
                      <w:divBdr>
                        <w:top w:val="none" w:sz="0" w:space="0" w:color="auto"/>
                        <w:left w:val="none" w:sz="0" w:space="0" w:color="auto"/>
                        <w:bottom w:val="none" w:sz="0" w:space="0" w:color="auto"/>
                        <w:right w:val="none" w:sz="0" w:space="0" w:color="auto"/>
                      </w:divBdr>
                    </w:div>
                  </w:divsChild>
                </w:div>
                <w:div w:id="1638606433">
                  <w:marLeft w:val="0"/>
                  <w:marRight w:val="0"/>
                  <w:marTop w:val="0"/>
                  <w:marBottom w:val="0"/>
                  <w:divBdr>
                    <w:top w:val="none" w:sz="0" w:space="0" w:color="auto"/>
                    <w:left w:val="none" w:sz="0" w:space="0" w:color="auto"/>
                    <w:bottom w:val="none" w:sz="0" w:space="0" w:color="auto"/>
                    <w:right w:val="none" w:sz="0" w:space="0" w:color="auto"/>
                  </w:divBdr>
                  <w:divsChild>
                    <w:div w:id="1006859458">
                      <w:marLeft w:val="0"/>
                      <w:marRight w:val="0"/>
                      <w:marTop w:val="0"/>
                      <w:marBottom w:val="0"/>
                      <w:divBdr>
                        <w:top w:val="none" w:sz="0" w:space="0" w:color="auto"/>
                        <w:left w:val="none" w:sz="0" w:space="0" w:color="auto"/>
                        <w:bottom w:val="none" w:sz="0" w:space="0" w:color="auto"/>
                        <w:right w:val="none" w:sz="0" w:space="0" w:color="auto"/>
                      </w:divBdr>
                    </w:div>
                  </w:divsChild>
                </w:div>
                <w:div w:id="1647737701">
                  <w:marLeft w:val="0"/>
                  <w:marRight w:val="0"/>
                  <w:marTop w:val="0"/>
                  <w:marBottom w:val="0"/>
                  <w:divBdr>
                    <w:top w:val="none" w:sz="0" w:space="0" w:color="auto"/>
                    <w:left w:val="none" w:sz="0" w:space="0" w:color="auto"/>
                    <w:bottom w:val="none" w:sz="0" w:space="0" w:color="auto"/>
                    <w:right w:val="none" w:sz="0" w:space="0" w:color="auto"/>
                  </w:divBdr>
                  <w:divsChild>
                    <w:div w:id="2141454585">
                      <w:marLeft w:val="0"/>
                      <w:marRight w:val="0"/>
                      <w:marTop w:val="0"/>
                      <w:marBottom w:val="0"/>
                      <w:divBdr>
                        <w:top w:val="none" w:sz="0" w:space="0" w:color="auto"/>
                        <w:left w:val="none" w:sz="0" w:space="0" w:color="auto"/>
                        <w:bottom w:val="none" w:sz="0" w:space="0" w:color="auto"/>
                        <w:right w:val="none" w:sz="0" w:space="0" w:color="auto"/>
                      </w:divBdr>
                    </w:div>
                  </w:divsChild>
                </w:div>
                <w:div w:id="1652442256">
                  <w:marLeft w:val="0"/>
                  <w:marRight w:val="0"/>
                  <w:marTop w:val="0"/>
                  <w:marBottom w:val="0"/>
                  <w:divBdr>
                    <w:top w:val="none" w:sz="0" w:space="0" w:color="auto"/>
                    <w:left w:val="none" w:sz="0" w:space="0" w:color="auto"/>
                    <w:bottom w:val="none" w:sz="0" w:space="0" w:color="auto"/>
                    <w:right w:val="none" w:sz="0" w:space="0" w:color="auto"/>
                  </w:divBdr>
                  <w:divsChild>
                    <w:div w:id="2103602336">
                      <w:marLeft w:val="0"/>
                      <w:marRight w:val="0"/>
                      <w:marTop w:val="0"/>
                      <w:marBottom w:val="0"/>
                      <w:divBdr>
                        <w:top w:val="none" w:sz="0" w:space="0" w:color="auto"/>
                        <w:left w:val="none" w:sz="0" w:space="0" w:color="auto"/>
                        <w:bottom w:val="none" w:sz="0" w:space="0" w:color="auto"/>
                        <w:right w:val="none" w:sz="0" w:space="0" w:color="auto"/>
                      </w:divBdr>
                    </w:div>
                  </w:divsChild>
                </w:div>
                <w:div w:id="1658000585">
                  <w:marLeft w:val="0"/>
                  <w:marRight w:val="0"/>
                  <w:marTop w:val="0"/>
                  <w:marBottom w:val="0"/>
                  <w:divBdr>
                    <w:top w:val="none" w:sz="0" w:space="0" w:color="auto"/>
                    <w:left w:val="none" w:sz="0" w:space="0" w:color="auto"/>
                    <w:bottom w:val="none" w:sz="0" w:space="0" w:color="auto"/>
                    <w:right w:val="none" w:sz="0" w:space="0" w:color="auto"/>
                  </w:divBdr>
                  <w:divsChild>
                    <w:div w:id="1657612156">
                      <w:marLeft w:val="0"/>
                      <w:marRight w:val="0"/>
                      <w:marTop w:val="0"/>
                      <w:marBottom w:val="0"/>
                      <w:divBdr>
                        <w:top w:val="none" w:sz="0" w:space="0" w:color="auto"/>
                        <w:left w:val="none" w:sz="0" w:space="0" w:color="auto"/>
                        <w:bottom w:val="none" w:sz="0" w:space="0" w:color="auto"/>
                        <w:right w:val="none" w:sz="0" w:space="0" w:color="auto"/>
                      </w:divBdr>
                    </w:div>
                  </w:divsChild>
                </w:div>
                <w:div w:id="1666319991">
                  <w:marLeft w:val="0"/>
                  <w:marRight w:val="0"/>
                  <w:marTop w:val="0"/>
                  <w:marBottom w:val="0"/>
                  <w:divBdr>
                    <w:top w:val="none" w:sz="0" w:space="0" w:color="auto"/>
                    <w:left w:val="none" w:sz="0" w:space="0" w:color="auto"/>
                    <w:bottom w:val="none" w:sz="0" w:space="0" w:color="auto"/>
                    <w:right w:val="none" w:sz="0" w:space="0" w:color="auto"/>
                  </w:divBdr>
                  <w:divsChild>
                    <w:div w:id="1142384510">
                      <w:marLeft w:val="0"/>
                      <w:marRight w:val="0"/>
                      <w:marTop w:val="0"/>
                      <w:marBottom w:val="0"/>
                      <w:divBdr>
                        <w:top w:val="none" w:sz="0" w:space="0" w:color="auto"/>
                        <w:left w:val="none" w:sz="0" w:space="0" w:color="auto"/>
                        <w:bottom w:val="none" w:sz="0" w:space="0" w:color="auto"/>
                        <w:right w:val="none" w:sz="0" w:space="0" w:color="auto"/>
                      </w:divBdr>
                    </w:div>
                  </w:divsChild>
                </w:div>
                <w:div w:id="1698969733">
                  <w:marLeft w:val="0"/>
                  <w:marRight w:val="0"/>
                  <w:marTop w:val="0"/>
                  <w:marBottom w:val="0"/>
                  <w:divBdr>
                    <w:top w:val="none" w:sz="0" w:space="0" w:color="auto"/>
                    <w:left w:val="none" w:sz="0" w:space="0" w:color="auto"/>
                    <w:bottom w:val="none" w:sz="0" w:space="0" w:color="auto"/>
                    <w:right w:val="none" w:sz="0" w:space="0" w:color="auto"/>
                  </w:divBdr>
                  <w:divsChild>
                    <w:div w:id="1747536116">
                      <w:marLeft w:val="0"/>
                      <w:marRight w:val="0"/>
                      <w:marTop w:val="0"/>
                      <w:marBottom w:val="0"/>
                      <w:divBdr>
                        <w:top w:val="none" w:sz="0" w:space="0" w:color="auto"/>
                        <w:left w:val="none" w:sz="0" w:space="0" w:color="auto"/>
                        <w:bottom w:val="none" w:sz="0" w:space="0" w:color="auto"/>
                        <w:right w:val="none" w:sz="0" w:space="0" w:color="auto"/>
                      </w:divBdr>
                    </w:div>
                  </w:divsChild>
                </w:div>
                <w:div w:id="1797135537">
                  <w:marLeft w:val="0"/>
                  <w:marRight w:val="0"/>
                  <w:marTop w:val="0"/>
                  <w:marBottom w:val="0"/>
                  <w:divBdr>
                    <w:top w:val="none" w:sz="0" w:space="0" w:color="auto"/>
                    <w:left w:val="none" w:sz="0" w:space="0" w:color="auto"/>
                    <w:bottom w:val="none" w:sz="0" w:space="0" w:color="auto"/>
                    <w:right w:val="none" w:sz="0" w:space="0" w:color="auto"/>
                  </w:divBdr>
                  <w:divsChild>
                    <w:div w:id="275868962">
                      <w:marLeft w:val="0"/>
                      <w:marRight w:val="0"/>
                      <w:marTop w:val="0"/>
                      <w:marBottom w:val="0"/>
                      <w:divBdr>
                        <w:top w:val="none" w:sz="0" w:space="0" w:color="auto"/>
                        <w:left w:val="none" w:sz="0" w:space="0" w:color="auto"/>
                        <w:bottom w:val="none" w:sz="0" w:space="0" w:color="auto"/>
                        <w:right w:val="none" w:sz="0" w:space="0" w:color="auto"/>
                      </w:divBdr>
                    </w:div>
                  </w:divsChild>
                </w:div>
                <w:div w:id="1901015349">
                  <w:marLeft w:val="0"/>
                  <w:marRight w:val="0"/>
                  <w:marTop w:val="0"/>
                  <w:marBottom w:val="0"/>
                  <w:divBdr>
                    <w:top w:val="none" w:sz="0" w:space="0" w:color="auto"/>
                    <w:left w:val="none" w:sz="0" w:space="0" w:color="auto"/>
                    <w:bottom w:val="none" w:sz="0" w:space="0" w:color="auto"/>
                    <w:right w:val="none" w:sz="0" w:space="0" w:color="auto"/>
                  </w:divBdr>
                  <w:divsChild>
                    <w:div w:id="1121221250">
                      <w:marLeft w:val="0"/>
                      <w:marRight w:val="0"/>
                      <w:marTop w:val="0"/>
                      <w:marBottom w:val="0"/>
                      <w:divBdr>
                        <w:top w:val="none" w:sz="0" w:space="0" w:color="auto"/>
                        <w:left w:val="none" w:sz="0" w:space="0" w:color="auto"/>
                        <w:bottom w:val="none" w:sz="0" w:space="0" w:color="auto"/>
                        <w:right w:val="none" w:sz="0" w:space="0" w:color="auto"/>
                      </w:divBdr>
                    </w:div>
                  </w:divsChild>
                </w:div>
                <w:div w:id="1974096982">
                  <w:marLeft w:val="0"/>
                  <w:marRight w:val="0"/>
                  <w:marTop w:val="0"/>
                  <w:marBottom w:val="0"/>
                  <w:divBdr>
                    <w:top w:val="none" w:sz="0" w:space="0" w:color="auto"/>
                    <w:left w:val="none" w:sz="0" w:space="0" w:color="auto"/>
                    <w:bottom w:val="none" w:sz="0" w:space="0" w:color="auto"/>
                    <w:right w:val="none" w:sz="0" w:space="0" w:color="auto"/>
                  </w:divBdr>
                  <w:divsChild>
                    <w:div w:id="1142115540">
                      <w:marLeft w:val="0"/>
                      <w:marRight w:val="0"/>
                      <w:marTop w:val="0"/>
                      <w:marBottom w:val="0"/>
                      <w:divBdr>
                        <w:top w:val="none" w:sz="0" w:space="0" w:color="auto"/>
                        <w:left w:val="none" w:sz="0" w:space="0" w:color="auto"/>
                        <w:bottom w:val="none" w:sz="0" w:space="0" w:color="auto"/>
                        <w:right w:val="none" w:sz="0" w:space="0" w:color="auto"/>
                      </w:divBdr>
                    </w:div>
                  </w:divsChild>
                </w:div>
                <w:div w:id="2002082915">
                  <w:marLeft w:val="0"/>
                  <w:marRight w:val="0"/>
                  <w:marTop w:val="0"/>
                  <w:marBottom w:val="0"/>
                  <w:divBdr>
                    <w:top w:val="none" w:sz="0" w:space="0" w:color="auto"/>
                    <w:left w:val="none" w:sz="0" w:space="0" w:color="auto"/>
                    <w:bottom w:val="none" w:sz="0" w:space="0" w:color="auto"/>
                    <w:right w:val="none" w:sz="0" w:space="0" w:color="auto"/>
                  </w:divBdr>
                  <w:divsChild>
                    <w:div w:id="1414278821">
                      <w:marLeft w:val="0"/>
                      <w:marRight w:val="0"/>
                      <w:marTop w:val="0"/>
                      <w:marBottom w:val="0"/>
                      <w:divBdr>
                        <w:top w:val="none" w:sz="0" w:space="0" w:color="auto"/>
                        <w:left w:val="none" w:sz="0" w:space="0" w:color="auto"/>
                        <w:bottom w:val="none" w:sz="0" w:space="0" w:color="auto"/>
                        <w:right w:val="none" w:sz="0" w:space="0" w:color="auto"/>
                      </w:divBdr>
                    </w:div>
                  </w:divsChild>
                </w:div>
                <w:div w:id="2022201253">
                  <w:marLeft w:val="0"/>
                  <w:marRight w:val="0"/>
                  <w:marTop w:val="0"/>
                  <w:marBottom w:val="0"/>
                  <w:divBdr>
                    <w:top w:val="none" w:sz="0" w:space="0" w:color="auto"/>
                    <w:left w:val="none" w:sz="0" w:space="0" w:color="auto"/>
                    <w:bottom w:val="none" w:sz="0" w:space="0" w:color="auto"/>
                    <w:right w:val="none" w:sz="0" w:space="0" w:color="auto"/>
                  </w:divBdr>
                  <w:divsChild>
                    <w:div w:id="1292710612">
                      <w:marLeft w:val="0"/>
                      <w:marRight w:val="0"/>
                      <w:marTop w:val="0"/>
                      <w:marBottom w:val="0"/>
                      <w:divBdr>
                        <w:top w:val="none" w:sz="0" w:space="0" w:color="auto"/>
                        <w:left w:val="none" w:sz="0" w:space="0" w:color="auto"/>
                        <w:bottom w:val="none" w:sz="0" w:space="0" w:color="auto"/>
                        <w:right w:val="none" w:sz="0" w:space="0" w:color="auto"/>
                      </w:divBdr>
                    </w:div>
                  </w:divsChild>
                </w:div>
                <w:div w:id="2096003118">
                  <w:marLeft w:val="0"/>
                  <w:marRight w:val="0"/>
                  <w:marTop w:val="0"/>
                  <w:marBottom w:val="0"/>
                  <w:divBdr>
                    <w:top w:val="none" w:sz="0" w:space="0" w:color="auto"/>
                    <w:left w:val="none" w:sz="0" w:space="0" w:color="auto"/>
                    <w:bottom w:val="none" w:sz="0" w:space="0" w:color="auto"/>
                    <w:right w:val="none" w:sz="0" w:space="0" w:color="auto"/>
                  </w:divBdr>
                  <w:divsChild>
                    <w:div w:id="758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587">
          <w:marLeft w:val="0"/>
          <w:marRight w:val="0"/>
          <w:marTop w:val="0"/>
          <w:marBottom w:val="0"/>
          <w:divBdr>
            <w:top w:val="none" w:sz="0" w:space="0" w:color="auto"/>
            <w:left w:val="none" w:sz="0" w:space="0" w:color="auto"/>
            <w:bottom w:val="none" w:sz="0" w:space="0" w:color="auto"/>
            <w:right w:val="none" w:sz="0" w:space="0" w:color="auto"/>
          </w:divBdr>
          <w:divsChild>
            <w:div w:id="1232885496">
              <w:marLeft w:val="-75"/>
              <w:marRight w:val="0"/>
              <w:marTop w:val="30"/>
              <w:marBottom w:val="30"/>
              <w:divBdr>
                <w:top w:val="none" w:sz="0" w:space="0" w:color="auto"/>
                <w:left w:val="none" w:sz="0" w:space="0" w:color="auto"/>
                <w:bottom w:val="none" w:sz="0" w:space="0" w:color="auto"/>
                <w:right w:val="none" w:sz="0" w:space="0" w:color="auto"/>
              </w:divBdr>
              <w:divsChild>
                <w:div w:id="6829444">
                  <w:marLeft w:val="0"/>
                  <w:marRight w:val="0"/>
                  <w:marTop w:val="0"/>
                  <w:marBottom w:val="0"/>
                  <w:divBdr>
                    <w:top w:val="none" w:sz="0" w:space="0" w:color="auto"/>
                    <w:left w:val="none" w:sz="0" w:space="0" w:color="auto"/>
                    <w:bottom w:val="none" w:sz="0" w:space="0" w:color="auto"/>
                    <w:right w:val="none" w:sz="0" w:space="0" w:color="auto"/>
                  </w:divBdr>
                  <w:divsChild>
                    <w:div w:id="1960142388">
                      <w:marLeft w:val="0"/>
                      <w:marRight w:val="0"/>
                      <w:marTop w:val="0"/>
                      <w:marBottom w:val="0"/>
                      <w:divBdr>
                        <w:top w:val="none" w:sz="0" w:space="0" w:color="auto"/>
                        <w:left w:val="none" w:sz="0" w:space="0" w:color="auto"/>
                        <w:bottom w:val="none" w:sz="0" w:space="0" w:color="auto"/>
                        <w:right w:val="none" w:sz="0" w:space="0" w:color="auto"/>
                      </w:divBdr>
                    </w:div>
                  </w:divsChild>
                </w:div>
                <w:div w:id="22633333">
                  <w:marLeft w:val="0"/>
                  <w:marRight w:val="0"/>
                  <w:marTop w:val="0"/>
                  <w:marBottom w:val="0"/>
                  <w:divBdr>
                    <w:top w:val="none" w:sz="0" w:space="0" w:color="auto"/>
                    <w:left w:val="none" w:sz="0" w:space="0" w:color="auto"/>
                    <w:bottom w:val="none" w:sz="0" w:space="0" w:color="auto"/>
                    <w:right w:val="none" w:sz="0" w:space="0" w:color="auto"/>
                  </w:divBdr>
                  <w:divsChild>
                    <w:div w:id="2080860995">
                      <w:marLeft w:val="0"/>
                      <w:marRight w:val="0"/>
                      <w:marTop w:val="0"/>
                      <w:marBottom w:val="0"/>
                      <w:divBdr>
                        <w:top w:val="none" w:sz="0" w:space="0" w:color="auto"/>
                        <w:left w:val="none" w:sz="0" w:space="0" w:color="auto"/>
                        <w:bottom w:val="none" w:sz="0" w:space="0" w:color="auto"/>
                        <w:right w:val="none" w:sz="0" w:space="0" w:color="auto"/>
                      </w:divBdr>
                    </w:div>
                  </w:divsChild>
                </w:div>
                <w:div w:id="23288667">
                  <w:marLeft w:val="0"/>
                  <w:marRight w:val="0"/>
                  <w:marTop w:val="0"/>
                  <w:marBottom w:val="0"/>
                  <w:divBdr>
                    <w:top w:val="none" w:sz="0" w:space="0" w:color="auto"/>
                    <w:left w:val="none" w:sz="0" w:space="0" w:color="auto"/>
                    <w:bottom w:val="none" w:sz="0" w:space="0" w:color="auto"/>
                    <w:right w:val="none" w:sz="0" w:space="0" w:color="auto"/>
                  </w:divBdr>
                  <w:divsChild>
                    <w:div w:id="2035107982">
                      <w:marLeft w:val="0"/>
                      <w:marRight w:val="0"/>
                      <w:marTop w:val="0"/>
                      <w:marBottom w:val="0"/>
                      <w:divBdr>
                        <w:top w:val="none" w:sz="0" w:space="0" w:color="auto"/>
                        <w:left w:val="none" w:sz="0" w:space="0" w:color="auto"/>
                        <w:bottom w:val="none" w:sz="0" w:space="0" w:color="auto"/>
                        <w:right w:val="none" w:sz="0" w:space="0" w:color="auto"/>
                      </w:divBdr>
                    </w:div>
                  </w:divsChild>
                </w:div>
                <w:div w:id="25717509">
                  <w:marLeft w:val="0"/>
                  <w:marRight w:val="0"/>
                  <w:marTop w:val="0"/>
                  <w:marBottom w:val="0"/>
                  <w:divBdr>
                    <w:top w:val="none" w:sz="0" w:space="0" w:color="auto"/>
                    <w:left w:val="none" w:sz="0" w:space="0" w:color="auto"/>
                    <w:bottom w:val="none" w:sz="0" w:space="0" w:color="auto"/>
                    <w:right w:val="none" w:sz="0" w:space="0" w:color="auto"/>
                  </w:divBdr>
                  <w:divsChild>
                    <w:div w:id="1491483272">
                      <w:marLeft w:val="0"/>
                      <w:marRight w:val="0"/>
                      <w:marTop w:val="0"/>
                      <w:marBottom w:val="0"/>
                      <w:divBdr>
                        <w:top w:val="none" w:sz="0" w:space="0" w:color="auto"/>
                        <w:left w:val="none" w:sz="0" w:space="0" w:color="auto"/>
                        <w:bottom w:val="none" w:sz="0" w:space="0" w:color="auto"/>
                        <w:right w:val="none" w:sz="0" w:space="0" w:color="auto"/>
                      </w:divBdr>
                    </w:div>
                  </w:divsChild>
                </w:div>
                <w:div w:id="43677530">
                  <w:marLeft w:val="0"/>
                  <w:marRight w:val="0"/>
                  <w:marTop w:val="0"/>
                  <w:marBottom w:val="0"/>
                  <w:divBdr>
                    <w:top w:val="none" w:sz="0" w:space="0" w:color="auto"/>
                    <w:left w:val="none" w:sz="0" w:space="0" w:color="auto"/>
                    <w:bottom w:val="none" w:sz="0" w:space="0" w:color="auto"/>
                    <w:right w:val="none" w:sz="0" w:space="0" w:color="auto"/>
                  </w:divBdr>
                  <w:divsChild>
                    <w:div w:id="1656303282">
                      <w:marLeft w:val="0"/>
                      <w:marRight w:val="0"/>
                      <w:marTop w:val="0"/>
                      <w:marBottom w:val="0"/>
                      <w:divBdr>
                        <w:top w:val="none" w:sz="0" w:space="0" w:color="auto"/>
                        <w:left w:val="none" w:sz="0" w:space="0" w:color="auto"/>
                        <w:bottom w:val="none" w:sz="0" w:space="0" w:color="auto"/>
                        <w:right w:val="none" w:sz="0" w:space="0" w:color="auto"/>
                      </w:divBdr>
                    </w:div>
                  </w:divsChild>
                </w:div>
                <w:div w:id="44451226">
                  <w:marLeft w:val="0"/>
                  <w:marRight w:val="0"/>
                  <w:marTop w:val="0"/>
                  <w:marBottom w:val="0"/>
                  <w:divBdr>
                    <w:top w:val="none" w:sz="0" w:space="0" w:color="auto"/>
                    <w:left w:val="none" w:sz="0" w:space="0" w:color="auto"/>
                    <w:bottom w:val="none" w:sz="0" w:space="0" w:color="auto"/>
                    <w:right w:val="none" w:sz="0" w:space="0" w:color="auto"/>
                  </w:divBdr>
                  <w:divsChild>
                    <w:div w:id="1321032807">
                      <w:marLeft w:val="0"/>
                      <w:marRight w:val="0"/>
                      <w:marTop w:val="0"/>
                      <w:marBottom w:val="0"/>
                      <w:divBdr>
                        <w:top w:val="none" w:sz="0" w:space="0" w:color="auto"/>
                        <w:left w:val="none" w:sz="0" w:space="0" w:color="auto"/>
                        <w:bottom w:val="none" w:sz="0" w:space="0" w:color="auto"/>
                        <w:right w:val="none" w:sz="0" w:space="0" w:color="auto"/>
                      </w:divBdr>
                    </w:div>
                  </w:divsChild>
                </w:div>
                <w:div w:id="78448380">
                  <w:marLeft w:val="0"/>
                  <w:marRight w:val="0"/>
                  <w:marTop w:val="0"/>
                  <w:marBottom w:val="0"/>
                  <w:divBdr>
                    <w:top w:val="none" w:sz="0" w:space="0" w:color="auto"/>
                    <w:left w:val="none" w:sz="0" w:space="0" w:color="auto"/>
                    <w:bottom w:val="none" w:sz="0" w:space="0" w:color="auto"/>
                    <w:right w:val="none" w:sz="0" w:space="0" w:color="auto"/>
                  </w:divBdr>
                  <w:divsChild>
                    <w:div w:id="1665280390">
                      <w:marLeft w:val="0"/>
                      <w:marRight w:val="0"/>
                      <w:marTop w:val="0"/>
                      <w:marBottom w:val="0"/>
                      <w:divBdr>
                        <w:top w:val="none" w:sz="0" w:space="0" w:color="auto"/>
                        <w:left w:val="none" w:sz="0" w:space="0" w:color="auto"/>
                        <w:bottom w:val="none" w:sz="0" w:space="0" w:color="auto"/>
                        <w:right w:val="none" w:sz="0" w:space="0" w:color="auto"/>
                      </w:divBdr>
                    </w:div>
                  </w:divsChild>
                </w:div>
                <w:div w:id="120730109">
                  <w:marLeft w:val="0"/>
                  <w:marRight w:val="0"/>
                  <w:marTop w:val="0"/>
                  <w:marBottom w:val="0"/>
                  <w:divBdr>
                    <w:top w:val="none" w:sz="0" w:space="0" w:color="auto"/>
                    <w:left w:val="none" w:sz="0" w:space="0" w:color="auto"/>
                    <w:bottom w:val="none" w:sz="0" w:space="0" w:color="auto"/>
                    <w:right w:val="none" w:sz="0" w:space="0" w:color="auto"/>
                  </w:divBdr>
                  <w:divsChild>
                    <w:div w:id="1851022102">
                      <w:marLeft w:val="0"/>
                      <w:marRight w:val="0"/>
                      <w:marTop w:val="0"/>
                      <w:marBottom w:val="0"/>
                      <w:divBdr>
                        <w:top w:val="none" w:sz="0" w:space="0" w:color="auto"/>
                        <w:left w:val="none" w:sz="0" w:space="0" w:color="auto"/>
                        <w:bottom w:val="none" w:sz="0" w:space="0" w:color="auto"/>
                        <w:right w:val="none" w:sz="0" w:space="0" w:color="auto"/>
                      </w:divBdr>
                    </w:div>
                  </w:divsChild>
                </w:div>
                <w:div w:id="140731741">
                  <w:marLeft w:val="0"/>
                  <w:marRight w:val="0"/>
                  <w:marTop w:val="0"/>
                  <w:marBottom w:val="0"/>
                  <w:divBdr>
                    <w:top w:val="none" w:sz="0" w:space="0" w:color="auto"/>
                    <w:left w:val="none" w:sz="0" w:space="0" w:color="auto"/>
                    <w:bottom w:val="none" w:sz="0" w:space="0" w:color="auto"/>
                    <w:right w:val="none" w:sz="0" w:space="0" w:color="auto"/>
                  </w:divBdr>
                  <w:divsChild>
                    <w:div w:id="1927500339">
                      <w:marLeft w:val="0"/>
                      <w:marRight w:val="0"/>
                      <w:marTop w:val="0"/>
                      <w:marBottom w:val="0"/>
                      <w:divBdr>
                        <w:top w:val="none" w:sz="0" w:space="0" w:color="auto"/>
                        <w:left w:val="none" w:sz="0" w:space="0" w:color="auto"/>
                        <w:bottom w:val="none" w:sz="0" w:space="0" w:color="auto"/>
                        <w:right w:val="none" w:sz="0" w:space="0" w:color="auto"/>
                      </w:divBdr>
                    </w:div>
                  </w:divsChild>
                </w:div>
                <w:div w:id="172034589">
                  <w:marLeft w:val="0"/>
                  <w:marRight w:val="0"/>
                  <w:marTop w:val="0"/>
                  <w:marBottom w:val="0"/>
                  <w:divBdr>
                    <w:top w:val="none" w:sz="0" w:space="0" w:color="auto"/>
                    <w:left w:val="none" w:sz="0" w:space="0" w:color="auto"/>
                    <w:bottom w:val="none" w:sz="0" w:space="0" w:color="auto"/>
                    <w:right w:val="none" w:sz="0" w:space="0" w:color="auto"/>
                  </w:divBdr>
                  <w:divsChild>
                    <w:div w:id="341904308">
                      <w:marLeft w:val="0"/>
                      <w:marRight w:val="0"/>
                      <w:marTop w:val="0"/>
                      <w:marBottom w:val="0"/>
                      <w:divBdr>
                        <w:top w:val="none" w:sz="0" w:space="0" w:color="auto"/>
                        <w:left w:val="none" w:sz="0" w:space="0" w:color="auto"/>
                        <w:bottom w:val="none" w:sz="0" w:space="0" w:color="auto"/>
                        <w:right w:val="none" w:sz="0" w:space="0" w:color="auto"/>
                      </w:divBdr>
                    </w:div>
                  </w:divsChild>
                </w:div>
                <w:div w:id="206574070">
                  <w:marLeft w:val="0"/>
                  <w:marRight w:val="0"/>
                  <w:marTop w:val="0"/>
                  <w:marBottom w:val="0"/>
                  <w:divBdr>
                    <w:top w:val="none" w:sz="0" w:space="0" w:color="auto"/>
                    <w:left w:val="none" w:sz="0" w:space="0" w:color="auto"/>
                    <w:bottom w:val="none" w:sz="0" w:space="0" w:color="auto"/>
                    <w:right w:val="none" w:sz="0" w:space="0" w:color="auto"/>
                  </w:divBdr>
                  <w:divsChild>
                    <w:div w:id="1305743188">
                      <w:marLeft w:val="0"/>
                      <w:marRight w:val="0"/>
                      <w:marTop w:val="0"/>
                      <w:marBottom w:val="0"/>
                      <w:divBdr>
                        <w:top w:val="none" w:sz="0" w:space="0" w:color="auto"/>
                        <w:left w:val="none" w:sz="0" w:space="0" w:color="auto"/>
                        <w:bottom w:val="none" w:sz="0" w:space="0" w:color="auto"/>
                        <w:right w:val="none" w:sz="0" w:space="0" w:color="auto"/>
                      </w:divBdr>
                    </w:div>
                  </w:divsChild>
                </w:div>
                <w:div w:id="207108809">
                  <w:marLeft w:val="0"/>
                  <w:marRight w:val="0"/>
                  <w:marTop w:val="0"/>
                  <w:marBottom w:val="0"/>
                  <w:divBdr>
                    <w:top w:val="none" w:sz="0" w:space="0" w:color="auto"/>
                    <w:left w:val="none" w:sz="0" w:space="0" w:color="auto"/>
                    <w:bottom w:val="none" w:sz="0" w:space="0" w:color="auto"/>
                    <w:right w:val="none" w:sz="0" w:space="0" w:color="auto"/>
                  </w:divBdr>
                  <w:divsChild>
                    <w:div w:id="1475760417">
                      <w:marLeft w:val="0"/>
                      <w:marRight w:val="0"/>
                      <w:marTop w:val="0"/>
                      <w:marBottom w:val="0"/>
                      <w:divBdr>
                        <w:top w:val="none" w:sz="0" w:space="0" w:color="auto"/>
                        <w:left w:val="none" w:sz="0" w:space="0" w:color="auto"/>
                        <w:bottom w:val="none" w:sz="0" w:space="0" w:color="auto"/>
                        <w:right w:val="none" w:sz="0" w:space="0" w:color="auto"/>
                      </w:divBdr>
                    </w:div>
                  </w:divsChild>
                </w:div>
                <w:div w:id="212011016">
                  <w:marLeft w:val="0"/>
                  <w:marRight w:val="0"/>
                  <w:marTop w:val="0"/>
                  <w:marBottom w:val="0"/>
                  <w:divBdr>
                    <w:top w:val="none" w:sz="0" w:space="0" w:color="auto"/>
                    <w:left w:val="none" w:sz="0" w:space="0" w:color="auto"/>
                    <w:bottom w:val="none" w:sz="0" w:space="0" w:color="auto"/>
                    <w:right w:val="none" w:sz="0" w:space="0" w:color="auto"/>
                  </w:divBdr>
                  <w:divsChild>
                    <w:div w:id="1142119147">
                      <w:marLeft w:val="0"/>
                      <w:marRight w:val="0"/>
                      <w:marTop w:val="0"/>
                      <w:marBottom w:val="0"/>
                      <w:divBdr>
                        <w:top w:val="none" w:sz="0" w:space="0" w:color="auto"/>
                        <w:left w:val="none" w:sz="0" w:space="0" w:color="auto"/>
                        <w:bottom w:val="none" w:sz="0" w:space="0" w:color="auto"/>
                        <w:right w:val="none" w:sz="0" w:space="0" w:color="auto"/>
                      </w:divBdr>
                    </w:div>
                  </w:divsChild>
                </w:div>
                <w:div w:id="253830399">
                  <w:marLeft w:val="0"/>
                  <w:marRight w:val="0"/>
                  <w:marTop w:val="0"/>
                  <w:marBottom w:val="0"/>
                  <w:divBdr>
                    <w:top w:val="none" w:sz="0" w:space="0" w:color="auto"/>
                    <w:left w:val="none" w:sz="0" w:space="0" w:color="auto"/>
                    <w:bottom w:val="none" w:sz="0" w:space="0" w:color="auto"/>
                    <w:right w:val="none" w:sz="0" w:space="0" w:color="auto"/>
                  </w:divBdr>
                  <w:divsChild>
                    <w:div w:id="718552666">
                      <w:marLeft w:val="0"/>
                      <w:marRight w:val="0"/>
                      <w:marTop w:val="0"/>
                      <w:marBottom w:val="0"/>
                      <w:divBdr>
                        <w:top w:val="none" w:sz="0" w:space="0" w:color="auto"/>
                        <w:left w:val="none" w:sz="0" w:space="0" w:color="auto"/>
                        <w:bottom w:val="none" w:sz="0" w:space="0" w:color="auto"/>
                        <w:right w:val="none" w:sz="0" w:space="0" w:color="auto"/>
                      </w:divBdr>
                    </w:div>
                  </w:divsChild>
                </w:div>
                <w:div w:id="303580222">
                  <w:marLeft w:val="0"/>
                  <w:marRight w:val="0"/>
                  <w:marTop w:val="0"/>
                  <w:marBottom w:val="0"/>
                  <w:divBdr>
                    <w:top w:val="none" w:sz="0" w:space="0" w:color="auto"/>
                    <w:left w:val="none" w:sz="0" w:space="0" w:color="auto"/>
                    <w:bottom w:val="none" w:sz="0" w:space="0" w:color="auto"/>
                    <w:right w:val="none" w:sz="0" w:space="0" w:color="auto"/>
                  </w:divBdr>
                  <w:divsChild>
                    <w:div w:id="1155680351">
                      <w:marLeft w:val="0"/>
                      <w:marRight w:val="0"/>
                      <w:marTop w:val="0"/>
                      <w:marBottom w:val="0"/>
                      <w:divBdr>
                        <w:top w:val="none" w:sz="0" w:space="0" w:color="auto"/>
                        <w:left w:val="none" w:sz="0" w:space="0" w:color="auto"/>
                        <w:bottom w:val="none" w:sz="0" w:space="0" w:color="auto"/>
                        <w:right w:val="none" w:sz="0" w:space="0" w:color="auto"/>
                      </w:divBdr>
                    </w:div>
                  </w:divsChild>
                </w:div>
                <w:div w:id="333993384">
                  <w:marLeft w:val="0"/>
                  <w:marRight w:val="0"/>
                  <w:marTop w:val="0"/>
                  <w:marBottom w:val="0"/>
                  <w:divBdr>
                    <w:top w:val="none" w:sz="0" w:space="0" w:color="auto"/>
                    <w:left w:val="none" w:sz="0" w:space="0" w:color="auto"/>
                    <w:bottom w:val="none" w:sz="0" w:space="0" w:color="auto"/>
                    <w:right w:val="none" w:sz="0" w:space="0" w:color="auto"/>
                  </w:divBdr>
                  <w:divsChild>
                    <w:div w:id="1627471663">
                      <w:marLeft w:val="0"/>
                      <w:marRight w:val="0"/>
                      <w:marTop w:val="0"/>
                      <w:marBottom w:val="0"/>
                      <w:divBdr>
                        <w:top w:val="none" w:sz="0" w:space="0" w:color="auto"/>
                        <w:left w:val="none" w:sz="0" w:space="0" w:color="auto"/>
                        <w:bottom w:val="none" w:sz="0" w:space="0" w:color="auto"/>
                        <w:right w:val="none" w:sz="0" w:space="0" w:color="auto"/>
                      </w:divBdr>
                    </w:div>
                  </w:divsChild>
                </w:div>
                <w:div w:id="338972944">
                  <w:marLeft w:val="0"/>
                  <w:marRight w:val="0"/>
                  <w:marTop w:val="0"/>
                  <w:marBottom w:val="0"/>
                  <w:divBdr>
                    <w:top w:val="none" w:sz="0" w:space="0" w:color="auto"/>
                    <w:left w:val="none" w:sz="0" w:space="0" w:color="auto"/>
                    <w:bottom w:val="none" w:sz="0" w:space="0" w:color="auto"/>
                    <w:right w:val="none" w:sz="0" w:space="0" w:color="auto"/>
                  </w:divBdr>
                  <w:divsChild>
                    <w:div w:id="1303541605">
                      <w:marLeft w:val="0"/>
                      <w:marRight w:val="0"/>
                      <w:marTop w:val="0"/>
                      <w:marBottom w:val="0"/>
                      <w:divBdr>
                        <w:top w:val="none" w:sz="0" w:space="0" w:color="auto"/>
                        <w:left w:val="none" w:sz="0" w:space="0" w:color="auto"/>
                        <w:bottom w:val="none" w:sz="0" w:space="0" w:color="auto"/>
                        <w:right w:val="none" w:sz="0" w:space="0" w:color="auto"/>
                      </w:divBdr>
                    </w:div>
                  </w:divsChild>
                </w:div>
                <w:div w:id="357318664">
                  <w:marLeft w:val="0"/>
                  <w:marRight w:val="0"/>
                  <w:marTop w:val="0"/>
                  <w:marBottom w:val="0"/>
                  <w:divBdr>
                    <w:top w:val="none" w:sz="0" w:space="0" w:color="auto"/>
                    <w:left w:val="none" w:sz="0" w:space="0" w:color="auto"/>
                    <w:bottom w:val="none" w:sz="0" w:space="0" w:color="auto"/>
                    <w:right w:val="none" w:sz="0" w:space="0" w:color="auto"/>
                  </w:divBdr>
                  <w:divsChild>
                    <w:div w:id="2029940808">
                      <w:marLeft w:val="0"/>
                      <w:marRight w:val="0"/>
                      <w:marTop w:val="0"/>
                      <w:marBottom w:val="0"/>
                      <w:divBdr>
                        <w:top w:val="none" w:sz="0" w:space="0" w:color="auto"/>
                        <w:left w:val="none" w:sz="0" w:space="0" w:color="auto"/>
                        <w:bottom w:val="none" w:sz="0" w:space="0" w:color="auto"/>
                        <w:right w:val="none" w:sz="0" w:space="0" w:color="auto"/>
                      </w:divBdr>
                    </w:div>
                  </w:divsChild>
                </w:div>
                <w:div w:id="401680923">
                  <w:marLeft w:val="0"/>
                  <w:marRight w:val="0"/>
                  <w:marTop w:val="0"/>
                  <w:marBottom w:val="0"/>
                  <w:divBdr>
                    <w:top w:val="none" w:sz="0" w:space="0" w:color="auto"/>
                    <w:left w:val="none" w:sz="0" w:space="0" w:color="auto"/>
                    <w:bottom w:val="none" w:sz="0" w:space="0" w:color="auto"/>
                    <w:right w:val="none" w:sz="0" w:space="0" w:color="auto"/>
                  </w:divBdr>
                  <w:divsChild>
                    <w:div w:id="1576351742">
                      <w:marLeft w:val="0"/>
                      <w:marRight w:val="0"/>
                      <w:marTop w:val="0"/>
                      <w:marBottom w:val="0"/>
                      <w:divBdr>
                        <w:top w:val="none" w:sz="0" w:space="0" w:color="auto"/>
                        <w:left w:val="none" w:sz="0" w:space="0" w:color="auto"/>
                        <w:bottom w:val="none" w:sz="0" w:space="0" w:color="auto"/>
                        <w:right w:val="none" w:sz="0" w:space="0" w:color="auto"/>
                      </w:divBdr>
                    </w:div>
                  </w:divsChild>
                </w:div>
                <w:div w:id="435634290">
                  <w:marLeft w:val="0"/>
                  <w:marRight w:val="0"/>
                  <w:marTop w:val="0"/>
                  <w:marBottom w:val="0"/>
                  <w:divBdr>
                    <w:top w:val="none" w:sz="0" w:space="0" w:color="auto"/>
                    <w:left w:val="none" w:sz="0" w:space="0" w:color="auto"/>
                    <w:bottom w:val="none" w:sz="0" w:space="0" w:color="auto"/>
                    <w:right w:val="none" w:sz="0" w:space="0" w:color="auto"/>
                  </w:divBdr>
                  <w:divsChild>
                    <w:div w:id="983199162">
                      <w:marLeft w:val="0"/>
                      <w:marRight w:val="0"/>
                      <w:marTop w:val="0"/>
                      <w:marBottom w:val="0"/>
                      <w:divBdr>
                        <w:top w:val="none" w:sz="0" w:space="0" w:color="auto"/>
                        <w:left w:val="none" w:sz="0" w:space="0" w:color="auto"/>
                        <w:bottom w:val="none" w:sz="0" w:space="0" w:color="auto"/>
                        <w:right w:val="none" w:sz="0" w:space="0" w:color="auto"/>
                      </w:divBdr>
                    </w:div>
                  </w:divsChild>
                </w:div>
                <w:div w:id="455297031">
                  <w:marLeft w:val="0"/>
                  <w:marRight w:val="0"/>
                  <w:marTop w:val="0"/>
                  <w:marBottom w:val="0"/>
                  <w:divBdr>
                    <w:top w:val="none" w:sz="0" w:space="0" w:color="auto"/>
                    <w:left w:val="none" w:sz="0" w:space="0" w:color="auto"/>
                    <w:bottom w:val="none" w:sz="0" w:space="0" w:color="auto"/>
                    <w:right w:val="none" w:sz="0" w:space="0" w:color="auto"/>
                  </w:divBdr>
                  <w:divsChild>
                    <w:div w:id="545918427">
                      <w:marLeft w:val="0"/>
                      <w:marRight w:val="0"/>
                      <w:marTop w:val="0"/>
                      <w:marBottom w:val="0"/>
                      <w:divBdr>
                        <w:top w:val="none" w:sz="0" w:space="0" w:color="auto"/>
                        <w:left w:val="none" w:sz="0" w:space="0" w:color="auto"/>
                        <w:bottom w:val="none" w:sz="0" w:space="0" w:color="auto"/>
                        <w:right w:val="none" w:sz="0" w:space="0" w:color="auto"/>
                      </w:divBdr>
                    </w:div>
                  </w:divsChild>
                </w:div>
                <w:div w:id="459153931">
                  <w:marLeft w:val="0"/>
                  <w:marRight w:val="0"/>
                  <w:marTop w:val="0"/>
                  <w:marBottom w:val="0"/>
                  <w:divBdr>
                    <w:top w:val="none" w:sz="0" w:space="0" w:color="auto"/>
                    <w:left w:val="none" w:sz="0" w:space="0" w:color="auto"/>
                    <w:bottom w:val="none" w:sz="0" w:space="0" w:color="auto"/>
                    <w:right w:val="none" w:sz="0" w:space="0" w:color="auto"/>
                  </w:divBdr>
                  <w:divsChild>
                    <w:div w:id="907810825">
                      <w:marLeft w:val="0"/>
                      <w:marRight w:val="0"/>
                      <w:marTop w:val="0"/>
                      <w:marBottom w:val="0"/>
                      <w:divBdr>
                        <w:top w:val="none" w:sz="0" w:space="0" w:color="auto"/>
                        <w:left w:val="none" w:sz="0" w:space="0" w:color="auto"/>
                        <w:bottom w:val="none" w:sz="0" w:space="0" w:color="auto"/>
                        <w:right w:val="none" w:sz="0" w:space="0" w:color="auto"/>
                      </w:divBdr>
                    </w:div>
                  </w:divsChild>
                </w:div>
                <w:div w:id="469709236">
                  <w:marLeft w:val="0"/>
                  <w:marRight w:val="0"/>
                  <w:marTop w:val="0"/>
                  <w:marBottom w:val="0"/>
                  <w:divBdr>
                    <w:top w:val="none" w:sz="0" w:space="0" w:color="auto"/>
                    <w:left w:val="none" w:sz="0" w:space="0" w:color="auto"/>
                    <w:bottom w:val="none" w:sz="0" w:space="0" w:color="auto"/>
                    <w:right w:val="none" w:sz="0" w:space="0" w:color="auto"/>
                  </w:divBdr>
                  <w:divsChild>
                    <w:div w:id="1148329340">
                      <w:marLeft w:val="0"/>
                      <w:marRight w:val="0"/>
                      <w:marTop w:val="0"/>
                      <w:marBottom w:val="0"/>
                      <w:divBdr>
                        <w:top w:val="none" w:sz="0" w:space="0" w:color="auto"/>
                        <w:left w:val="none" w:sz="0" w:space="0" w:color="auto"/>
                        <w:bottom w:val="none" w:sz="0" w:space="0" w:color="auto"/>
                        <w:right w:val="none" w:sz="0" w:space="0" w:color="auto"/>
                      </w:divBdr>
                    </w:div>
                  </w:divsChild>
                </w:div>
                <w:div w:id="498275332">
                  <w:marLeft w:val="0"/>
                  <w:marRight w:val="0"/>
                  <w:marTop w:val="0"/>
                  <w:marBottom w:val="0"/>
                  <w:divBdr>
                    <w:top w:val="none" w:sz="0" w:space="0" w:color="auto"/>
                    <w:left w:val="none" w:sz="0" w:space="0" w:color="auto"/>
                    <w:bottom w:val="none" w:sz="0" w:space="0" w:color="auto"/>
                    <w:right w:val="none" w:sz="0" w:space="0" w:color="auto"/>
                  </w:divBdr>
                  <w:divsChild>
                    <w:div w:id="937174253">
                      <w:marLeft w:val="0"/>
                      <w:marRight w:val="0"/>
                      <w:marTop w:val="0"/>
                      <w:marBottom w:val="0"/>
                      <w:divBdr>
                        <w:top w:val="none" w:sz="0" w:space="0" w:color="auto"/>
                        <w:left w:val="none" w:sz="0" w:space="0" w:color="auto"/>
                        <w:bottom w:val="none" w:sz="0" w:space="0" w:color="auto"/>
                        <w:right w:val="none" w:sz="0" w:space="0" w:color="auto"/>
                      </w:divBdr>
                    </w:div>
                  </w:divsChild>
                </w:div>
                <w:div w:id="508374797">
                  <w:marLeft w:val="0"/>
                  <w:marRight w:val="0"/>
                  <w:marTop w:val="0"/>
                  <w:marBottom w:val="0"/>
                  <w:divBdr>
                    <w:top w:val="none" w:sz="0" w:space="0" w:color="auto"/>
                    <w:left w:val="none" w:sz="0" w:space="0" w:color="auto"/>
                    <w:bottom w:val="none" w:sz="0" w:space="0" w:color="auto"/>
                    <w:right w:val="none" w:sz="0" w:space="0" w:color="auto"/>
                  </w:divBdr>
                  <w:divsChild>
                    <w:div w:id="307563498">
                      <w:marLeft w:val="0"/>
                      <w:marRight w:val="0"/>
                      <w:marTop w:val="0"/>
                      <w:marBottom w:val="0"/>
                      <w:divBdr>
                        <w:top w:val="none" w:sz="0" w:space="0" w:color="auto"/>
                        <w:left w:val="none" w:sz="0" w:space="0" w:color="auto"/>
                        <w:bottom w:val="none" w:sz="0" w:space="0" w:color="auto"/>
                        <w:right w:val="none" w:sz="0" w:space="0" w:color="auto"/>
                      </w:divBdr>
                    </w:div>
                  </w:divsChild>
                </w:div>
                <w:div w:id="508494658">
                  <w:marLeft w:val="0"/>
                  <w:marRight w:val="0"/>
                  <w:marTop w:val="0"/>
                  <w:marBottom w:val="0"/>
                  <w:divBdr>
                    <w:top w:val="none" w:sz="0" w:space="0" w:color="auto"/>
                    <w:left w:val="none" w:sz="0" w:space="0" w:color="auto"/>
                    <w:bottom w:val="none" w:sz="0" w:space="0" w:color="auto"/>
                    <w:right w:val="none" w:sz="0" w:space="0" w:color="auto"/>
                  </w:divBdr>
                  <w:divsChild>
                    <w:div w:id="561405679">
                      <w:marLeft w:val="0"/>
                      <w:marRight w:val="0"/>
                      <w:marTop w:val="0"/>
                      <w:marBottom w:val="0"/>
                      <w:divBdr>
                        <w:top w:val="none" w:sz="0" w:space="0" w:color="auto"/>
                        <w:left w:val="none" w:sz="0" w:space="0" w:color="auto"/>
                        <w:bottom w:val="none" w:sz="0" w:space="0" w:color="auto"/>
                        <w:right w:val="none" w:sz="0" w:space="0" w:color="auto"/>
                      </w:divBdr>
                    </w:div>
                  </w:divsChild>
                </w:div>
                <w:div w:id="525171990">
                  <w:marLeft w:val="0"/>
                  <w:marRight w:val="0"/>
                  <w:marTop w:val="0"/>
                  <w:marBottom w:val="0"/>
                  <w:divBdr>
                    <w:top w:val="none" w:sz="0" w:space="0" w:color="auto"/>
                    <w:left w:val="none" w:sz="0" w:space="0" w:color="auto"/>
                    <w:bottom w:val="none" w:sz="0" w:space="0" w:color="auto"/>
                    <w:right w:val="none" w:sz="0" w:space="0" w:color="auto"/>
                  </w:divBdr>
                  <w:divsChild>
                    <w:div w:id="656610700">
                      <w:marLeft w:val="0"/>
                      <w:marRight w:val="0"/>
                      <w:marTop w:val="0"/>
                      <w:marBottom w:val="0"/>
                      <w:divBdr>
                        <w:top w:val="none" w:sz="0" w:space="0" w:color="auto"/>
                        <w:left w:val="none" w:sz="0" w:space="0" w:color="auto"/>
                        <w:bottom w:val="none" w:sz="0" w:space="0" w:color="auto"/>
                        <w:right w:val="none" w:sz="0" w:space="0" w:color="auto"/>
                      </w:divBdr>
                    </w:div>
                  </w:divsChild>
                </w:div>
                <w:div w:id="541552034">
                  <w:marLeft w:val="0"/>
                  <w:marRight w:val="0"/>
                  <w:marTop w:val="0"/>
                  <w:marBottom w:val="0"/>
                  <w:divBdr>
                    <w:top w:val="none" w:sz="0" w:space="0" w:color="auto"/>
                    <w:left w:val="none" w:sz="0" w:space="0" w:color="auto"/>
                    <w:bottom w:val="none" w:sz="0" w:space="0" w:color="auto"/>
                    <w:right w:val="none" w:sz="0" w:space="0" w:color="auto"/>
                  </w:divBdr>
                  <w:divsChild>
                    <w:div w:id="1582442419">
                      <w:marLeft w:val="0"/>
                      <w:marRight w:val="0"/>
                      <w:marTop w:val="0"/>
                      <w:marBottom w:val="0"/>
                      <w:divBdr>
                        <w:top w:val="none" w:sz="0" w:space="0" w:color="auto"/>
                        <w:left w:val="none" w:sz="0" w:space="0" w:color="auto"/>
                        <w:bottom w:val="none" w:sz="0" w:space="0" w:color="auto"/>
                        <w:right w:val="none" w:sz="0" w:space="0" w:color="auto"/>
                      </w:divBdr>
                    </w:div>
                  </w:divsChild>
                </w:div>
                <w:div w:id="551617777">
                  <w:marLeft w:val="0"/>
                  <w:marRight w:val="0"/>
                  <w:marTop w:val="0"/>
                  <w:marBottom w:val="0"/>
                  <w:divBdr>
                    <w:top w:val="none" w:sz="0" w:space="0" w:color="auto"/>
                    <w:left w:val="none" w:sz="0" w:space="0" w:color="auto"/>
                    <w:bottom w:val="none" w:sz="0" w:space="0" w:color="auto"/>
                    <w:right w:val="none" w:sz="0" w:space="0" w:color="auto"/>
                  </w:divBdr>
                  <w:divsChild>
                    <w:div w:id="654646221">
                      <w:marLeft w:val="0"/>
                      <w:marRight w:val="0"/>
                      <w:marTop w:val="0"/>
                      <w:marBottom w:val="0"/>
                      <w:divBdr>
                        <w:top w:val="none" w:sz="0" w:space="0" w:color="auto"/>
                        <w:left w:val="none" w:sz="0" w:space="0" w:color="auto"/>
                        <w:bottom w:val="none" w:sz="0" w:space="0" w:color="auto"/>
                        <w:right w:val="none" w:sz="0" w:space="0" w:color="auto"/>
                      </w:divBdr>
                    </w:div>
                  </w:divsChild>
                </w:div>
                <w:div w:id="591356406">
                  <w:marLeft w:val="0"/>
                  <w:marRight w:val="0"/>
                  <w:marTop w:val="0"/>
                  <w:marBottom w:val="0"/>
                  <w:divBdr>
                    <w:top w:val="none" w:sz="0" w:space="0" w:color="auto"/>
                    <w:left w:val="none" w:sz="0" w:space="0" w:color="auto"/>
                    <w:bottom w:val="none" w:sz="0" w:space="0" w:color="auto"/>
                    <w:right w:val="none" w:sz="0" w:space="0" w:color="auto"/>
                  </w:divBdr>
                  <w:divsChild>
                    <w:div w:id="1645701115">
                      <w:marLeft w:val="0"/>
                      <w:marRight w:val="0"/>
                      <w:marTop w:val="0"/>
                      <w:marBottom w:val="0"/>
                      <w:divBdr>
                        <w:top w:val="none" w:sz="0" w:space="0" w:color="auto"/>
                        <w:left w:val="none" w:sz="0" w:space="0" w:color="auto"/>
                        <w:bottom w:val="none" w:sz="0" w:space="0" w:color="auto"/>
                        <w:right w:val="none" w:sz="0" w:space="0" w:color="auto"/>
                      </w:divBdr>
                    </w:div>
                  </w:divsChild>
                </w:div>
                <w:div w:id="606696534">
                  <w:marLeft w:val="0"/>
                  <w:marRight w:val="0"/>
                  <w:marTop w:val="0"/>
                  <w:marBottom w:val="0"/>
                  <w:divBdr>
                    <w:top w:val="none" w:sz="0" w:space="0" w:color="auto"/>
                    <w:left w:val="none" w:sz="0" w:space="0" w:color="auto"/>
                    <w:bottom w:val="none" w:sz="0" w:space="0" w:color="auto"/>
                    <w:right w:val="none" w:sz="0" w:space="0" w:color="auto"/>
                  </w:divBdr>
                  <w:divsChild>
                    <w:div w:id="611595692">
                      <w:marLeft w:val="0"/>
                      <w:marRight w:val="0"/>
                      <w:marTop w:val="0"/>
                      <w:marBottom w:val="0"/>
                      <w:divBdr>
                        <w:top w:val="none" w:sz="0" w:space="0" w:color="auto"/>
                        <w:left w:val="none" w:sz="0" w:space="0" w:color="auto"/>
                        <w:bottom w:val="none" w:sz="0" w:space="0" w:color="auto"/>
                        <w:right w:val="none" w:sz="0" w:space="0" w:color="auto"/>
                      </w:divBdr>
                    </w:div>
                  </w:divsChild>
                </w:div>
                <w:div w:id="654378055">
                  <w:marLeft w:val="0"/>
                  <w:marRight w:val="0"/>
                  <w:marTop w:val="0"/>
                  <w:marBottom w:val="0"/>
                  <w:divBdr>
                    <w:top w:val="none" w:sz="0" w:space="0" w:color="auto"/>
                    <w:left w:val="none" w:sz="0" w:space="0" w:color="auto"/>
                    <w:bottom w:val="none" w:sz="0" w:space="0" w:color="auto"/>
                    <w:right w:val="none" w:sz="0" w:space="0" w:color="auto"/>
                  </w:divBdr>
                  <w:divsChild>
                    <w:div w:id="757098728">
                      <w:marLeft w:val="0"/>
                      <w:marRight w:val="0"/>
                      <w:marTop w:val="0"/>
                      <w:marBottom w:val="0"/>
                      <w:divBdr>
                        <w:top w:val="none" w:sz="0" w:space="0" w:color="auto"/>
                        <w:left w:val="none" w:sz="0" w:space="0" w:color="auto"/>
                        <w:bottom w:val="none" w:sz="0" w:space="0" w:color="auto"/>
                        <w:right w:val="none" w:sz="0" w:space="0" w:color="auto"/>
                      </w:divBdr>
                    </w:div>
                  </w:divsChild>
                </w:div>
                <w:div w:id="663314390">
                  <w:marLeft w:val="0"/>
                  <w:marRight w:val="0"/>
                  <w:marTop w:val="0"/>
                  <w:marBottom w:val="0"/>
                  <w:divBdr>
                    <w:top w:val="none" w:sz="0" w:space="0" w:color="auto"/>
                    <w:left w:val="none" w:sz="0" w:space="0" w:color="auto"/>
                    <w:bottom w:val="none" w:sz="0" w:space="0" w:color="auto"/>
                    <w:right w:val="none" w:sz="0" w:space="0" w:color="auto"/>
                  </w:divBdr>
                  <w:divsChild>
                    <w:div w:id="988167834">
                      <w:marLeft w:val="0"/>
                      <w:marRight w:val="0"/>
                      <w:marTop w:val="0"/>
                      <w:marBottom w:val="0"/>
                      <w:divBdr>
                        <w:top w:val="none" w:sz="0" w:space="0" w:color="auto"/>
                        <w:left w:val="none" w:sz="0" w:space="0" w:color="auto"/>
                        <w:bottom w:val="none" w:sz="0" w:space="0" w:color="auto"/>
                        <w:right w:val="none" w:sz="0" w:space="0" w:color="auto"/>
                      </w:divBdr>
                    </w:div>
                  </w:divsChild>
                </w:div>
                <w:div w:id="693731273">
                  <w:marLeft w:val="0"/>
                  <w:marRight w:val="0"/>
                  <w:marTop w:val="0"/>
                  <w:marBottom w:val="0"/>
                  <w:divBdr>
                    <w:top w:val="none" w:sz="0" w:space="0" w:color="auto"/>
                    <w:left w:val="none" w:sz="0" w:space="0" w:color="auto"/>
                    <w:bottom w:val="none" w:sz="0" w:space="0" w:color="auto"/>
                    <w:right w:val="none" w:sz="0" w:space="0" w:color="auto"/>
                  </w:divBdr>
                  <w:divsChild>
                    <w:div w:id="1237976656">
                      <w:marLeft w:val="0"/>
                      <w:marRight w:val="0"/>
                      <w:marTop w:val="0"/>
                      <w:marBottom w:val="0"/>
                      <w:divBdr>
                        <w:top w:val="none" w:sz="0" w:space="0" w:color="auto"/>
                        <w:left w:val="none" w:sz="0" w:space="0" w:color="auto"/>
                        <w:bottom w:val="none" w:sz="0" w:space="0" w:color="auto"/>
                        <w:right w:val="none" w:sz="0" w:space="0" w:color="auto"/>
                      </w:divBdr>
                    </w:div>
                  </w:divsChild>
                </w:div>
                <w:div w:id="732699017">
                  <w:marLeft w:val="0"/>
                  <w:marRight w:val="0"/>
                  <w:marTop w:val="0"/>
                  <w:marBottom w:val="0"/>
                  <w:divBdr>
                    <w:top w:val="none" w:sz="0" w:space="0" w:color="auto"/>
                    <w:left w:val="none" w:sz="0" w:space="0" w:color="auto"/>
                    <w:bottom w:val="none" w:sz="0" w:space="0" w:color="auto"/>
                    <w:right w:val="none" w:sz="0" w:space="0" w:color="auto"/>
                  </w:divBdr>
                  <w:divsChild>
                    <w:div w:id="115955789">
                      <w:marLeft w:val="0"/>
                      <w:marRight w:val="0"/>
                      <w:marTop w:val="0"/>
                      <w:marBottom w:val="0"/>
                      <w:divBdr>
                        <w:top w:val="none" w:sz="0" w:space="0" w:color="auto"/>
                        <w:left w:val="none" w:sz="0" w:space="0" w:color="auto"/>
                        <w:bottom w:val="none" w:sz="0" w:space="0" w:color="auto"/>
                        <w:right w:val="none" w:sz="0" w:space="0" w:color="auto"/>
                      </w:divBdr>
                    </w:div>
                  </w:divsChild>
                </w:div>
                <w:div w:id="821846118">
                  <w:marLeft w:val="0"/>
                  <w:marRight w:val="0"/>
                  <w:marTop w:val="0"/>
                  <w:marBottom w:val="0"/>
                  <w:divBdr>
                    <w:top w:val="none" w:sz="0" w:space="0" w:color="auto"/>
                    <w:left w:val="none" w:sz="0" w:space="0" w:color="auto"/>
                    <w:bottom w:val="none" w:sz="0" w:space="0" w:color="auto"/>
                    <w:right w:val="none" w:sz="0" w:space="0" w:color="auto"/>
                  </w:divBdr>
                  <w:divsChild>
                    <w:div w:id="1541086752">
                      <w:marLeft w:val="0"/>
                      <w:marRight w:val="0"/>
                      <w:marTop w:val="0"/>
                      <w:marBottom w:val="0"/>
                      <w:divBdr>
                        <w:top w:val="none" w:sz="0" w:space="0" w:color="auto"/>
                        <w:left w:val="none" w:sz="0" w:space="0" w:color="auto"/>
                        <w:bottom w:val="none" w:sz="0" w:space="0" w:color="auto"/>
                        <w:right w:val="none" w:sz="0" w:space="0" w:color="auto"/>
                      </w:divBdr>
                    </w:div>
                  </w:divsChild>
                </w:div>
                <w:div w:id="838620178">
                  <w:marLeft w:val="0"/>
                  <w:marRight w:val="0"/>
                  <w:marTop w:val="0"/>
                  <w:marBottom w:val="0"/>
                  <w:divBdr>
                    <w:top w:val="none" w:sz="0" w:space="0" w:color="auto"/>
                    <w:left w:val="none" w:sz="0" w:space="0" w:color="auto"/>
                    <w:bottom w:val="none" w:sz="0" w:space="0" w:color="auto"/>
                    <w:right w:val="none" w:sz="0" w:space="0" w:color="auto"/>
                  </w:divBdr>
                  <w:divsChild>
                    <w:div w:id="1399521688">
                      <w:marLeft w:val="0"/>
                      <w:marRight w:val="0"/>
                      <w:marTop w:val="0"/>
                      <w:marBottom w:val="0"/>
                      <w:divBdr>
                        <w:top w:val="none" w:sz="0" w:space="0" w:color="auto"/>
                        <w:left w:val="none" w:sz="0" w:space="0" w:color="auto"/>
                        <w:bottom w:val="none" w:sz="0" w:space="0" w:color="auto"/>
                        <w:right w:val="none" w:sz="0" w:space="0" w:color="auto"/>
                      </w:divBdr>
                    </w:div>
                  </w:divsChild>
                </w:div>
                <w:div w:id="863982931">
                  <w:marLeft w:val="0"/>
                  <w:marRight w:val="0"/>
                  <w:marTop w:val="0"/>
                  <w:marBottom w:val="0"/>
                  <w:divBdr>
                    <w:top w:val="none" w:sz="0" w:space="0" w:color="auto"/>
                    <w:left w:val="none" w:sz="0" w:space="0" w:color="auto"/>
                    <w:bottom w:val="none" w:sz="0" w:space="0" w:color="auto"/>
                    <w:right w:val="none" w:sz="0" w:space="0" w:color="auto"/>
                  </w:divBdr>
                  <w:divsChild>
                    <w:div w:id="1724522656">
                      <w:marLeft w:val="0"/>
                      <w:marRight w:val="0"/>
                      <w:marTop w:val="0"/>
                      <w:marBottom w:val="0"/>
                      <w:divBdr>
                        <w:top w:val="none" w:sz="0" w:space="0" w:color="auto"/>
                        <w:left w:val="none" w:sz="0" w:space="0" w:color="auto"/>
                        <w:bottom w:val="none" w:sz="0" w:space="0" w:color="auto"/>
                        <w:right w:val="none" w:sz="0" w:space="0" w:color="auto"/>
                      </w:divBdr>
                    </w:div>
                  </w:divsChild>
                </w:div>
                <w:div w:id="866717765">
                  <w:marLeft w:val="0"/>
                  <w:marRight w:val="0"/>
                  <w:marTop w:val="0"/>
                  <w:marBottom w:val="0"/>
                  <w:divBdr>
                    <w:top w:val="none" w:sz="0" w:space="0" w:color="auto"/>
                    <w:left w:val="none" w:sz="0" w:space="0" w:color="auto"/>
                    <w:bottom w:val="none" w:sz="0" w:space="0" w:color="auto"/>
                    <w:right w:val="none" w:sz="0" w:space="0" w:color="auto"/>
                  </w:divBdr>
                  <w:divsChild>
                    <w:div w:id="44378810">
                      <w:marLeft w:val="0"/>
                      <w:marRight w:val="0"/>
                      <w:marTop w:val="0"/>
                      <w:marBottom w:val="0"/>
                      <w:divBdr>
                        <w:top w:val="none" w:sz="0" w:space="0" w:color="auto"/>
                        <w:left w:val="none" w:sz="0" w:space="0" w:color="auto"/>
                        <w:bottom w:val="none" w:sz="0" w:space="0" w:color="auto"/>
                        <w:right w:val="none" w:sz="0" w:space="0" w:color="auto"/>
                      </w:divBdr>
                    </w:div>
                  </w:divsChild>
                </w:div>
                <w:div w:id="1007900591">
                  <w:marLeft w:val="0"/>
                  <w:marRight w:val="0"/>
                  <w:marTop w:val="0"/>
                  <w:marBottom w:val="0"/>
                  <w:divBdr>
                    <w:top w:val="none" w:sz="0" w:space="0" w:color="auto"/>
                    <w:left w:val="none" w:sz="0" w:space="0" w:color="auto"/>
                    <w:bottom w:val="none" w:sz="0" w:space="0" w:color="auto"/>
                    <w:right w:val="none" w:sz="0" w:space="0" w:color="auto"/>
                  </w:divBdr>
                  <w:divsChild>
                    <w:div w:id="898977422">
                      <w:marLeft w:val="0"/>
                      <w:marRight w:val="0"/>
                      <w:marTop w:val="0"/>
                      <w:marBottom w:val="0"/>
                      <w:divBdr>
                        <w:top w:val="none" w:sz="0" w:space="0" w:color="auto"/>
                        <w:left w:val="none" w:sz="0" w:space="0" w:color="auto"/>
                        <w:bottom w:val="none" w:sz="0" w:space="0" w:color="auto"/>
                        <w:right w:val="none" w:sz="0" w:space="0" w:color="auto"/>
                      </w:divBdr>
                    </w:div>
                  </w:divsChild>
                </w:div>
                <w:div w:id="1009329429">
                  <w:marLeft w:val="0"/>
                  <w:marRight w:val="0"/>
                  <w:marTop w:val="0"/>
                  <w:marBottom w:val="0"/>
                  <w:divBdr>
                    <w:top w:val="none" w:sz="0" w:space="0" w:color="auto"/>
                    <w:left w:val="none" w:sz="0" w:space="0" w:color="auto"/>
                    <w:bottom w:val="none" w:sz="0" w:space="0" w:color="auto"/>
                    <w:right w:val="none" w:sz="0" w:space="0" w:color="auto"/>
                  </w:divBdr>
                  <w:divsChild>
                    <w:div w:id="621695200">
                      <w:marLeft w:val="0"/>
                      <w:marRight w:val="0"/>
                      <w:marTop w:val="0"/>
                      <w:marBottom w:val="0"/>
                      <w:divBdr>
                        <w:top w:val="none" w:sz="0" w:space="0" w:color="auto"/>
                        <w:left w:val="none" w:sz="0" w:space="0" w:color="auto"/>
                        <w:bottom w:val="none" w:sz="0" w:space="0" w:color="auto"/>
                        <w:right w:val="none" w:sz="0" w:space="0" w:color="auto"/>
                      </w:divBdr>
                    </w:div>
                  </w:divsChild>
                </w:div>
                <w:div w:id="1201013501">
                  <w:marLeft w:val="0"/>
                  <w:marRight w:val="0"/>
                  <w:marTop w:val="0"/>
                  <w:marBottom w:val="0"/>
                  <w:divBdr>
                    <w:top w:val="none" w:sz="0" w:space="0" w:color="auto"/>
                    <w:left w:val="none" w:sz="0" w:space="0" w:color="auto"/>
                    <w:bottom w:val="none" w:sz="0" w:space="0" w:color="auto"/>
                    <w:right w:val="none" w:sz="0" w:space="0" w:color="auto"/>
                  </w:divBdr>
                  <w:divsChild>
                    <w:div w:id="207298787">
                      <w:marLeft w:val="0"/>
                      <w:marRight w:val="0"/>
                      <w:marTop w:val="0"/>
                      <w:marBottom w:val="0"/>
                      <w:divBdr>
                        <w:top w:val="none" w:sz="0" w:space="0" w:color="auto"/>
                        <w:left w:val="none" w:sz="0" w:space="0" w:color="auto"/>
                        <w:bottom w:val="none" w:sz="0" w:space="0" w:color="auto"/>
                        <w:right w:val="none" w:sz="0" w:space="0" w:color="auto"/>
                      </w:divBdr>
                    </w:div>
                  </w:divsChild>
                </w:div>
                <w:div w:id="1288853800">
                  <w:marLeft w:val="0"/>
                  <w:marRight w:val="0"/>
                  <w:marTop w:val="0"/>
                  <w:marBottom w:val="0"/>
                  <w:divBdr>
                    <w:top w:val="none" w:sz="0" w:space="0" w:color="auto"/>
                    <w:left w:val="none" w:sz="0" w:space="0" w:color="auto"/>
                    <w:bottom w:val="none" w:sz="0" w:space="0" w:color="auto"/>
                    <w:right w:val="none" w:sz="0" w:space="0" w:color="auto"/>
                  </w:divBdr>
                  <w:divsChild>
                    <w:div w:id="652296813">
                      <w:marLeft w:val="0"/>
                      <w:marRight w:val="0"/>
                      <w:marTop w:val="0"/>
                      <w:marBottom w:val="0"/>
                      <w:divBdr>
                        <w:top w:val="none" w:sz="0" w:space="0" w:color="auto"/>
                        <w:left w:val="none" w:sz="0" w:space="0" w:color="auto"/>
                        <w:bottom w:val="none" w:sz="0" w:space="0" w:color="auto"/>
                        <w:right w:val="none" w:sz="0" w:space="0" w:color="auto"/>
                      </w:divBdr>
                    </w:div>
                    <w:div w:id="2038459922">
                      <w:marLeft w:val="0"/>
                      <w:marRight w:val="0"/>
                      <w:marTop w:val="0"/>
                      <w:marBottom w:val="0"/>
                      <w:divBdr>
                        <w:top w:val="none" w:sz="0" w:space="0" w:color="auto"/>
                        <w:left w:val="none" w:sz="0" w:space="0" w:color="auto"/>
                        <w:bottom w:val="none" w:sz="0" w:space="0" w:color="auto"/>
                        <w:right w:val="none" w:sz="0" w:space="0" w:color="auto"/>
                      </w:divBdr>
                    </w:div>
                  </w:divsChild>
                </w:div>
                <w:div w:id="1311909799">
                  <w:marLeft w:val="0"/>
                  <w:marRight w:val="0"/>
                  <w:marTop w:val="0"/>
                  <w:marBottom w:val="0"/>
                  <w:divBdr>
                    <w:top w:val="none" w:sz="0" w:space="0" w:color="auto"/>
                    <w:left w:val="none" w:sz="0" w:space="0" w:color="auto"/>
                    <w:bottom w:val="none" w:sz="0" w:space="0" w:color="auto"/>
                    <w:right w:val="none" w:sz="0" w:space="0" w:color="auto"/>
                  </w:divBdr>
                  <w:divsChild>
                    <w:div w:id="1818299285">
                      <w:marLeft w:val="0"/>
                      <w:marRight w:val="0"/>
                      <w:marTop w:val="0"/>
                      <w:marBottom w:val="0"/>
                      <w:divBdr>
                        <w:top w:val="none" w:sz="0" w:space="0" w:color="auto"/>
                        <w:left w:val="none" w:sz="0" w:space="0" w:color="auto"/>
                        <w:bottom w:val="none" w:sz="0" w:space="0" w:color="auto"/>
                        <w:right w:val="none" w:sz="0" w:space="0" w:color="auto"/>
                      </w:divBdr>
                    </w:div>
                  </w:divsChild>
                </w:div>
                <w:div w:id="1319043374">
                  <w:marLeft w:val="0"/>
                  <w:marRight w:val="0"/>
                  <w:marTop w:val="0"/>
                  <w:marBottom w:val="0"/>
                  <w:divBdr>
                    <w:top w:val="none" w:sz="0" w:space="0" w:color="auto"/>
                    <w:left w:val="none" w:sz="0" w:space="0" w:color="auto"/>
                    <w:bottom w:val="none" w:sz="0" w:space="0" w:color="auto"/>
                    <w:right w:val="none" w:sz="0" w:space="0" w:color="auto"/>
                  </w:divBdr>
                  <w:divsChild>
                    <w:div w:id="495415776">
                      <w:marLeft w:val="0"/>
                      <w:marRight w:val="0"/>
                      <w:marTop w:val="0"/>
                      <w:marBottom w:val="0"/>
                      <w:divBdr>
                        <w:top w:val="none" w:sz="0" w:space="0" w:color="auto"/>
                        <w:left w:val="none" w:sz="0" w:space="0" w:color="auto"/>
                        <w:bottom w:val="none" w:sz="0" w:space="0" w:color="auto"/>
                        <w:right w:val="none" w:sz="0" w:space="0" w:color="auto"/>
                      </w:divBdr>
                    </w:div>
                  </w:divsChild>
                </w:div>
                <w:div w:id="1335036224">
                  <w:marLeft w:val="0"/>
                  <w:marRight w:val="0"/>
                  <w:marTop w:val="0"/>
                  <w:marBottom w:val="0"/>
                  <w:divBdr>
                    <w:top w:val="none" w:sz="0" w:space="0" w:color="auto"/>
                    <w:left w:val="none" w:sz="0" w:space="0" w:color="auto"/>
                    <w:bottom w:val="none" w:sz="0" w:space="0" w:color="auto"/>
                    <w:right w:val="none" w:sz="0" w:space="0" w:color="auto"/>
                  </w:divBdr>
                  <w:divsChild>
                    <w:div w:id="1104688717">
                      <w:marLeft w:val="0"/>
                      <w:marRight w:val="0"/>
                      <w:marTop w:val="0"/>
                      <w:marBottom w:val="0"/>
                      <w:divBdr>
                        <w:top w:val="none" w:sz="0" w:space="0" w:color="auto"/>
                        <w:left w:val="none" w:sz="0" w:space="0" w:color="auto"/>
                        <w:bottom w:val="none" w:sz="0" w:space="0" w:color="auto"/>
                        <w:right w:val="none" w:sz="0" w:space="0" w:color="auto"/>
                      </w:divBdr>
                    </w:div>
                  </w:divsChild>
                </w:div>
                <w:div w:id="1346131792">
                  <w:marLeft w:val="0"/>
                  <w:marRight w:val="0"/>
                  <w:marTop w:val="0"/>
                  <w:marBottom w:val="0"/>
                  <w:divBdr>
                    <w:top w:val="none" w:sz="0" w:space="0" w:color="auto"/>
                    <w:left w:val="none" w:sz="0" w:space="0" w:color="auto"/>
                    <w:bottom w:val="none" w:sz="0" w:space="0" w:color="auto"/>
                    <w:right w:val="none" w:sz="0" w:space="0" w:color="auto"/>
                  </w:divBdr>
                  <w:divsChild>
                    <w:div w:id="774251838">
                      <w:marLeft w:val="0"/>
                      <w:marRight w:val="0"/>
                      <w:marTop w:val="0"/>
                      <w:marBottom w:val="0"/>
                      <w:divBdr>
                        <w:top w:val="none" w:sz="0" w:space="0" w:color="auto"/>
                        <w:left w:val="none" w:sz="0" w:space="0" w:color="auto"/>
                        <w:bottom w:val="none" w:sz="0" w:space="0" w:color="auto"/>
                        <w:right w:val="none" w:sz="0" w:space="0" w:color="auto"/>
                      </w:divBdr>
                    </w:div>
                  </w:divsChild>
                </w:div>
                <w:div w:id="1362314542">
                  <w:marLeft w:val="0"/>
                  <w:marRight w:val="0"/>
                  <w:marTop w:val="0"/>
                  <w:marBottom w:val="0"/>
                  <w:divBdr>
                    <w:top w:val="none" w:sz="0" w:space="0" w:color="auto"/>
                    <w:left w:val="none" w:sz="0" w:space="0" w:color="auto"/>
                    <w:bottom w:val="none" w:sz="0" w:space="0" w:color="auto"/>
                    <w:right w:val="none" w:sz="0" w:space="0" w:color="auto"/>
                  </w:divBdr>
                  <w:divsChild>
                    <w:div w:id="329217498">
                      <w:marLeft w:val="0"/>
                      <w:marRight w:val="0"/>
                      <w:marTop w:val="0"/>
                      <w:marBottom w:val="0"/>
                      <w:divBdr>
                        <w:top w:val="none" w:sz="0" w:space="0" w:color="auto"/>
                        <w:left w:val="none" w:sz="0" w:space="0" w:color="auto"/>
                        <w:bottom w:val="none" w:sz="0" w:space="0" w:color="auto"/>
                        <w:right w:val="none" w:sz="0" w:space="0" w:color="auto"/>
                      </w:divBdr>
                    </w:div>
                  </w:divsChild>
                </w:div>
                <w:div w:id="1395817272">
                  <w:marLeft w:val="0"/>
                  <w:marRight w:val="0"/>
                  <w:marTop w:val="0"/>
                  <w:marBottom w:val="0"/>
                  <w:divBdr>
                    <w:top w:val="none" w:sz="0" w:space="0" w:color="auto"/>
                    <w:left w:val="none" w:sz="0" w:space="0" w:color="auto"/>
                    <w:bottom w:val="none" w:sz="0" w:space="0" w:color="auto"/>
                    <w:right w:val="none" w:sz="0" w:space="0" w:color="auto"/>
                  </w:divBdr>
                  <w:divsChild>
                    <w:div w:id="229921900">
                      <w:marLeft w:val="0"/>
                      <w:marRight w:val="0"/>
                      <w:marTop w:val="0"/>
                      <w:marBottom w:val="0"/>
                      <w:divBdr>
                        <w:top w:val="none" w:sz="0" w:space="0" w:color="auto"/>
                        <w:left w:val="none" w:sz="0" w:space="0" w:color="auto"/>
                        <w:bottom w:val="none" w:sz="0" w:space="0" w:color="auto"/>
                        <w:right w:val="none" w:sz="0" w:space="0" w:color="auto"/>
                      </w:divBdr>
                    </w:div>
                  </w:divsChild>
                </w:div>
                <w:div w:id="1416827405">
                  <w:marLeft w:val="0"/>
                  <w:marRight w:val="0"/>
                  <w:marTop w:val="0"/>
                  <w:marBottom w:val="0"/>
                  <w:divBdr>
                    <w:top w:val="none" w:sz="0" w:space="0" w:color="auto"/>
                    <w:left w:val="none" w:sz="0" w:space="0" w:color="auto"/>
                    <w:bottom w:val="none" w:sz="0" w:space="0" w:color="auto"/>
                    <w:right w:val="none" w:sz="0" w:space="0" w:color="auto"/>
                  </w:divBdr>
                  <w:divsChild>
                    <w:div w:id="2072196285">
                      <w:marLeft w:val="0"/>
                      <w:marRight w:val="0"/>
                      <w:marTop w:val="0"/>
                      <w:marBottom w:val="0"/>
                      <w:divBdr>
                        <w:top w:val="none" w:sz="0" w:space="0" w:color="auto"/>
                        <w:left w:val="none" w:sz="0" w:space="0" w:color="auto"/>
                        <w:bottom w:val="none" w:sz="0" w:space="0" w:color="auto"/>
                        <w:right w:val="none" w:sz="0" w:space="0" w:color="auto"/>
                      </w:divBdr>
                    </w:div>
                  </w:divsChild>
                </w:div>
                <w:div w:id="1418290237">
                  <w:marLeft w:val="0"/>
                  <w:marRight w:val="0"/>
                  <w:marTop w:val="0"/>
                  <w:marBottom w:val="0"/>
                  <w:divBdr>
                    <w:top w:val="none" w:sz="0" w:space="0" w:color="auto"/>
                    <w:left w:val="none" w:sz="0" w:space="0" w:color="auto"/>
                    <w:bottom w:val="none" w:sz="0" w:space="0" w:color="auto"/>
                    <w:right w:val="none" w:sz="0" w:space="0" w:color="auto"/>
                  </w:divBdr>
                  <w:divsChild>
                    <w:div w:id="556598271">
                      <w:marLeft w:val="0"/>
                      <w:marRight w:val="0"/>
                      <w:marTop w:val="0"/>
                      <w:marBottom w:val="0"/>
                      <w:divBdr>
                        <w:top w:val="none" w:sz="0" w:space="0" w:color="auto"/>
                        <w:left w:val="none" w:sz="0" w:space="0" w:color="auto"/>
                        <w:bottom w:val="none" w:sz="0" w:space="0" w:color="auto"/>
                        <w:right w:val="none" w:sz="0" w:space="0" w:color="auto"/>
                      </w:divBdr>
                    </w:div>
                  </w:divsChild>
                </w:div>
                <w:div w:id="1434588476">
                  <w:marLeft w:val="0"/>
                  <w:marRight w:val="0"/>
                  <w:marTop w:val="0"/>
                  <w:marBottom w:val="0"/>
                  <w:divBdr>
                    <w:top w:val="none" w:sz="0" w:space="0" w:color="auto"/>
                    <w:left w:val="none" w:sz="0" w:space="0" w:color="auto"/>
                    <w:bottom w:val="none" w:sz="0" w:space="0" w:color="auto"/>
                    <w:right w:val="none" w:sz="0" w:space="0" w:color="auto"/>
                  </w:divBdr>
                  <w:divsChild>
                    <w:div w:id="698818277">
                      <w:marLeft w:val="0"/>
                      <w:marRight w:val="0"/>
                      <w:marTop w:val="0"/>
                      <w:marBottom w:val="0"/>
                      <w:divBdr>
                        <w:top w:val="none" w:sz="0" w:space="0" w:color="auto"/>
                        <w:left w:val="none" w:sz="0" w:space="0" w:color="auto"/>
                        <w:bottom w:val="none" w:sz="0" w:space="0" w:color="auto"/>
                        <w:right w:val="none" w:sz="0" w:space="0" w:color="auto"/>
                      </w:divBdr>
                    </w:div>
                  </w:divsChild>
                </w:div>
                <w:div w:id="1503617272">
                  <w:marLeft w:val="0"/>
                  <w:marRight w:val="0"/>
                  <w:marTop w:val="0"/>
                  <w:marBottom w:val="0"/>
                  <w:divBdr>
                    <w:top w:val="none" w:sz="0" w:space="0" w:color="auto"/>
                    <w:left w:val="none" w:sz="0" w:space="0" w:color="auto"/>
                    <w:bottom w:val="none" w:sz="0" w:space="0" w:color="auto"/>
                    <w:right w:val="none" w:sz="0" w:space="0" w:color="auto"/>
                  </w:divBdr>
                  <w:divsChild>
                    <w:div w:id="735707732">
                      <w:marLeft w:val="0"/>
                      <w:marRight w:val="0"/>
                      <w:marTop w:val="0"/>
                      <w:marBottom w:val="0"/>
                      <w:divBdr>
                        <w:top w:val="none" w:sz="0" w:space="0" w:color="auto"/>
                        <w:left w:val="none" w:sz="0" w:space="0" w:color="auto"/>
                        <w:bottom w:val="none" w:sz="0" w:space="0" w:color="auto"/>
                        <w:right w:val="none" w:sz="0" w:space="0" w:color="auto"/>
                      </w:divBdr>
                    </w:div>
                  </w:divsChild>
                </w:div>
                <w:div w:id="1513685352">
                  <w:marLeft w:val="0"/>
                  <w:marRight w:val="0"/>
                  <w:marTop w:val="0"/>
                  <w:marBottom w:val="0"/>
                  <w:divBdr>
                    <w:top w:val="none" w:sz="0" w:space="0" w:color="auto"/>
                    <w:left w:val="none" w:sz="0" w:space="0" w:color="auto"/>
                    <w:bottom w:val="none" w:sz="0" w:space="0" w:color="auto"/>
                    <w:right w:val="none" w:sz="0" w:space="0" w:color="auto"/>
                  </w:divBdr>
                  <w:divsChild>
                    <w:div w:id="328339226">
                      <w:marLeft w:val="0"/>
                      <w:marRight w:val="0"/>
                      <w:marTop w:val="0"/>
                      <w:marBottom w:val="0"/>
                      <w:divBdr>
                        <w:top w:val="none" w:sz="0" w:space="0" w:color="auto"/>
                        <w:left w:val="none" w:sz="0" w:space="0" w:color="auto"/>
                        <w:bottom w:val="none" w:sz="0" w:space="0" w:color="auto"/>
                        <w:right w:val="none" w:sz="0" w:space="0" w:color="auto"/>
                      </w:divBdr>
                    </w:div>
                  </w:divsChild>
                </w:div>
                <w:div w:id="1687246170">
                  <w:marLeft w:val="0"/>
                  <w:marRight w:val="0"/>
                  <w:marTop w:val="0"/>
                  <w:marBottom w:val="0"/>
                  <w:divBdr>
                    <w:top w:val="none" w:sz="0" w:space="0" w:color="auto"/>
                    <w:left w:val="none" w:sz="0" w:space="0" w:color="auto"/>
                    <w:bottom w:val="none" w:sz="0" w:space="0" w:color="auto"/>
                    <w:right w:val="none" w:sz="0" w:space="0" w:color="auto"/>
                  </w:divBdr>
                  <w:divsChild>
                    <w:div w:id="283000395">
                      <w:marLeft w:val="0"/>
                      <w:marRight w:val="0"/>
                      <w:marTop w:val="0"/>
                      <w:marBottom w:val="0"/>
                      <w:divBdr>
                        <w:top w:val="none" w:sz="0" w:space="0" w:color="auto"/>
                        <w:left w:val="none" w:sz="0" w:space="0" w:color="auto"/>
                        <w:bottom w:val="none" w:sz="0" w:space="0" w:color="auto"/>
                        <w:right w:val="none" w:sz="0" w:space="0" w:color="auto"/>
                      </w:divBdr>
                    </w:div>
                  </w:divsChild>
                </w:div>
                <w:div w:id="1697074517">
                  <w:marLeft w:val="0"/>
                  <w:marRight w:val="0"/>
                  <w:marTop w:val="0"/>
                  <w:marBottom w:val="0"/>
                  <w:divBdr>
                    <w:top w:val="none" w:sz="0" w:space="0" w:color="auto"/>
                    <w:left w:val="none" w:sz="0" w:space="0" w:color="auto"/>
                    <w:bottom w:val="none" w:sz="0" w:space="0" w:color="auto"/>
                    <w:right w:val="none" w:sz="0" w:space="0" w:color="auto"/>
                  </w:divBdr>
                  <w:divsChild>
                    <w:div w:id="433283131">
                      <w:marLeft w:val="0"/>
                      <w:marRight w:val="0"/>
                      <w:marTop w:val="0"/>
                      <w:marBottom w:val="0"/>
                      <w:divBdr>
                        <w:top w:val="none" w:sz="0" w:space="0" w:color="auto"/>
                        <w:left w:val="none" w:sz="0" w:space="0" w:color="auto"/>
                        <w:bottom w:val="none" w:sz="0" w:space="0" w:color="auto"/>
                        <w:right w:val="none" w:sz="0" w:space="0" w:color="auto"/>
                      </w:divBdr>
                    </w:div>
                  </w:divsChild>
                </w:div>
                <w:div w:id="1794472294">
                  <w:marLeft w:val="0"/>
                  <w:marRight w:val="0"/>
                  <w:marTop w:val="0"/>
                  <w:marBottom w:val="0"/>
                  <w:divBdr>
                    <w:top w:val="none" w:sz="0" w:space="0" w:color="auto"/>
                    <w:left w:val="none" w:sz="0" w:space="0" w:color="auto"/>
                    <w:bottom w:val="none" w:sz="0" w:space="0" w:color="auto"/>
                    <w:right w:val="none" w:sz="0" w:space="0" w:color="auto"/>
                  </w:divBdr>
                  <w:divsChild>
                    <w:div w:id="1409426524">
                      <w:marLeft w:val="0"/>
                      <w:marRight w:val="0"/>
                      <w:marTop w:val="0"/>
                      <w:marBottom w:val="0"/>
                      <w:divBdr>
                        <w:top w:val="none" w:sz="0" w:space="0" w:color="auto"/>
                        <w:left w:val="none" w:sz="0" w:space="0" w:color="auto"/>
                        <w:bottom w:val="none" w:sz="0" w:space="0" w:color="auto"/>
                        <w:right w:val="none" w:sz="0" w:space="0" w:color="auto"/>
                      </w:divBdr>
                    </w:div>
                  </w:divsChild>
                </w:div>
                <w:div w:id="1818841742">
                  <w:marLeft w:val="0"/>
                  <w:marRight w:val="0"/>
                  <w:marTop w:val="0"/>
                  <w:marBottom w:val="0"/>
                  <w:divBdr>
                    <w:top w:val="none" w:sz="0" w:space="0" w:color="auto"/>
                    <w:left w:val="none" w:sz="0" w:space="0" w:color="auto"/>
                    <w:bottom w:val="none" w:sz="0" w:space="0" w:color="auto"/>
                    <w:right w:val="none" w:sz="0" w:space="0" w:color="auto"/>
                  </w:divBdr>
                  <w:divsChild>
                    <w:div w:id="760487330">
                      <w:marLeft w:val="0"/>
                      <w:marRight w:val="0"/>
                      <w:marTop w:val="0"/>
                      <w:marBottom w:val="0"/>
                      <w:divBdr>
                        <w:top w:val="none" w:sz="0" w:space="0" w:color="auto"/>
                        <w:left w:val="none" w:sz="0" w:space="0" w:color="auto"/>
                        <w:bottom w:val="none" w:sz="0" w:space="0" w:color="auto"/>
                        <w:right w:val="none" w:sz="0" w:space="0" w:color="auto"/>
                      </w:divBdr>
                    </w:div>
                    <w:div w:id="1659191387">
                      <w:marLeft w:val="0"/>
                      <w:marRight w:val="0"/>
                      <w:marTop w:val="0"/>
                      <w:marBottom w:val="0"/>
                      <w:divBdr>
                        <w:top w:val="none" w:sz="0" w:space="0" w:color="auto"/>
                        <w:left w:val="none" w:sz="0" w:space="0" w:color="auto"/>
                        <w:bottom w:val="none" w:sz="0" w:space="0" w:color="auto"/>
                        <w:right w:val="none" w:sz="0" w:space="0" w:color="auto"/>
                      </w:divBdr>
                    </w:div>
                  </w:divsChild>
                </w:div>
                <w:div w:id="1827045110">
                  <w:marLeft w:val="0"/>
                  <w:marRight w:val="0"/>
                  <w:marTop w:val="0"/>
                  <w:marBottom w:val="0"/>
                  <w:divBdr>
                    <w:top w:val="none" w:sz="0" w:space="0" w:color="auto"/>
                    <w:left w:val="none" w:sz="0" w:space="0" w:color="auto"/>
                    <w:bottom w:val="none" w:sz="0" w:space="0" w:color="auto"/>
                    <w:right w:val="none" w:sz="0" w:space="0" w:color="auto"/>
                  </w:divBdr>
                  <w:divsChild>
                    <w:div w:id="2022465602">
                      <w:marLeft w:val="0"/>
                      <w:marRight w:val="0"/>
                      <w:marTop w:val="0"/>
                      <w:marBottom w:val="0"/>
                      <w:divBdr>
                        <w:top w:val="none" w:sz="0" w:space="0" w:color="auto"/>
                        <w:left w:val="none" w:sz="0" w:space="0" w:color="auto"/>
                        <w:bottom w:val="none" w:sz="0" w:space="0" w:color="auto"/>
                        <w:right w:val="none" w:sz="0" w:space="0" w:color="auto"/>
                      </w:divBdr>
                    </w:div>
                  </w:divsChild>
                </w:div>
                <w:div w:id="1842500062">
                  <w:marLeft w:val="0"/>
                  <w:marRight w:val="0"/>
                  <w:marTop w:val="0"/>
                  <w:marBottom w:val="0"/>
                  <w:divBdr>
                    <w:top w:val="none" w:sz="0" w:space="0" w:color="auto"/>
                    <w:left w:val="none" w:sz="0" w:space="0" w:color="auto"/>
                    <w:bottom w:val="none" w:sz="0" w:space="0" w:color="auto"/>
                    <w:right w:val="none" w:sz="0" w:space="0" w:color="auto"/>
                  </w:divBdr>
                  <w:divsChild>
                    <w:div w:id="1740329188">
                      <w:marLeft w:val="0"/>
                      <w:marRight w:val="0"/>
                      <w:marTop w:val="0"/>
                      <w:marBottom w:val="0"/>
                      <w:divBdr>
                        <w:top w:val="none" w:sz="0" w:space="0" w:color="auto"/>
                        <w:left w:val="none" w:sz="0" w:space="0" w:color="auto"/>
                        <w:bottom w:val="none" w:sz="0" w:space="0" w:color="auto"/>
                        <w:right w:val="none" w:sz="0" w:space="0" w:color="auto"/>
                      </w:divBdr>
                    </w:div>
                  </w:divsChild>
                </w:div>
                <w:div w:id="1890140603">
                  <w:marLeft w:val="0"/>
                  <w:marRight w:val="0"/>
                  <w:marTop w:val="0"/>
                  <w:marBottom w:val="0"/>
                  <w:divBdr>
                    <w:top w:val="none" w:sz="0" w:space="0" w:color="auto"/>
                    <w:left w:val="none" w:sz="0" w:space="0" w:color="auto"/>
                    <w:bottom w:val="none" w:sz="0" w:space="0" w:color="auto"/>
                    <w:right w:val="none" w:sz="0" w:space="0" w:color="auto"/>
                  </w:divBdr>
                  <w:divsChild>
                    <w:div w:id="1302081262">
                      <w:marLeft w:val="0"/>
                      <w:marRight w:val="0"/>
                      <w:marTop w:val="0"/>
                      <w:marBottom w:val="0"/>
                      <w:divBdr>
                        <w:top w:val="none" w:sz="0" w:space="0" w:color="auto"/>
                        <w:left w:val="none" w:sz="0" w:space="0" w:color="auto"/>
                        <w:bottom w:val="none" w:sz="0" w:space="0" w:color="auto"/>
                        <w:right w:val="none" w:sz="0" w:space="0" w:color="auto"/>
                      </w:divBdr>
                    </w:div>
                  </w:divsChild>
                </w:div>
                <w:div w:id="1982726727">
                  <w:marLeft w:val="0"/>
                  <w:marRight w:val="0"/>
                  <w:marTop w:val="0"/>
                  <w:marBottom w:val="0"/>
                  <w:divBdr>
                    <w:top w:val="none" w:sz="0" w:space="0" w:color="auto"/>
                    <w:left w:val="none" w:sz="0" w:space="0" w:color="auto"/>
                    <w:bottom w:val="none" w:sz="0" w:space="0" w:color="auto"/>
                    <w:right w:val="none" w:sz="0" w:space="0" w:color="auto"/>
                  </w:divBdr>
                  <w:divsChild>
                    <w:div w:id="1957953842">
                      <w:marLeft w:val="0"/>
                      <w:marRight w:val="0"/>
                      <w:marTop w:val="0"/>
                      <w:marBottom w:val="0"/>
                      <w:divBdr>
                        <w:top w:val="none" w:sz="0" w:space="0" w:color="auto"/>
                        <w:left w:val="none" w:sz="0" w:space="0" w:color="auto"/>
                        <w:bottom w:val="none" w:sz="0" w:space="0" w:color="auto"/>
                        <w:right w:val="none" w:sz="0" w:space="0" w:color="auto"/>
                      </w:divBdr>
                    </w:div>
                  </w:divsChild>
                </w:div>
                <w:div w:id="1994986165">
                  <w:marLeft w:val="0"/>
                  <w:marRight w:val="0"/>
                  <w:marTop w:val="0"/>
                  <w:marBottom w:val="0"/>
                  <w:divBdr>
                    <w:top w:val="none" w:sz="0" w:space="0" w:color="auto"/>
                    <w:left w:val="none" w:sz="0" w:space="0" w:color="auto"/>
                    <w:bottom w:val="none" w:sz="0" w:space="0" w:color="auto"/>
                    <w:right w:val="none" w:sz="0" w:space="0" w:color="auto"/>
                  </w:divBdr>
                  <w:divsChild>
                    <w:div w:id="638343721">
                      <w:marLeft w:val="0"/>
                      <w:marRight w:val="0"/>
                      <w:marTop w:val="0"/>
                      <w:marBottom w:val="0"/>
                      <w:divBdr>
                        <w:top w:val="none" w:sz="0" w:space="0" w:color="auto"/>
                        <w:left w:val="none" w:sz="0" w:space="0" w:color="auto"/>
                        <w:bottom w:val="none" w:sz="0" w:space="0" w:color="auto"/>
                        <w:right w:val="none" w:sz="0" w:space="0" w:color="auto"/>
                      </w:divBdr>
                    </w:div>
                  </w:divsChild>
                </w:div>
                <w:div w:id="1996521198">
                  <w:marLeft w:val="0"/>
                  <w:marRight w:val="0"/>
                  <w:marTop w:val="0"/>
                  <w:marBottom w:val="0"/>
                  <w:divBdr>
                    <w:top w:val="none" w:sz="0" w:space="0" w:color="auto"/>
                    <w:left w:val="none" w:sz="0" w:space="0" w:color="auto"/>
                    <w:bottom w:val="none" w:sz="0" w:space="0" w:color="auto"/>
                    <w:right w:val="none" w:sz="0" w:space="0" w:color="auto"/>
                  </w:divBdr>
                  <w:divsChild>
                    <w:div w:id="1644308919">
                      <w:marLeft w:val="0"/>
                      <w:marRight w:val="0"/>
                      <w:marTop w:val="0"/>
                      <w:marBottom w:val="0"/>
                      <w:divBdr>
                        <w:top w:val="none" w:sz="0" w:space="0" w:color="auto"/>
                        <w:left w:val="none" w:sz="0" w:space="0" w:color="auto"/>
                        <w:bottom w:val="none" w:sz="0" w:space="0" w:color="auto"/>
                        <w:right w:val="none" w:sz="0" w:space="0" w:color="auto"/>
                      </w:divBdr>
                    </w:div>
                  </w:divsChild>
                </w:div>
                <w:div w:id="2028869179">
                  <w:marLeft w:val="0"/>
                  <w:marRight w:val="0"/>
                  <w:marTop w:val="0"/>
                  <w:marBottom w:val="0"/>
                  <w:divBdr>
                    <w:top w:val="none" w:sz="0" w:space="0" w:color="auto"/>
                    <w:left w:val="none" w:sz="0" w:space="0" w:color="auto"/>
                    <w:bottom w:val="none" w:sz="0" w:space="0" w:color="auto"/>
                    <w:right w:val="none" w:sz="0" w:space="0" w:color="auto"/>
                  </w:divBdr>
                  <w:divsChild>
                    <w:div w:id="46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675">
          <w:marLeft w:val="0"/>
          <w:marRight w:val="0"/>
          <w:marTop w:val="0"/>
          <w:marBottom w:val="0"/>
          <w:divBdr>
            <w:top w:val="none" w:sz="0" w:space="0" w:color="auto"/>
            <w:left w:val="none" w:sz="0" w:space="0" w:color="auto"/>
            <w:bottom w:val="none" w:sz="0" w:space="0" w:color="auto"/>
            <w:right w:val="none" w:sz="0" w:space="0" w:color="auto"/>
          </w:divBdr>
          <w:divsChild>
            <w:div w:id="593172229">
              <w:marLeft w:val="-75"/>
              <w:marRight w:val="0"/>
              <w:marTop w:val="30"/>
              <w:marBottom w:val="30"/>
              <w:divBdr>
                <w:top w:val="none" w:sz="0" w:space="0" w:color="auto"/>
                <w:left w:val="none" w:sz="0" w:space="0" w:color="auto"/>
                <w:bottom w:val="none" w:sz="0" w:space="0" w:color="auto"/>
                <w:right w:val="none" w:sz="0" w:space="0" w:color="auto"/>
              </w:divBdr>
              <w:divsChild>
                <w:div w:id="46223863">
                  <w:marLeft w:val="0"/>
                  <w:marRight w:val="0"/>
                  <w:marTop w:val="0"/>
                  <w:marBottom w:val="0"/>
                  <w:divBdr>
                    <w:top w:val="none" w:sz="0" w:space="0" w:color="auto"/>
                    <w:left w:val="none" w:sz="0" w:space="0" w:color="auto"/>
                    <w:bottom w:val="none" w:sz="0" w:space="0" w:color="auto"/>
                    <w:right w:val="none" w:sz="0" w:space="0" w:color="auto"/>
                  </w:divBdr>
                  <w:divsChild>
                    <w:div w:id="1301693008">
                      <w:marLeft w:val="0"/>
                      <w:marRight w:val="0"/>
                      <w:marTop w:val="0"/>
                      <w:marBottom w:val="0"/>
                      <w:divBdr>
                        <w:top w:val="none" w:sz="0" w:space="0" w:color="auto"/>
                        <w:left w:val="none" w:sz="0" w:space="0" w:color="auto"/>
                        <w:bottom w:val="none" w:sz="0" w:space="0" w:color="auto"/>
                        <w:right w:val="none" w:sz="0" w:space="0" w:color="auto"/>
                      </w:divBdr>
                    </w:div>
                  </w:divsChild>
                </w:div>
                <w:div w:id="60375824">
                  <w:marLeft w:val="0"/>
                  <w:marRight w:val="0"/>
                  <w:marTop w:val="0"/>
                  <w:marBottom w:val="0"/>
                  <w:divBdr>
                    <w:top w:val="none" w:sz="0" w:space="0" w:color="auto"/>
                    <w:left w:val="none" w:sz="0" w:space="0" w:color="auto"/>
                    <w:bottom w:val="none" w:sz="0" w:space="0" w:color="auto"/>
                    <w:right w:val="none" w:sz="0" w:space="0" w:color="auto"/>
                  </w:divBdr>
                  <w:divsChild>
                    <w:div w:id="2084595372">
                      <w:marLeft w:val="0"/>
                      <w:marRight w:val="0"/>
                      <w:marTop w:val="0"/>
                      <w:marBottom w:val="0"/>
                      <w:divBdr>
                        <w:top w:val="none" w:sz="0" w:space="0" w:color="auto"/>
                        <w:left w:val="none" w:sz="0" w:space="0" w:color="auto"/>
                        <w:bottom w:val="none" w:sz="0" w:space="0" w:color="auto"/>
                        <w:right w:val="none" w:sz="0" w:space="0" w:color="auto"/>
                      </w:divBdr>
                    </w:div>
                  </w:divsChild>
                </w:div>
                <w:div w:id="63991665">
                  <w:marLeft w:val="0"/>
                  <w:marRight w:val="0"/>
                  <w:marTop w:val="0"/>
                  <w:marBottom w:val="0"/>
                  <w:divBdr>
                    <w:top w:val="none" w:sz="0" w:space="0" w:color="auto"/>
                    <w:left w:val="none" w:sz="0" w:space="0" w:color="auto"/>
                    <w:bottom w:val="none" w:sz="0" w:space="0" w:color="auto"/>
                    <w:right w:val="none" w:sz="0" w:space="0" w:color="auto"/>
                  </w:divBdr>
                  <w:divsChild>
                    <w:div w:id="792603661">
                      <w:marLeft w:val="0"/>
                      <w:marRight w:val="0"/>
                      <w:marTop w:val="0"/>
                      <w:marBottom w:val="0"/>
                      <w:divBdr>
                        <w:top w:val="none" w:sz="0" w:space="0" w:color="auto"/>
                        <w:left w:val="none" w:sz="0" w:space="0" w:color="auto"/>
                        <w:bottom w:val="none" w:sz="0" w:space="0" w:color="auto"/>
                        <w:right w:val="none" w:sz="0" w:space="0" w:color="auto"/>
                      </w:divBdr>
                    </w:div>
                  </w:divsChild>
                </w:div>
                <w:div w:id="105929362">
                  <w:marLeft w:val="0"/>
                  <w:marRight w:val="0"/>
                  <w:marTop w:val="0"/>
                  <w:marBottom w:val="0"/>
                  <w:divBdr>
                    <w:top w:val="none" w:sz="0" w:space="0" w:color="auto"/>
                    <w:left w:val="none" w:sz="0" w:space="0" w:color="auto"/>
                    <w:bottom w:val="none" w:sz="0" w:space="0" w:color="auto"/>
                    <w:right w:val="none" w:sz="0" w:space="0" w:color="auto"/>
                  </w:divBdr>
                  <w:divsChild>
                    <w:div w:id="1529441281">
                      <w:marLeft w:val="0"/>
                      <w:marRight w:val="0"/>
                      <w:marTop w:val="0"/>
                      <w:marBottom w:val="0"/>
                      <w:divBdr>
                        <w:top w:val="none" w:sz="0" w:space="0" w:color="auto"/>
                        <w:left w:val="none" w:sz="0" w:space="0" w:color="auto"/>
                        <w:bottom w:val="none" w:sz="0" w:space="0" w:color="auto"/>
                        <w:right w:val="none" w:sz="0" w:space="0" w:color="auto"/>
                      </w:divBdr>
                    </w:div>
                  </w:divsChild>
                </w:div>
                <w:div w:id="107165374">
                  <w:marLeft w:val="0"/>
                  <w:marRight w:val="0"/>
                  <w:marTop w:val="0"/>
                  <w:marBottom w:val="0"/>
                  <w:divBdr>
                    <w:top w:val="none" w:sz="0" w:space="0" w:color="auto"/>
                    <w:left w:val="none" w:sz="0" w:space="0" w:color="auto"/>
                    <w:bottom w:val="none" w:sz="0" w:space="0" w:color="auto"/>
                    <w:right w:val="none" w:sz="0" w:space="0" w:color="auto"/>
                  </w:divBdr>
                  <w:divsChild>
                    <w:div w:id="97603593">
                      <w:marLeft w:val="0"/>
                      <w:marRight w:val="0"/>
                      <w:marTop w:val="0"/>
                      <w:marBottom w:val="0"/>
                      <w:divBdr>
                        <w:top w:val="none" w:sz="0" w:space="0" w:color="auto"/>
                        <w:left w:val="none" w:sz="0" w:space="0" w:color="auto"/>
                        <w:bottom w:val="none" w:sz="0" w:space="0" w:color="auto"/>
                        <w:right w:val="none" w:sz="0" w:space="0" w:color="auto"/>
                      </w:divBdr>
                    </w:div>
                  </w:divsChild>
                </w:div>
                <w:div w:id="146870656">
                  <w:marLeft w:val="0"/>
                  <w:marRight w:val="0"/>
                  <w:marTop w:val="0"/>
                  <w:marBottom w:val="0"/>
                  <w:divBdr>
                    <w:top w:val="none" w:sz="0" w:space="0" w:color="auto"/>
                    <w:left w:val="none" w:sz="0" w:space="0" w:color="auto"/>
                    <w:bottom w:val="none" w:sz="0" w:space="0" w:color="auto"/>
                    <w:right w:val="none" w:sz="0" w:space="0" w:color="auto"/>
                  </w:divBdr>
                  <w:divsChild>
                    <w:div w:id="374233648">
                      <w:marLeft w:val="0"/>
                      <w:marRight w:val="0"/>
                      <w:marTop w:val="0"/>
                      <w:marBottom w:val="0"/>
                      <w:divBdr>
                        <w:top w:val="none" w:sz="0" w:space="0" w:color="auto"/>
                        <w:left w:val="none" w:sz="0" w:space="0" w:color="auto"/>
                        <w:bottom w:val="none" w:sz="0" w:space="0" w:color="auto"/>
                        <w:right w:val="none" w:sz="0" w:space="0" w:color="auto"/>
                      </w:divBdr>
                    </w:div>
                  </w:divsChild>
                </w:div>
                <w:div w:id="154424272">
                  <w:marLeft w:val="0"/>
                  <w:marRight w:val="0"/>
                  <w:marTop w:val="0"/>
                  <w:marBottom w:val="0"/>
                  <w:divBdr>
                    <w:top w:val="none" w:sz="0" w:space="0" w:color="auto"/>
                    <w:left w:val="none" w:sz="0" w:space="0" w:color="auto"/>
                    <w:bottom w:val="none" w:sz="0" w:space="0" w:color="auto"/>
                    <w:right w:val="none" w:sz="0" w:space="0" w:color="auto"/>
                  </w:divBdr>
                  <w:divsChild>
                    <w:div w:id="2145809556">
                      <w:marLeft w:val="0"/>
                      <w:marRight w:val="0"/>
                      <w:marTop w:val="0"/>
                      <w:marBottom w:val="0"/>
                      <w:divBdr>
                        <w:top w:val="none" w:sz="0" w:space="0" w:color="auto"/>
                        <w:left w:val="none" w:sz="0" w:space="0" w:color="auto"/>
                        <w:bottom w:val="none" w:sz="0" w:space="0" w:color="auto"/>
                        <w:right w:val="none" w:sz="0" w:space="0" w:color="auto"/>
                      </w:divBdr>
                    </w:div>
                  </w:divsChild>
                </w:div>
                <w:div w:id="169025430">
                  <w:marLeft w:val="0"/>
                  <w:marRight w:val="0"/>
                  <w:marTop w:val="0"/>
                  <w:marBottom w:val="0"/>
                  <w:divBdr>
                    <w:top w:val="none" w:sz="0" w:space="0" w:color="auto"/>
                    <w:left w:val="none" w:sz="0" w:space="0" w:color="auto"/>
                    <w:bottom w:val="none" w:sz="0" w:space="0" w:color="auto"/>
                    <w:right w:val="none" w:sz="0" w:space="0" w:color="auto"/>
                  </w:divBdr>
                  <w:divsChild>
                    <w:div w:id="941303544">
                      <w:marLeft w:val="0"/>
                      <w:marRight w:val="0"/>
                      <w:marTop w:val="0"/>
                      <w:marBottom w:val="0"/>
                      <w:divBdr>
                        <w:top w:val="none" w:sz="0" w:space="0" w:color="auto"/>
                        <w:left w:val="none" w:sz="0" w:space="0" w:color="auto"/>
                        <w:bottom w:val="none" w:sz="0" w:space="0" w:color="auto"/>
                        <w:right w:val="none" w:sz="0" w:space="0" w:color="auto"/>
                      </w:divBdr>
                    </w:div>
                  </w:divsChild>
                </w:div>
                <w:div w:id="179198831">
                  <w:marLeft w:val="0"/>
                  <w:marRight w:val="0"/>
                  <w:marTop w:val="0"/>
                  <w:marBottom w:val="0"/>
                  <w:divBdr>
                    <w:top w:val="none" w:sz="0" w:space="0" w:color="auto"/>
                    <w:left w:val="none" w:sz="0" w:space="0" w:color="auto"/>
                    <w:bottom w:val="none" w:sz="0" w:space="0" w:color="auto"/>
                    <w:right w:val="none" w:sz="0" w:space="0" w:color="auto"/>
                  </w:divBdr>
                  <w:divsChild>
                    <w:div w:id="2094858877">
                      <w:marLeft w:val="0"/>
                      <w:marRight w:val="0"/>
                      <w:marTop w:val="0"/>
                      <w:marBottom w:val="0"/>
                      <w:divBdr>
                        <w:top w:val="none" w:sz="0" w:space="0" w:color="auto"/>
                        <w:left w:val="none" w:sz="0" w:space="0" w:color="auto"/>
                        <w:bottom w:val="none" w:sz="0" w:space="0" w:color="auto"/>
                        <w:right w:val="none" w:sz="0" w:space="0" w:color="auto"/>
                      </w:divBdr>
                    </w:div>
                  </w:divsChild>
                </w:div>
                <w:div w:id="183205138">
                  <w:marLeft w:val="0"/>
                  <w:marRight w:val="0"/>
                  <w:marTop w:val="0"/>
                  <w:marBottom w:val="0"/>
                  <w:divBdr>
                    <w:top w:val="none" w:sz="0" w:space="0" w:color="auto"/>
                    <w:left w:val="none" w:sz="0" w:space="0" w:color="auto"/>
                    <w:bottom w:val="none" w:sz="0" w:space="0" w:color="auto"/>
                    <w:right w:val="none" w:sz="0" w:space="0" w:color="auto"/>
                  </w:divBdr>
                  <w:divsChild>
                    <w:div w:id="253058091">
                      <w:marLeft w:val="0"/>
                      <w:marRight w:val="0"/>
                      <w:marTop w:val="0"/>
                      <w:marBottom w:val="0"/>
                      <w:divBdr>
                        <w:top w:val="none" w:sz="0" w:space="0" w:color="auto"/>
                        <w:left w:val="none" w:sz="0" w:space="0" w:color="auto"/>
                        <w:bottom w:val="none" w:sz="0" w:space="0" w:color="auto"/>
                        <w:right w:val="none" w:sz="0" w:space="0" w:color="auto"/>
                      </w:divBdr>
                    </w:div>
                  </w:divsChild>
                </w:div>
                <w:div w:id="184707912">
                  <w:marLeft w:val="0"/>
                  <w:marRight w:val="0"/>
                  <w:marTop w:val="0"/>
                  <w:marBottom w:val="0"/>
                  <w:divBdr>
                    <w:top w:val="none" w:sz="0" w:space="0" w:color="auto"/>
                    <w:left w:val="none" w:sz="0" w:space="0" w:color="auto"/>
                    <w:bottom w:val="none" w:sz="0" w:space="0" w:color="auto"/>
                    <w:right w:val="none" w:sz="0" w:space="0" w:color="auto"/>
                  </w:divBdr>
                  <w:divsChild>
                    <w:div w:id="1187673867">
                      <w:marLeft w:val="0"/>
                      <w:marRight w:val="0"/>
                      <w:marTop w:val="0"/>
                      <w:marBottom w:val="0"/>
                      <w:divBdr>
                        <w:top w:val="none" w:sz="0" w:space="0" w:color="auto"/>
                        <w:left w:val="none" w:sz="0" w:space="0" w:color="auto"/>
                        <w:bottom w:val="none" w:sz="0" w:space="0" w:color="auto"/>
                        <w:right w:val="none" w:sz="0" w:space="0" w:color="auto"/>
                      </w:divBdr>
                    </w:div>
                  </w:divsChild>
                </w:div>
                <w:div w:id="188296014">
                  <w:marLeft w:val="0"/>
                  <w:marRight w:val="0"/>
                  <w:marTop w:val="0"/>
                  <w:marBottom w:val="0"/>
                  <w:divBdr>
                    <w:top w:val="none" w:sz="0" w:space="0" w:color="auto"/>
                    <w:left w:val="none" w:sz="0" w:space="0" w:color="auto"/>
                    <w:bottom w:val="none" w:sz="0" w:space="0" w:color="auto"/>
                    <w:right w:val="none" w:sz="0" w:space="0" w:color="auto"/>
                  </w:divBdr>
                  <w:divsChild>
                    <w:div w:id="2142460801">
                      <w:marLeft w:val="0"/>
                      <w:marRight w:val="0"/>
                      <w:marTop w:val="0"/>
                      <w:marBottom w:val="0"/>
                      <w:divBdr>
                        <w:top w:val="none" w:sz="0" w:space="0" w:color="auto"/>
                        <w:left w:val="none" w:sz="0" w:space="0" w:color="auto"/>
                        <w:bottom w:val="none" w:sz="0" w:space="0" w:color="auto"/>
                        <w:right w:val="none" w:sz="0" w:space="0" w:color="auto"/>
                      </w:divBdr>
                    </w:div>
                  </w:divsChild>
                </w:div>
                <w:div w:id="215354769">
                  <w:marLeft w:val="0"/>
                  <w:marRight w:val="0"/>
                  <w:marTop w:val="0"/>
                  <w:marBottom w:val="0"/>
                  <w:divBdr>
                    <w:top w:val="none" w:sz="0" w:space="0" w:color="auto"/>
                    <w:left w:val="none" w:sz="0" w:space="0" w:color="auto"/>
                    <w:bottom w:val="none" w:sz="0" w:space="0" w:color="auto"/>
                    <w:right w:val="none" w:sz="0" w:space="0" w:color="auto"/>
                  </w:divBdr>
                  <w:divsChild>
                    <w:div w:id="836117040">
                      <w:marLeft w:val="0"/>
                      <w:marRight w:val="0"/>
                      <w:marTop w:val="0"/>
                      <w:marBottom w:val="0"/>
                      <w:divBdr>
                        <w:top w:val="none" w:sz="0" w:space="0" w:color="auto"/>
                        <w:left w:val="none" w:sz="0" w:space="0" w:color="auto"/>
                        <w:bottom w:val="none" w:sz="0" w:space="0" w:color="auto"/>
                        <w:right w:val="none" w:sz="0" w:space="0" w:color="auto"/>
                      </w:divBdr>
                    </w:div>
                  </w:divsChild>
                </w:div>
                <w:div w:id="232351379">
                  <w:marLeft w:val="0"/>
                  <w:marRight w:val="0"/>
                  <w:marTop w:val="0"/>
                  <w:marBottom w:val="0"/>
                  <w:divBdr>
                    <w:top w:val="none" w:sz="0" w:space="0" w:color="auto"/>
                    <w:left w:val="none" w:sz="0" w:space="0" w:color="auto"/>
                    <w:bottom w:val="none" w:sz="0" w:space="0" w:color="auto"/>
                    <w:right w:val="none" w:sz="0" w:space="0" w:color="auto"/>
                  </w:divBdr>
                  <w:divsChild>
                    <w:div w:id="793520078">
                      <w:marLeft w:val="0"/>
                      <w:marRight w:val="0"/>
                      <w:marTop w:val="0"/>
                      <w:marBottom w:val="0"/>
                      <w:divBdr>
                        <w:top w:val="none" w:sz="0" w:space="0" w:color="auto"/>
                        <w:left w:val="none" w:sz="0" w:space="0" w:color="auto"/>
                        <w:bottom w:val="none" w:sz="0" w:space="0" w:color="auto"/>
                        <w:right w:val="none" w:sz="0" w:space="0" w:color="auto"/>
                      </w:divBdr>
                    </w:div>
                  </w:divsChild>
                </w:div>
                <w:div w:id="250163325">
                  <w:marLeft w:val="0"/>
                  <w:marRight w:val="0"/>
                  <w:marTop w:val="0"/>
                  <w:marBottom w:val="0"/>
                  <w:divBdr>
                    <w:top w:val="none" w:sz="0" w:space="0" w:color="auto"/>
                    <w:left w:val="none" w:sz="0" w:space="0" w:color="auto"/>
                    <w:bottom w:val="none" w:sz="0" w:space="0" w:color="auto"/>
                    <w:right w:val="none" w:sz="0" w:space="0" w:color="auto"/>
                  </w:divBdr>
                  <w:divsChild>
                    <w:div w:id="1656715730">
                      <w:marLeft w:val="0"/>
                      <w:marRight w:val="0"/>
                      <w:marTop w:val="0"/>
                      <w:marBottom w:val="0"/>
                      <w:divBdr>
                        <w:top w:val="none" w:sz="0" w:space="0" w:color="auto"/>
                        <w:left w:val="none" w:sz="0" w:space="0" w:color="auto"/>
                        <w:bottom w:val="none" w:sz="0" w:space="0" w:color="auto"/>
                        <w:right w:val="none" w:sz="0" w:space="0" w:color="auto"/>
                      </w:divBdr>
                    </w:div>
                  </w:divsChild>
                </w:div>
                <w:div w:id="274756194">
                  <w:marLeft w:val="0"/>
                  <w:marRight w:val="0"/>
                  <w:marTop w:val="0"/>
                  <w:marBottom w:val="0"/>
                  <w:divBdr>
                    <w:top w:val="none" w:sz="0" w:space="0" w:color="auto"/>
                    <w:left w:val="none" w:sz="0" w:space="0" w:color="auto"/>
                    <w:bottom w:val="none" w:sz="0" w:space="0" w:color="auto"/>
                    <w:right w:val="none" w:sz="0" w:space="0" w:color="auto"/>
                  </w:divBdr>
                  <w:divsChild>
                    <w:div w:id="808285346">
                      <w:marLeft w:val="0"/>
                      <w:marRight w:val="0"/>
                      <w:marTop w:val="0"/>
                      <w:marBottom w:val="0"/>
                      <w:divBdr>
                        <w:top w:val="none" w:sz="0" w:space="0" w:color="auto"/>
                        <w:left w:val="none" w:sz="0" w:space="0" w:color="auto"/>
                        <w:bottom w:val="none" w:sz="0" w:space="0" w:color="auto"/>
                        <w:right w:val="none" w:sz="0" w:space="0" w:color="auto"/>
                      </w:divBdr>
                    </w:div>
                  </w:divsChild>
                </w:div>
                <w:div w:id="280379121">
                  <w:marLeft w:val="0"/>
                  <w:marRight w:val="0"/>
                  <w:marTop w:val="0"/>
                  <w:marBottom w:val="0"/>
                  <w:divBdr>
                    <w:top w:val="none" w:sz="0" w:space="0" w:color="auto"/>
                    <w:left w:val="none" w:sz="0" w:space="0" w:color="auto"/>
                    <w:bottom w:val="none" w:sz="0" w:space="0" w:color="auto"/>
                    <w:right w:val="none" w:sz="0" w:space="0" w:color="auto"/>
                  </w:divBdr>
                  <w:divsChild>
                    <w:div w:id="523861371">
                      <w:marLeft w:val="0"/>
                      <w:marRight w:val="0"/>
                      <w:marTop w:val="0"/>
                      <w:marBottom w:val="0"/>
                      <w:divBdr>
                        <w:top w:val="none" w:sz="0" w:space="0" w:color="auto"/>
                        <w:left w:val="none" w:sz="0" w:space="0" w:color="auto"/>
                        <w:bottom w:val="none" w:sz="0" w:space="0" w:color="auto"/>
                        <w:right w:val="none" w:sz="0" w:space="0" w:color="auto"/>
                      </w:divBdr>
                    </w:div>
                  </w:divsChild>
                </w:div>
                <w:div w:id="312293354">
                  <w:marLeft w:val="0"/>
                  <w:marRight w:val="0"/>
                  <w:marTop w:val="0"/>
                  <w:marBottom w:val="0"/>
                  <w:divBdr>
                    <w:top w:val="none" w:sz="0" w:space="0" w:color="auto"/>
                    <w:left w:val="none" w:sz="0" w:space="0" w:color="auto"/>
                    <w:bottom w:val="none" w:sz="0" w:space="0" w:color="auto"/>
                    <w:right w:val="none" w:sz="0" w:space="0" w:color="auto"/>
                  </w:divBdr>
                  <w:divsChild>
                    <w:div w:id="1749812495">
                      <w:marLeft w:val="0"/>
                      <w:marRight w:val="0"/>
                      <w:marTop w:val="0"/>
                      <w:marBottom w:val="0"/>
                      <w:divBdr>
                        <w:top w:val="none" w:sz="0" w:space="0" w:color="auto"/>
                        <w:left w:val="none" w:sz="0" w:space="0" w:color="auto"/>
                        <w:bottom w:val="none" w:sz="0" w:space="0" w:color="auto"/>
                        <w:right w:val="none" w:sz="0" w:space="0" w:color="auto"/>
                      </w:divBdr>
                    </w:div>
                  </w:divsChild>
                </w:div>
                <w:div w:id="328867891">
                  <w:marLeft w:val="0"/>
                  <w:marRight w:val="0"/>
                  <w:marTop w:val="0"/>
                  <w:marBottom w:val="0"/>
                  <w:divBdr>
                    <w:top w:val="none" w:sz="0" w:space="0" w:color="auto"/>
                    <w:left w:val="none" w:sz="0" w:space="0" w:color="auto"/>
                    <w:bottom w:val="none" w:sz="0" w:space="0" w:color="auto"/>
                    <w:right w:val="none" w:sz="0" w:space="0" w:color="auto"/>
                  </w:divBdr>
                  <w:divsChild>
                    <w:div w:id="1620837577">
                      <w:marLeft w:val="0"/>
                      <w:marRight w:val="0"/>
                      <w:marTop w:val="0"/>
                      <w:marBottom w:val="0"/>
                      <w:divBdr>
                        <w:top w:val="none" w:sz="0" w:space="0" w:color="auto"/>
                        <w:left w:val="none" w:sz="0" w:space="0" w:color="auto"/>
                        <w:bottom w:val="none" w:sz="0" w:space="0" w:color="auto"/>
                        <w:right w:val="none" w:sz="0" w:space="0" w:color="auto"/>
                      </w:divBdr>
                    </w:div>
                  </w:divsChild>
                </w:div>
                <w:div w:id="330914391">
                  <w:marLeft w:val="0"/>
                  <w:marRight w:val="0"/>
                  <w:marTop w:val="0"/>
                  <w:marBottom w:val="0"/>
                  <w:divBdr>
                    <w:top w:val="none" w:sz="0" w:space="0" w:color="auto"/>
                    <w:left w:val="none" w:sz="0" w:space="0" w:color="auto"/>
                    <w:bottom w:val="none" w:sz="0" w:space="0" w:color="auto"/>
                    <w:right w:val="none" w:sz="0" w:space="0" w:color="auto"/>
                  </w:divBdr>
                  <w:divsChild>
                    <w:div w:id="138691179">
                      <w:marLeft w:val="0"/>
                      <w:marRight w:val="0"/>
                      <w:marTop w:val="0"/>
                      <w:marBottom w:val="0"/>
                      <w:divBdr>
                        <w:top w:val="none" w:sz="0" w:space="0" w:color="auto"/>
                        <w:left w:val="none" w:sz="0" w:space="0" w:color="auto"/>
                        <w:bottom w:val="none" w:sz="0" w:space="0" w:color="auto"/>
                        <w:right w:val="none" w:sz="0" w:space="0" w:color="auto"/>
                      </w:divBdr>
                    </w:div>
                  </w:divsChild>
                </w:div>
                <w:div w:id="345520488">
                  <w:marLeft w:val="0"/>
                  <w:marRight w:val="0"/>
                  <w:marTop w:val="0"/>
                  <w:marBottom w:val="0"/>
                  <w:divBdr>
                    <w:top w:val="none" w:sz="0" w:space="0" w:color="auto"/>
                    <w:left w:val="none" w:sz="0" w:space="0" w:color="auto"/>
                    <w:bottom w:val="none" w:sz="0" w:space="0" w:color="auto"/>
                    <w:right w:val="none" w:sz="0" w:space="0" w:color="auto"/>
                  </w:divBdr>
                  <w:divsChild>
                    <w:div w:id="1249803447">
                      <w:marLeft w:val="0"/>
                      <w:marRight w:val="0"/>
                      <w:marTop w:val="0"/>
                      <w:marBottom w:val="0"/>
                      <w:divBdr>
                        <w:top w:val="none" w:sz="0" w:space="0" w:color="auto"/>
                        <w:left w:val="none" w:sz="0" w:space="0" w:color="auto"/>
                        <w:bottom w:val="none" w:sz="0" w:space="0" w:color="auto"/>
                        <w:right w:val="none" w:sz="0" w:space="0" w:color="auto"/>
                      </w:divBdr>
                    </w:div>
                  </w:divsChild>
                </w:div>
                <w:div w:id="348483399">
                  <w:marLeft w:val="0"/>
                  <w:marRight w:val="0"/>
                  <w:marTop w:val="0"/>
                  <w:marBottom w:val="0"/>
                  <w:divBdr>
                    <w:top w:val="none" w:sz="0" w:space="0" w:color="auto"/>
                    <w:left w:val="none" w:sz="0" w:space="0" w:color="auto"/>
                    <w:bottom w:val="none" w:sz="0" w:space="0" w:color="auto"/>
                    <w:right w:val="none" w:sz="0" w:space="0" w:color="auto"/>
                  </w:divBdr>
                  <w:divsChild>
                    <w:div w:id="415521322">
                      <w:marLeft w:val="0"/>
                      <w:marRight w:val="0"/>
                      <w:marTop w:val="0"/>
                      <w:marBottom w:val="0"/>
                      <w:divBdr>
                        <w:top w:val="none" w:sz="0" w:space="0" w:color="auto"/>
                        <w:left w:val="none" w:sz="0" w:space="0" w:color="auto"/>
                        <w:bottom w:val="none" w:sz="0" w:space="0" w:color="auto"/>
                        <w:right w:val="none" w:sz="0" w:space="0" w:color="auto"/>
                      </w:divBdr>
                    </w:div>
                  </w:divsChild>
                </w:div>
                <w:div w:id="421143890">
                  <w:marLeft w:val="0"/>
                  <w:marRight w:val="0"/>
                  <w:marTop w:val="0"/>
                  <w:marBottom w:val="0"/>
                  <w:divBdr>
                    <w:top w:val="none" w:sz="0" w:space="0" w:color="auto"/>
                    <w:left w:val="none" w:sz="0" w:space="0" w:color="auto"/>
                    <w:bottom w:val="none" w:sz="0" w:space="0" w:color="auto"/>
                    <w:right w:val="none" w:sz="0" w:space="0" w:color="auto"/>
                  </w:divBdr>
                  <w:divsChild>
                    <w:div w:id="342441685">
                      <w:marLeft w:val="0"/>
                      <w:marRight w:val="0"/>
                      <w:marTop w:val="0"/>
                      <w:marBottom w:val="0"/>
                      <w:divBdr>
                        <w:top w:val="none" w:sz="0" w:space="0" w:color="auto"/>
                        <w:left w:val="none" w:sz="0" w:space="0" w:color="auto"/>
                        <w:bottom w:val="none" w:sz="0" w:space="0" w:color="auto"/>
                        <w:right w:val="none" w:sz="0" w:space="0" w:color="auto"/>
                      </w:divBdr>
                    </w:div>
                  </w:divsChild>
                </w:div>
                <w:div w:id="475531938">
                  <w:marLeft w:val="0"/>
                  <w:marRight w:val="0"/>
                  <w:marTop w:val="0"/>
                  <w:marBottom w:val="0"/>
                  <w:divBdr>
                    <w:top w:val="none" w:sz="0" w:space="0" w:color="auto"/>
                    <w:left w:val="none" w:sz="0" w:space="0" w:color="auto"/>
                    <w:bottom w:val="none" w:sz="0" w:space="0" w:color="auto"/>
                    <w:right w:val="none" w:sz="0" w:space="0" w:color="auto"/>
                  </w:divBdr>
                  <w:divsChild>
                    <w:div w:id="749809021">
                      <w:marLeft w:val="0"/>
                      <w:marRight w:val="0"/>
                      <w:marTop w:val="0"/>
                      <w:marBottom w:val="0"/>
                      <w:divBdr>
                        <w:top w:val="none" w:sz="0" w:space="0" w:color="auto"/>
                        <w:left w:val="none" w:sz="0" w:space="0" w:color="auto"/>
                        <w:bottom w:val="none" w:sz="0" w:space="0" w:color="auto"/>
                        <w:right w:val="none" w:sz="0" w:space="0" w:color="auto"/>
                      </w:divBdr>
                    </w:div>
                  </w:divsChild>
                </w:div>
                <w:div w:id="535774683">
                  <w:marLeft w:val="0"/>
                  <w:marRight w:val="0"/>
                  <w:marTop w:val="0"/>
                  <w:marBottom w:val="0"/>
                  <w:divBdr>
                    <w:top w:val="none" w:sz="0" w:space="0" w:color="auto"/>
                    <w:left w:val="none" w:sz="0" w:space="0" w:color="auto"/>
                    <w:bottom w:val="none" w:sz="0" w:space="0" w:color="auto"/>
                    <w:right w:val="none" w:sz="0" w:space="0" w:color="auto"/>
                  </w:divBdr>
                  <w:divsChild>
                    <w:div w:id="1045061092">
                      <w:marLeft w:val="0"/>
                      <w:marRight w:val="0"/>
                      <w:marTop w:val="0"/>
                      <w:marBottom w:val="0"/>
                      <w:divBdr>
                        <w:top w:val="none" w:sz="0" w:space="0" w:color="auto"/>
                        <w:left w:val="none" w:sz="0" w:space="0" w:color="auto"/>
                        <w:bottom w:val="none" w:sz="0" w:space="0" w:color="auto"/>
                        <w:right w:val="none" w:sz="0" w:space="0" w:color="auto"/>
                      </w:divBdr>
                    </w:div>
                  </w:divsChild>
                </w:div>
                <w:div w:id="543710038">
                  <w:marLeft w:val="0"/>
                  <w:marRight w:val="0"/>
                  <w:marTop w:val="0"/>
                  <w:marBottom w:val="0"/>
                  <w:divBdr>
                    <w:top w:val="none" w:sz="0" w:space="0" w:color="auto"/>
                    <w:left w:val="none" w:sz="0" w:space="0" w:color="auto"/>
                    <w:bottom w:val="none" w:sz="0" w:space="0" w:color="auto"/>
                    <w:right w:val="none" w:sz="0" w:space="0" w:color="auto"/>
                  </w:divBdr>
                  <w:divsChild>
                    <w:div w:id="664672058">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sChild>
                    <w:div w:id="729378254">
                      <w:marLeft w:val="0"/>
                      <w:marRight w:val="0"/>
                      <w:marTop w:val="0"/>
                      <w:marBottom w:val="0"/>
                      <w:divBdr>
                        <w:top w:val="none" w:sz="0" w:space="0" w:color="auto"/>
                        <w:left w:val="none" w:sz="0" w:space="0" w:color="auto"/>
                        <w:bottom w:val="none" w:sz="0" w:space="0" w:color="auto"/>
                        <w:right w:val="none" w:sz="0" w:space="0" w:color="auto"/>
                      </w:divBdr>
                    </w:div>
                  </w:divsChild>
                </w:div>
                <w:div w:id="592058196">
                  <w:marLeft w:val="0"/>
                  <w:marRight w:val="0"/>
                  <w:marTop w:val="0"/>
                  <w:marBottom w:val="0"/>
                  <w:divBdr>
                    <w:top w:val="none" w:sz="0" w:space="0" w:color="auto"/>
                    <w:left w:val="none" w:sz="0" w:space="0" w:color="auto"/>
                    <w:bottom w:val="none" w:sz="0" w:space="0" w:color="auto"/>
                    <w:right w:val="none" w:sz="0" w:space="0" w:color="auto"/>
                  </w:divBdr>
                  <w:divsChild>
                    <w:div w:id="1530214965">
                      <w:marLeft w:val="0"/>
                      <w:marRight w:val="0"/>
                      <w:marTop w:val="0"/>
                      <w:marBottom w:val="0"/>
                      <w:divBdr>
                        <w:top w:val="none" w:sz="0" w:space="0" w:color="auto"/>
                        <w:left w:val="none" w:sz="0" w:space="0" w:color="auto"/>
                        <w:bottom w:val="none" w:sz="0" w:space="0" w:color="auto"/>
                        <w:right w:val="none" w:sz="0" w:space="0" w:color="auto"/>
                      </w:divBdr>
                    </w:div>
                  </w:divsChild>
                </w:div>
                <w:div w:id="603808528">
                  <w:marLeft w:val="0"/>
                  <w:marRight w:val="0"/>
                  <w:marTop w:val="0"/>
                  <w:marBottom w:val="0"/>
                  <w:divBdr>
                    <w:top w:val="none" w:sz="0" w:space="0" w:color="auto"/>
                    <w:left w:val="none" w:sz="0" w:space="0" w:color="auto"/>
                    <w:bottom w:val="none" w:sz="0" w:space="0" w:color="auto"/>
                    <w:right w:val="none" w:sz="0" w:space="0" w:color="auto"/>
                  </w:divBdr>
                  <w:divsChild>
                    <w:div w:id="1095443396">
                      <w:marLeft w:val="0"/>
                      <w:marRight w:val="0"/>
                      <w:marTop w:val="0"/>
                      <w:marBottom w:val="0"/>
                      <w:divBdr>
                        <w:top w:val="none" w:sz="0" w:space="0" w:color="auto"/>
                        <w:left w:val="none" w:sz="0" w:space="0" w:color="auto"/>
                        <w:bottom w:val="none" w:sz="0" w:space="0" w:color="auto"/>
                        <w:right w:val="none" w:sz="0" w:space="0" w:color="auto"/>
                      </w:divBdr>
                    </w:div>
                  </w:divsChild>
                </w:div>
                <w:div w:id="608044183">
                  <w:marLeft w:val="0"/>
                  <w:marRight w:val="0"/>
                  <w:marTop w:val="0"/>
                  <w:marBottom w:val="0"/>
                  <w:divBdr>
                    <w:top w:val="none" w:sz="0" w:space="0" w:color="auto"/>
                    <w:left w:val="none" w:sz="0" w:space="0" w:color="auto"/>
                    <w:bottom w:val="none" w:sz="0" w:space="0" w:color="auto"/>
                    <w:right w:val="none" w:sz="0" w:space="0" w:color="auto"/>
                  </w:divBdr>
                  <w:divsChild>
                    <w:div w:id="1015039992">
                      <w:marLeft w:val="0"/>
                      <w:marRight w:val="0"/>
                      <w:marTop w:val="0"/>
                      <w:marBottom w:val="0"/>
                      <w:divBdr>
                        <w:top w:val="none" w:sz="0" w:space="0" w:color="auto"/>
                        <w:left w:val="none" w:sz="0" w:space="0" w:color="auto"/>
                        <w:bottom w:val="none" w:sz="0" w:space="0" w:color="auto"/>
                        <w:right w:val="none" w:sz="0" w:space="0" w:color="auto"/>
                      </w:divBdr>
                    </w:div>
                  </w:divsChild>
                </w:div>
                <w:div w:id="628979802">
                  <w:marLeft w:val="0"/>
                  <w:marRight w:val="0"/>
                  <w:marTop w:val="0"/>
                  <w:marBottom w:val="0"/>
                  <w:divBdr>
                    <w:top w:val="none" w:sz="0" w:space="0" w:color="auto"/>
                    <w:left w:val="none" w:sz="0" w:space="0" w:color="auto"/>
                    <w:bottom w:val="none" w:sz="0" w:space="0" w:color="auto"/>
                    <w:right w:val="none" w:sz="0" w:space="0" w:color="auto"/>
                  </w:divBdr>
                  <w:divsChild>
                    <w:div w:id="945036973">
                      <w:marLeft w:val="0"/>
                      <w:marRight w:val="0"/>
                      <w:marTop w:val="0"/>
                      <w:marBottom w:val="0"/>
                      <w:divBdr>
                        <w:top w:val="none" w:sz="0" w:space="0" w:color="auto"/>
                        <w:left w:val="none" w:sz="0" w:space="0" w:color="auto"/>
                        <w:bottom w:val="none" w:sz="0" w:space="0" w:color="auto"/>
                        <w:right w:val="none" w:sz="0" w:space="0" w:color="auto"/>
                      </w:divBdr>
                    </w:div>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60428120">
                  <w:marLeft w:val="0"/>
                  <w:marRight w:val="0"/>
                  <w:marTop w:val="0"/>
                  <w:marBottom w:val="0"/>
                  <w:divBdr>
                    <w:top w:val="none" w:sz="0" w:space="0" w:color="auto"/>
                    <w:left w:val="none" w:sz="0" w:space="0" w:color="auto"/>
                    <w:bottom w:val="none" w:sz="0" w:space="0" w:color="auto"/>
                    <w:right w:val="none" w:sz="0" w:space="0" w:color="auto"/>
                  </w:divBdr>
                  <w:divsChild>
                    <w:div w:id="986475372">
                      <w:marLeft w:val="0"/>
                      <w:marRight w:val="0"/>
                      <w:marTop w:val="0"/>
                      <w:marBottom w:val="0"/>
                      <w:divBdr>
                        <w:top w:val="none" w:sz="0" w:space="0" w:color="auto"/>
                        <w:left w:val="none" w:sz="0" w:space="0" w:color="auto"/>
                        <w:bottom w:val="none" w:sz="0" w:space="0" w:color="auto"/>
                        <w:right w:val="none" w:sz="0" w:space="0" w:color="auto"/>
                      </w:divBdr>
                    </w:div>
                  </w:divsChild>
                </w:div>
                <w:div w:id="680547128">
                  <w:marLeft w:val="0"/>
                  <w:marRight w:val="0"/>
                  <w:marTop w:val="0"/>
                  <w:marBottom w:val="0"/>
                  <w:divBdr>
                    <w:top w:val="none" w:sz="0" w:space="0" w:color="auto"/>
                    <w:left w:val="none" w:sz="0" w:space="0" w:color="auto"/>
                    <w:bottom w:val="none" w:sz="0" w:space="0" w:color="auto"/>
                    <w:right w:val="none" w:sz="0" w:space="0" w:color="auto"/>
                  </w:divBdr>
                  <w:divsChild>
                    <w:div w:id="700085060">
                      <w:marLeft w:val="0"/>
                      <w:marRight w:val="0"/>
                      <w:marTop w:val="0"/>
                      <w:marBottom w:val="0"/>
                      <w:divBdr>
                        <w:top w:val="none" w:sz="0" w:space="0" w:color="auto"/>
                        <w:left w:val="none" w:sz="0" w:space="0" w:color="auto"/>
                        <w:bottom w:val="none" w:sz="0" w:space="0" w:color="auto"/>
                        <w:right w:val="none" w:sz="0" w:space="0" w:color="auto"/>
                      </w:divBdr>
                    </w:div>
                  </w:divsChild>
                </w:div>
                <w:div w:id="685786950">
                  <w:marLeft w:val="0"/>
                  <w:marRight w:val="0"/>
                  <w:marTop w:val="0"/>
                  <w:marBottom w:val="0"/>
                  <w:divBdr>
                    <w:top w:val="none" w:sz="0" w:space="0" w:color="auto"/>
                    <w:left w:val="none" w:sz="0" w:space="0" w:color="auto"/>
                    <w:bottom w:val="none" w:sz="0" w:space="0" w:color="auto"/>
                    <w:right w:val="none" w:sz="0" w:space="0" w:color="auto"/>
                  </w:divBdr>
                  <w:divsChild>
                    <w:div w:id="887449782">
                      <w:marLeft w:val="0"/>
                      <w:marRight w:val="0"/>
                      <w:marTop w:val="0"/>
                      <w:marBottom w:val="0"/>
                      <w:divBdr>
                        <w:top w:val="none" w:sz="0" w:space="0" w:color="auto"/>
                        <w:left w:val="none" w:sz="0" w:space="0" w:color="auto"/>
                        <w:bottom w:val="none" w:sz="0" w:space="0" w:color="auto"/>
                        <w:right w:val="none" w:sz="0" w:space="0" w:color="auto"/>
                      </w:divBdr>
                    </w:div>
                  </w:divsChild>
                </w:div>
                <w:div w:id="711997813">
                  <w:marLeft w:val="0"/>
                  <w:marRight w:val="0"/>
                  <w:marTop w:val="0"/>
                  <w:marBottom w:val="0"/>
                  <w:divBdr>
                    <w:top w:val="none" w:sz="0" w:space="0" w:color="auto"/>
                    <w:left w:val="none" w:sz="0" w:space="0" w:color="auto"/>
                    <w:bottom w:val="none" w:sz="0" w:space="0" w:color="auto"/>
                    <w:right w:val="none" w:sz="0" w:space="0" w:color="auto"/>
                  </w:divBdr>
                  <w:divsChild>
                    <w:div w:id="2054964310">
                      <w:marLeft w:val="0"/>
                      <w:marRight w:val="0"/>
                      <w:marTop w:val="0"/>
                      <w:marBottom w:val="0"/>
                      <w:divBdr>
                        <w:top w:val="none" w:sz="0" w:space="0" w:color="auto"/>
                        <w:left w:val="none" w:sz="0" w:space="0" w:color="auto"/>
                        <w:bottom w:val="none" w:sz="0" w:space="0" w:color="auto"/>
                        <w:right w:val="none" w:sz="0" w:space="0" w:color="auto"/>
                      </w:divBdr>
                    </w:div>
                  </w:divsChild>
                </w:div>
                <w:div w:id="731579676">
                  <w:marLeft w:val="0"/>
                  <w:marRight w:val="0"/>
                  <w:marTop w:val="0"/>
                  <w:marBottom w:val="0"/>
                  <w:divBdr>
                    <w:top w:val="none" w:sz="0" w:space="0" w:color="auto"/>
                    <w:left w:val="none" w:sz="0" w:space="0" w:color="auto"/>
                    <w:bottom w:val="none" w:sz="0" w:space="0" w:color="auto"/>
                    <w:right w:val="none" w:sz="0" w:space="0" w:color="auto"/>
                  </w:divBdr>
                  <w:divsChild>
                    <w:div w:id="479618313">
                      <w:marLeft w:val="0"/>
                      <w:marRight w:val="0"/>
                      <w:marTop w:val="0"/>
                      <w:marBottom w:val="0"/>
                      <w:divBdr>
                        <w:top w:val="none" w:sz="0" w:space="0" w:color="auto"/>
                        <w:left w:val="none" w:sz="0" w:space="0" w:color="auto"/>
                        <w:bottom w:val="none" w:sz="0" w:space="0" w:color="auto"/>
                        <w:right w:val="none" w:sz="0" w:space="0" w:color="auto"/>
                      </w:divBdr>
                    </w:div>
                  </w:divsChild>
                </w:div>
                <w:div w:id="746196552">
                  <w:marLeft w:val="0"/>
                  <w:marRight w:val="0"/>
                  <w:marTop w:val="0"/>
                  <w:marBottom w:val="0"/>
                  <w:divBdr>
                    <w:top w:val="none" w:sz="0" w:space="0" w:color="auto"/>
                    <w:left w:val="none" w:sz="0" w:space="0" w:color="auto"/>
                    <w:bottom w:val="none" w:sz="0" w:space="0" w:color="auto"/>
                    <w:right w:val="none" w:sz="0" w:space="0" w:color="auto"/>
                  </w:divBdr>
                  <w:divsChild>
                    <w:div w:id="1883908016">
                      <w:marLeft w:val="0"/>
                      <w:marRight w:val="0"/>
                      <w:marTop w:val="0"/>
                      <w:marBottom w:val="0"/>
                      <w:divBdr>
                        <w:top w:val="none" w:sz="0" w:space="0" w:color="auto"/>
                        <w:left w:val="none" w:sz="0" w:space="0" w:color="auto"/>
                        <w:bottom w:val="none" w:sz="0" w:space="0" w:color="auto"/>
                        <w:right w:val="none" w:sz="0" w:space="0" w:color="auto"/>
                      </w:divBdr>
                    </w:div>
                  </w:divsChild>
                </w:div>
                <w:div w:id="752123813">
                  <w:marLeft w:val="0"/>
                  <w:marRight w:val="0"/>
                  <w:marTop w:val="0"/>
                  <w:marBottom w:val="0"/>
                  <w:divBdr>
                    <w:top w:val="none" w:sz="0" w:space="0" w:color="auto"/>
                    <w:left w:val="none" w:sz="0" w:space="0" w:color="auto"/>
                    <w:bottom w:val="none" w:sz="0" w:space="0" w:color="auto"/>
                    <w:right w:val="none" w:sz="0" w:space="0" w:color="auto"/>
                  </w:divBdr>
                  <w:divsChild>
                    <w:div w:id="1951887102">
                      <w:marLeft w:val="0"/>
                      <w:marRight w:val="0"/>
                      <w:marTop w:val="0"/>
                      <w:marBottom w:val="0"/>
                      <w:divBdr>
                        <w:top w:val="none" w:sz="0" w:space="0" w:color="auto"/>
                        <w:left w:val="none" w:sz="0" w:space="0" w:color="auto"/>
                        <w:bottom w:val="none" w:sz="0" w:space="0" w:color="auto"/>
                        <w:right w:val="none" w:sz="0" w:space="0" w:color="auto"/>
                      </w:divBdr>
                    </w:div>
                  </w:divsChild>
                </w:div>
                <w:div w:id="779682034">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sChild>
                </w:div>
                <w:div w:id="800077399">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0"/>
                      <w:divBdr>
                        <w:top w:val="none" w:sz="0" w:space="0" w:color="auto"/>
                        <w:left w:val="none" w:sz="0" w:space="0" w:color="auto"/>
                        <w:bottom w:val="none" w:sz="0" w:space="0" w:color="auto"/>
                        <w:right w:val="none" w:sz="0" w:space="0" w:color="auto"/>
                      </w:divBdr>
                    </w:div>
                  </w:divsChild>
                </w:div>
                <w:div w:id="827791836">
                  <w:marLeft w:val="0"/>
                  <w:marRight w:val="0"/>
                  <w:marTop w:val="0"/>
                  <w:marBottom w:val="0"/>
                  <w:divBdr>
                    <w:top w:val="none" w:sz="0" w:space="0" w:color="auto"/>
                    <w:left w:val="none" w:sz="0" w:space="0" w:color="auto"/>
                    <w:bottom w:val="none" w:sz="0" w:space="0" w:color="auto"/>
                    <w:right w:val="none" w:sz="0" w:space="0" w:color="auto"/>
                  </w:divBdr>
                  <w:divsChild>
                    <w:div w:id="313027973">
                      <w:marLeft w:val="0"/>
                      <w:marRight w:val="0"/>
                      <w:marTop w:val="0"/>
                      <w:marBottom w:val="0"/>
                      <w:divBdr>
                        <w:top w:val="none" w:sz="0" w:space="0" w:color="auto"/>
                        <w:left w:val="none" w:sz="0" w:space="0" w:color="auto"/>
                        <w:bottom w:val="none" w:sz="0" w:space="0" w:color="auto"/>
                        <w:right w:val="none" w:sz="0" w:space="0" w:color="auto"/>
                      </w:divBdr>
                    </w:div>
                  </w:divsChild>
                </w:div>
                <w:div w:id="843474453">
                  <w:marLeft w:val="0"/>
                  <w:marRight w:val="0"/>
                  <w:marTop w:val="0"/>
                  <w:marBottom w:val="0"/>
                  <w:divBdr>
                    <w:top w:val="none" w:sz="0" w:space="0" w:color="auto"/>
                    <w:left w:val="none" w:sz="0" w:space="0" w:color="auto"/>
                    <w:bottom w:val="none" w:sz="0" w:space="0" w:color="auto"/>
                    <w:right w:val="none" w:sz="0" w:space="0" w:color="auto"/>
                  </w:divBdr>
                  <w:divsChild>
                    <w:div w:id="1441342708">
                      <w:marLeft w:val="0"/>
                      <w:marRight w:val="0"/>
                      <w:marTop w:val="0"/>
                      <w:marBottom w:val="0"/>
                      <w:divBdr>
                        <w:top w:val="none" w:sz="0" w:space="0" w:color="auto"/>
                        <w:left w:val="none" w:sz="0" w:space="0" w:color="auto"/>
                        <w:bottom w:val="none" w:sz="0" w:space="0" w:color="auto"/>
                        <w:right w:val="none" w:sz="0" w:space="0" w:color="auto"/>
                      </w:divBdr>
                    </w:div>
                  </w:divsChild>
                </w:div>
                <w:div w:id="855772858">
                  <w:marLeft w:val="0"/>
                  <w:marRight w:val="0"/>
                  <w:marTop w:val="0"/>
                  <w:marBottom w:val="0"/>
                  <w:divBdr>
                    <w:top w:val="none" w:sz="0" w:space="0" w:color="auto"/>
                    <w:left w:val="none" w:sz="0" w:space="0" w:color="auto"/>
                    <w:bottom w:val="none" w:sz="0" w:space="0" w:color="auto"/>
                    <w:right w:val="none" w:sz="0" w:space="0" w:color="auto"/>
                  </w:divBdr>
                  <w:divsChild>
                    <w:div w:id="1912540412">
                      <w:marLeft w:val="0"/>
                      <w:marRight w:val="0"/>
                      <w:marTop w:val="0"/>
                      <w:marBottom w:val="0"/>
                      <w:divBdr>
                        <w:top w:val="none" w:sz="0" w:space="0" w:color="auto"/>
                        <w:left w:val="none" w:sz="0" w:space="0" w:color="auto"/>
                        <w:bottom w:val="none" w:sz="0" w:space="0" w:color="auto"/>
                        <w:right w:val="none" w:sz="0" w:space="0" w:color="auto"/>
                      </w:divBdr>
                    </w:div>
                  </w:divsChild>
                </w:div>
                <w:div w:id="858667455">
                  <w:marLeft w:val="0"/>
                  <w:marRight w:val="0"/>
                  <w:marTop w:val="0"/>
                  <w:marBottom w:val="0"/>
                  <w:divBdr>
                    <w:top w:val="none" w:sz="0" w:space="0" w:color="auto"/>
                    <w:left w:val="none" w:sz="0" w:space="0" w:color="auto"/>
                    <w:bottom w:val="none" w:sz="0" w:space="0" w:color="auto"/>
                    <w:right w:val="none" w:sz="0" w:space="0" w:color="auto"/>
                  </w:divBdr>
                  <w:divsChild>
                    <w:div w:id="1597059664">
                      <w:marLeft w:val="0"/>
                      <w:marRight w:val="0"/>
                      <w:marTop w:val="0"/>
                      <w:marBottom w:val="0"/>
                      <w:divBdr>
                        <w:top w:val="none" w:sz="0" w:space="0" w:color="auto"/>
                        <w:left w:val="none" w:sz="0" w:space="0" w:color="auto"/>
                        <w:bottom w:val="none" w:sz="0" w:space="0" w:color="auto"/>
                        <w:right w:val="none" w:sz="0" w:space="0" w:color="auto"/>
                      </w:divBdr>
                    </w:div>
                  </w:divsChild>
                </w:div>
                <w:div w:id="867911939">
                  <w:marLeft w:val="0"/>
                  <w:marRight w:val="0"/>
                  <w:marTop w:val="0"/>
                  <w:marBottom w:val="0"/>
                  <w:divBdr>
                    <w:top w:val="none" w:sz="0" w:space="0" w:color="auto"/>
                    <w:left w:val="none" w:sz="0" w:space="0" w:color="auto"/>
                    <w:bottom w:val="none" w:sz="0" w:space="0" w:color="auto"/>
                    <w:right w:val="none" w:sz="0" w:space="0" w:color="auto"/>
                  </w:divBdr>
                  <w:divsChild>
                    <w:div w:id="1817332312">
                      <w:marLeft w:val="0"/>
                      <w:marRight w:val="0"/>
                      <w:marTop w:val="0"/>
                      <w:marBottom w:val="0"/>
                      <w:divBdr>
                        <w:top w:val="none" w:sz="0" w:space="0" w:color="auto"/>
                        <w:left w:val="none" w:sz="0" w:space="0" w:color="auto"/>
                        <w:bottom w:val="none" w:sz="0" w:space="0" w:color="auto"/>
                        <w:right w:val="none" w:sz="0" w:space="0" w:color="auto"/>
                      </w:divBdr>
                    </w:div>
                  </w:divsChild>
                </w:div>
                <w:div w:id="870798458">
                  <w:marLeft w:val="0"/>
                  <w:marRight w:val="0"/>
                  <w:marTop w:val="0"/>
                  <w:marBottom w:val="0"/>
                  <w:divBdr>
                    <w:top w:val="none" w:sz="0" w:space="0" w:color="auto"/>
                    <w:left w:val="none" w:sz="0" w:space="0" w:color="auto"/>
                    <w:bottom w:val="none" w:sz="0" w:space="0" w:color="auto"/>
                    <w:right w:val="none" w:sz="0" w:space="0" w:color="auto"/>
                  </w:divBdr>
                  <w:divsChild>
                    <w:div w:id="1133211924">
                      <w:marLeft w:val="0"/>
                      <w:marRight w:val="0"/>
                      <w:marTop w:val="0"/>
                      <w:marBottom w:val="0"/>
                      <w:divBdr>
                        <w:top w:val="none" w:sz="0" w:space="0" w:color="auto"/>
                        <w:left w:val="none" w:sz="0" w:space="0" w:color="auto"/>
                        <w:bottom w:val="none" w:sz="0" w:space="0" w:color="auto"/>
                        <w:right w:val="none" w:sz="0" w:space="0" w:color="auto"/>
                      </w:divBdr>
                    </w:div>
                  </w:divsChild>
                </w:div>
                <w:div w:id="907227002">
                  <w:marLeft w:val="0"/>
                  <w:marRight w:val="0"/>
                  <w:marTop w:val="0"/>
                  <w:marBottom w:val="0"/>
                  <w:divBdr>
                    <w:top w:val="none" w:sz="0" w:space="0" w:color="auto"/>
                    <w:left w:val="none" w:sz="0" w:space="0" w:color="auto"/>
                    <w:bottom w:val="none" w:sz="0" w:space="0" w:color="auto"/>
                    <w:right w:val="none" w:sz="0" w:space="0" w:color="auto"/>
                  </w:divBdr>
                  <w:divsChild>
                    <w:div w:id="98262814">
                      <w:marLeft w:val="0"/>
                      <w:marRight w:val="0"/>
                      <w:marTop w:val="0"/>
                      <w:marBottom w:val="0"/>
                      <w:divBdr>
                        <w:top w:val="none" w:sz="0" w:space="0" w:color="auto"/>
                        <w:left w:val="none" w:sz="0" w:space="0" w:color="auto"/>
                        <w:bottom w:val="none" w:sz="0" w:space="0" w:color="auto"/>
                        <w:right w:val="none" w:sz="0" w:space="0" w:color="auto"/>
                      </w:divBdr>
                    </w:div>
                  </w:divsChild>
                </w:div>
                <w:div w:id="910196610">
                  <w:marLeft w:val="0"/>
                  <w:marRight w:val="0"/>
                  <w:marTop w:val="0"/>
                  <w:marBottom w:val="0"/>
                  <w:divBdr>
                    <w:top w:val="none" w:sz="0" w:space="0" w:color="auto"/>
                    <w:left w:val="none" w:sz="0" w:space="0" w:color="auto"/>
                    <w:bottom w:val="none" w:sz="0" w:space="0" w:color="auto"/>
                    <w:right w:val="none" w:sz="0" w:space="0" w:color="auto"/>
                  </w:divBdr>
                  <w:divsChild>
                    <w:div w:id="256451739">
                      <w:marLeft w:val="0"/>
                      <w:marRight w:val="0"/>
                      <w:marTop w:val="0"/>
                      <w:marBottom w:val="0"/>
                      <w:divBdr>
                        <w:top w:val="none" w:sz="0" w:space="0" w:color="auto"/>
                        <w:left w:val="none" w:sz="0" w:space="0" w:color="auto"/>
                        <w:bottom w:val="none" w:sz="0" w:space="0" w:color="auto"/>
                        <w:right w:val="none" w:sz="0" w:space="0" w:color="auto"/>
                      </w:divBdr>
                    </w:div>
                    <w:div w:id="1574120829">
                      <w:marLeft w:val="0"/>
                      <w:marRight w:val="0"/>
                      <w:marTop w:val="0"/>
                      <w:marBottom w:val="0"/>
                      <w:divBdr>
                        <w:top w:val="none" w:sz="0" w:space="0" w:color="auto"/>
                        <w:left w:val="none" w:sz="0" w:space="0" w:color="auto"/>
                        <w:bottom w:val="none" w:sz="0" w:space="0" w:color="auto"/>
                        <w:right w:val="none" w:sz="0" w:space="0" w:color="auto"/>
                      </w:divBdr>
                    </w:div>
                  </w:divsChild>
                </w:div>
                <w:div w:id="917323870">
                  <w:marLeft w:val="0"/>
                  <w:marRight w:val="0"/>
                  <w:marTop w:val="0"/>
                  <w:marBottom w:val="0"/>
                  <w:divBdr>
                    <w:top w:val="none" w:sz="0" w:space="0" w:color="auto"/>
                    <w:left w:val="none" w:sz="0" w:space="0" w:color="auto"/>
                    <w:bottom w:val="none" w:sz="0" w:space="0" w:color="auto"/>
                    <w:right w:val="none" w:sz="0" w:space="0" w:color="auto"/>
                  </w:divBdr>
                  <w:divsChild>
                    <w:div w:id="1972444390">
                      <w:marLeft w:val="0"/>
                      <w:marRight w:val="0"/>
                      <w:marTop w:val="0"/>
                      <w:marBottom w:val="0"/>
                      <w:divBdr>
                        <w:top w:val="none" w:sz="0" w:space="0" w:color="auto"/>
                        <w:left w:val="none" w:sz="0" w:space="0" w:color="auto"/>
                        <w:bottom w:val="none" w:sz="0" w:space="0" w:color="auto"/>
                        <w:right w:val="none" w:sz="0" w:space="0" w:color="auto"/>
                      </w:divBdr>
                    </w:div>
                  </w:divsChild>
                </w:div>
                <w:div w:id="920262445">
                  <w:marLeft w:val="0"/>
                  <w:marRight w:val="0"/>
                  <w:marTop w:val="0"/>
                  <w:marBottom w:val="0"/>
                  <w:divBdr>
                    <w:top w:val="none" w:sz="0" w:space="0" w:color="auto"/>
                    <w:left w:val="none" w:sz="0" w:space="0" w:color="auto"/>
                    <w:bottom w:val="none" w:sz="0" w:space="0" w:color="auto"/>
                    <w:right w:val="none" w:sz="0" w:space="0" w:color="auto"/>
                  </w:divBdr>
                  <w:divsChild>
                    <w:div w:id="920407657">
                      <w:marLeft w:val="0"/>
                      <w:marRight w:val="0"/>
                      <w:marTop w:val="0"/>
                      <w:marBottom w:val="0"/>
                      <w:divBdr>
                        <w:top w:val="none" w:sz="0" w:space="0" w:color="auto"/>
                        <w:left w:val="none" w:sz="0" w:space="0" w:color="auto"/>
                        <w:bottom w:val="none" w:sz="0" w:space="0" w:color="auto"/>
                        <w:right w:val="none" w:sz="0" w:space="0" w:color="auto"/>
                      </w:divBdr>
                    </w:div>
                  </w:divsChild>
                </w:div>
                <w:div w:id="921721874">
                  <w:marLeft w:val="0"/>
                  <w:marRight w:val="0"/>
                  <w:marTop w:val="0"/>
                  <w:marBottom w:val="0"/>
                  <w:divBdr>
                    <w:top w:val="none" w:sz="0" w:space="0" w:color="auto"/>
                    <w:left w:val="none" w:sz="0" w:space="0" w:color="auto"/>
                    <w:bottom w:val="none" w:sz="0" w:space="0" w:color="auto"/>
                    <w:right w:val="none" w:sz="0" w:space="0" w:color="auto"/>
                  </w:divBdr>
                  <w:divsChild>
                    <w:div w:id="609430075">
                      <w:marLeft w:val="0"/>
                      <w:marRight w:val="0"/>
                      <w:marTop w:val="0"/>
                      <w:marBottom w:val="0"/>
                      <w:divBdr>
                        <w:top w:val="none" w:sz="0" w:space="0" w:color="auto"/>
                        <w:left w:val="none" w:sz="0" w:space="0" w:color="auto"/>
                        <w:bottom w:val="none" w:sz="0" w:space="0" w:color="auto"/>
                        <w:right w:val="none" w:sz="0" w:space="0" w:color="auto"/>
                      </w:divBdr>
                    </w:div>
                  </w:divsChild>
                </w:div>
                <w:div w:id="947935099">
                  <w:marLeft w:val="0"/>
                  <w:marRight w:val="0"/>
                  <w:marTop w:val="0"/>
                  <w:marBottom w:val="0"/>
                  <w:divBdr>
                    <w:top w:val="none" w:sz="0" w:space="0" w:color="auto"/>
                    <w:left w:val="none" w:sz="0" w:space="0" w:color="auto"/>
                    <w:bottom w:val="none" w:sz="0" w:space="0" w:color="auto"/>
                    <w:right w:val="none" w:sz="0" w:space="0" w:color="auto"/>
                  </w:divBdr>
                  <w:divsChild>
                    <w:div w:id="1560287048">
                      <w:marLeft w:val="0"/>
                      <w:marRight w:val="0"/>
                      <w:marTop w:val="0"/>
                      <w:marBottom w:val="0"/>
                      <w:divBdr>
                        <w:top w:val="none" w:sz="0" w:space="0" w:color="auto"/>
                        <w:left w:val="none" w:sz="0" w:space="0" w:color="auto"/>
                        <w:bottom w:val="none" w:sz="0" w:space="0" w:color="auto"/>
                        <w:right w:val="none" w:sz="0" w:space="0" w:color="auto"/>
                      </w:divBdr>
                    </w:div>
                  </w:divsChild>
                </w:div>
                <w:div w:id="1018506867">
                  <w:marLeft w:val="0"/>
                  <w:marRight w:val="0"/>
                  <w:marTop w:val="0"/>
                  <w:marBottom w:val="0"/>
                  <w:divBdr>
                    <w:top w:val="none" w:sz="0" w:space="0" w:color="auto"/>
                    <w:left w:val="none" w:sz="0" w:space="0" w:color="auto"/>
                    <w:bottom w:val="none" w:sz="0" w:space="0" w:color="auto"/>
                    <w:right w:val="none" w:sz="0" w:space="0" w:color="auto"/>
                  </w:divBdr>
                  <w:divsChild>
                    <w:div w:id="2037585136">
                      <w:marLeft w:val="0"/>
                      <w:marRight w:val="0"/>
                      <w:marTop w:val="0"/>
                      <w:marBottom w:val="0"/>
                      <w:divBdr>
                        <w:top w:val="none" w:sz="0" w:space="0" w:color="auto"/>
                        <w:left w:val="none" w:sz="0" w:space="0" w:color="auto"/>
                        <w:bottom w:val="none" w:sz="0" w:space="0" w:color="auto"/>
                        <w:right w:val="none" w:sz="0" w:space="0" w:color="auto"/>
                      </w:divBdr>
                    </w:div>
                  </w:divsChild>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2022972600">
                      <w:marLeft w:val="0"/>
                      <w:marRight w:val="0"/>
                      <w:marTop w:val="0"/>
                      <w:marBottom w:val="0"/>
                      <w:divBdr>
                        <w:top w:val="none" w:sz="0" w:space="0" w:color="auto"/>
                        <w:left w:val="none" w:sz="0" w:space="0" w:color="auto"/>
                        <w:bottom w:val="none" w:sz="0" w:space="0" w:color="auto"/>
                        <w:right w:val="none" w:sz="0" w:space="0" w:color="auto"/>
                      </w:divBdr>
                    </w:div>
                  </w:divsChild>
                </w:div>
                <w:div w:id="1048072832">
                  <w:marLeft w:val="0"/>
                  <w:marRight w:val="0"/>
                  <w:marTop w:val="0"/>
                  <w:marBottom w:val="0"/>
                  <w:divBdr>
                    <w:top w:val="none" w:sz="0" w:space="0" w:color="auto"/>
                    <w:left w:val="none" w:sz="0" w:space="0" w:color="auto"/>
                    <w:bottom w:val="none" w:sz="0" w:space="0" w:color="auto"/>
                    <w:right w:val="none" w:sz="0" w:space="0" w:color="auto"/>
                  </w:divBdr>
                  <w:divsChild>
                    <w:div w:id="2006543502">
                      <w:marLeft w:val="0"/>
                      <w:marRight w:val="0"/>
                      <w:marTop w:val="0"/>
                      <w:marBottom w:val="0"/>
                      <w:divBdr>
                        <w:top w:val="none" w:sz="0" w:space="0" w:color="auto"/>
                        <w:left w:val="none" w:sz="0" w:space="0" w:color="auto"/>
                        <w:bottom w:val="none" w:sz="0" w:space="0" w:color="auto"/>
                        <w:right w:val="none" w:sz="0" w:space="0" w:color="auto"/>
                      </w:divBdr>
                    </w:div>
                  </w:divsChild>
                </w:div>
                <w:div w:id="1052728105">
                  <w:marLeft w:val="0"/>
                  <w:marRight w:val="0"/>
                  <w:marTop w:val="0"/>
                  <w:marBottom w:val="0"/>
                  <w:divBdr>
                    <w:top w:val="none" w:sz="0" w:space="0" w:color="auto"/>
                    <w:left w:val="none" w:sz="0" w:space="0" w:color="auto"/>
                    <w:bottom w:val="none" w:sz="0" w:space="0" w:color="auto"/>
                    <w:right w:val="none" w:sz="0" w:space="0" w:color="auto"/>
                  </w:divBdr>
                  <w:divsChild>
                    <w:div w:id="1081373455">
                      <w:marLeft w:val="0"/>
                      <w:marRight w:val="0"/>
                      <w:marTop w:val="0"/>
                      <w:marBottom w:val="0"/>
                      <w:divBdr>
                        <w:top w:val="none" w:sz="0" w:space="0" w:color="auto"/>
                        <w:left w:val="none" w:sz="0" w:space="0" w:color="auto"/>
                        <w:bottom w:val="none" w:sz="0" w:space="0" w:color="auto"/>
                        <w:right w:val="none" w:sz="0" w:space="0" w:color="auto"/>
                      </w:divBdr>
                    </w:div>
                  </w:divsChild>
                </w:div>
                <w:div w:id="1063336222">
                  <w:marLeft w:val="0"/>
                  <w:marRight w:val="0"/>
                  <w:marTop w:val="0"/>
                  <w:marBottom w:val="0"/>
                  <w:divBdr>
                    <w:top w:val="none" w:sz="0" w:space="0" w:color="auto"/>
                    <w:left w:val="none" w:sz="0" w:space="0" w:color="auto"/>
                    <w:bottom w:val="none" w:sz="0" w:space="0" w:color="auto"/>
                    <w:right w:val="none" w:sz="0" w:space="0" w:color="auto"/>
                  </w:divBdr>
                  <w:divsChild>
                    <w:div w:id="74668180">
                      <w:marLeft w:val="0"/>
                      <w:marRight w:val="0"/>
                      <w:marTop w:val="0"/>
                      <w:marBottom w:val="0"/>
                      <w:divBdr>
                        <w:top w:val="none" w:sz="0" w:space="0" w:color="auto"/>
                        <w:left w:val="none" w:sz="0" w:space="0" w:color="auto"/>
                        <w:bottom w:val="none" w:sz="0" w:space="0" w:color="auto"/>
                        <w:right w:val="none" w:sz="0" w:space="0" w:color="auto"/>
                      </w:divBdr>
                    </w:div>
                  </w:divsChild>
                </w:div>
                <w:div w:id="1068571110">
                  <w:marLeft w:val="0"/>
                  <w:marRight w:val="0"/>
                  <w:marTop w:val="0"/>
                  <w:marBottom w:val="0"/>
                  <w:divBdr>
                    <w:top w:val="none" w:sz="0" w:space="0" w:color="auto"/>
                    <w:left w:val="none" w:sz="0" w:space="0" w:color="auto"/>
                    <w:bottom w:val="none" w:sz="0" w:space="0" w:color="auto"/>
                    <w:right w:val="none" w:sz="0" w:space="0" w:color="auto"/>
                  </w:divBdr>
                  <w:divsChild>
                    <w:div w:id="382873685">
                      <w:marLeft w:val="0"/>
                      <w:marRight w:val="0"/>
                      <w:marTop w:val="0"/>
                      <w:marBottom w:val="0"/>
                      <w:divBdr>
                        <w:top w:val="none" w:sz="0" w:space="0" w:color="auto"/>
                        <w:left w:val="none" w:sz="0" w:space="0" w:color="auto"/>
                        <w:bottom w:val="none" w:sz="0" w:space="0" w:color="auto"/>
                        <w:right w:val="none" w:sz="0" w:space="0" w:color="auto"/>
                      </w:divBdr>
                    </w:div>
                  </w:divsChild>
                </w:div>
                <w:div w:id="1085346740">
                  <w:marLeft w:val="0"/>
                  <w:marRight w:val="0"/>
                  <w:marTop w:val="0"/>
                  <w:marBottom w:val="0"/>
                  <w:divBdr>
                    <w:top w:val="none" w:sz="0" w:space="0" w:color="auto"/>
                    <w:left w:val="none" w:sz="0" w:space="0" w:color="auto"/>
                    <w:bottom w:val="none" w:sz="0" w:space="0" w:color="auto"/>
                    <w:right w:val="none" w:sz="0" w:space="0" w:color="auto"/>
                  </w:divBdr>
                  <w:divsChild>
                    <w:div w:id="1851987597">
                      <w:marLeft w:val="0"/>
                      <w:marRight w:val="0"/>
                      <w:marTop w:val="0"/>
                      <w:marBottom w:val="0"/>
                      <w:divBdr>
                        <w:top w:val="none" w:sz="0" w:space="0" w:color="auto"/>
                        <w:left w:val="none" w:sz="0" w:space="0" w:color="auto"/>
                        <w:bottom w:val="none" w:sz="0" w:space="0" w:color="auto"/>
                        <w:right w:val="none" w:sz="0" w:space="0" w:color="auto"/>
                      </w:divBdr>
                    </w:div>
                  </w:divsChild>
                </w:div>
                <w:div w:id="1109663160">
                  <w:marLeft w:val="0"/>
                  <w:marRight w:val="0"/>
                  <w:marTop w:val="0"/>
                  <w:marBottom w:val="0"/>
                  <w:divBdr>
                    <w:top w:val="none" w:sz="0" w:space="0" w:color="auto"/>
                    <w:left w:val="none" w:sz="0" w:space="0" w:color="auto"/>
                    <w:bottom w:val="none" w:sz="0" w:space="0" w:color="auto"/>
                    <w:right w:val="none" w:sz="0" w:space="0" w:color="auto"/>
                  </w:divBdr>
                  <w:divsChild>
                    <w:div w:id="1561942895">
                      <w:marLeft w:val="0"/>
                      <w:marRight w:val="0"/>
                      <w:marTop w:val="0"/>
                      <w:marBottom w:val="0"/>
                      <w:divBdr>
                        <w:top w:val="none" w:sz="0" w:space="0" w:color="auto"/>
                        <w:left w:val="none" w:sz="0" w:space="0" w:color="auto"/>
                        <w:bottom w:val="none" w:sz="0" w:space="0" w:color="auto"/>
                        <w:right w:val="none" w:sz="0" w:space="0" w:color="auto"/>
                      </w:divBdr>
                    </w:div>
                  </w:divsChild>
                </w:div>
                <w:div w:id="1116095685">
                  <w:marLeft w:val="0"/>
                  <w:marRight w:val="0"/>
                  <w:marTop w:val="0"/>
                  <w:marBottom w:val="0"/>
                  <w:divBdr>
                    <w:top w:val="none" w:sz="0" w:space="0" w:color="auto"/>
                    <w:left w:val="none" w:sz="0" w:space="0" w:color="auto"/>
                    <w:bottom w:val="none" w:sz="0" w:space="0" w:color="auto"/>
                    <w:right w:val="none" w:sz="0" w:space="0" w:color="auto"/>
                  </w:divBdr>
                  <w:divsChild>
                    <w:div w:id="66460032">
                      <w:marLeft w:val="0"/>
                      <w:marRight w:val="0"/>
                      <w:marTop w:val="0"/>
                      <w:marBottom w:val="0"/>
                      <w:divBdr>
                        <w:top w:val="none" w:sz="0" w:space="0" w:color="auto"/>
                        <w:left w:val="none" w:sz="0" w:space="0" w:color="auto"/>
                        <w:bottom w:val="none" w:sz="0" w:space="0" w:color="auto"/>
                        <w:right w:val="none" w:sz="0" w:space="0" w:color="auto"/>
                      </w:divBdr>
                    </w:div>
                  </w:divsChild>
                </w:div>
                <w:div w:id="1125780470">
                  <w:marLeft w:val="0"/>
                  <w:marRight w:val="0"/>
                  <w:marTop w:val="0"/>
                  <w:marBottom w:val="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
                  </w:divsChild>
                </w:div>
                <w:div w:id="1142037456">
                  <w:marLeft w:val="0"/>
                  <w:marRight w:val="0"/>
                  <w:marTop w:val="0"/>
                  <w:marBottom w:val="0"/>
                  <w:divBdr>
                    <w:top w:val="none" w:sz="0" w:space="0" w:color="auto"/>
                    <w:left w:val="none" w:sz="0" w:space="0" w:color="auto"/>
                    <w:bottom w:val="none" w:sz="0" w:space="0" w:color="auto"/>
                    <w:right w:val="none" w:sz="0" w:space="0" w:color="auto"/>
                  </w:divBdr>
                  <w:divsChild>
                    <w:div w:id="1707636639">
                      <w:marLeft w:val="0"/>
                      <w:marRight w:val="0"/>
                      <w:marTop w:val="0"/>
                      <w:marBottom w:val="0"/>
                      <w:divBdr>
                        <w:top w:val="none" w:sz="0" w:space="0" w:color="auto"/>
                        <w:left w:val="none" w:sz="0" w:space="0" w:color="auto"/>
                        <w:bottom w:val="none" w:sz="0" w:space="0" w:color="auto"/>
                        <w:right w:val="none" w:sz="0" w:space="0" w:color="auto"/>
                      </w:divBdr>
                    </w:div>
                  </w:divsChild>
                </w:div>
                <w:div w:id="1162350213">
                  <w:marLeft w:val="0"/>
                  <w:marRight w:val="0"/>
                  <w:marTop w:val="0"/>
                  <w:marBottom w:val="0"/>
                  <w:divBdr>
                    <w:top w:val="none" w:sz="0" w:space="0" w:color="auto"/>
                    <w:left w:val="none" w:sz="0" w:space="0" w:color="auto"/>
                    <w:bottom w:val="none" w:sz="0" w:space="0" w:color="auto"/>
                    <w:right w:val="none" w:sz="0" w:space="0" w:color="auto"/>
                  </w:divBdr>
                  <w:divsChild>
                    <w:div w:id="1594972825">
                      <w:marLeft w:val="0"/>
                      <w:marRight w:val="0"/>
                      <w:marTop w:val="0"/>
                      <w:marBottom w:val="0"/>
                      <w:divBdr>
                        <w:top w:val="none" w:sz="0" w:space="0" w:color="auto"/>
                        <w:left w:val="none" w:sz="0" w:space="0" w:color="auto"/>
                        <w:bottom w:val="none" w:sz="0" w:space="0" w:color="auto"/>
                        <w:right w:val="none" w:sz="0" w:space="0" w:color="auto"/>
                      </w:divBdr>
                    </w:div>
                  </w:divsChild>
                </w:div>
                <w:div w:id="1272518047">
                  <w:marLeft w:val="0"/>
                  <w:marRight w:val="0"/>
                  <w:marTop w:val="0"/>
                  <w:marBottom w:val="0"/>
                  <w:divBdr>
                    <w:top w:val="none" w:sz="0" w:space="0" w:color="auto"/>
                    <w:left w:val="none" w:sz="0" w:space="0" w:color="auto"/>
                    <w:bottom w:val="none" w:sz="0" w:space="0" w:color="auto"/>
                    <w:right w:val="none" w:sz="0" w:space="0" w:color="auto"/>
                  </w:divBdr>
                  <w:divsChild>
                    <w:div w:id="2051956701">
                      <w:marLeft w:val="0"/>
                      <w:marRight w:val="0"/>
                      <w:marTop w:val="0"/>
                      <w:marBottom w:val="0"/>
                      <w:divBdr>
                        <w:top w:val="none" w:sz="0" w:space="0" w:color="auto"/>
                        <w:left w:val="none" w:sz="0" w:space="0" w:color="auto"/>
                        <w:bottom w:val="none" w:sz="0" w:space="0" w:color="auto"/>
                        <w:right w:val="none" w:sz="0" w:space="0" w:color="auto"/>
                      </w:divBdr>
                    </w:div>
                  </w:divsChild>
                </w:div>
                <w:div w:id="1280717951">
                  <w:marLeft w:val="0"/>
                  <w:marRight w:val="0"/>
                  <w:marTop w:val="0"/>
                  <w:marBottom w:val="0"/>
                  <w:divBdr>
                    <w:top w:val="none" w:sz="0" w:space="0" w:color="auto"/>
                    <w:left w:val="none" w:sz="0" w:space="0" w:color="auto"/>
                    <w:bottom w:val="none" w:sz="0" w:space="0" w:color="auto"/>
                    <w:right w:val="none" w:sz="0" w:space="0" w:color="auto"/>
                  </w:divBdr>
                  <w:divsChild>
                    <w:div w:id="1677150205">
                      <w:marLeft w:val="0"/>
                      <w:marRight w:val="0"/>
                      <w:marTop w:val="0"/>
                      <w:marBottom w:val="0"/>
                      <w:divBdr>
                        <w:top w:val="none" w:sz="0" w:space="0" w:color="auto"/>
                        <w:left w:val="none" w:sz="0" w:space="0" w:color="auto"/>
                        <w:bottom w:val="none" w:sz="0" w:space="0" w:color="auto"/>
                        <w:right w:val="none" w:sz="0" w:space="0" w:color="auto"/>
                      </w:divBdr>
                    </w:div>
                  </w:divsChild>
                </w:div>
                <w:div w:id="1285042375">
                  <w:marLeft w:val="0"/>
                  <w:marRight w:val="0"/>
                  <w:marTop w:val="0"/>
                  <w:marBottom w:val="0"/>
                  <w:divBdr>
                    <w:top w:val="none" w:sz="0" w:space="0" w:color="auto"/>
                    <w:left w:val="none" w:sz="0" w:space="0" w:color="auto"/>
                    <w:bottom w:val="none" w:sz="0" w:space="0" w:color="auto"/>
                    <w:right w:val="none" w:sz="0" w:space="0" w:color="auto"/>
                  </w:divBdr>
                  <w:divsChild>
                    <w:div w:id="215894520">
                      <w:marLeft w:val="0"/>
                      <w:marRight w:val="0"/>
                      <w:marTop w:val="0"/>
                      <w:marBottom w:val="0"/>
                      <w:divBdr>
                        <w:top w:val="none" w:sz="0" w:space="0" w:color="auto"/>
                        <w:left w:val="none" w:sz="0" w:space="0" w:color="auto"/>
                        <w:bottom w:val="none" w:sz="0" w:space="0" w:color="auto"/>
                        <w:right w:val="none" w:sz="0" w:space="0" w:color="auto"/>
                      </w:divBdr>
                    </w:div>
                  </w:divsChild>
                </w:div>
                <w:div w:id="1294140401">
                  <w:marLeft w:val="0"/>
                  <w:marRight w:val="0"/>
                  <w:marTop w:val="0"/>
                  <w:marBottom w:val="0"/>
                  <w:divBdr>
                    <w:top w:val="none" w:sz="0" w:space="0" w:color="auto"/>
                    <w:left w:val="none" w:sz="0" w:space="0" w:color="auto"/>
                    <w:bottom w:val="none" w:sz="0" w:space="0" w:color="auto"/>
                    <w:right w:val="none" w:sz="0" w:space="0" w:color="auto"/>
                  </w:divBdr>
                  <w:divsChild>
                    <w:div w:id="542405225">
                      <w:marLeft w:val="0"/>
                      <w:marRight w:val="0"/>
                      <w:marTop w:val="0"/>
                      <w:marBottom w:val="0"/>
                      <w:divBdr>
                        <w:top w:val="none" w:sz="0" w:space="0" w:color="auto"/>
                        <w:left w:val="none" w:sz="0" w:space="0" w:color="auto"/>
                        <w:bottom w:val="none" w:sz="0" w:space="0" w:color="auto"/>
                        <w:right w:val="none" w:sz="0" w:space="0" w:color="auto"/>
                      </w:divBdr>
                    </w:div>
                  </w:divsChild>
                </w:div>
                <w:div w:id="1305355250">
                  <w:marLeft w:val="0"/>
                  <w:marRight w:val="0"/>
                  <w:marTop w:val="0"/>
                  <w:marBottom w:val="0"/>
                  <w:divBdr>
                    <w:top w:val="none" w:sz="0" w:space="0" w:color="auto"/>
                    <w:left w:val="none" w:sz="0" w:space="0" w:color="auto"/>
                    <w:bottom w:val="none" w:sz="0" w:space="0" w:color="auto"/>
                    <w:right w:val="none" w:sz="0" w:space="0" w:color="auto"/>
                  </w:divBdr>
                  <w:divsChild>
                    <w:div w:id="1887448403">
                      <w:marLeft w:val="0"/>
                      <w:marRight w:val="0"/>
                      <w:marTop w:val="0"/>
                      <w:marBottom w:val="0"/>
                      <w:divBdr>
                        <w:top w:val="none" w:sz="0" w:space="0" w:color="auto"/>
                        <w:left w:val="none" w:sz="0" w:space="0" w:color="auto"/>
                        <w:bottom w:val="none" w:sz="0" w:space="0" w:color="auto"/>
                        <w:right w:val="none" w:sz="0" w:space="0" w:color="auto"/>
                      </w:divBdr>
                    </w:div>
                  </w:divsChild>
                </w:div>
                <w:div w:id="1348017751">
                  <w:marLeft w:val="0"/>
                  <w:marRight w:val="0"/>
                  <w:marTop w:val="0"/>
                  <w:marBottom w:val="0"/>
                  <w:divBdr>
                    <w:top w:val="none" w:sz="0" w:space="0" w:color="auto"/>
                    <w:left w:val="none" w:sz="0" w:space="0" w:color="auto"/>
                    <w:bottom w:val="none" w:sz="0" w:space="0" w:color="auto"/>
                    <w:right w:val="none" w:sz="0" w:space="0" w:color="auto"/>
                  </w:divBdr>
                  <w:divsChild>
                    <w:div w:id="1613627988">
                      <w:marLeft w:val="0"/>
                      <w:marRight w:val="0"/>
                      <w:marTop w:val="0"/>
                      <w:marBottom w:val="0"/>
                      <w:divBdr>
                        <w:top w:val="none" w:sz="0" w:space="0" w:color="auto"/>
                        <w:left w:val="none" w:sz="0" w:space="0" w:color="auto"/>
                        <w:bottom w:val="none" w:sz="0" w:space="0" w:color="auto"/>
                        <w:right w:val="none" w:sz="0" w:space="0" w:color="auto"/>
                      </w:divBdr>
                    </w:div>
                  </w:divsChild>
                </w:div>
                <w:div w:id="1411469229">
                  <w:marLeft w:val="0"/>
                  <w:marRight w:val="0"/>
                  <w:marTop w:val="0"/>
                  <w:marBottom w:val="0"/>
                  <w:divBdr>
                    <w:top w:val="none" w:sz="0" w:space="0" w:color="auto"/>
                    <w:left w:val="none" w:sz="0" w:space="0" w:color="auto"/>
                    <w:bottom w:val="none" w:sz="0" w:space="0" w:color="auto"/>
                    <w:right w:val="none" w:sz="0" w:space="0" w:color="auto"/>
                  </w:divBdr>
                  <w:divsChild>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422750324">
                  <w:marLeft w:val="0"/>
                  <w:marRight w:val="0"/>
                  <w:marTop w:val="0"/>
                  <w:marBottom w:val="0"/>
                  <w:divBdr>
                    <w:top w:val="none" w:sz="0" w:space="0" w:color="auto"/>
                    <w:left w:val="none" w:sz="0" w:space="0" w:color="auto"/>
                    <w:bottom w:val="none" w:sz="0" w:space="0" w:color="auto"/>
                    <w:right w:val="none" w:sz="0" w:space="0" w:color="auto"/>
                  </w:divBdr>
                  <w:divsChild>
                    <w:div w:id="1132596270">
                      <w:marLeft w:val="0"/>
                      <w:marRight w:val="0"/>
                      <w:marTop w:val="0"/>
                      <w:marBottom w:val="0"/>
                      <w:divBdr>
                        <w:top w:val="none" w:sz="0" w:space="0" w:color="auto"/>
                        <w:left w:val="none" w:sz="0" w:space="0" w:color="auto"/>
                        <w:bottom w:val="none" w:sz="0" w:space="0" w:color="auto"/>
                        <w:right w:val="none" w:sz="0" w:space="0" w:color="auto"/>
                      </w:divBdr>
                    </w:div>
                  </w:divsChild>
                </w:div>
                <w:div w:id="1423184784">
                  <w:marLeft w:val="0"/>
                  <w:marRight w:val="0"/>
                  <w:marTop w:val="0"/>
                  <w:marBottom w:val="0"/>
                  <w:divBdr>
                    <w:top w:val="none" w:sz="0" w:space="0" w:color="auto"/>
                    <w:left w:val="none" w:sz="0" w:space="0" w:color="auto"/>
                    <w:bottom w:val="none" w:sz="0" w:space="0" w:color="auto"/>
                    <w:right w:val="none" w:sz="0" w:space="0" w:color="auto"/>
                  </w:divBdr>
                  <w:divsChild>
                    <w:div w:id="164370793">
                      <w:marLeft w:val="0"/>
                      <w:marRight w:val="0"/>
                      <w:marTop w:val="0"/>
                      <w:marBottom w:val="0"/>
                      <w:divBdr>
                        <w:top w:val="none" w:sz="0" w:space="0" w:color="auto"/>
                        <w:left w:val="none" w:sz="0" w:space="0" w:color="auto"/>
                        <w:bottom w:val="none" w:sz="0" w:space="0" w:color="auto"/>
                        <w:right w:val="none" w:sz="0" w:space="0" w:color="auto"/>
                      </w:divBdr>
                    </w:div>
                  </w:divsChild>
                </w:div>
                <w:div w:id="1429539086">
                  <w:marLeft w:val="0"/>
                  <w:marRight w:val="0"/>
                  <w:marTop w:val="0"/>
                  <w:marBottom w:val="0"/>
                  <w:divBdr>
                    <w:top w:val="none" w:sz="0" w:space="0" w:color="auto"/>
                    <w:left w:val="none" w:sz="0" w:space="0" w:color="auto"/>
                    <w:bottom w:val="none" w:sz="0" w:space="0" w:color="auto"/>
                    <w:right w:val="none" w:sz="0" w:space="0" w:color="auto"/>
                  </w:divBdr>
                  <w:divsChild>
                    <w:div w:id="881214838">
                      <w:marLeft w:val="0"/>
                      <w:marRight w:val="0"/>
                      <w:marTop w:val="0"/>
                      <w:marBottom w:val="0"/>
                      <w:divBdr>
                        <w:top w:val="none" w:sz="0" w:space="0" w:color="auto"/>
                        <w:left w:val="none" w:sz="0" w:space="0" w:color="auto"/>
                        <w:bottom w:val="none" w:sz="0" w:space="0" w:color="auto"/>
                        <w:right w:val="none" w:sz="0" w:space="0" w:color="auto"/>
                      </w:divBdr>
                    </w:div>
                  </w:divsChild>
                </w:div>
                <w:div w:id="1443063999">
                  <w:marLeft w:val="0"/>
                  <w:marRight w:val="0"/>
                  <w:marTop w:val="0"/>
                  <w:marBottom w:val="0"/>
                  <w:divBdr>
                    <w:top w:val="none" w:sz="0" w:space="0" w:color="auto"/>
                    <w:left w:val="none" w:sz="0" w:space="0" w:color="auto"/>
                    <w:bottom w:val="none" w:sz="0" w:space="0" w:color="auto"/>
                    <w:right w:val="none" w:sz="0" w:space="0" w:color="auto"/>
                  </w:divBdr>
                  <w:divsChild>
                    <w:div w:id="127558085">
                      <w:marLeft w:val="0"/>
                      <w:marRight w:val="0"/>
                      <w:marTop w:val="0"/>
                      <w:marBottom w:val="0"/>
                      <w:divBdr>
                        <w:top w:val="none" w:sz="0" w:space="0" w:color="auto"/>
                        <w:left w:val="none" w:sz="0" w:space="0" w:color="auto"/>
                        <w:bottom w:val="none" w:sz="0" w:space="0" w:color="auto"/>
                        <w:right w:val="none" w:sz="0" w:space="0" w:color="auto"/>
                      </w:divBdr>
                    </w:div>
                  </w:divsChild>
                </w:div>
                <w:div w:id="1447777315">
                  <w:marLeft w:val="0"/>
                  <w:marRight w:val="0"/>
                  <w:marTop w:val="0"/>
                  <w:marBottom w:val="0"/>
                  <w:divBdr>
                    <w:top w:val="none" w:sz="0" w:space="0" w:color="auto"/>
                    <w:left w:val="none" w:sz="0" w:space="0" w:color="auto"/>
                    <w:bottom w:val="none" w:sz="0" w:space="0" w:color="auto"/>
                    <w:right w:val="none" w:sz="0" w:space="0" w:color="auto"/>
                  </w:divBdr>
                  <w:divsChild>
                    <w:div w:id="1895237304">
                      <w:marLeft w:val="0"/>
                      <w:marRight w:val="0"/>
                      <w:marTop w:val="0"/>
                      <w:marBottom w:val="0"/>
                      <w:divBdr>
                        <w:top w:val="none" w:sz="0" w:space="0" w:color="auto"/>
                        <w:left w:val="none" w:sz="0" w:space="0" w:color="auto"/>
                        <w:bottom w:val="none" w:sz="0" w:space="0" w:color="auto"/>
                        <w:right w:val="none" w:sz="0" w:space="0" w:color="auto"/>
                      </w:divBdr>
                    </w:div>
                  </w:divsChild>
                </w:div>
                <w:div w:id="1453943185">
                  <w:marLeft w:val="0"/>
                  <w:marRight w:val="0"/>
                  <w:marTop w:val="0"/>
                  <w:marBottom w:val="0"/>
                  <w:divBdr>
                    <w:top w:val="none" w:sz="0" w:space="0" w:color="auto"/>
                    <w:left w:val="none" w:sz="0" w:space="0" w:color="auto"/>
                    <w:bottom w:val="none" w:sz="0" w:space="0" w:color="auto"/>
                    <w:right w:val="none" w:sz="0" w:space="0" w:color="auto"/>
                  </w:divBdr>
                  <w:divsChild>
                    <w:div w:id="1322343222">
                      <w:marLeft w:val="0"/>
                      <w:marRight w:val="0"/>
                      <w:marTop w:val="0"/>
                      <w:marBottom w:val="0"/>
                      <w:divBdr>
                        <w:top w:val="none" w:sz="0" w:space="0" w:color="auto"/>
                        <w:left w:val="none" w:sz="0" w:space="0" w:color="auto"/>
                        <w:bottom w:val="none" w:sz="0" w:space="0" w:color="auto"/>
                        <w:right w:val="none" w:sz="0" w:space="0" w:color="auto"/>
                      </w:divBdr>
                    </w:div>
                  </w:divsChild>
                </w:div>
                <w:div w:id="1456369823">
                  <w:marLeft w:val="0"/>
                  <w:marRight w:val="0"/>
                  <w:marTop w:val="0"/>
                  <w:marBottom w:val="0"/>
                  <w:divBdr>
                    <w:top w:val="none" w:sz="0" w:space="0" w:color="auto"/>
                    <w:left w:val="none" w:sz="0" w:space="0" w:color="auto"/>
                    <w:bottom w:val="none" w:sz="0" w:space="0" w:color="auto"/>
                    <w:right w:val="none" w:sz="0" w:space="0" w:color="auto"/>
                  </w:divBdr>
                  <w:divsChild>
                    <w:div w:id="391737998">
                      <w:marLeft w:val="0"/>
                      <w:marRight w:val="0"/>
                      <w:marTop w:val="0"/>
                      <w:marBottom w:val="0"/>
                      <w:divBdr>
                        <w:top w:val="none" w:sz="0" w:space="0" w:color="auto"/>
                        <w:left w:val="none" w:sz="0" w:space="0" w:color="auto"/>
                        <w:bottom w:val="none" w:sz="0" w:space="0" w:color="auto"/>
                        <w:right w:val="none" w:sz="0" w:space="0" w:color="auto"/>
                      </w:divBdr>
                    </w:div>
                  </w:divsChild>
                </w:div>
                <w:div w:id="1459758505">
                  <w:marLeft w:val="0"/>
                  <w:marRight w:val="0"/>
                  <w:marTop w:val="0"/>
                  <w:marBottom w:val="0"/>
                  <w:divBdr>
                    <w:top w:val="none" w:sz="0" w:space="0" w:color="auto"/>
                    <w:left w:val="none" w:sz="0" w:space="0" w:color="auto"/>
                    <w:bottom w:val="none" w:sz="0" w:space="0" w:color="auto"/>
                    <w:right w:val="none" w:sz="0" w:space="0" w:color="auto"/>
                  </w:divBdr>
                  <w:divsChild>
                    <w:div w:id="1704481403">
                      <w:marLeft w:val="0"/>
                      <w:marRight w:val="0"/>
                      <w:marTop w:val="0"/>
                      <w:marBottom w:val="0"/>
                      <w:divBdr>
                        <w:top w:val="none" w:sz="0" w:space="0" w:color="auto"/>
                        <w:left w:val="none" w:sz="0" w:space="0" w:color="auto"/>
                        <w:bottom w:val="none" w:sz="0" w:space="0" w:color="auto"/>
                        <w:right w:val="none" w:sz="0" w:space="0" w:color="auto"/>
                      </w:divBdr>
                    </w:div>
                  </w:divsChild>
                </w:div>
                <w:div w:id="1468204378">
                  <w:marLeft w:val="0"/>
                  <w:marRight w:val="0"/>
                  <w:marTop w:val="0"/>
                  <w:marBottom w:val="0"/>
                  <w:divBdr>
                    <w:top w:val="none" w:sz="0" w:space="0" w:color="auto"/>
                    <w:left w:val="none" w:sz="0" w:space="0" w:color="auto"/>
                    <w:bottom w:val="none" w:sz="0" w:space="0" w:color="auto"/>
                    <w:right w:val="none" w:sz="0" w:space="0" w:color="auto"/>
                  </w:divBdr>
                  <w:divsChild>
                    <w:div w:id="1034962207">
                      <w:marLeft w:val="0"/>
                      <w:marRight w:val="0"/>
                      <w:marTop w:val="0"/>
                      <w:marBottom w:val="0"/>
                      <w:divBdr>
                        <w:top w:val="none" w:sz="0" w:space="0" w:color="auto"/>
                        <w:left w:val="none" w:sz="0" w:space="0" w:color="auto"/>
                        <w:bottom w:val="none" w:sz="0" w:space="0" w:color="auto"/>
                        <w:right w:val="none" w:sz="0" w:space="0" w:color="auto"/>
                      </w:divBdr>
                    </w:div>
                  </w:divsChild>
                </w:div>
                <w:div w:id="1472598394">
                  <w:marLeft w:val="0"/>
                  <w:marRight w:val="0"/>
                  <w:marTop w:val="0"/>
                  <w:marBottom w:val="0"/>
                  <w:divBdr>
                    <w:top w:val="none" w:sz="0" w:space="0" w:color="auto"/>
                    <w:left w:val="none" w:sz="0" w:space="0" w:color="auto"/>
                    <w:bottom w:val="none" w:sz="0" w:space="0" w:color="auto"/>
                    <w:right w:val="none" w:sz="0" w:space="0" w:color="auto"/>
                  </w:divBdr>
                  <w:divsChild>
                    <w:div w:id="1637685545">
                      <w:marLeft w:val="0"/>
                      <w:marRight w:val="0"/>
                      <w:marTop w:val="0"/>
                      <w:marBottom w:val="0"/>
                      <w:divBdr>
                        <w:top w:val="none" w:sz="0" w:space="0" w:color="auto"/>
                        <w:left w:val="none" w:sz="0" w:space="0" w:color="auto"/>
                        <w:bottom w:val="none" w:sz="0" w:space="0" w:color="auto"/>
                        <w:right w:val="none" w:sz="0" w:space="0" w:color="auto"/>
                      </w:divBdr>
                    </w:div>
                  </w:divsChild>
                </w:div>
                <w:div w:id="1473257956">
                  <w:marLeft w:val="0"/>
                  <w:marRight w:val="0"/>
                  <w:marTop w:val="0"/>
                  <w:marBottom w:val="0"/>
                  <w:divBdr>
                    <w:top w:val="none" w:sz="0" w:space="0" w:color="auto"/>
                    <w:left w:val="none" w:sz="0" w:space="0" w:color="auto"/>
                    <w:bottom w:val="none" w:sz="0" w:space="0" w:color="auto"/>
                    <w:right w:val="none" w:sz="0" w:space="0" w:color="auto"/>
                  </w:divBdr>
                  <w:divsChild>
                    <w:div w:id="944118972">
                      <w:marLeft w:val="0"/>
                      <w:marRight w:val="0"/>
                      <w:marTop w:val="0"/>
                      <w:marBottom w:val="0"/>
                      <w:divBdr>
                        <w:top w:val="none" w:sz="0" w:space="0" w:color="auto"/>
                        <w:left w:val="none" w:sz="0" w:space="0" w:color="auto"/>
                        <w:bottom w:val="none" w:sz="0" w:space="0" w:color="auto"/>
                        <w:right w:val="none" w:sz="0" w:space="0" w:color="auto"/>
                      </w:divBdr>
                    </w:div>
                  </w:divsChild>
                </w:div>
                <w:div w:id="1486892918">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0"/>
                      <w:marTop w:val="0"/>
                      <w:marBottom w:val="0"/>
                      <w:divBdr>
                        <w:top w:val="none" w:sz="0" w:space="0" w:color="auto"/>
                        <w:left w:val="none" w:sz="0" w:space="0" w:color="auto"/>
                        <w:bottom w:val="none" w:sz="0" w:space="0" w:color="auto"/>
                        <w:right w:val="none" w:sz="0" w:space="0" w:color="auto"/>
                      </w:divBdr>
                    </w:div>
                  </w:divsChild>
                </w:div>
                <w:div w:id="1491821988">
                  <w:marLeft w:val="0"/>
                  <w:marRight w:val="0"/>
                  <w:marTop w:val="0"/>
                  <w:marBottom w:val="0"/>
                  <w:divBdr>
                    <w:top w:val="none" w:sz="0" w:space="0" w:color="auto"/>
                    <w:left w:val="none" w:sz="0" w:space="0" w:color="auto"/>
                    <w:bottom w:val="none" w:sz="0" w:space="0" w:color="auto"/>
                    <w:right w:val="none" w:sz="0" w:space="0" w:color="auto"/>
                  </w:divBdr>
                  <w:divsChild>
                    <w:div w:id="836919258">
                      <w:marLeft w:val="0"/>
                      <w:marRight w:val="0"/>
                      <w:marTop w:val="0"/>
                      <w:marBottom w:val="0"/>
                      <w:divBdr>
                        <w:top w:val="none" w:sz="0" w:space="0" w:color="auto"/>
                        <w:left w:val="none" w:sz="0" w:space="0" w:color="auto"/>
                        <w:bottom w:val="none" w:sz="0" w:space="0" w:color="auto"/>
                        <w:right w:val="none" w:sz="0" w:space="0" w:color="auto"/>
                      </w:divBdr>
                    </w:div>
                  </w:divsChild>
                </w:div>
                <w:div w:id="1524635593">
                  <w:marLeft w:val="0"/>
                  <w:marRight w:val="0"/>
                  <w:marTop w:val="0"/>
                  <w:marBottom w:val="0"/>
                  <w:divBdr>
                    <w:top w:val="none" w:sz="0" w:space="0" w:color="auto"/>
                    <w:left w:val="none" w:sz="0" w:space="0" w:color="auto"/>
                    <w:bottom w:val="none" w:sz="0" w:space="0" w:color="auto"/>
                    <w:right w:val="none" w:sz="0" w:space="0" w:color="auto"/>
                  </w:divBdr>
                  <w:divsChild>
                    <w:div w:id="1596355908">
                      <w:marLeft w:val="0"/>
                      <w:marRight w:val="0"/>
                      <w:marTop w:val="0"/>
                      <w:marBottom w:val="0"/>
                      <w:divBdr>
                        <w:top w:val="none" w:sz="0" w:space="0" w:color="auto"/>
                        <w:left w:val="none" w:sz="0" w:space="0" w:color="auto"/>
                        <w:bottom w:val="none" w:sz="0" w:space="0" w:color="auto"/>
                        <w:right w:val="none" w:sz="0" w:space="0" w:color="auto"/>
                      </w:divBdr>
                    </w:div>
                  </w:divsChild>
                </w:div>
                <w:div w:id="1530096601">
                  <w:marLeft w:val="0"/>
                  <w:marRight w:val="0"/>
                  <w:marTop w:val="0"/>
                  <w:marBottom w:val="0"/>
                  <w:divBdr>
                    <w:top w:val="none" w:sz="0" w:space="0" w:color="auto"/>
                    <w:left w:val="none" w:sz="0" w:space="0" w:color="auto"/>
                    <w:bottom w:val="none" w:sz="0" w:space="0" w:color="auto"/>
                    <w:right w:val="none" w:sz="0" w:space="0" w:color="auto"/>
                  </w:divBdr>
                  <w:divsChild>
                    <w:div w:id="1524323089">
                      <w:marLeft w:val="0"/>
                      <w:marRight w:val="0"/>
                      <w:marTop w:val="0"/>
                      <w:marBottom w:val="0"/>
                      <w:divBdr>
                        <w:top w:val="none" w:sz="0" w:space="0" w:color="auto"/>
                        <w:left w:val="none" w:sz="0" w:space="0" w:color="auto"/>
                        <w:bottom w:val="none" w:sz="0" w:space="0" w:color="auto"/>
                        <w:right w:val="none" w:sz="0" w:space="0" w:color="auto"/>
                      </w:divBdr>
                    </w:div>
                  </w:divsChild>
                </w:div>
                <w:div w:id="1539463409">
                  <w:marLeft w:val="0"/>
                  <w:marRight w:val="0"/>
                  <w:marTop w:val="0"/>
                  <w:marBottom w:val="0"/>
                  <w:divBdr>
                    <w:top w:val="none" w:sz="0" w:space="0" w:color="auto"/>
                    <w:left w:val="none" w:sz="0" w:space="0" w:color="auto"/>
                    <w:bottom w:val="none" w:sz="0" w:space="0" w:color="auto"/>
                    <w:right w:val="none" w:sz="0" w:space="0" w:color="auto"/>
                  </w:divBdr>
                  <w:divsChild>
                    <w:div w:id="1237401934">
                      <w:marLeft w:val="0"/>
                      <w:marRight w:val="0"/>
                      <w:marTop w:val="0"/>
                      <w:marBottom w:val="0"/>
                      <w:divBdr>
                        <w:top w:val="none" w:sz="0" w:space="0" w:color="auto"/>
                        <w:left w:val="none" w:sz="0" w:space="0" w:color="auto"/>
                        <w:bottom w:val="none" w:sz="0" w:space="0" w:color="auto"/>
                        <w:right w:val="none" w:sz="0" w:space="0" w:color="auto"/>
                      </w:divBdr>
                    </w:div>
                  </w:divsChild>
                </w:div>
                <w:div w:id="1584534440">
                  <w:marLeft w:val="0"/>
                  <w:marRight w:val="0"/>
                  <w:marTop w:val="0"/>
                  <w:marBottom w:val="0"/>
                  <w:divBdr>
                    <w:top w:val="none" w:sz="0" w:space="0" w:color="auto"/>
                    <w:left w:val="none" w:sz="0" w:space="0" w:color="auto"/>
                    <w:bottom w:val="none" w:sz="0" w:space="0" w:color="auto"/>
                    <w:right w:val="none" w:sz="0" w:space="0" w:color="auto"/>
                  </w:divBdr>
                  <w:divsChild>
                    <w:div w:id="1363628040">
                      <w:marLeft w:val="0"/>
                      <w:marRight w:val="0"/>
                      <w:marTop w:val="0"/>
                      <w:marBottom w:val="0"/>
                      <w:divBdr>
                        <w:top w:val="none" w:sz="0" w:space="0" w:color="auto"/>
                        <w:left w:val="none" w:sz="0" w:space="0" w:color="auto"/>
                        <w:bottom w:val="none" w:sz="0" w:space="0" w:color="auto"/>
                        <w:right w:val="none" w:sz="0" w:space="0" w:color="auto"/>
                      </w:divBdr>
                    </w:div>
                  </w:divsChild>
                </w:div>
                <w:div w:id="1584677126">
                  <w:marLeft w:val="0"/>
                  <w:marRight w:val="0"/>
                  <w:marTop w:val="0"/>
                  <w:marBottom w:val="0"/>
                  <w:divBdr>
                    <w:top w:val="none" w:sz="0" w:space="0" w:color="auto"/>
                    <w:left w:val="none" w:sz="0" w:space="0" w:color="auto"/>
                    <w:bottom w:val="none" w:sz="0" w:space="0" w:color="auto"/>
                    <w:right w:val="none" w:sz="0" w:space="0" w:color="auto"/>
                  </w:divBdr>
                  <w:divsChild>
                    <w:div w:id="850025914">
                      <w:marLeft w:val="0"/>
                      <w:marRight w:val="0"/>
                      <w:marTop w:val="0"/>
                      <w:marBottom w:val="0"/>
                      <w:divBdr>
                        <w:top w:val="none" w:sz="0" w:space="0" w:color="auto"/>
                        <w:left w:val="none" w:sz="0" w:space="0" w:color="auto"/>
                        <w:bottom w:val="none" w:sz="0" w:space="0" w:color="auto"/>
                        <w:right w:val="none" w:sz="0" w:space="0" w:color="auto"/>
                      </w:divBdr>
                    </w:div>
                  </w:divsChild>
                </w:div>
                <w:div w:id="1628271447">
                  <w:marLeft w:val="0"/>
                  <w:marRight w:val="0"/>
                  <w:marTop w:val="0"/>
                  <w:marBottom w:val="0"/>
                  <w:divBdr>
                    <w:top w:val="none" w:sz="0" w:space="0" w:color="auto"/>
                    <w:left w:val="none" w:sz="0" w:space="0" w:color="auto"/>
                    <w:bottom w:val="none" w:sz="0" w:space="0" w:color="auto"/>
                    <w:right w:val="none" w:sz="0" w:space="0" w:color="auto"/>
                  </w:divBdr>
                  <w:divsChild>
                    <w:div w:id="500314635">
                      <w:marLeft w:val="0"/>
                      <w:marRight w:val="0"/>
                      <w:marTop w:val="0"/>
                      <w:marBottom w:val="0"/>
                      <w:divBdr>
                        <w:top w:val="none" w:sz="0" w:space="0" w:color="auto"/>
                        <w:left w:val="none" w:sz="0" w:space="0" w:color="auto"/>
                        <w:bottom w:val="none" w:sz="0" w:space="0" w:color="auto"/>
                        <w:right w:val="none" w:sz="0" w:space="0" w:color="auto"/>
                      </w:divBdr>
                    </w:div>
                  </w:divsChild>
                </w:div>
                <w:div w:id="1657295797">
                  <w:marLeft w:val="0"/>
                  <w:marRight w:val="0"/>
                  <w:marTop w:val="0"/>
                  <w:marBottom w:val="0"/>
                  <w:divBdr>
                    <w:top w:val="none" w:sz="0" w:space="0" w:color="auto"/>
                    <w:left w:val="none" w:sz="0" w:space="0" w:color="auto"/>
                    <w:bottom w:val="none" w:sz="0" w:space="0" w:color="auto"/>
                    <w:right w:val="none" w:sz="0" w:space="0" w:color="auto"/>
                  </w:divBdr>
                  <w:divsChild>
                    <w:div w:id="461189336">
                      <w:marLeft w:val="0"/>
                      <w:marRight w:val="0"/>
                      <w:marTop w:val="0"/>
                      <w:marBottom w:val="0"/>
                      <w:divBdr>
                        <w:top w:val="none" w:sz="0" w:space="0" w:color="auto"/>
                        <w:left w:val="none" w:sz="0" w:space="0" w:color="auto"/>
                        <w:bottom w:val="none" w:sz="0" w:space="0" w:color="auto"/>
                        <w:right w:val="none" w:sz="0" w:space="0" w:color="auto"/>
                      </w:divBdr>
                    </w:div>
                  </w:divsChild>
                </w:div>
                <w:div w:id="1710254508">
                  <w:marLeft w:val="0"/>
                  <w:marRight w:val="0"/>
                  <w:marTop w:val="0"/>
                  <w:marBottom w:val="0"/>
                  <w:divBdr>
                    <w:top w:val="none" w:sz="0" w:space="0" w:color="auto"/>
                    <w:left w:val="none" w:sz="0" w:space="0" w:color="auto"/>
                    <w:bottom w:val="none" w:sz="0" w:space="0" w:color="auto"/>
                    <w:right w:val="none" w:sz="0" w:space="0" w:color="auto"/>
                  </w:divBdr>
                  <w:divsChild>
                    <w:div w:id="1472478922">
                      <w:marLeft w:val="0"/>
                      <w:marRight w:val="0"/>
                      <w:marTop w:val="0"/>
                      <w:marBottom w:val="0"/>
                      <w:divBdr>
                        <w:top w:val="none" w:sz="0" w:space="0" w:color="auto"/>
                        <w:left w:val="none" w:sz="0" w:space="0" w:color="auto"/>
                        <w:bottom w:val="none" w:sz="0" w:space="0" w:color="auto"/>
                        <w:right w:val="none" w:sz="0" w:space="0" w:color="auto"/>
                      </w:divBdr>
                    </w:div>
                  </w:divsChild>
                </w:div>
                <w:div w:id="1719432789">
                  <w:marLeft w:val="0"/>
                  <w:marRight w:val="0"/>
                  <w:marTop w:val="0"/>
                  <w:marBottom w:val="0"/>
                  <w:divBdr>
                    <w:top w:val="none" w:sz="0" w:space="0" w:color="auto"/>
                    <w:left w:val="none" w:sz="0" w:space="0" w:color="auto"/>
                    <w:bottom w:val="none" w:sz="0" w:space="0" w:color="auto"/>
                    <w:right w:val="none" w:sz="0" w:space="0" w:color="auto"/>
                  </w:divBdr>
                  <w:divsChild>
                    <w:div w:id="1706952167">
                      <w:marLeft w:val="0"/>
                      <w:marRight w:val="0"/>
                      <w:marTop w:val="0"/>
                      <w:marBottom w:val="0"/>
                      <w:divBdr>
                        <w:top w:val="none" w:sz="0" w:space="0" w:color="auto"/>
                        <w:left w:val="none" w:sz="0" w:space="0" w:color="auto"/>
                        <w:bottom w:val="none" w:sz="0" w:space="0" w:color="auto"/>
                        <w:right w:val="none" w:sz="0" w:space="0" w:color="auto"/>
                      </w:divBdr>
                    </w:div>
                  </w:divsChild>
                </w:div>
                <w:div w:id="1744716672">
                  <w:marLeft w:val="0"/>
                  <w:marRight w:val="0"/>
                  <w:marTop w:val="0"/>
                  <w:marBottom w:val="0"/>
                  <w:divBdr>
                    <w:top w:val="none" w:sz="0" w:space="0" w:color="auto"/>
                    <w:left w:val="none" w:sz="0" w:space="0" w:color="auto"/>
                    <w:bottom w:val="none" w:sz="0" w:space="0" w:color="auto"/>
                    <w:right w:val="none" w:sz="0" w:space="0" w:color="auto"/>
                  </w:divBdr>
                  <w:divsChild>
                    <w:div w:id="297955408">
                      <w:marLeft w:val="0"/>
                      <w:marRight w:val="0"/>
                      <w:marTop w:val="0"/>
                      <w:marBottom w:val="0"/>
                      <w:divBdr>
                        <w:top w:val="none" w:sz="0" w:space="0" w:color="auto"/>
                        <w:left w:val="none" w:sz="0" w:space="0" w:color="auto"/>
                        <w:bottom w:val="none" w:sz="0" w:space="0" w:color="auto"/>
                        <w:right w:val="none" w:sz="0" w:space="0" w:color="auto"/>
                      </w:divBdr>
                    </w:div>
                  </w:divsChild>
                </w:div>
                <w:div w:id="1759986448">
                  <w:marLeft w:val="0"/>
                  <w:marRight w:val="0"/>
                  <w:marTop w:val="0"/>
                  <w:marBottom w:val="0"/>
                  <w:divBdr>
                    <w:top w:val="none" w:sz="0" w:space="0" w:color="auto"/>
                    <w:left w:val="none" w:sz="0" w:space="0" w:color="auto"/>
                    <w:bottom w:val="none" w:sz="0" w:space="0" w:color="auto"/>
                    <w:right w:val="none" w:sz="0" w:space="0" w:color="auto"/>
                  </w:divBdr>
                  <w:divsChild>
                    <w:div w:id="84810750">
                      <w:marLeft w:val="0"/>
                      <w:marRight w:val="0"/>
                      <w:marTop w:val="0"/>
                      <w:marBottom w:val="0"/>
                      <w:divBdr>
                        <w:top w:val="none" w:sz="0" w:space="0" w:color="auto"/>
                        <w:left w:val="none" w:sz="0" w:space="0" w:color="auto"/>
                        <w:bottom w:val="none" w:sz="0" w:space="0" w:color="auto"/>
                        <w:right w:val="none" w:sz="0" w:space="0" w:color="auto"/>
                      </w:divBdr>
                    </w:div>
                  </w:divsChild>
                </w:div>
                <w:div w:id="1781341192">
                  <w:marLeft w:val="0"/>
                  <w:marRight w:val="0"/>
                  <w:marTop w:val="0"/>
                  <w:marBottom w:val="0"/>
                  <w:divBdr>
                    <w:top w:val="none" w:sz="0" w:space="0" w:color="auto"/>
                    <w:left w:val="none" w:sz="0" w:space="0" w:color="auto"/>
                    <w:bottom w:val="none" w:sz="0" w:space="0" w:color="auto"/>
                    <w:right w:val="none" w:sz="0" w:space="0" w:color="auto"/>
                  </w:divBdr>
                  <w:divsChild>
                    <w:div w:id="354036308">
                      <w:marLeft w:val="0"/>
                      <w:marRight w:val="0"/>
                      <w:marTop w:val="0"/>
                      <w:marBottom w:val="0"/>
                      <w:divBdr>
                        <w:top w:val="none" w:sz="0" w:space="0" w:color="auto"/>
                        <w:left w:val="none" w:sz="0" w:space="0" w:color="auto"/>
                        <w:bottom w:val="none" w:sz="0" w:space="0" w:color="auto"/>
                        <w:right w:val="none" w:sz="0" w:space="0" w:color="auto"/>
                      </w:divBdr>
                    </w:div>
                  </w:divsChild>
                </w:div>
                <w:div w:id="1816029010">
                  <w:marLeft w:val="0"/>
                  <w:marRight w:val="0"/>
                  <w:marTop w:val="0"/>
                  <w:marBottom w:val="0"/>
                  <w:divBdr>
                    <w:top w:val="none" w:sz="0" w:space="0" w:color="auto"/>
                    <w:left w:val="none" w:sz="0" w:space="0" w:color="auto"/>
                    <w:bottom w:val="none" w:sz="0" w:space="0" w:color="auto"/>
                    <w:right w:val="none" w:sz="0" w:space="0" w:color="auto"/>
                  </w:divBdr>
                  <w:divsChild>
                    <w:div w:id="1779134671">
                      <w:marLeft w:val="0"/>
                      <w:marRight w:val="0"/>
                      <w:marTop w:val="0"/>
                      <w:marBottom w:val="0"/>
                      <w:divBdr>
                        <w:top w:val="none" w:sz="0" w:space="0" w:color="auto"/>
                        <w:left w:val="none" w:sz="0" w:space="0" w:color="auto"/>
                        <w:bottom w:val="none" w:sz="0" w:space="0" w:color="auto"/>
                        <w:right w:val="none" w:sz="0" w:space="0" w:color="auto"/>
                      </w:divBdr>
                    </w:div>
                  </w:divsChild>
                </w:div>
                <w:div w:id="1828091433">
                  <w:marLeft w:val="0"/>
                  <w:marRight w:val="0"/>
                  <w:marTop w:val="0"/>
                  <w:marBottom w:val="0"/>
                  <w:divBdr>
                    <w:top w:val="none" w:sz="0" w:space="0" w:color="auto"/>
                    <w:left w:val="none" w:sz="0" w:space="0" w:color="auto"/>
                    <w:bottom w:val="none" w:sz="0" w:space="0" w:color="auto"/>
                    <w:right w:val="none" w:sz="0" w:space="0" w:color="auto"/>
                  </w:divBdr>
                  <w:divsChild>
                    <w:div w:id="1349795537">
                      <w:marLeft w:val="0"/>
                      <w:marRight w:val="0"/>
                      <w:marTop w:val="0"/>
                      <w:marBottom w:val="0"/>
                      <w:divBdr>
                        <w:top w:val="none" w:sz="0" w:space="0" w:color="auto"/>
                        <w:left w:val="none" w:sz="0" w:space="0" w:color="auto"/>
                        <w:bottom w:val="none" w:sz="0" w:space="0" w:color="auto"/>
                        <w:right w:val="none" w:sz="0" w:space="0" w:color="auto"/>
                      </w:divBdr>
                    </w:div>
                  </w:divsChild>
                </w:div>
                <w:div w:id="1837915934">
                  <w:marLeft w:val="0"/>
                  <w:marRight w:val="0"/>
                  <w:marTop w:val="0"/>
                  <w:marBottom w:val="0"/>
                  <w:divBdr>
                    <w:top w:val="none" w:sz="0" w:space="0" w:color="auto"/>
                    <w:left w:val="none" w:sz="0" w:space="0" w:color="auto"/>
                    <w:bottom w:val="none" w:sz="0" w:space="0" w:color="auto"/>
                    <w:right w:val="none" w:sz="0" w:space="0" w:color="auto"/>
                  </w:divBdr>
                  <w:divsChild>
                    <w:div w:id="580528898">
                      <w:marLeft w:val="0"/>
                      <w:marRight w:val="0"/>
                      <w:marTop w:val="0"/>
                      <w:marBottom w:val="0"/>
                      <w:divBdr>
                        <w:top w:val="none" w:sz="0" w:space="0" w:color="auto"/>
                        <w:left w:val="none" w:sz="0" w:space="0" w:color="auto"/>
                        <w:bottom w:val="none" w:sz="0" w:space="0" w:color="auto"/>
                        <w:right w:val="none" w:sz="0" w:space="0" w:color="auto"/>
                      </w:divBdr>
                    </w:div>
                  </w:divsChild>
                </w:div>
                <w:div w:id="1857842223">
                  <w:marLeft w:val="0"/>
                  <w:marRight w:val="0"/>
                  <w:marTop w:val="0"/>
                  <w:marBottom w:val="0"/>
                  <w:divBdr>
                    <w:top w:val="none" w:sz="0" w:space="0" w:color="auto"/>
                    <w:left w:val="none" w:sz="0" w:space="0" w:color="auto"/>
                    <w:bottom w:val="none" w:sz="0" w:space="0" w:color="auto"/>
                    <w:right w:val="none" w:sz="0" w:space="0" w:color="auto"/>
                  </w:divBdr>
                  <w:divsChild>
                    <w:div w:id="1415467640">
                      <w:marLeft w:val="0"/>
                      <w:marRight w:val="0"/>
                      <w:marTop w:val="0"/>
                      <w:marBottom w:val="0"/>
                      <w:divBdr>
                        <w:top w:val="none" w:sz="0" w:space="0" w:color="auto"/>
                        <w:left w:val="none" w:sz="0" w:space="0" w:color="auto"/>
                        <w:bottom w:val="none" w:sz="0" w:space="0" w:color="auto"/>
                        <w:right w:val="none" w:sz="0" w:space="0" w:color="auto"/>
                      </w:divBdr>
                    </w:div>
                  </w:divsChild>
                </w:div>
                <w:div w:id="1860970391">
                  <w:marLeft w:val="0"/>
                  <w:marRight w:val="0"/>
                  <w:marTop w:val="0"/>
                  <w:marBottom w:val="0"/>
                  <w:divBdr>
                    <w:top w:val="none" w:sz="0" w:space="0" w:color="auto"/>
                    <w:left w:val="none" w:sz="0" w:space="0" w:color="auto"/>
                    <w:bottom w:val="none" w:sz="0" w:space="0" w:color="auto"/>
                    <w:right w:val="none" w:sz="0" w:space="0" w:color="auto"/>
                  </w:divBdr>
                  <w:divsChild>
                    <w:div w:id="1462532124">
                      <w:marLeft w:val="0"/>
                      <w:marRight w:val="0"/>
                      <w:marTop w:val="0"/>
                      <w:marBottom w:val="0"/>
                      <w:divBdr>
                        <w:top w:val="none" w:sz="0" w:space="0" w:color="auto"/>
                        <w:left w:val="none" w:sz="0" w:space="0" w:color="auto"/>
                        <w:bottom w:val="none" w:sz="0" w:space="0" w:color="auto"/>
                        <w:right w:val="none" w:sz="0" w:space="0" w:color="auto"/>
                      </w:divBdr>
                    </w:div>
                  </w:divsChild>
                </w:div>
                <w:div w:id="1887716058">
                  <w:marLeft w:val="0"/>
                  <w:marRight w:val="0"/>
                  <w:marTop w:val="0"/>
                  <w:marBottom w:val="0"/>
                  <w:divBdr>
                    <w:top w:val="none" w:sz="0" w:space="0" w:color="auto"/>
                    <w:left w:val="none" w:sz="0" w:space="0" w:color="auto"/>
                    <w:bottom w:val="none" w:sz="0" w:space="0" w:color="auto"/>
                    <w:right w:val="none" w:sz="0" w:space="0" w:color="auto"/>
                  </w:divBdr>
                  <w:divsChild>
                    <w:div w:id="1225263731">
                      <w:marLeft w:val="0"/>
                      <w:marRight w:val="0"/>
                      <w:marTop w:val="0"/>
                      <w:marBottom w:val="0"/>
                      <w:divBdr>
                        <w:top w:val="none" w:sz="0" w:space="0" w:color="auto"/>
                        <w:left w:val="none" w:sz="0" w:space="0" w:color="auto"/>
                        <w:bottom w:val="none" w:sz="0" w:space="0" w:color="auto"/>
                        <w:right w:val="none" w:sz="0" w:space="0" w:color="auto"/>
                      </w:divBdr>
                    </w:div>
                  </w:divsChild>
                </w:div>
                <w:div w:id="1894807739">
                  <w:marLeft w:val="0"/>
                  <w:marRight w:val="0"/>
                  <w:marTop w:val="0"/>
                  <w:marBottom w:val="0"/>
                  <w:divBdr>
                    <w:top w:val="none" w:sz="0" w:space="0" w:color="auto"/>
                    <w:left w:val="none" w:sz="0" w:space="0" w:color="auto"/>
                    <w:bottom w:val="none" w:sz="0" w:space="0" w:color="auto"/>
                    <w:right w:val="none" w:sz="0" w:space="0" w:color="auto"/>
                  </w:divBdr>
                  <w:divsChild>
                    <w:div w:id="627518233">
                      <w:marLeft w:val="0"/>
                      <w:marRight w:val="0"/>
                      <w:marTop w:val="0"/>
                      <w:marBottom w:val="0"/>
                      <w:divBdr>
                        <w:top w:val="none" w:sz="0" w:space="0" w:color="auto"/>
                        <w:left w:val="none" w:sz="0" w:space="0" w:color="auto"/>
                        <w:bottom w:val="none" w:sz="0" w:space="0" w:color="auto"/>
                        <w:right w:val="none" w:sz="0" w:space="0" w:color="auto"/>
                      </w:divBdr>
                    </w:div>
                  </w:divsChild>
                </w:div>
                <w:div w:id="1905796780">
                  <w:marLeft w:val="0"/>
                  <w:marRight w:val="0"/>
                  <w:marTop w:val="0"/>
                  <w:marBottom w:val="0"/>
                  <w:divBdr>
                    <w:top w:val="none" w:sz="0" w:space="0" w:color="auto"/>
                    <w:left w:val="none" w:sz="0" w:space="0" w:color="auto"/>
                    <w:bottom w:val="none" w:sz="0" w:space="0" w:color="auto"/>
                    <w:right w:val="none" w:sz="0" w:space="0" w:color="auto"/>
                  </w:divBdr>
                  <w:divsChild>
                    <w:div w:id="1781685484">
                      <w:marLeft w:val="0"/>
                      <w:marRight w:val="0"/>
                      <w:marTop w:val="0"/>
                      <w:marBottom w:val="0"/>
                      <w:divBdr>
                        <w:top w:val="none" w:sz="0" w:space="0" w:color="auto"/>
                        <w:left w:val="none" w:sz="0" w:space="0" w:color="auto"/>
                        <w:bottom w:val="none" w:sz="0" w:space="0" w:color="auto"/>
                        <w:right w:val="none" w:sz="0" w:space="0" w:color="auto"/>
                      </w:divBdr>
                    </w:div>
                  </w:divsChild>
                </w:div>
                <w:div w:id="1910531430">
                  <w:marLeft w:val="0"/>
                  <w:marRight w:val="0"/>
                  <w:marTop w:val="0"/>
                  <w:marBottom w:val="0"/>
                  <w:divBdr>
                    <w:top w:val="none" w:sz="0" w:space="0" w:color="auto"/>
                    <w:left w:val="none" w:sz="0" w:space="0" w:color="auto"/>
                    <w:bottom w:val="none" w:sz="0" w:space="0" w:color="auto"/>
                    <w:right w:val="none" w:sz="0" w:space="0" w:color="auto"/>
                  </w:divBdr>
                  <w:divsChild>
                    <w:div w:id="947809254">
                      <w:marLeft w:val="0"/>
                      <w:marRight w:val="0"/>
                      <w:marTop w:val="0"/>
                      <w:marBottom w:val="0"/>
                      <w:divBdr>
                        <w:top w:val="none" w:sz="0" w:space="0" w:color="auto"/>
                        <w:left w:val="none" w:sz="0" w:space="0" w:color="auto"/>
                        <w:bottom w:val="none" w:sz="0" w:space="0" w:color="auto"/>
                        <w:right w:val="none" w:sz="0" w:space="0" w:color="auto"/>
                      </w:divBdr>
                    </w:div>
                  </w:divsChild>
                </w:div>
                <w:div w:id="1914925143">
                  <w:marLeft w:val="0"/>
                  <w:marRight w:val="0"/>
                  <w:marTop w:val="0"/>
                  <w:marBottom w:val="0"/>
                  <w:divBdr>
                    <w:top w:val="none" w:sz="0" w:space="0" w:color="auto"/>
                    <w:left w:val="none" w:sz="0" w:space="0" w:color="auto"/>
                    <w:bottom w:val="none" w:sz="0" w:space="0" w:color="auto"/>
                    <w:right w:val="none" w:sz="0" w:space="0" w:color="auto"/>
                  </w:divBdr>
                  <w:divsChild>
                    <w:div w:id="1808862438">
                      <w:marLeft w:val="0"/>
                      <w:marRight w:val="0"/>
                      <w:marTop w:val="0"/>
                      <w:marBottom w:val="0"/>
                      <w:divBdr>
                        <w:top w:val="none" w:sz="0" w:space="0" w:color="auto"/>
                        <w:left w:val="none" w:sz="0" w:space="0" w:color="auto"/>
                        <w:bottom w:val="none" w:sz="0" w:space="0" w:color="auto"/>
                        <w:right w:val="none" w:sz="0" w:space="0" w:color="auto"/>
                      </w:divBdr>
                    </w:div>
                  </w:divsChild>
                </w:div>
                <w:div w:id="1935430345">
                  <w:marLeft w:val="0"/>
                  <w:marRight w:val="0"/>
                  <w:marTop w:val="0"/>
                  <w:marBottom w:val="0"/>
                  <w:divBdr>
                    <w:top w:val="none" w:sz="0" w:space="0" w:color="auto"/>
                    <w:left w:val="none" w:sz="0" w:space="0" w:color="auto"/>
                    <w:bottom w:val="none" w:sz="0" w:space="0" w:color="auto"/>
                    <w:right w:val="none" w:sz="0" w:space="0" w:color="auto"/>
                  </w:divBdr>
                  <w:divsChild>
                    <w:div w:id="1336684187">
                      <w:marLeft w:val="0"/>
                      <w:marRight w:val="0"/>
                      <w:marTop w:val="0"/>
                      <w:marBottom w:val="0"/>
                      <w:divBdr>
                        <w:top w:val="none" w:sz="0" w:space="0" w:color="auto"/>
                        <w:left w:val="none" w:sz="0" w:space="0" w:color="auto"/>
                        <w:bottom w:val="none" w:sz="0" w:space="0" w:color="auto"/>
                        <w:right w:val="none" w:sz="0" w:space="0" w:color="auto"/>
                      </w:divBdr>
                    </w:div>
                  </w:divsChild>
                </w:div>
                <w:div w:id="1947999651">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
                    <w:div w:id="1478382154">
                      <w:marLeft w:val="0"/>
                      <w:marRight w:val="0"/>
                      <w:marTop w:val="0"/>
                      <w:marBottom w:val="0"/>
                      <w:divBdr>
                        <w:top w:val="none" w:sz="0" w:space="0" w:color="auto"/>
                        <w:left w:val="none" w:sz="0" w:space="0" w:color="auto"/>
                        <w:bottom w:val="none" w:sz="0" w:space="0" w:color="auto"/>
                        <w:right w:val="none" w:sz="0" w:space="0" w:color="auto"/>
                      </w:divBdr>
                    </w:div>
                  </w:divsChild>
                </w:div>
                <w:div w:id="1958949908">
                  <w:marLeft w:val="0"/>
                  <w:marRight w:val="0"/>
                  <w:marTop w:val="0"/>
                  <w:marBottom w:val="0"/>
                  <w:divBdr>
                    <w:top w:val="none" w:sz="0" w:space="0" w:color="auto"/>
                    <w:left w:val="none" w:sz="0" w:space="0" w:color="auto"/>
                    <w:bottom w:val="none" w:sz="0" w:space="0" w:color="auto"/>
                    <w:right w:val="none" w:sz="0" w:space="0" w:color="auto"/>
                  </w:divBdr>
                  <w:divsChild>
                    <w:div w:id="1657025996">
                      <w:marLeft w:val="0"/>
                      <w:marRight w:val="0"/>
                      <w:marTop w:val="0"/>
                      <w:marBottom w:val="0"/>
                      <w:divBdr>
                        <w:top w:val="none" w:sz="0" w:space="0" w:color="auto"/>
                        <w:left w:val="none" w:sz="0" w:space="0" w:color="auto"/>
                        <w:bottom w:val="none" w:sz="0" w:space="0" w:color="auto"/>
                        <w:right w:val="none" w:sz="0" w:space="0" w:color="auto"/>
                      </w:divBdr>
                    </w:div>
                  </w:divsChild>
                </w:div>
                <w:div w:id="1968923894">
                  <w:marLeft w:val="0"/>
                  <w:marRight w:val="0"/>
                  <w:marTop w:val="0"/>
                  <w:marBottom w:val="0"/>
                  <w:divBdr>
                    <w:top w:val="none" w:sz="0" w:space="0" w:color="auto"/>
                    <w:left w:val="none" w:sz="0" w:space="0" w:color="auto"/>
                    <w:bottom w:val="none" w:sz="0" w:space="0" w:color="auto"/>
                    <w:right w:val="none" w:sz="0" w:space="0" w:color="auto"/>
                  </w:divBdr>
                  <w:divsChild>
                    <w:div w:id="1129738418">
                      <w:marLeft w:val="0"/>
                      <w:marRight w:val="0"/>
                      <w:marTop w:val="0"/>
                      <w:marBottom w:val="0"/>
                      <w:divBdr>
                        <w:top w:val="none" w:sz="0" w:space="0" w:color="auto"/>
                        <w:left w:val="none" w:sz="0" w:space="0" w:color="auto"/>
                        <w:bottom w:val="none" w:sz="0" w:space="0" w:color="auto"/>
                        <w:right w:val="none" w:sz="0" w:space="0" w:color="auto"/>
                      </w:divBdr>
                    </w:div>
                  </w:divsChild>
                </w:div>
                <w:div w:id="1990550695">
                  <w:marLeft w:val="0"/>
                  <w:marRight w:val="0"/>
                  <w:marTop w:val="0"/>
                  <w:marBottom w:val="0"/>
                  <w:divBdr>
                    <w:top w:val="none" w:sz="0" w:space="0" w:color="auto"/>
                    <w:left w:val="none" w:sz="0" w:space="0" w:color="auto"/>
                    <w:bottom w:val="none" w:sz="0" w:space="0" w:color="auto"/>
                    <w:right w:val="none" w:sz="0" w:space="0" w:color="auto"/>
                  </w:divBdr>
                  <w:divsChild>
                    <w:div w:id="81342330">
                      <w:marLeft w:val="0"/>
                      <w:marRight w:val="0"/>
                      <w:marTop w:val="0"/>
                      <w:marBottom w:val="0"/>
                      <w:divBdr>
                        <w:top w:val="none" w:sz="0" w:space="0" w:color="auto"/>
                        <w:left w:val="none" w:sz="0" w:space="0" w:color="auto"/>
                        <w:bottom w:val="none" w:sz="0" w:space="0" w:color="auto"/>
                        <w:right w:val="none" w:sz="0" w:space="0" w:color="auto"/>
                      </w:divBdr>
                    </w:div>
                  </w:divsChild>
                </w:div>
                <w:div w:id="1994872184">
                  <w:marLeft w:val="0"/>
                  <w:marRight w:val="0"/>
                  <w:marTop w:val="0"/>
                  <w:marBottom w:val="0"/>
                  <w:divBdr>
                    <w:top w:val="none" w:sz="0" w:space="0" w:color="auto"/>
                    <w:left w:val="none" w:sz="0" w:space="0" w:color="auto"/>
                    <w:bottom w:val="none" w:sz="0" w:space="0" w:color="auto"/>
                    <w:right w:val="none" w:sz="0" w:space="0" w:color="auto"/>
                  </w:divBdr>
                  <w:divsChild>
                    <w:div w:id="1965766202">
                      <w:marLeft w:val="0"/>
                      <w:marRight w:val="0"/>
                      <w:marTop w:val="0"/>
                      <w:marBottom w:val="0"/>
                      <w:divBdr>
                        <w:top w:val="none" w:sz="0" w:space="0" w:color="auto"/>
                        <w:left w:val="none" w:sz="0" w:space="0" w:color="auto"/>
                        <w:bottom w:val="none" w:sz="0" w:space="0" w:color="auto"/>
                        <w:right w:val="none" w:sz="0" w:space="0" w:color="auto"/>
                      </w:divBdr>
                    </w:div>
                  </w:divsChild>
                </w:div>
                <w:div w:id="2000965604">
                  <w:marLeft w:val="0"/>
                  <w:marRight w:val="0"/>
                  <w:marTop w:val="0"/>
                  <w:marBottom w:val="0"/>
                  <w:divBdr>
                    <w:top w:val="none" w:sz="0" w:space="0" w:color="auto"/>
                    <w:left w:val="none" w:sz="0" w:space="0" w:color="auto"/>
                    <w:bottom w:val="none" w:sz="0" w:space="0" w:color="auto"/>
                    <w:right w:val="none" w:sz="0" w:space="0" w:color="auto"/>
                  </w:divBdr>
                  <w:divsChild>
                    <w:div w:id="1569026783">
                      <w:marLeft w:val="0"/>
                      <w:marRight w:val="0"/>
                      <w:marTop w:val="0"/>
                      <w:marBottom w:val="0"/>
                      <w:divBdr>
                        <w:top w:val="none" w:sz="0" w:space="0" w:color="auto"/>
                        <w:left w:val="none" w:sz="0" w:space="0" w:color="auto"/>
                        <w:bottom w:val="none" w:sz="0" w:space="0" w:color="auto"/>
                        <w:right w:val="none" w:sz="0" w:space="0" w:color="auto"/>
                      </w:divBdr>
                    </w:div>
                  </w:divsChild>
                </w:div>
                <w:div w:id="2008167340">
                  <w:marLeft w:val="0"/>
                  <w:marRight w:val="0"/>
                  <w:marTop w:val="0"/>
                  <w:marBottom w:val="0"/>
                  <w:divBdr>
                    <w:top w:val="none" w:sz="0" w:space="0" w:color="auto"/>
                    <w:left w:val="none" w:sz="0" w:space="0" w:color="auto"/>
                    <w:bottom w:val="none" w:sz="0" w:space="0" w:color="auto"/>
                    <w:right w:val="none" w:sz="0" w:space="0" w:color="auto"/>
                  </w:divBdr>
                  <w:divsChild>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 w:id="2032340517">
                  <w:marLeft w:val="0"/>
                  <w:marRight w:val="0"/>
                  <w:marTop w:val="0"/>
                  <w:marBottom w:val="0"/>
                  <w:divBdr>
                    <w:top w:val="none" w:sz="0" w:space="0" w:color="auto"/>
                    <w:left w:val="none" w:sz="0" w:space="0" w:color="auto"/>
                    <w:bottom w:val="none" w:sz="0" w:space="0" w:color="auto"/>
                    <w:right w:val="none" w:sz="0" w:space="0" w:color="auto"/>
                  </w:divBdr>
                  <w:divsChild>
                    <w:div w:id="1779986376">
                      <w:marLeft w:val="0"/>
                      <w:marRight w:val="0"/>
                      <w:marTop w:val="0"/>
                      <w:marBottom w:val="0"/>
                      <w:divBdr>
                        <w:top w:val="none" w:sz="0" w:space="0" w:color="auto"/>
                        <w:left w:val="none" w:sz="0" w:space="0" w:color="auto"/>
                        <w:bottom w:val="none" w:sz="0" w:space="0" w:color="auto"/>
                        <w:right w:val="none" w:sz="0" w:space="0" w:color="auto"/>
                      </w:divBdr>
                    </w:div>
                  </w:divsChild>
                </w:div>
                <w:div w:id="2049717123">
                  <w:marLeft w:val="0"/>
                  <w:marRight w:val="0"/>
                  <w:marTop w:val="0"/>
                  <w:marBottom w:val="0"/>
                  <w:divBdr>
                    <w:top w:val="none" w:sz="0" w:space="0" w:color="auto"/>
                    <w:left w:val="none" w:sz="0" w:space="0" w:color="auto"/>
                    <w:bottom w:val="none" w:sz="0" w:space="0" w:color="auto"/>
                    <w:right w:val="none" w:sz="0" w:space="0" w:color="auto"/>
                  </w:divBdr>
                  <w:divsChild>
                    <w:div w:id="1503424082">
                      <w:marLeft w:val="0"/>
                      <w:marRight w:val="0"/>
                      <w:marTop w:val="0"/>
                      <w:marBottom w:val="0"/>
                      <w:divBdr>
                        <w:top w:val="none" w:sz="0" w:space="0" w:color="auto"/>
                        <w:left w:val="none" w:sz="0" w:space="0" w:color="auto"/>
                        <w:bottom w:val="none" w:sz="0" w:space="0" w:color="auto"/>
                        <w:right w:val="none" w:sz="0" w:space="0" w:color="auto"/>
                      </w:divBdr>
                    </w:div>
                  </w:divsChild>
                </w:div>
                <w:div w:id="2052073937">
                  <w:marLeft w:val="0"/>
                  <w:marRight w:val="0"/>
                  <w:marTop w:val="0"/>
                  <w:marBottom w:val="0"/>
                  <w:divBdr>
                    <w:top w:val="none" w:sz="0" w:space="0" w:color="auto"/>
                    <w:left w:val="none" w:sz="0" w:space="0" w:color="auto"/>
                    <w:bottom w:val="none" w:sz="0" w:space="0" w:color="auto"/>
                    <w:right w:val="none" w:sz="0" w:space="0" w:color="auto"/>
                  </w:divBdr>
                  <w:divsChild>
                    <w:div w:id="1056659228">
                      <w:marLeft w:val="0"/>
                      <w:marRight w:val="0"/>
                      <w:marTop w:val="0"/>
                      <w:marBottom w:val="0"/>
                      <w:divBdr>
                        <w:top w:val="none" w:sz="0" w:space="0" w:color="auto"/>
                        <w:left w:val="none" w:sz="0" w:space="0" w:color="auto"/>
                        <w:bottom w:val="none" w:sz="0" w:space="0" w:color="auto"/>
                        <w:right w:val="none" w:sz="0" w:space="0" w:color="auto"/>
                      </w:divBdr>
                    </w:div>
                    <w:div w:id="1411847838">
                      <w:marLeft w:val="0"/>
                      <w:marRight w:val="0"/>
                      <w:marTop w:val="0"/>
                      <w:marBottom w:val="0"/>
                      <w:divBdr>
                        <w:top w:val="none" w:sz="0" w:space="0" w:color="auto"/>
                        <w:left w:val="none" w:sz="0" w:space="0" w:color="auto"/>
                        <w:bottom w:val="none" w:sz="0" w:space="0" w:color="auto"/>
                        <w:right w:val="none" w:sz="0" w:space="0" w:color="auto"/>
                      </w:divBdr>
                    </w:div>
                  </w:divsChild>
                </w:div>
                <w:div w:id="2109960625">
                  <w:marLeft w:val="0"/>
                  <w:marRight w:val="0"/>
                  <w:marTop w:val="0"/>
                  <w:marBottom w:val="0"/>
                  <w:divBdr>
                    <w:top w:val="none" w:sz="0" w:space="0" w:color="auto"/>
                    <w:left w:val="none" w:sz="0" w:space="0" w:color="auto"/>
                    <w:bottom w:val="none" w:sz="0" w:space="0" w:color="auto"/>
                    <w:right w:val="none" w:sz="0" w:space="0" w:color="auto"/>
                  </w:divBdr>
                  <w:divsChild>
                    <w:div w:id="1297181323">
                      <w:marLeft w:val="0"/>
                      <w:marRight w:val="0"/>
                      <w:marTop w:val="0"/>
                      <w:marBottom w:val="0"/>
                      <w:divBdr>
                        <w:top w:val="none" w:sz="0" w:space="0" w:color="auto"/>
                        <w:left w:val="none" w:sz="0" w:space="0" w:color="auto"/>
                        <w:bottom w:val="none" w:sz="0" w:space="0" w:color="auto"/>
                        <w:right w:val="none" w:sz="0" w:space="0" w:color="auto"/>
                      </w:divBdr>
                    </w:div>
                  </w:divsChild>
                </w:div>
                <w:div w:id="2117168025">
                  <w:marLeft w:val="0"/>
                  <w:marRight w:val="0"/>
                  <w:marTop w:val="0"/>
                  <w:marBottom w:val="0"/>
                  <w:divBdr>
                    <w:top w:val="none" w:sz="0" w:space="0" w:color="auto"/>
                    <w:left w:val="none" w:sz="0" w:space="0" w:color="auto"/>
                    <w:bottom w:val="none" w:sz="0" w:space="0" w:color="auto"/>
                    <w:right w:val="none" w:sz="0" w:space="0" w:color="auto"/>
                  </w:divBdr>
                  <w:divsChild>
                    <w:div w:id="1229077868">
                      <w:marLeft w:val="0"/>
                      <w:marRight w:val="0"/>
                      <w:marTop w:val="0"/>
                      <w:marBottom w:val="0"/>
                      <w:divBdr>
                        <w:top w:val="none" w:sz="0" w:space="0" w:color="auto"/>
                        <w:left w:val="none" w:sz="0" w:space="0" w:color="auto"/>
                        <w:bottom w:val="none" w:sz="0" w:space="0" w:color="auto"/>
                        <w:right w:val="none" w:sz="0" w:space="0" w:color="auto"/>
                      </w:divBdr>
                    </w:div>
                  </w:divsChild>
                </w:div>
                <w:div w:id="2121215687">
                  <w:marLeft w:val="0"/>
                  <w:marRight w:val="0"/>
                  <w:marTop w:val="0"/>
                  <w:marBottom w:val="0"/>
                  <w:divBdr>
                    <w:top w:val="none" w:sz="0" w:space="0" w:color="auto"/>
                    <w:left w:val="none" w:sz="0" w:space="0" w:color="auto"/>
                    <w:bottom w:val="none" w:sz="0" w:space="0" w:color="auto"/>
                    <w:right w:val="none" w:sz="0" w:space="0" w:color="auto"/>
                  </w:divBdr>
                  <w:divsChild>
                    <w:div w:id="1998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073">
          <w:marLeft w:val="0"/>
          <w:marRight w:val="0"/>
          <w:marTop w:val="0"/>
          <w:marBottom w:val="0"/>
          <w:divBdr>
            <w:top w:val="none" w:sz="0" w:space="0" w:color="auto"/>
            <w:left w:val="none" w:sz="0" w:space="0" w:color="auto"/>
            <w:bottom w:val="none" w:sz="0" w:space="0" w:color="auto"/>
            <w:right w:val="none" w:sz="0" w:space="0" w:color="auto"/>
          </w:divBdr>
          <w:divsChild>
            <w:div w:id="1271472911">
              <w:marLeft w:val="-75"/>
              <w:marRight w:val="0"/>
              <w:marTop w:val="30"/>
              <w:marBottom w:val="30"/>
              <w:divBdr>
                <w:top w:val="none" w:sz="0" w:space="0" w:color="auto"/>
                <w:left w:val="none" w:sz="0" w:space="0" w:color="auto"/>
                <w:bottom w:val="none" w:sz="0" w:space="0" w:color="auto"/>
                <w:right w:val="none" w:sz="0" w:space="0" w:color="auto"/>
              </w:divBdr>
              <w:divsChild>
                <w:div w:id="159396921">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 w:id="186986984">
                  <w:marLeft w:val="0"/>
                  <w:marRight w:val="0"/>
                  <w:marTop w:val="0"/>
                  <w:marBottom w:val="0"/>
                  <w:divBdr>
                    <w:top w:val="none" w:sz="0" w:space="0" w:color="auto"/>
                    <w:left w:val="none" w:sz="0" w:space="0" w:color="auto"/>
                    <w:bottom w:val="none" w:sz="0" w:space="0" w:color="auto"/>
                    <w:right w:val="none" w:sz="0" w:space="0" w:color="auto"/>
                  </w:divBdr>
                  <w:divsChild>
                    <w:div w:id="1420371814">
                      <w:marLeft w:val="0"/>
                      <w:marRight w:val="0"/>
                      <w:marTop w:val="0"/>
                      <w:marBottom w:val="0"/>
                      <w:divBdr>
                        <w:top w:val="none" w:sz="0" w:space="0" w:color="auto"/>
                        <w:left w:val="none" w:sz="0" w:space="0" w:color="auto"/>
                        <w:bottom w:val="none" w:sz="0" w:space="0" w:color="auto"/>
                        <w:right w:val="none" w:sz="0" w:space="0" w:color="auto"/>
                      </w:divBdr>
                    </w:div>
                  </w:divsChild>
                </w:div>
                <w:div w:id="263417556">
                  <w:marLeft w:val="0"/>
                  <w:marRight w:val="0"/>
                  <w:marTop w:val="0"/>
                  <w:marBottom w:val="0"/>
                  <w:divBdr>
                    <w:top w:val="none" w:sz="0" w:space="0" w:color="auto"/>
                    <w:left w:val="none" w:sz="0" w:space="0" w:color="auto"/>
                    <w:bottom w:val="none" w:sz="0" w:space="0" w:color="auto"/>
                    <w:right w:val="none" w:sz="0" w:space="0" w:color="auto"/>
                  </w:divBdr>
                  <w:divsChild>
                    <w:div w:id="1537236078">
                      <w:marLeft w:val="0"/>
                      <w:marRight w:val="0"/>
                      <w:marTop w:val="0"/>
                      <w:marBottom w:val="0"/>
                      <w:divBdr>
                        <w:top w:val="none" w:sz="0" w:space="0" w:color="auto"/>
                        <w:left w:val="none" w:sz="0" w:space="0" w:color="auto"/>
                        <w:bottom w:val="none" w:sz="0" w:space="0" w:color="auto"/>
                        <w:right w:val="none" w:sz="0" w:space="0" w:color="auto"/>
                      </w:divBdr>
                    </w:div>
                  </w:divsChild>
                </w:div>
                <w:div w:id="310673279">
                  <w:marLeft w:val="0"/>
                  <w:marRight w:val="0"/>
                  <w:marTop w:val="0"/>
                  <w:marBottom w:val="0"/>
                  <w:divBdr>
                    <w:top w:val="none" w:sz="0" w:space="0" w:color="auto"/>
                    <w:left w:val="none" w:sz="0" w:space="0" w:color="auto"/>
                    <w:bottom w:val="none" w:sz="0" w:space="0" w:color="auto"/>
                    <w:right w:val="none" w:sz="0" w:space="0" w:color="auto"/>
                  </w:divBdr>
                  <w:divsChild>
                    <w:div w:id="696469629">
                      <w:marLeft w:val="0"/>
                      <w:marRight w:val="0"/>
                      <w:marTop w:val="0"/>
                      <w:marBottom w:val="0"/>
                      <w:divBdr>
                        <w:top w:val="none" w:sz="0" w:space="0" w:color="auto"/>
                        <w:left w:val="none" w:sz="0" w:space="0" w:color="auto"/>
                        <w:bottom w:val="none" w:sz="0" w:space="0" w:color="auto"/>
                        <w:right w:val="none" w:sz="0" w:space="0" w:color="auto"/>
                      </w:divBdr>
                    </w:div>
                  </w:divsChild>
                </w:div>
                <w:div w:id="704867883">
                  <w:marLeft w:val="0"/>
                  <w:marRight w:val="0"/>
                  <w:marTop w:val="0"/>
                  <w:marBottom w:val="0"/>
                  <w:divBdr>
                    <w:top w:val="none" w:sz="0" w:space="0" w:color="auto"/>
                    <w:left w:val="none" w:sz="0" w:space="0" w:color="auto"/>
                    <w:bottom w:val="none" w:sz="0" w:space="0" w:color="auto"/>
                    <w:right w:val="none" w:sz="0" w:space="0" w:color="auto"/>
                  </w:divBdr>
                  <w:divsChild>
                    <w:div w:id="1740862990">
                      <w:marLeft w:val="0"/>
                      <w:marRight w:val="0"/>
                      <w:marTop w:val="0"/>
                      <w:marBottom w:val="0"/>
                      <w:divBdr>
                        <w:top w:val="none" w:sz="0" w:space="0" w:color="auto"/>
                        <w:left w:val="none" w:sz="0" w:space="0" w:color="auto"/>
                        <w:bottom w:val="none" w:sz="0" w:space="0" w:color="auto"/>
                        <w:right w:val="none" w:sz="0" w:space="0" w:color="auto"/>
                      </w:divBdr>
                    </w:div>
                  </w:divsChild>
                </w:div>
                <w:div w:id="710302970">
                  <w:marLeft w:val="0"/>
                  <w:marRight w:val="0"/>
                  <w:marTop w:val="0"/>
                  <w:marBottom w:val="0"/>
                  <w:divBdr>
                    <w:top w:val="none" w:sz="0" w:space="0" w:color="auto"/>
                    <w:left w:val="none" w:sz="0" w:space="0" w:color="auto"/>
                    <w:bottom w:val="none" w:sz="0" w:space="0" w:color="auto"/>
                    <w:right w:val="none" w:sz="0" w:space="0" w:color="auto"/>
                  </w:divBdr>
                  <w:divsChild>
                    <w:div w:id="2036808636">
                      <w:marLeft w:val="0"/>
                      <w:marRight w:val="0"/>
                      <w:marTop w:val="0"/>
                      <w:marBottom w:val="0"/>
                      <w:divBdr>
                        <w:top w:val="none" w:sz="0" w:space="0" w:color="auto"/>
                        <w:left w:val="none" w:sz="0" w:space="0" w:color="auto"/>
                        <w:bottom w:val="none" w:sz="0" w:space="0" w:color="auto"/>
                        <w:right w:val="none" w:sz="0" w:space="0" w:color="auto"/>
                      </w:divBdr>
                    </w:div>
                  </w:divsChild>
                </w:div>
                <w:div w:id="742610061">
                  <w:marLeft w:val="0"/>
                  <w:marRight w:val="0"/>
                  <w:marTop w:val="0"/>
                  <w:marBottom w:val="0"/>
                  <w:divBdr>
                    <w:top w:val="none" w:sz="0" w:space="0" w:color="auto"/>
                    <w:left w:val="none" w:sz="0" w:space="0" w:color="auto"/>
                    <w:bottom w:val="none" w:sz="0" w:space="0" w:color="auto"/>
                    <w:right w:val="none" w:sz="0" w:space="0" w:color="auto"/>
                  </w:divBdr>
                  <w:divsChild>
                    <w:div w:id="398594103">
                      <w:marLeft w:val="0"/>
                      <w:marRight w:val="0"/>
                      <w:marTop w:val="0"/>
                      <w:marBottom w:val="0"/>
                      <w:divBdr>
                        <w:top w:val="none" w:sz="0" w:space="0" w:color="auto"/>
                        <w:left w:val="none" w:sz="0" w:space="0" w:color="auto"/>
                        <w:bottom w:val="none" w:sz="0" w:space="0" w:color="auto"/>
                        <w:right w:val="none" w:sz="0" w:space="0" w:color="auto"/>
                      </w:divBdr>
                    </w:div>
                  </w:divsChild>
                </w:div>
                <w:div w:id="773522852">
                  <w:marLeft w:val="0"/>
                  <w:marRight w:val="0"/>
                  <w:marTop w:val="0"/>
                  <w:marBottom w:val="0"/>
                  <w:divBdr>
                    <w:top w:val="none" w:sz="0" w:space="0" w:color="auto"/>
                    <w:left w:val="none" w:sz="0" w:space="0" w:color="auto"/>
                    <w:bottom w:val="none" w:sz="0" w:space="0" w:color="auto"/>
                    <w:right w:val="none" w:sz="0" w:space="0" w:color="auto"/>
                  </w:divBdr>
                  <w:divsChild>
                    <w:div w:id="1904825374">
                      <w:marLeft w:val="0"/>
                      <w:marRight w:val="0"/>
                      <w:marTop w:val="0"/>
                      <w:marBottom w:val="0"/>
                      <w:divBdr>
                        <w:top w:val="none" w:sz="0" w:space="0" w:color="auto"/>
                        <w:left w:val="none" w:sz="0" w:space="0" w:color="auto"/>
                        <w:bottom w:val="none" w:sz="0" w:space="0" w:color="auto"/>
                        <w:right w:val="none" w:sz="0" w:space="0" w:color="auto"/>
                      </w:divBdr>
                    </w:div>
                  </w:divsChild>
                </w:div>
                <w:div w:id="829449646">
                  <w:marLeft w:val="0"/>
                  <w:marRight w:val="0"/>
                  <w:marTop w:val="0"/>
                  <w:marBottom w:val="0"/>
                  <w:divBdr>
                    <w:top w:val="none" w:sz="0" w:space="0" w:color="auto"/>
                    <w:left w:val="none" w:sz="0" w:space="0" w:color="auto"/>
                    <w:bottom w:val="none" w:sz="0" w:space="0" w:color="auto"/>
                    <w:right w:val="none" w:sz="0" w:space="0" w:color="auto"/>
                  </w:divBdr>
                  <w:divsChild>
                    <w:div w:id="1943949405">
                      <w:marLeft w:val="0"/>
                      <w:marRight w:val="0"/>
                      <w:marTop w:val="0"/>
                      <w:marBottom w:val="0"/>
                      <w:divBdr>
                        <w:top w:val="none" w:sz="0" w:space="0" w:color="auto"/>
                        <w:left w:val="none" w:sz="0" w:space="0" w:color="auto"/>
                        <w:bottom w:val="none" w:sz="0" w:space="0" w:color="auto"/>
                        <w:right w:val="none" w:sz="0" w:space="0" w:color="auto"/>
                      </w:divBdr>
                    </w:div>
                  </w:divsChild>
                </w:div>
                <w:div w:id="895706067">
                  <w:marLeft w:val="0"/>
                  <w:marRight w:val="0"/>
                  <w:marTop w:val="0"/>
                  <w:marBottom w:val="0"/>
                  <w:divBdr>
                    <w:top w:val="none" w:sz="0" w:space="0" w:color="auto"/>
                    <w:left w:val="none" w:sz="0" w:space="0" w:color="auto"/>
                    <w:bottom w:val="none" w:sz="0" w:space="0" w:color="auto"/>
                    <w:right w:val="none" w:sz="0" w:space="0" w:color="auto"/>
                  </w:divBdr>
                  <w:divsChild>
                    <w:div w:id="1660377983">
                      <w:marLeft w:val="0"/>
                      <w:marRight w:val="0"/>
                      <w:marTop w:val="0"/>
                      <w:marBottom w:val="0"/>
                      <w:divBdr>
                        <w:top w:val="none" w:sz="0" w:space="0" w:color="auto"/>
                        <w:left w:val="none" w:sz="0" w:space="0" w:color="auto"/>
                        <w:bottom w:val="none" w:sz="0" w:space="0" w:color="auto"/>
                        <w:right w:val="none" w:sz="0" w:space="0" w:color="auto"/>
                      </w:divBdr>
                    </w:div>
                  </w:divsChild>
                </w:div>
                <w:div w:id="899942161">
                  <w:marLeft w:val="0"/>
                  <w:marRight w:val="0"/>
                  <w:marTop w:val="0"/>
                  <w:marBottom w:val="0"/>
                  <w:divBdr>
                    <w:top w:val="none" w:sz="0" w:space="0" w:color="auto"/>
                    <w:left w:val="none" w:sz="0" w:space="0" w:color="auto"/>
                    <w:bottom w:val="none" w:sz="0" w:space="0" w:color="auto"/>
                    <w:right w:val="none" w:sz="0" w:space="0" w:color="auto"/>
                  </w:divBdr>
                  <w:divsChild>
                    <w:div w:id="1051924743">
                      <w:marLeft w:val="0"/>
                      <w:marRight w:val="0"/>
                      <w:marTop w:val="0"/>
                      <w:marBottom w:val="0"/>
                      <w:divBdr>
                        <w:top w:val="none" w:sz="0" w:space="0" w:color="auto"/>
                        <w:left w:val="none" w:sz="0" w:space="0" w:color="auto"/>
                        <w:bottom w:val="none" w:sz="0" w:space="0" w:color="auto"/>
                        <w:right w:val="none" w:sz="0" w:space="0" w:color="auto"/>
                      </w:divBdr>
                    </w:div>
                  </w:divsChild>
                </w:div>
                <w:div w:id="1006055028">
                  <w:marLeft w:val="0"/>
                  <w:marRight w:val="0"/>
                  <w:marTop w:val="0"/>
                  <w:marBottom w:val="0"/>
                  <w:divBdr>
                    <w:top w:val="none" w:sz="0" w:space="0" w:color="auto"/>
                    <w:left w:val="none" w:sz="0" w:space="0" w:color="auto"/>
                    <w:bottom w:val="none" w:sz="0" w:space="0" w:color="auto"/>
                    <w:right w:val="none" w:sz="0" w:space="0" w:color="auto"/>
                  </w:divBdr>
                  <w:divsChild>
                    <w:div w:id="1311523639">
                      <w:marLeft w:val="0"/>
                      <w:marRight w:val="0"/>
                      <w:marTop w:val="0"/>
                      <w:marBottom w:val="0"/>
                      <w:divBdr>
                        <w:top w:val="none" w:sz="0" w:space="0" w:color="auto"/>
                        <w:left w:val="none" w:sz="0" w:space="0" w:color="auto"/>
                        <w:bottom w:val="none" w:sz="0" w:space="0" w:color="auto"/>
                        <w:right w:val="none" w:sz="0" w:space="0" w:color="auto"/>
                      </w:divBdr>
                    </w:div>
                  </w:divsChild>
                </w:div>
                <w:div w:id="1022197595">
                  <w:marLeft w:val="0"/>
                  <w:marRight w:val="0"/>
                  <w:marTop w:val="0"/>
                  <w:marBottom w:val="0"/>
                  <w:divBdr>
                    <w:top w:val="none" w:sz="0" w:space="0" w:color="auto"/>
                    <w:left w:val="none" w:sz="0" w:space="0" w:color="auto"/>
                    <w:bottom w:val="none" w:sz="0" w:space="0" w:color="auto"/>
                    <w:right w:val="none" w:sz="0" w:space="0" w:color="auto"/>
                  </w:divBdr>
                  <w:divsChild>
                    <w:div w:id="127866583">
                      <w:marLeft w:val="0"/>
                      <w:marRight w:val="0"/>
                      <w:marTop w:val="0"/>
                      <w:marBottom w:val="0"/>
                      <w:divBdr>
                        <w:top w:val="none" w:sz="0" w:space="0" w:color="auto"/>
                        <w:left w:val="none" w:sz="0" w:space="0" w:color="auto"/>
                        <w:bottom w:val="none" w:sz="0" w:space="0" w:color="auto"/>
                        <w:right w:val="none" w:sz="0" w:space="0" w:color="auto"/>
                      </w:divBdr>
                    </w:div>
                  </w:divsChild>
                </w:div>
                <w:div w:id="1049452707">
                  <w:marLeft w:val="0"/>
                  <w:marRight w:val="0"/>
                  <w:marTop w:val="0"/>
                  <w:marBottom w:val="0"/>
                  <w:divBdr>
                    <w:top w:val="none" w:sz="0" w:space="0" w:color="auto"/>
                    <w:left w:val="none" w:sz="0" w:space="0" w:color="auto"/>
                    <w:bottom w:val="none" w:sz="0" w:space="0" w:color="auto"/>
                    <w:right w:val="none" w:sz="0" w:space="0" w:color="auto"/>
                  </w:divBdr>
                  <w:divsChild>
                    <w:div w:id="981039845">
                      <w:marLeft w:val="0"/>
                      <w:marRight w:val="0"/>
                      <w:marTop w:val="0"/>
                      <w:marBottom w:val="0"/>
                      <w:divBdr>
                        <w:top w:val="none" w:sz="0" w:space="0" w:color="auto"/>
                        <w:left w:val="none" w:sz="0" w:space="0" w:color="auto"/>
                        <w:bottom w:val="none" w:sz="0" w:space="0" w:color="auto"/>
                        <w:right w:val="none" w:sz="0" w:space="0" w:color="auto"/>
                      </w:divBdr>
                    </w:div>
                  </w:divsChild>
                </w:div>
                <w:div w:id="1116830538">
                  <w:marLeft w:val="0"/>
                  <w:marRight w:val="0"/>
                  <w:marTop w:val="0"/>
                  <w:marBottom w:val="0"/>
                  <w:divBdr>
                    <w:top w:val="none" w:sz="0" w:space="0" w:color="auto"/>
                    <w:left w:val="none" w:sz="0" w:space="0" w:color="auto"/>
                    <w:bottom w:val="none" w:sz="0" w:space="0" w:color="auto"/>
                    <w:right w:val="none" w:sz="0" w:space="0" w:color="auto"/>
                  </w:divBdr>
                  <w:divsChild>
                    <w:div w:id="2105954044">
                      <w:marLeft w:val="0"/>
                      <w:marRight w:val="0"/>
                      <w:marTop w:val="0"/>
                      <w:marBottom w:val="0"/>
                      <w:divBdr>
                        <w:top w:val="none" w:sz="0" w:space="0" w:color="auto"/>
                        <w:left w:val="none" w:sz="0" w:space="0" w:color="auto"/>
                        <w:bottom w:val="none" w:sz="0" w:space="0" w:color="auto"/>
                        <w:right w:val="none" w:sz="0" w:space="0" w:color="auto"/>
                      </w:divBdr>
                    </w:div>
                  </w:divsChild>
                </w:div>
                <w:div w:id="1171407071">
                  <w:marLeft w:val="0"/>
                  <w:marRight w:val="0"/>
                  <w:marTop w:val="0"/>
                  <w:marBottom w:val="0"/>
                  <w:divBdr>
                    <w:top w:val="none" w:sz="0" w:space="0" w:color="auto"/>
                    <w:left w:val="none" w:sz="0" w:space="0" w:color="auto"/>
                    <w:bottom w:val="none" w:sz="0" w:space="0" w:color="auto"/>
                    <w:right w:val="none" w:sz="0" w:space="0" w:color="auto"/>
                  </w:divBdr>
                  <w:divsChild>
                    <w:div w:id="1837644078">
                      <w:marLeft w:val="0"/>
                      <w:marRight w:val="0"/>
                      <w:marTop w:val="0"/>
                      <w:marBottom w:val="0"/>
                      <w:divBdr>
                        <w:top w:val="none" w:sz="0" w:space="0" w:color="auto"/>
                        <w:left w:val="none" w:sz="0" w:space="0" w:color="auto"/>
                        <w:bottom w:val="none" w:sz="0" w:space="0" w:color="auto"/>
                        <w:right w:val="none" w:sz="0" w:space="0" w:color="auto"/>
                      </w:divBdr>
                    </w:div>
                  </w:divsChild>
                </w:div>
                <w:div w:id="1201087803">
                  <w:marLeft w:val="0"/>
                  <w:marRight w:val="0"/>
                  <w:marTop w:val="0"/>
                  <w:marBottom w:val="0"/>
                  <w:divBdr>
                    <w:top w:val="none" w:sz="0" w:space="0" w:color="auto"/>
                    <w:left w:val="none" w:sz="0" w:space="0" w:color="auto"/>
                    <w:bottom w:val="none" w:sz="0" w:space="0" w:color="auto"/>
                    <w:right w:val="none" w:sz="0" w:space="0" w:color="auto"/>
                  </w:divBdr>
                  <w:divsChild>
                    <w:div w:id="1626621849">
                      <w:marLeft w:val="0"/>
                      <w:marRight w:val="0"/>
                      <w:marTop w:val="0"/>
                      <w:marBottom w:val="0"/>
                      <w:divBdr>
                        <w:top w:val="none" w:sz="0" w:space="0" w:color="auto"/>
                        <w:left w:val="none" w:sz="0" w:space="0" w:color="auto"/>
                        <w:bottom w:val="none" w:sz="0" w:space="0" w:color="auto"/>
                        <w:right w:val="none" w:sz="0" w:space="0" w:color="auto"/>
                      </w:divBdr>
                    </w:div>
                  </w:divsChild>
                </w:div>
                <w:div w:id="1232229916">
                  <w:marLeft w:val="0"/>
                  <w:marRight w:val="0"/>
                  <w:marTop w:val="0"/>
                  <w:marBottom w:val="0"/>
                  <w:divBdr>
                    <w:top w:val="none" w:sz="0" w:space="0" w:color="auto"/>
                    <w:left w:val="none" w:sz="0" w:space="0" w:color="auto"/>
                    <w:bottom w:val="none" w:sz="0" w:space="0" w:color="auto"/>
                    <w:right w:val="none" w:sz="0" w:space="0" w:color="auto"/>
                  </w:divBdr>
                  <w:divsChild>
                    <w:div w:id="999427658">
                      <w:marLeft w:val="0"/>
                      <w:marRight w:val="0"/>
                      <w:marTop w:val="0"/>
                      <w:marBottom w:val="0"/>
                      <w:divBdr>
                        <w:top w:val="none" w:sz="0" w:space="0" w:color="auto"/>
                        <w:left w:val="none" w:sz="0" w:space="0" w:color="auto"/>
                        <w:bottom w:val="none" w:sz="0" w:space="0" w:color="auto"/>
                        <w:right w:val="none" w:sz="0" w:space="0" w:color="auto"/>
                      </w:divBdr>
                    </w:div>
                  </w:divsChild>
                </w:div>
                <w:div w:id="1267735589">
                  <w:marLeft w:val="0"/>
                  <w:marRight w:val="0"/>
                  <w:marTop w:val="0"/>
                  <w:marBottom w:val="0"/>
                  <w:divBdr>
                    <w:top w:val="none" w:sz="0" w:space="0" w:color="auto"/>
                    <w:left w:val="none" w:sz="0" w:space="0" w:color="auto"/>
                    <w:bottom w:val="none" w:sz="0" w:space="0" w:color="auto"/>
                    <w:right w:val="none" w:sz="0" w:space="0" w:color="auto"/>
                  </w:divBdr>
                  <w:divsChild>
                    <w:div w:id="1116020550">
                      <w:marLeft w:val="0"/>
                      <w:marRight w:val="0"/>
                      <w:marTop w:val="0"/>
                      <w:marBottom w:val="0"/>
                      <w:divBdr>
                        <w:top w:val="none" w:sz="0" w:space="0" w:color="auto"/>
                        <w:left w:val="none" w:sz="0" w:space="0" w:color="auto"/>
                        <w:bottom w:val="none" w:sz="0" w:space="0" w:color="auto"/>
                        <w:right w:val="none" w:sz="0" w:space="0" w:color="auto"/>
                      </w:divBdr>
                    </w:div>
                  </w:divsChild>
                </w:div>
                <w:div w:id="1351099858">
                  <w:marLeft w:val="0"/>
                  <w:marRight w:val="0"/>
                  <w:marTop w:val="0"/>
                  <w:marBottom w:val="0"/>
                  <w:divBdr>
                    <w:top w:val="none" w:sz="0" w:space="0" w:color="auto"/>
                    <w:left w:val="none" w:sz="0" w:space="0" w:color="auto"/>
                    <w:bottom w:val="none" w:sz="0" w:space="0" w:color="auto"/>
                    <w:right w:val="none" w:sz="0" w:space="0" w:color="auto"/>
                  </w:divBdr>
                  <w:divsChild>
                    <w:div w:id="1921792259">
                      <w:marLeft w:val="0"/>
                      <w:marRight w:val="0"/>
                      <w:marTop w:val="0"/>
                      <w:marBottom w:val="0"/>
                      <w:divBdr>
                        <w:top w:val="none" w:sz="0" w:space="0" w:color="auto"/>
                        <w:left w:val="none" w:sz="0" w:space="0" w:color="auto"/>
                        <w:bottom w:val="none" w:sz="0" w:space="0" w:color="auto"/>
                        <w:right w:val="none" w:sz="0" w:space="0" w:color="auto"/>
                      </w:divBdr>
                    </w:div>
                  </w:divsChild>
                </w:div>
                <w:div w:id="1430151306">
                  <w:marLeft w:val="0"/>
                  <w:marRight w:val="0"/>
                  <w:marTop w:val="0"/>
                  <w:marBottom w:val="0"/>
                  <w:divBdr>
                    <w:top w:val="none" w:sz="0" w:space="0" w:color="auto"/>
                    <w:left w:val="none" w:sz="0" w:space="0" w:color="auto"/>
                    <w:bottom w:val="none" w:sz="0" w:space="0" w:color="auto"/>
                    <w:right w:val="none" w:sz="0" w:space="0" w:color="auto"/>
                  </w:divBdr>
                  <w:divsChild>
                    <w:div w:id="733310786">
                      <w:marLeft w:val="0"/>
                      <w:marRight w:val="0"/>
                      <w:marTop w:val="0"/>
                      <w:marBottom w:val="0"/>
                      <w:divBdr>
                        <w:top w:val="none" w:sz="0" w:space="0" w:color="auto"/>
                        <w:left w:val="none" w:sz="0" w:space="0" w:color="auto"/>
                        <w:bottom w:val="none" w:sz="0" w:space="0" w:color="auto"/>
                        <w:right w:val="none" w:sz="0" w:space="0" w:color="auto"/>
                      </w:divBdr>
                    </w:div>
                  </w:divsChild>
                </w:div>
                <w:div w:id="1462337014">
                  <w:marLeft w:val="0"/>
                  <w:marRight w:val="0"/>
                  <w:marTop w:val="0"/>
                  <w:marBottom w:val="0"/>
                  <w:divBdr>
                    <w:top w:val="none" w:sz="0" w:space="0" w:color="auto"/>
                    <w:left w:val="none" w:sz="0" w:space="0" w:color="auto"/>
                    <w:bottom w:val="none" w:sz="0" w:space="0" w:color="auto"/>
                    <w:right w:val="none" w:sz="0" w:space="0" w:color="auto"/>
                  </w:divBdr>
                  <w:divsChild>
                    <w:div w:id="272326728">
                      <w:marLeft w:val="0"/>
                      <w:marRight w:val="0"/>
                      <w:marTop w:val="0"/>
                      <w:marBottom w:val="0"/>
                      <w:divBdr>
                        <w:top w:val="none" w:sz="0" w:space="0" w:color="auto"/>
                        <w:left w:val="none" w:sz="0" w:space="0" w:color="auto"/>
                        <w:bottom w:val="none" w:sz="0" w:space="0" w:color="auto"/>
                        <w:right w:val="none" w:sz="0" w:space="0" w:color="auto"/>
                      </w:divBdr>
                    </w:div>
                  </w:divsChild>
                </w:div>
                <w:div w:id="1567228165">
                  <w:marLeft w:val="0"/>
                  <w:marRight w:val="0"/>
                  <w:marTop w:val="0"/>
                  <w:marBottom w:val="0"/>
                  <w:divBdr>
                    <w:top w:val="none" w:sz="0" w:space="0" w:color="auto"/>
                    <w:left w:val="none" w:sz="0" w:space="0" w:color="auto"/>
                    <w:bottom w:val="none" w:sz="0" w:space="0" w:color="auto"/>
                    <w:right w:val="none" w:sz="0" w:space="0" w:color="auto"/>
                  </w:divBdr>
                  <w:divsChild>
                    <w:div w:id="917978999">
                      <w:marLeft w:val="0"/>
                      <w:marRight w:val="0"/>
                      <w:marTop w:val="0"/>
                      <w:marBottom w:val="0"/>
                      <w:divBdr>
                        <w:top w:val="none" w:sz="0" w:space="0" w:color="auto"/>
                        <w:left w:val="none" w:sz="0" w:space="0" w:color="auto"/>
                        <w:bottom w:val="none" w:sz="0" w:space="0" w:color="auto"/>
                        <w:right w:val="none" w:sz="0" w:space="0" w:color="auto"/>
                      </w:divBdr>
                    </w:div>
                  </w:divsChild>
                </w:div>
                <w:div w:id="1681349336">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
                  </w:divsChild>
                </w:div>
                <w:div w:id="1709254842">
                  <w:marLeft w:val="0"/>
                  <w:marRight w:val="0"/>
                  <w:marTop w:val="0"/>
                  <w:marBottom w:val="0"/>
                  <w:divBdr>
                    <w:top w:val="none" w:sz="0" w:space="0" w:color="auto"/>
                    <w:left w:val="none" w:sz="0" w:space="0" w:color="auto"/>
                    <w:bottom w:val="none" w:sz="0" w:space="0" w:color="auto"/>
                    <w:right w:val="none" w:sz="0" w:space="0" w:color="auto"/>
                  </w:divBdr>
                  <w:divsChild>
                    <w:div w:id="1422608645">
                      <w:marLeft w:val="0"/>
                      <w:marRight w:val="0"/>
                      <w:marTop w:val="0"/>
                      <w:marBottom w:val="0"/>
                      <w:divBdr>
                        <w:top w:val="none" w:sz="0" w:space="0" w:color="auto"/>
                        <w:left w:val="none" w:sz="0" w:space="0" w:color="auto"/>
                        <w:bottom w:val="none" w:sz="0" w:space="0" w:color="auto"/>
                        <w:right w:val="none" w:sz="0" w:space="0" w:color="auto"/>
                      </w:divBdr>
                    </w:div>
                  </w:divsChild>
                </w:div>
                <w:div w:id="1783642902">
                  <w:marLeft w:val="0"/>
                  <w:marRight w:val="0"/>
                  <w:marTop w:val="0"/>
                  <w:marBottom w:val="0"/>
                  <w:divBdr>
                    <w:top w:val="none" w:sz="0" w:space="0" w:color="auto"/>
                    <w:left w:val="none" w:sz="0" w:space="0" w:color="auto"/>
                    <w:bottom w:val="none" w:sz="0" w:space="0" w:color="auto"/>
                    <w:right w:val="none" w:sz="0" w:space="0" w:color="auto"/>
                  </w:divBdr>
                  <w:divsChild>
                    <w:div w:id="325207901">
                      <w:marLeft w:val="0"/>
                      <w:marRight w:val="0"/>
                      <w:marTop w:val="0"/>
                      <w:marBottom w:val="0"/>
                      <w:divBdr>
                        <w:top w:val="none" w:sz="0" w:space="0" w:color="auto"/>
                        <w:left w:val="none" w:sz="0" w:space="0" w:color="auto"/>
                        <w:bottom w:val="none" w:sz="0" w:space="0" w:color="auto"/>
                        <w:right w:val="none" w:sz="0" w:space="0" w:color="auto"/>
                      </w:divBdr>
                    </w:div>
                  </w:divsChild>
                </w:div>
                <w:div w:id="1784811275">
                  <w:marLeft w:val="0"/>
                  <w:marRight w:val="0"/>
                  <w:marTop w:val="0"/>
                  <w:marBottom w:val="0"/>
                  <w:divBdr>
                    <w:top w:val="none" w:sz="0" w:space="0" w:color="auto"/>
                    <w:left w:val="none" w:sz="0" w:space="0" w:color="auto"/>
                    <w:bottom w:val="none" w:sz="0" w:space="0" w:color="auto"/>
                    <w:right w:val="none" w:sz="0" w:space="0" w:color="auto"/>
                  </w:divBdr>
                  <w:divsChild>
                    <w:div w:id="226260793">
                      <w:marLeft w:val="0"/>
                      <w:marRight w:val="0"/>
                      <w:marTop w:val="0"/>
                      <w:marBottom w:val="0"/>
                      <w:divBdr>
                        <w:top w:val="none" w:sz="0" w:space="0" w:color="auto"/>
                        <w:left w:val="none" w:sz="0" w:space="0" w:color="auto"/>
                        <w:bottom w:val="none" w:sz="0" w:space="0" w:color="auto"/>
                        <w:right w:val="none" w:sz="0" w:space="0" w:color="auto"/>
                      </w:divBdr>
                    </w:div>
                  </w:divsChild>
                </w:div>
                <w:div w:id="1883444771">
                  <w:marLeft w:val="0"/>
                  <w:marRight w:val="0"/>
                  <w:marTop w:val="0"/>
                  <w:marBottom w:val="0"/>
                  <w:divBdr>
                    <w:top w:val="none" w:sz="0" w:space="0" w:color="auto"/>
                    <w:left w:val="none" w:sz="0" w:space="0" w:color="auto"/>
                    <w:bottom w:val="none" w:sz="0" w:space="0" w:color="auto"/>
                    <w:right w:val="none" w:sz="0" w:space="0" w:color="auto"/>
                  </w:divBdr>
                  <w:divsChild>
                    <w:div w:id="602880234">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sChild>
                    <w:div w:id="217210105">
                      <w:marLeft w:val="0"/>
                      <w:marRight w:val="0"/>
                      <w:marTop w:val="0"/>
                      <w:marBottom w:val="0"/>
                      <w:divBdr>
                        <w:top w:val="none" w:sz="0" w:space="0" w:color="auto"/>
                        <w:left w:val="none" w:sz="0" w:space="0" w:color="auto"/>
                        <w:bottom w:val="none" w:sz="0" w:space="0" w:color="auto"/>
                        <w:right w:val="none" w:sz="0" w:space="0" w:color="auto"/>
                      </w:divBdr>
                    </w:div>
                  </w:divsChild>
                </w:div>
                <w:div w:id="2051567258">
                  <w:marLeft w:val="0"/>
                  <w:marRight w:val="0"/>
                  <w:marTop w:val="0"/>
                  <w:marBottom w:val="0"/>
                  <w:divBdr>
                    <w:top w:val="none" w:sz="0" w:space="0" w:color="auto"/>
                    <w:left w:val="none" w:sz="0" w:space="0" w:color="auto"/>
                    <w:bottom w:val="none" w:sz="0" w:space="0" w:color="auto"/>
                    <w:right w:val="none" w:sz="0" w:space="0" w:color="auto"/>
                  </w:divBdr>
                  <w:divsChild>
                    <w:div w:id="203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889">
          <w:marLeft w:val="0"/>
          <w:marRight w:val="0"/>
          <w:marTop w:val="0"/>
          <w:marBottom w:val="0"/>
          <w:divBdr>
            <w:top w:val="none" w:sz="0" w:space="0" w:color="auto"/>
            <w:left w:val="none" w:sz="0" w:space="0" w:color="auto"/>
            <w:bottom w:val="none" w:sz="0" w:space="0" w:color="auto"/>
            <w:right w:val="none" w:sz="0" w:space="0" w:color="auto"/>
          </w:divBdr>
        </w:div>
        <w:div w:id="507990464">
          <w:marLeft w:val="0"/>
          <w:marRight w:val="0"/>
          <w:marTop w:val="0"/>
          <w:marBottom w:val="0"/>
          <w:divBdr>
            <w:top w:val="none" w:sz="0" w:space="0" w:color="auto"/>
            <w:left w:val="none" w:sz="0" w:space="0" w:color="auto"/>
            <w:bottom w:val="none" w:sz="0" w:space="0" w:color="auto"/>
            <w:right w:val="none" w:sz="0" w:space="0" w:color="auto"/>
          </w:divBdr>
        </w:div>
        <w:div w:id="524944101">
          <w:marLeft w:val="0"/>
          <w:marRight w:val="0"/>
          <w:marTop w:val="0"/>
          <w:marBottom w:val="0"/>
          <w:divBdr>
            <w:top w:val="none" w:sz="0" w:space="0" w:color="auto"/>
            <w:left w:val="none" w:sz="0" w:space="0" w:color="auto"/>
            <w:bottom w:val="none" w:sz="0" w:space="0" w:color="auto"/>
            <w:right w:val="none" w:sz="0" w:space="0" w:color="auto"/>
          </w:divBdr>
        </w:div>
        <w:div w:id="525872736">
          <w:marLeft w:val="0"/>
          <w:marRight w:val="0"/>
          <w:marTop w:val="0"/>
          <w:marBottom w:val="0"/>
          <w:divBdr>
            <w:top w:val="none" w:sz="0" w:space="0" w:color="auto"/>
            <w:left w:val="none" w:sz="0" w:space="0" w:color="auto"/>
            <w:bottom w:val="none" w:sz="0" w:space="0" w:color="auto"/>
            <w:right w:val="none" w:sz="0" w:space="0" w:color="auto"/>
          </w:divBdr>
        </w:div>
        <w:div w:id="636420247">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692652588">
          <w:marLeft w:val="0"/>
          <w:marRight w:val="0"/>
          <w:marTop w:val="0"/>
          <w:marBottom w:val="0"/>
          <w:divBdr>
            <w:top w:val="none" w:sz="0" w:space="0" w:color="auto"/>
            <w:left w:val="none" w:sz="0" w:space="0" w:color="auto"/>
            <w:bottom w:val="none" w:sz="0" w:space="0" w:color="auto"/>
            <w:right w:val="none" w:sz="0" w:space="0" w:color="auto"/>
          </w:divBdr>
        </w:div>
        <w:div w:id="719128748">
          <w:marLeft w:val="0"/>
          <w:marRight w:val="0"/>
          <w:marTop w:val="0"/>
          <w:marBottom w:val="0"/>
          <w:divBdr>
            <w:top w:val="none" w:sz="0" w:space="0" w:color="auto"/>
            <w:left w:val="none" w:sz="0" w:space="0" w:color="auto"/>
            <w:bottom w:val="none" w:sz="0" w:space="0" w:color="auto"/>
            <w:right w:val="none" w:sz="0" w:space="0" w:color="auto"/>
          </w:divBdr>
        </w:div>
        <w:div w:id="797452397">
          <w:marLeft w:val="0"/>
          <w:marRight w:val="0"/>
          <w:marTop w:val="0"/>
          <w:marBottom w:val="0"/>
          <w:divBdr>
            <w:top w:val="none" w:sz="0" w:space="0" w:color="auto"/>
            <w:left w:val="none" w:sz="0" w:space="0" w:color="auto"/>
            <w:bottom w:val="none" w:sz="0" w:space="0" w:color="auto"/>
            <w:right w:val="none" w:sz="0" w:space="0" w:color="auto"/>
          </w:divBdr>
          <w:divsChild>
            <w:div w:id="1272739766">
              <w:marLeft w:val="-75"/>
              <w:marRight w:val="0"/>
              <w:marTop w:val="30"/>
              <w:marBottom w:val="30"/>
              <w:divBdr>
                <w:top w:val="none" w:sz="0" w:space="0" w:color="auto"/>
                <w:left w:val="none" w:sz="0" w:space="0" w:color="auto"/>
                <w:bottom w:val="none" w:sz="0" w:space="0" w:color="auto"/>
                <w:right w:val="none" w:sz="0" w:space="0" w:color="auto"/>
              </w:divBdr>
              <w:divsChild>
                <w:div w:id="16666612">
                  <w:marLeft w:val="0"/>
                  <w:marRight w:val="0"/>
                  <w:marTop w:val="0"/>
                  <w:marBottom w:val="0"/>
                  <w:divBdr>
                    <w:top w:val="none" w:sz="0" w:space="0" w:color="auto"/>
                    <w:left w:val="none" w:sz="0" w:space="0" w:color="auto"/>
                    <w:bottom w:val="none" w:sz="0" w:space="0" w:color="auto"/>
                    <w:right w:val="none" w:sz="0" w:space="0" w:color="auto"/>
                  </w:divBdr>
                  <w:divsChild>
                    <w:div w:id="2029478148">
                      <w:marLeft w:val="0"/>
                      <w:marRight w:val="0"/>
                      <w:marTop w:val="0"/>
                      <w:marBottom w:val="0"/>
                      <w:divBdr>
                        <w:top w:val="none" w:sz="0" w:space="0" w:color="auto"/>
                        <w:left w:val="none" w:sz="0" w:space="0" w:color="auto"/>
                        <w:bottom w:val="none" w:sz="0" w:space="0" w:color="auto"/>
                        <w:right w:val="none" w:sz="0" w:space="0" w:color="auto"/>
                      </w:divBdr>
                    </w:div>
                  </w:divsChild>
                </w:div>
                <w:div w:id="39061918">
                  <w:marLeft w:val="0"/>
                  <w:marRight w:val="0"/>
                  <w:marTop w:val="0"/>
                  <w:marBottom w:val="0"/>
                  <w:divBdr>
                    <w:top w:val="none" w:sz="0" w:space="0" w:color="auto"/>
                    <w:left w:val="none" w:sz="0" w:space="0" w:color="auto"/>
                    <w:bottom w:val="none" w:sz="0" w:space="0" w:color="auto"/>
                    <w:right w:val="none" w:sz="0" w:space="0" w:color="auto"/>
                  </w:divBdr>
                  <w:divsChild>
                    <w:div w:id="649527549">
                      <w:marLeft w:val="0"/>
                      <w:marRight w:val="0"/>
                      <w:marTop w:val="0"/>
                      <w:marBottom w:val="0"/>
                      <w:divBdr>
                        <w:top w:val="none" w:sz="0" w:space="0" w:color="auto"/>
                        <w:left w:val="none" w:sz="0" w:space="0" w:color="auto"/>
                        <w:bottom w:val="none" w:sz="0" w:space="0" w:color="auto"/>
                        <w:right w:val="none" w:sz="0" w:space="0" w:color="auto"/>
                      </w:divBdr>
                    </w:div>
                  </w:divsChild>
                </w:div>
                <w:div w:id="140343674">
                  <w:marLeft w:val="0"/>
                  <w:marRight w:val="0"/>
                  <w:marTop w:val="0"/>
                  <w:marBottom w:val="0"/>
                  <w:divBdr>
                    <w:top w:val="none" w:sz="0" w:space="0" w:color="auto"/>
                    <w:left w:val="none" w:sz="0" w:space="0" w:color="auto"/>
                    <w:bottom w:val="none" w:sz="0" w:space="0" w:color="auto"/>
                    <w:right w:val="none" w:sz="0" w:space="0" w:color="auto"/>
                  </w:divBdr>
                  <w:divsChild>
                    <w:div w:id="1886602582">
                      <w:marLeft w:val="0"/>
                      <w:marRight w:val="0"/>
                      <w:marTop w:val="0"/>
                      <w:marBottom w:val="0"/>
                      <w:divBdr>
                        <w:top w:val="none" w:sz="0" w:space="0" w:color="auto"/>
                        <w:left w:val="none" w:sz="0" w:space="0" w:color="auto"/>
                        <w:bottom w:val="none" w:sz="0" w:space="0" w:color="auto"/>
                        <w:right w:val="none" w:sz="0" w:space="0" w:color="auto"/>
                      </w:divBdr>
                    </w:div>
                  </w:divsChild>
                </w:div>
                <w:div w:id="254829159">
                  <w:marLeft w:val="0"/>
                  <w:marRight w:val="0"/>
                  <w:marTop w:val="0"/>
                  <w:marBottom w:val="0"/>
                  <w:divBdr>
                    <w:top w:val="none" w:sz="0" w:space="0" w:color="auto"/>
                    <w:left w:val="none" w:sz="0" w:space="0" w:color="auto"/>
                    <w:bottom w:val="none" w:sz="0" w:space="0" w:color="auto"/>
                    <w:right w:val="none" w:sz="0" w:space="0" w:color="auto"/>
                  </w:divBdr>
                  <w:divsChild>
                    <w:div w:id="1602445322">
                      <w:marLeft w:val="0"/>
                      <w:marRight w:val="0"/>
                      <w:marTop w:val="0"/>
                      <w:marBottom w:val="0"/>
                      <w:divBdr>
                        <w:top w:val="none" w:sz="0" w:space="0" w:color="auto"/>
                        <w:left w:val="none" w:sz="0" w:space="0" w:color="auto"/>
                        <w:bottom w:val="none" w:sz="0" w:space="0" w:color="auto"/>
                        <w:right w:val="none" w:sz="0" w:space="0" w:color="auto"/>
                      </w:divBdr>
                    </w:div>
                  </w:divsChild>
                </w:div>
                <w:div w:id="317148036">
                  <w:marLeft w:val="0"/>
                  <w:marRight w:val="0"/>
                  <w:marTop w:val="0"/>
                  <w:marBottom w:val="0"/>
                  <w:divBdr>
                    <w:top w:val="none" w:sz="0" w:space="0" w:color="auto"/>
                    <w:left w:val="none" w:sz="0" w:space="0" w:color="auto"/>
                    <w:bottom w:val="none" w:sz="0" w:space="0" w:color="auto"/>
                    <w:right w:val="none" w:sz="0" w:space="0" w:color="auto"/>
                  </w:divBdr>
                  <w:divsChild>
                    <w:div w:id="1956136622">
                      <w:marLeft w:val="0"/>
                      <w:marRight w:val="0"/>
                      <w:marTop w:val="0"/>
                      <w:marBottom w:val="0"/>
                      <w:divBdr>
                        <w:top w:val="none" w:sz="0" w:space="0" w:color="auto"/>
                        <w:left w:val="none" w:sz="0" w:space="0" w:color="auto"/>
                        <w:bottom w:val="none" w:sz="0" w:space="0" w:color="auto"/>
                        <w:right w:val="none" w:sz="0" w:space="0" w:color="auto"/>
                      </w:divBdr>
                    </w:div>
                  </w:divsChild>
                </w:div>
                <w:div w:id="385644295">
                  <w:marLeft w:val="0"/>
                  <w:marRight w:val="0"/>
                  <w:marTop w:val="0"/>
                  <w:marBottom w:val="0"/>
                  <w:divBdr>
                    <w:top w:val="none" w:sz="0" w:space="0" w:color="auto"/>
                    <w:left w:val="none" w:sz="0" w:space="0" w:color="auto"/>
                    <w:bottom w:val="none" w:sz="0" w:space="0" w:color="auto"/>
                    <w:right w:val="none" w:sz="0" w:space="0" w:color="auto"/>
                  </w:divBdr>
                  <w:divsChild>
                    <w:div w:id="556863019">
                      <w:marLeft w:val="0"/>
                      <w:marRight w:val="0"/>
                      <w:marTop w:val="0"/>
                      <w:marBottom w:val="0"/>
                      <w:divBdr>
                        <w:top w:val="none" w:sz="0" w:space="0" w:color="auto"/>
                        <w:left w:val="none" w:sz="0" w:space="0" w:color="auto"/>
                        <w:bottom w:val="none" w:sz="0" w:space="0" w:color="auto"/>
                        <w:right w:val="none" w:sz="0" w:space="0" w:color="auto"/>
                      </w:divBdr>
                    </w:div>
                  </w:divsChild>
                </w:div>
                <w:div w:id="444008039">
                  <w:marLeft w:val="0"/>
                  <w:marRight w:val="0"/>
                  <w:marTop w:val="0"/>
                  <w:marBottom w:val="0"/>
                  <w:divBdr>
                    <w:top w:val="none" w:sz="0" w:space="0" w:color="auto"/>
                    <w:left w:val="none" w:sz="0" w:space="0" w:color="auto"/>
                    <w:bottom w:val="none" w:sz="0" w:space="0" w:color="auto"/>
                    <w:right w:val="none" w:sz="0" w:space="0" w:color="auto"/>
                  </w:divBdr>
                  <w:divsChild>
                    <w:div w:id="98989835">
                      <w:marLeft w:val="0"/>
                      <w:marRight w:val="0"/>
                      <w:marTop w:val="0"/>
                      <w:marBottom w:val="0"/>
                      <w:divBdr>
                        <w:top w:val="none" w:sz="0" w:space="0" w:color="auto"/>
                        <w:left w:val="none" w:sz="0" w:space="0" w:color="auto"/>
                        <w:bottom w:val="none" w:sz="0" w:space="0" w:color="auto"/>
                        <w:right w:val="none" w:sz="0" w:space="0" w:color="auto"/>
                      </w:divBdr>
                    </w:div>
                  </w:divsChild>
                </w:div>
                <w:div w:id="541601518">
                  <w:marLeft w:val="0"/>
                  <w:marRight w:val="0"/>
                  <w:marTop w:val="0"/>
                  <w:marBottom w:val="0"/>
                  <w:divBdr>
                    <w:top w:val="none" w:sz="0" w:space="0" w:color="auto"/>
                    <w:left w:val="none" w:sz="0" w:space="0" w:color="auto"/>
                    <w:bottom w:val="none" w:sz="0" w:space="0" w:color="auto"/>
                    <w:right w:val="none" w:sz="0" w:space="0" w:color="auto"/>
                  </w:divBdr>
                  <w:divsChild>
                    <w:div w:id="1690719229">
                      <w:marLeft w:val="0"/>
                      <w:marRight w:val="0"/>
                      <w:marTop w:val="0"/>
                      <w:marBottom w:val="0"/>
                      <w:divBdr>
                        <w:top w:val="none" w:sz="0" w:space="0" w:color="auto"/>
                        <w:left w:val="none" w:sz="0" w:space="0" w:color="auto"/>
                        <w:bottom w:val="none" w:sz="0" w:space="0" w:color="auto"/>
                        <w:right w:val="none" w:sz="0" w:space="0" w:color="auto"/>
                      </w:divBdr>
                    </w:div>
                  </w:divsChild>
                </w:div>
                <w:div w:id="555550364">
                  <w:marLeft w:val="0"/>
                  <w:marRight w:val="0"/>
                  <w:marTop w:val="0"/>
                  <w:marBottom w:val="0"/>
                  <w:divBdr>
                    <w:top w:val="none" w:sz="0" w:space="0" w:color="auto"/>
                    <w:left w:val="none" w:sz="0" w:space="0" w:color="auto"/>
                    <w:bottom w:val="none" w:sz="0" w:space="0" w:color="auto"/>
                    <w:right w:val="none" w:sz="0" w:space="0" w:color="auto"/>
                  </w:divBdr>
                  <w:divsChild>
                    <w:div w:id="1283030569">
                      <w:marLeft w:val="0"/>
                      <w:marRight w:val="0"/>
                      <w:marTop w:val="0"/>
                      <w:marBottom w:val="0"/>
                      <w:divBdr>
                        <w:top w:val="none" w:sz="0" w:space="0" w:color="auto"/>
                        <w:left w:val="none" w:sz="0" w:space="0" w:color="auto"/>
                        <w:bottom w:val="none" w:sz="0" w:space="0" w:color="auto"/>
                        <w:right w:val="none" w:sz="0" w:space="0" w:color="auto"/>
                      </w:divBdr>
                    </w:div>
                  </w:divsChild>
                </w:div>
                <w:div w:id="581178150">
                  <w:marLeft w:val="0"/>
                  <w:marRight w:val="0"/>
                  <w:marTop w:val="0"/>
                  <w:marBottom w:val="0"/>
                  <w:divBdr>
                    <w:top w:val="none" w:sz="0" w:space="0" w:color="auto"/>
                    <w:left w:val="none" w:sz="0" w:space="0" w:color="auto"/>
                    <w:bottom w:val="none" w:sz="0" w:space="0" w:color="auto"/>
                    <w:right w:val="none" w:sz="0" w:space="0" w:color="auto"/>
                  </w:divBdr>
                  <w:divsChild>
                    <w:div w:id="1132478609">
                      <w:marLeft w:val="0"/>
                      <w:marRight w:val="0"/>
                      <w:marTop w:val="0"/>
                      <w:marBottom w:val="0"/>
                      <w:divBdr>
                        <w:top w:val="none" w:sz="0" w:space="0" w:color="auto"/>
                        <w:left w:val="none" w:sz="0" w:space="0" w:color="auto"/>
                        <w:bottom w:val="none" w:sz="0" w:space="0" w:color="auto"/>
                        <w:right w:val="none" w:sz="0" w:space="0" w:color="auto"/>
                      </w:divBdr>
                    </w:div>
                  </w:divsChild>
                </w:div>
                <w:div w:id="581526055">
                  <w:marLeft w:val="0"/>
                  <w:marRight w:val="0"/>
                  <w:marTop w:val="0"/>
                  <w:marBottom w:val="0"/>
                  <w:divBdr>
                    <w:top w:val="none" w:sz="0" w:space="0" w:color="auto"/>
                    <w:left w:val="none" w:sz="0" w:space="0" w:color="auto"/>
                    <w:bottom w:val="none" w:sz="0" w:space="0" w:color="auto"/>
                    <w:right w:val="none" w:sz="0" w:space="0" w:color="auto"/>
                  </w:divBdr>
                  <w:divsChild>
                    <w:div w:id="1558931254">
                      <w:marLeft w:val="0"/>
                      <w:marRight w:val="0"/>
                      <w:marTop w:val="0"/>
                      <w:marBottom w:val="0"/>
                      <w:divBdr>
                        <w:top w:val="none" w:sz="0" w:space="0" w:color="auto"/>
                        <w:left w:val="none" w:sz="0" w:space="0" w:color="auto"/>
                        <w:bottom w:val="none" w:sz="0" w:space="0" w:color="auto"/>
                        <w:right w:val="none" w:sz="0" w:space="0" w:color="auto"/>
                      </w:divBdr>
                    </w:div>
                  </w:divsChild>
                </w:div>
                <w:div w:id="589655488">
                  <w:marLeft w:val="0"/>
                  <w:marRight w:val="0"/>
                  <w:marTop w:val="0"/>
                  <w:marBottom w:val="0"/>
                  <w:divBdr>
                    <w:top w:val="none" w:sz="0" w:space="0" w:color="auto"/>
                    <w:left w:val="none" w:sz="0" w:space="0" w:color="auto"/>
                    <w:bottom w:val="none" w:sz="0" w:space="0" w:color="auto"/>
                    <w:right w:val="none" w:sz="0" w:space="0" w:color="auto"/>
                  </w:divBdr>
                  <w:divsChild>
                    <w:div w:id="247469695">
                      <w:marLeft w:val="0"/>
                      <w:marRight w:val="0"/>
                      <w:marTop w:val="0"/>
                      <w:marBottom w:val="0"/>
                      <w:divBdr>
                        <w:top w:val="none" w:sz="0" w:space="0" w:color="auto"/>
                        <w:left w:val="none" w:sz="0" w:space="0" w:color="auto"/>
                        <w:bottom w:val="none" w:sz="0" w:space="0" w:color="auto"/>
                        <w:right w:val="none" w:sz="0" w:space="0" w:color="auto"/>
                      </w:divBdr>
                    </w:div>
                  </w:divsChild>
                </w:div>
                <w:div w:id="621688708">
                  <w:marLeft w:val="0"/>
                  <w:marRight w:val="0"/>
                  <w:marTop w:val="0"/>
                  <w:marBottom w:val="0"/>
                  <w:divBdr>
                    <w:top w:val="none" w:sz="0" w:space="0" w:color="auto"/>
                    <w:left w:val="none" w:sz="0" w:space="0" w:color="auto"/>
                    <w:bottom w:val="none" w:sz="0" w:space="0" w:color="auto"/>
                    <w:right w:val="none" w:sz="0" w:space="0" w:color="auto"/>
                  </w:divBdr>
                  <w:divsChild>
                    <w:div w:id="132987876">
                      <w:marLeft w:val="0"/>
                      <w:marRight w:val="0"/>
                      <w:marTop w:val="0"/>
                      <w:marBottom w:val="0"/>
                      <w:divBdr>
                        <w:top w:val="none" w:sz="0" w:space="0" w:color="auto"/>
                        <w:left w:val="none" w:sz="0" w:space="0" w:color="auto"/>
                        <w:bottom w:val="none" w:sz="0" w:space="0" w:color="auto"/>
                        <w:right w:val="none" w:sz="0" w:space="0" w:color="auto"/>
                      </w:divBdr>
                    </w:div>
                  </w:divsChild>
                </w:div>
                <w:div w:id="658733693">
                  <w:marLeft w:val="0"/>
                  <w:marRight w:val="0"/>
                  <w:marTop w:val="0"/>
                  <w:marBottom w:val="0"/>
                  <w:divBdr>
                    <w:top w:val="none" w:sz="0" w:space="0" w:color="auto"/>
                    <w:left w:val="none" w:sz="0" w:space="0" w:color="auto"/>
                    <w:bottom w:val="none" w:sz="0" w:space="0" w:color="auto"/>
                    <w:right w:val="none" w:sz="0" w:space="0" w:color="auto"/>
                  </w:divBdr>
                  <w:divsChild>
                    <w:div w:id="415827506">
                      <w:marLeft w:val="0"/>
                      <w:marRight w:val="0"/>
                      <w:marTop w:val="0"/>
                      <w:marBottom w:val="0"/>
                      <w:divBdr>
                        <w:top w:val="none" w:sz="0" w:space="0" w:color="auto"/>
                        <w:left w:val="none" w:sz="0" w:space="0" w:color="auto"/>
                        <w:bottom w:val="none" w:sz="0" w:space="0" w:color="auto"/>
                        <w:right w:val="none" w:sz="0" w:space="0" w:color="auto"/>
                      </w:divBdr>
                    </w:div>
                  </w:divsChild>
                </w:div>
                <w:div w:id="688869937">
                  <w:marLeft w:val="0"/>
                  <w:marRight w:val="0"/>
                  <w:marTop w:val="0"/>
                  <w:marBottom w:val="0"/>
                  <w:divBdr>
                    <w:top w:val="none" w:sz="0" w:space="0" w:color="auto"/>
                    <w:left w:val="none" w:sz="0" w:space="0" w:color="auto"/>
                    <w:bottom w:val="none" w:sz="0" w:space="0" w:color="auto"/>
                    <w:right w:val="none" w:sz="0" w:space="0" w:color="auto"/>
                  </w:divBdr>
                  <w:divsChild>
                    <w:div w:id="1478842475">
                      <w:marLeft w:val="0"/>
                      <w:marRight w:val="0"/>
                      <w:marTop w:val="0"/>
                      <w:marBottom w:val="0"/>
                      <w:divBdr>
                        <w:top w:val="none" w:sz="0" w:space="0" w:color="auto"/>
                        <w:left w:val="none" w:sz="0" w:space="0" w:color="auto"/>
                        <w:bottom w:val="none" w:sz="0" w:space="0" w:color="auto"/>
                        <w:right w:val="none" w:sz="0" w:space="0" w:color="auto"/>
                      </w:divBdr>
                    </w:div>
                  </w:divsChild>
                </w:div>
                <w:div w:id="896816321">
                  <w:marLeft w:val="0"/>
                  <w:marRight w:val="0"/>
                  <w:marTop w:val="0"/>
                  <w:marBottom w:val="0"/>
                  <w:divBdr>
                    <w:top w:val="none" w:sz="0" w:space="0" w:color="auto"/>
                    <w:left w:val="none" w:sz="0" w:space="0" w:color="auto"/>
                    <w:bottom w:val="none" w:sz="0" w:space="0" w:color="auto"/>
                    <w:right w:val="none" w:sz="0" w:space="0" w:color="auto"/>
                  </w:divBdr>
                  <w:divsChild>
                    <w:div w:id="1700164154">
                      <w:marLeft w:val="0"/>
                      <w:marRight w:val="0"/>
                      <w:marTop w:val="0"/>
                      <w:marBottom w:val="0"/>
                      <w:divBdr>
                        <w:top w:val="none" w:sz="0" w:space="0" w:color="auto"/>
                        <w:left w:val="none" w:sz="0" w:space="0" w:color="auto"/>
                        <w:bottom w:val="none" w:sz="0" w:space="0" w:color="auto"/>
                        <w:right w:val="none" w:sz="0" w:space="0" w:color="auto"/>
                      </w:divBdr>
                    </w:div>
                  </w:divsChild>
                </w:div>
                <w:div w:id="911500677">
                  <w:marLeft w:val="0"/>
                  <w:marRight w:val="0"/>
                  <w:marTop w:val="0"/>
                  <w:marBottom w:val="0"/>
                  <w:divBdr>
                    <w:top w:val="none" w:sz="0" w:space="0" w:color="auto"/>
                    <w:left w:val="none" w:sz="0" w:space="0" w:color="auto"/>
                    <w:bottom w:val="none" w:sz="0" w:space="0" w:color="auto"/>
                    <w:right w:val="none" w:sz="0" w:space="0" w:color="auto"/>
                  </w:divBdr>
                  <w:divsChild>
                    <w:div w:id="1155296842">
                      <w:marLeft w:val="0"/>
                      <w:marRight w:val="0"/>
                      <w:marTop w:val="0"/>
                      <w:marBottom w:val="0"/>
                      <w:divBdr>
                        <w:top w:val="none" w:sz="0" w:space="0" w:color="auto"/>
                        <w:left w:val="none" w:sz="0" w:space="0" w:color="auto"/>
                        <w:bottom w:val="none" w:sz="0" w:space="0" w:color="auto"/>
                        <w:right w:val="none" w:sz="0" w:space="0" w:color="auto"/>
                      </w:divBdr>
                    </w:div>
                    <w:div w:id="1594900910">
                      <w:marLeft w:val="0"/>
                      <w:marRight w:val="0"/>
                      <w:marTop w:val="0"/>
                      <w:marBottom w:val="0"/>
                      <w:divBdr>
                        <w:top w:val="none" w:sz="0" w:space="0" w:color="auto"/>
                        <w:left w:val="none" w:sz="0" w:space="0" w:color="auto"/>
                        <w:bottom w:val="none" w:sz="0" w:space="0" w:color="auto"/>
                        <w:right w:val="none" w:sz="0" w:space="0" w:color="auto"/>
                      </w:divBdr>
                    </w:div>
                  </w:divsChild>
                </w:div>
                <w:div w:id="989409056">
                  <w:marLeft w:val="0"/>
                  <w:marRight w:val="0"/>
                  <w:marTop w:val="0"/>
                  <w:marBottom w:val="0"/>
                  <w:divBdr>
                    <w:top w:val="none" w:sz="0" w:space="0" w:color="auto"/>
                    <w:left w:val="none" w:sz="0" w:space="0" w:color="auto"/>
                    <w:bottom w:val="none" w:sz="0" w:space="0" w:color="auto"/>
                    <w:right w:val="none" w:sz="0" w:space="0" w:color="auto"/>
                  </w:divBdr>
                  <w:divsChild>
                    <w:div w:id="2138602589">
                      <w:marLeft w:val="0"/>
                      <w:marRight w:val="0"/>
                      <w:marTop w:val="0"/>
                      <w:marBottom w:val="0"/>
                      <w:divBdr>
                        <w:top w:val="none" w:sz="0" w:space="0" w:color="auto"/>
                        <w:left w:val="none" w:sz="0" w:space="0" w:color="auto"/>
                        <w:bottom w:val="none" w:sz="0" w:space="0" w:color="auto"/>
                        <w:right w:val="none" w:sz="0" w:space="0" w:color="auto"/>
                      </w:divBdr>
                    </w:div>
                  </w:divsChild>
                </w:div>
                <w:div w:id="1023433259">
                  <w:marLeft w:val="0"/>
                  <w:marRight w:val="0"/>
                  <w:marTop w:val="0"/>
                  <w:marBottom w:val="0"/>
                  <w:divBdr>
                    <w:top w:val="none" w:sz="0" w:space="0" w:color="auto"/>
                    <w:left w:val="none" w:sz="0" w:space="0" w:color="auto"/>
                    <w:bottom w:val="none" w:sz="0" w:space="0" w:color="auto"/>
                    <w:right w:val="none" w:sz="0" w:space="0" w:color="auto"/>
                  </w:divBdr>
                  <w:divsChild>
                    <w:div w:id="1101075065">
                      <w:marLeft w:val="0"/>
                      <w:marRight w:val="0"/>
                      <w:marTop w:val="0"/>
                      <w:marBottom w:val="0"/>
                      <w:divBdr>
                        <w:top w:val="none" w:sz="0" w:space="0" w:color="auto"/>
                        <w:left w:val="none" w:sz="0" w:space="0" w:color="auto"/>
                        <w:bottom w:val="none" w:sz="0" w:space="0" w:color="auto"/>
                        <w:right w:val="none" w:sz="0" w:space="0" w:color="auto"/>
                      </w:divBdr>
                    </w:div>
                  </w:divsChild>
                </w:div>
                <w:div w:id="1067267486">
                  <w:marLeft w:val="0"/>
                  <w:marRight w:val="0"/>
                  <w:marTop w:val="0"/>
                  <w:marBottom w:val="0"/>
                  <w:divBdr>
                    <w:top w:val="none" w:sz="0" w:space="0" w:color="auto"/>
                    <w:left w:val="none" w:sz="0" w:space="0" w:color="auto"/>
                    <w:bottom w:val="none" w:sz="0" w:space="0" w:color="auto"/>
                    <w:right w:val="none" w:sz="0" w:space="0" w:color="auto"/>
                  </w:divBdr>
                  <w:divsChild>
                    <w:div w:id="1148595468">
                      <w:marLeft w:val="0"/>
                      <w:marRight w:val="0"/>
                      <w:marTop w:val="0"/>
                      <w:marBottom w:val="0"/>
                      <w:divBdr>
                        <w:top w:val="none" w:sz="0" w:space="0" w:color="auto"/>
                        <w:left w:val="none" w:sz="0" w:space="0" w:color="auto"/>
                        <w:bottom w:val="none" w:sz="0" w:space="0" w:color="auto"/>
                        <w:right w:val="none" w:sz="0" w:space="0" w:color="auto"/>
                      </w:divBdr>
                    </w:div>
                  </w:divsChild>
                </w:div>
                <w:div w:id="1096679481">
                  <w:marLeft w:val="0"/>
                  <w:marRight w:val="0"/>
                  <w:marTop w:val="0"/>
                  <w:marBottom w:val="0"/>
                  <w:divBdr>
                    <w:top w:val="none" w:sz="0" w:space="0" w:color="auto"/>
                    <w:left w:val="none" w:sz="0" w:space="0" w:color="auto"/>
                    <w:bottom w:val="none" w:sz="0" w:space="0" w:color="auto"/>
                    <w:right w:val="none" w:sz="0" w:space="0" w:color="auto"/>
                  </w:divBdr>
                  <w:divsChild>
                    <w:div w:id="1704205739">
                      <w:marLeft w:val="0"/>
                      <w:marRight w:val="0"/>
                      <w:marTop w:val="0"/>
                      <w:marBottom w:val="0"/>
                      <w:divBdr>
                        <w:top w:val="none" w:sz="0" w:space="0" w:color="auto"/>
                        <w:left w:val="none" w:sz="0" w:space="0" w:color="auto"/>
                        <w:bottom w:val="none" w:sz="0" w:space="0" w:color="auto"/>
                        <w:right w:val="none" w:sz="0" w:space="0" w:color="auto"/>
                      </w:divBdr>
                    </w:div>
                  </w:divsChild>
                </w:div>
                <w:div w:id="1186480548">
                  <w:marLeft w:val="0"/>
                  <w:marRight w:val="0"/>
                  <w:marTop w:val="0"/>
                  <w:marBottom w:val="0"/>
                  <w:divBdr>
                    <w:top w:val="none" w:sz="0" w:space="0" w:color="auto"/>
                    <w:left w:val="none" w:sz="0" w:space="0" w:color="auto"/>
                    <w:bottom w:val="none" w:sz="0" w:space="0" w:color="auto"/>
                    <w:right w:val="none" w:sz="0" w:space="0" w:color="auto"/>
                  </w:divBdr>
                  <w:divsChild>
                    <w:div w:id="2007974858">
                      <w:marLeft w:val="0"/>
                      <w:marRight w:val="0"/>
                      <w:marTop w:val="0"/>
                      <w:marBottom w:val="0"/>
                      <w:divBdr>
                        <w:top w:val="none" w:sz="0" w:space="0" w:color="auto"/>
                        <w:left w:val="none" w:sz="0" w:space="0" w:color="auto"/>
                        <w:bottom w:val="none" w:sz="0" w:space="0" w:color="auto"/>
                        <w:right w:val="none" w:sz="0" w:space="0" w:color="auto"/>
                      </w:divBdr>
                    </w:div>
                  </w:divsChild>
                </w:div>
                <w:div w:id="1188566506">
                  <w:marLeft w:val="0"/>
                  <w:marRight w:val="0"/>
                  <w:marTop w:val="0"/>
                  <w:marBottom w:val="0"/>
                  <w:divBdr>
                    <w:top w:val="none" w:sz="0" w:space="0" w:color="auto"/>
                    <w:left w:val="none" w:sz="0" w:space="0" w:color="auto"/>
                    <w:bottom w:val="none" w:sz="0" w:space="0" w:color="auto"/>
                    <w:right w:val="none" w:sz="0" w:space="0" w:color="auto"/>
                  </w:divBdr>
                  <w:divsChild>
                    <w:div w:id="197813557">
                      <w:marLeft w:val="0"/>
                      <w:marRight w:val="0"/>
                      <w:marTop w:val="0"/>
                      <w:marBottom w:val="0"/>
                      <w:divBdr>
                        <w:top w:val="none" w:sz="0" w:space="0" w:color="auto"/>
                        <w:left w:val="none" w:sz="0" w:space="0" w:color="auto"/>
                        <w:bottom w:val="none" w:sz="0" w:space="0" w:color="auto"/>
                        <w:right w:val="none" w:sz="0" w:space="0" w:color="auto"/>
                      </w:divBdr>
                    </w:div>
                  </w:divsChild>
                </w:div>
                <w:div w:id="1229266316">
                  <w:marLeft w:val="0"/>
                  <w:marRight w:val="0"/>
                  <w:marTop w:val="0"/>
                  <w:marBottom w:val="0"/>
                  <w:divBdr>
                    <w:top w:val="none" w:sz="0" w:space="0" w:color="auto"/>
                    <w:left w:val="none" w:sz="0" w:space="0" w:color="auto"/>
                    <w:bottom w:val="none" w:sz="0" w:space="0" w:color="auto"/>
                    <w:right w:val="none" w:sz="0" w:space="0" w:color="auto"/>
                  </w:divBdr>
                  <w:divsChild>
                    <w:div w:id="1984043178">
                      <w:marLeft w:val="0"/>
                      <w:marRight w:val="0"/>
                      <w:marTop w:val="0"/>
                      <w:marBottom w:val="0"/>
                      <w:divBdr>
                        <w:top w:val="none" w:sz="0" w:space="0" w:color="auto"/>
                        <w:left w:val="none" w:sz="0" w:space="0" w:color="auto"/>
                        <w:bottom w:val="none" w:sz="0" w:space="0" w:color="auto"/>
                        <w:right w:val="none" w:sz="0" w:space="0" w:color="auto"/>
                      </w:divBdr>
                    </w:div>
                  </w:divsChild>
                </w:div>
                <w:div w:id="1277450422">
                  <w:marLeft w:val="0"/>
                  <w:marRight w:val="0"/>
                  <w:marTop w:val="0"/>
                  <w:marBottom w:val="0"/>
                  <w:divBdr>
                    <w:top w:val="none" w:sz="0" w:space="0" w:color="auto"/>
                    <w:left w:val="none" w:sz="0" w:space="0" w:color="auto"/>
                    <w:bottom w:val="none" w:sz="0" w:space="0" w:color="auto"/>
                    <w:right w:val="none" w:sz="0" w:space="0" w:color="auto"/>
                  </w:divBdr>
                  <w:divsChild>
                    <w:div w:id="22094699">
                      <w:marLeft w:val="0"/>
                      <w:marRight w:val="0"/>
                      <w:marTop w:val="0"/>
                      <w:marBottom w:val="0"/>
                      <w:divBdr>
                        <w:top w:val="none" w:sz="0" w:space="0" w:color="auto"/>
                        <w:left w:val="none" w:sz="0" w:space="0" w:color="auto"/>
                        <w:bottom w:val="none" w:sz="0" w:space="0" w:color="auto"/>
                        <w:right w:val="none" w:sz="0" w:space="0" w:color="auto"/>
                      </w:divBdr>
                    </w:div>
                  </w:divsChild>
                </w:div>
                <w:div w:id="1314290501">
                  <w:marLeft w:val="0"/>
                  <w:marRight w:val="0"/>
                  <w:marTop w:val="0"/>
                  <w:marBottom w:val="0"/>
                  <w:divBdr>
                    <w:top w:val="none" w:sz="0" w:space="0" w:color="auto"/>
                    <w:left w:val="none" w:sz="0" w:space="0" w:color="auto"/>
                    <w:bottom w:val="none" w:sz="0" w:space="0" w:color="auto"/>
                    <w:right w:val="none" w:sz="0" w:space="0" w:color="auto"/>
                  </w:divBdr>
                  <w:divsChild>
                    <w:div w:id="639267747">
                      <w:marLeft w:val="0"/>
                      <w:marRight w:val="0"/>
                      <w:marTop w:val="0"/>
                      <w:marBottom w:val="0"/>
                      <w:divBdr>
                        <w:top w:val="none" w:sz="0" w:space="0" w:color="auto"/>
                        <w:left w:val="none" w:sz="0" w:space="0" w:color="auto"/>
                        <w:bottom w:val="none" w:sz="0" w:space="0" w:color="auto"/>
                        <w:right w:val="none" w:sz="0" w:space="0" w:color="auto"/>
                      </w:divBdr>
                    </w:div>
                  </w:divsChild>
                </w:div>
                <w:div w:id="1332876617">
                  <w:marLeft w:val="0"/>
                  <w:marRight w:val="0"/>
                  <w:marTop w:val="0"/>
                  <w:marBottom w:val="0"/>
                  <w:divBdr>
                    <w:top w:val="none" w:sz="0" w:space="0" w:color="auto"/>
                    <w:left w:val="none" w:sz="0" w:space="0" w:color="auto"/>
                    <w:bottom w:val="none" w:sz="0" w:space="0" w:color="auto"/>
                    <w:right w:val="none" w:sz="0" w:space="0" w:color="auto"/>
                  </w:divBdr>
                  <w:divsChild>
                    <w:div w:id="353309629">
                      <w:marLeft w:val="0"/>
                      <w:marRight w:val="0"/>
                      <w:marTop w:val="0"/>
                      <w:marBottom w:val="0"/>
                      <w:divBdr>
                        <w:top w:val="none" w:sz="0" w:space="0" w:color="auto"/>
                        <w:left w:val="none" w:sz="0" w:space="0" w:color="auto"/>
                        <w:bottom w:val="none" w:sz="0" w:space="0" w:color="auto"/>
                        <w:right w:val="none" w:sz="0" w:space="0" w:color="auto"/>
                      </w:divBdr>
                    </w:div>
                  </w:divsChild>
                </w:div>
                <w:div w:id="1429305111">
                  <w:marLeft w:val="0"/>
                  <w:marRight w:val="0"/>
                  <w:marTop w:val="0"/>
                  <w:marBottom w:val="0"/>
                  <w:divBdr>
                    <w:top w:val="none" w:sz="0" w:space="0" w:color="auto"/>
                    <w:left w:val="none" w:sz="0" w:space="0" w:color="auto"/>
                    <w:bottom w:val="none" w:sz="0" w:space="0" w:color="auto"/>
                    <w:right w:val="none" w:sz="0" w:space="0" w:color="auto"/>
                  </w:divBdr>
                  <w:divsChild>
                    <w:div w:id="605818316">
                      <w:marLeft w:val="0"/>
                      <w:marRight w:val="0"/>
                      <w:marTop w:val="0"/>
                      <w:marBottom w:val="0"/>
                      <w:divBdr>
                        <w:top w:val="none" w:sz="0" w:space="0" w:color="auto"/>
                        <w:left w:val="none" w:sz="0" w:space="0" w:color="auto"/>
                        <w:bottom w:val="none" w:sz="0" w:space="0" w:color="auto"/>
                        <w:right w:val="none" w:sz="0" w:space="0" w:color="auto"/>
                      </w:divBdr>
                    </w:div>
                  </w:divsChild>
                </w:div>
                <w:div w:id="1432238466">
                  <w:marLeft w:val="0"/>
                  <w:marRight w:val="0"/>
                  <w:marTop w:val="0"/>
                  <w:marBottom w:val="0"/>
                  <w:divBdr>
                    <w:top w:val="none" w:sz="0" w:space="0" w:color="auto"/>
                    <w:left w:val="none" w:sz="0" w:space="0" w:color="auto"/>
                    <w:bottom w:val="none" w:sz="0" w:space="0" w:color="auto"/>
                    <w:right w:val="none" w:sz="0" w:space="0" w:color="auto"/>
                  </w:divBdr>
                  <w:divsChild>
                    <w:div w:id="347684133">
                      <w:marLeft w:val="0"/>
                      <w:marRight w:val="0"/>
                      <w:marTop w:val="0"/>
                      <w:marBottom w:val="0"/>
                      <w:divBdr>
                        <w:top w:val="none" w:sz="0" w:space="0" w:color="auto"/>
                        <w:left w:val="none" w:sz="0" w:space="0" w:color="auto"/>
                        <w:bottom w:val="none" w:sz="0" w:space="0" w:color="auto"/>
                        <w:right w:val="none" w:sz="0" w:space="0" w:color="auto"/>
                      </w:divBdr>
                    </w:div>
                  </w:divsChild>
                </w:div>
                <w:div w:id="1448741592">
                  <w:marLeft w:val="0"/>
                  <w:marRight w:val="0"/>
                  <w:marTop w:val="0"/>
                  <w:marBottom w:val="0"/>
                  <w:divBdr>
                    <w:top w:val="none" w:sz="0" w:space="0" w:color="auto"/>
                    <w:left w:val="none" w:sz="0" w:space="0" w:color="auto"/>
                    <w:bottom w:val="none" w:sz="0" w:space="0" w:color="auto"/>
                    <w:right w:val="none" w:sz="0" w:space="0" w:color="auto"/>
                  </w:divBdr>
                  <w:divsChild>
                    <w:div w:id="1948803311">
                      <w:marLeft w:val="0"/>
                      <w:marRight w:val="0"/>
                      <w:marTop w:val="0"/>
                      <w:marBottom w:val="0"/>
                      <w:divBdr>
                        <w:top w:val="none" w:sz="0" w:space="0" w:color="auto"/>
                        <w:left w:val="none" w:sz="0" w:space="0" w:color="auto"/>
                        <w:bottom w:val="none" w:sz="0" w:space="0" w:color="auto"/>
                        <w:right w:val="none" w:sz="0" w:space="0" w:color="auto"/>
                      </w:divBdr>
                    </w:div>
                  </w:divsChild>
                </w:div>
                <w:div w:id="1481731263">
                  <w:marLeft w:val="0"/>
                  <w:marRight w:val="0"/>
                  <w:marTop w:val="0"/>
                  <w:marBottom w:val="0"/>
                  <w:divBdr>
                    <w:top w:val="none" w:sz="0" w:space="0" w:color="auto"/>
                    <w:left w:val="none" w:sz="0" w:space="0" w:color="auto"/>
                    <w:bottom w:val="none" w:sz="0" w:space="0" w:color="auto"/>
                    <w:right w:val="none" w:sz="0" w:space="0" w:color="auto"/>
                  </w:divBdr>
                  <w:divsChild>
                    <w:div w:id="1784498343">
                      <w:marLeft w:val="0"/>
                      <w:marRight w:val="0"/>
                      <w:marTop w:val="0"/>
                      <w:marBottom w:val="0"/>
                      <w:divBdr>
                        <w:top w:val="none" w:sz="0" w:space="0" w:color="auto"/>
                        <w:left w:val="none" w:sz="0" w:space="0" w:color="auto"/>
                        <w:bottom w:val="none" w:sz="0" w:space="0" w:color="auto"/>
                        <w:right w:val="none" w:sz="0" w:space="0" w:color="auto"/>
                      </w:divBdr>
                    </w:div>
                  </w:divsChild>
                </w:div>
                <w:div w:id="1519346561">
                  <w:marLeft w:val="0"/>
                  <w:marRight w:val="0"/>
                  <w:marTop w:val="0"/>
                  <w:marBottom w:val="0"/>
                  <w:divBdr>
                    <w:top w:val="none" w:sz="0" w:space="0" w:color="auto"/>
                    <w:left w:val="none" w:sz="0" w:space="0" w:color="auto"/>
                    <w:bottom w:val="none" w:sz="0" w:space="0" w:color="auto"/>
                    <w:right w:val="none" w:sz="0" w:space="0" w:color="auto"/>
                  </w:divBdr>
                  <w:divsChild>
                    <w:div w:id="1054351451">
                      <w:marLeft w:val="0"/>
                      <w:marRight w:val="0"/>
                      <w:marTop w:val="0"/>
                      <w:marBottom w:val="0"/>
                      <w:divBdr>
                        <w:top w:val="none" w:sz="0" w:space="0" w:color="auto"/>
                        <w:left w:val="none" w:sz="0" w:space="0" w:color="auto"/>
                        <w:bottom w:val="none" w:sz="0" w:space="0" w:color="auto"/>
                        <w:right w:val="none" w:sz="0" w:space="0" w:color="auto"/>
                      </w:divBdr>
                    </w:div>
                  </w:divsChild>
                </w:div>
                <w:div w:id="1548948517">
                  <w:marLeft w:val="0"/>
                  <w:marRight w:val="0"/>
                  <w:marTop w:val="0"/>
                  <w:marBottom w:val="0"/>
                  <w:divBdr>
                    <w:top w:val="none" w:sz="0" w:space="0" w:color="auto"/>
                    <w:left w:val="none" w:sz="0" w:space="0" w:color="auto"/>
                    <w:bottom w:val="none" w:sz="0" w:space="0" w:color="auto"/>
                    <w:right w:val="none" w:sz="0" w:space="0" w:color="auto"/>
                  </w:divBdr>
                  <w:divsChild>
                    <w:div w:id="1046829171">
                      <w:marLeft w:val="0"/>
                      <w:marRight w:val="0"/>
                      <w:marTop w:val="0"/>
                      <w:marBottom w:val="0"/>
                      <w:divBdr>
                        <w:top w:val="none" w:sz="0" w:space="0" w:color="auto"/>
                        <w:left w:val="none" w:sz="0" w:space="0" w:color="auto"/>
                        <w:bottom w:val="none" w:sz="0" w:space="0" w:color="auto"/>
                        <w:right w:val="none" w:sz="0" w:space="0" w:color="auto"/>
                      </w:divBdr>
                    </w:div>
                  </w:divsChild>
                </w:div>
                <w:div w:id="1564484730">
                  <w:marLeft w:val="0"/>
                  <w:marRight w:val="0"/>
                  <w:marTop w:val="0"/>
                  <w:marBottom w:val="0"/>
                  <w:divBdr>
                    <w:top w:val="none" w:sz="0" w:space="0" w:color="auto"/>
                    <w:left w:val="none" w:sz="0" w:space="0" w:color="auto"/>
                    <w:bottom w:val="none" w:sz="0" w:space="0" w:color="auto"/>
                    <w:right w:val="none" w:sz="0" w:space="0" w:color="auto"/>
                  </w:divBdr>
                  <w:divsChild>
                    <w:div w:id="1096168831">
                      <w:marLeft w:val="0"/>
                      <w:marRight w:val="0"/>
                      <w:marTop w:val="0"/>
                      <w:marBottom w:val="0"/>
                      <w:divBdr>
                        <w:top w:val="none" w:sz="0" w:space="0" w:color="auto"/>
                        <w:left w:val="none" w:sz="0" w:space="0" w:color="auto"/>
                        <w:bottom w:val="none" w:sz="0" w:space="0" w:color="auto"/>
                        <w:right w:val="none" w:sz="0" w:space="0" w:color="auto"/>
                      </w:divBdr>
                    </w:div>
                  </w:divsChild>
                </w:div>
                <w:div w:id="1654989216">
                  <w:marLeft w:val="0"/>
                  <w:marRight w:val="0"/>
                  <w:marTop w:val="0"/>
                  <w:marBottom w:val="0"/>
                  <w:divBdr>
                    <w:top w:val="none" w:sz="0" w:space="0" w:color="auto"/>
                    <w:left w:val="none" w:sz="0" w:space="0" w:color="auto"/>
                    <w:bottom w:val="none" w:sz="0" w:space="0" w:color="auto"/>
                    <w:right w:val="none" w:sz="0" w:space="0" w:color="auto"/>
                  </w:divBdr>
                  <w:divsChild>
                    <w:div w:id="1232544606">
                      <w:marLeft w:val="0"/>
                      <w:marRight w:val="0"/>
                      <w:marTop w:val="0"/>
                      <w:marBottom w:val="0"/>
                      <w:divBdr>
                        <w:top w:val="none" w:sz="0" w:space="0" w:color="auto"/>
                        <w:left w:val="none" w:sz="0" w:space="0" w:color="auto"/>
                        <w:bottom w:val="none" w:sz="0" w:space="0" w:color="auto"/>
                        <w:right w:val="none" w:sz="0" w:space="0" w:color="auto"/>
                      </w:divBdr>
                    </w:div>
                  </w:divsChild>
                </w:div>
                <w:div w:id="1697268429">
                  <w:marLeft w:val="0"/>
                  <w:marRight w:val="0"/>
                  <w:marTop w:val="0"/>
                  <w:marBottom w:val="0"/>
                  <w:divBdr>
                    <w:top w:val="none" w:sz="0" w:space="0" w:color="auto"/>
                    <w:left w:val="none" w:sz="0" w:space="0" w:color="auto"/>
                    <w:bottom w:val="none" w:sz="0" w:space="0" w:color="auto"/>
                    <w:right w:val="none" w:sz="0" w:space="0" w:color="auto"/>
                  </w:divBdr>
                  <w:divsChild>
                    <w:div w:id="1841844035">
                      <w:marLeft w:val="0"/>
                      <w:marRight w:val="0"/>
                      <w:marTop w:val="0"/>
                      <w:marBottom w:val="0"/>
                      <w:divBdr>
                        <w:top w:val="none" w:sz="0" w:space="0" w:color="auto"/>
                        <w:left w:val="none" w:sz="0" w:space="0" w:color="auto"/>
                        <w:bottom w:val="none" w:sz="0" w:space="0" w:color="auto"/>
                        <w:right w:val="none" w:sz="0" w:space="0" w:color="auto"/>
                      </w:divBdr>
                    </w:div>
                  </w:divsChild>
                </w:div>
                <w:div w:id="1720009746">
                  <w:marLeft w:val="0"/>
                  <w:marRight w:val="0"/>
                  <w:marTop w:val="0"/>
                  <w:marBottom w:val="0"/>
                  <w:divBdr>
                    <w:top w:val="none" w:sz="0" w:space="0" w:color="auto"/>
                    <w:left w:val="none" w:sz="0" w:space="0" w:color="auto"/>
                    <w:bottom w:val="none" w:sz="0" w:space="0" w:color="auto"/>
                    <w:right w:val="none" w:sz="0" w:space="0" w:color="auto"/>
                  </w:divBdr>
                  <w:divsChild>
                    <w:div w:id="675764366">
                      <w:marLeft w:val="0"/>
                      <w:marRight w:val="0"/>
                      <w:marTop w:val="0"/>
                      <w:marBottom w:val="0"/>
                      <w:divBdr>
                        <w:top w:val="none" w:sz="0" w:space="0" w:color="auto"/>
                        <w:left w:val="none" w:sz="0" w:space="0" w:color="auto"/>
                        <w:bottom w:val="none" w:sz="0" w:space="0" w:color="auto"/>
                        <w:right w:val="none" w:sz="0" w:space="0" w:color="auto"/>
                      </w:divBdr>
                    </w:div>
                  </w:divsChild>
                </w:div>
                <w:div w:id="1720472101">
                  <w:marLeft w:val="0"/>
                  <w:marRight w:val="0"/>
                  <w:marTop w:val="0"/>
                  <w:marBottom w:val="0"/>
                  <w:divBdr>
                    <w:top w:val="none" w:sz="0" w:space="0" w:color="auto"/>
                    <w:left w:val="none" w:sz="0" w:space="0" w:color="auto"/>
                    <w:bottom w:val="none" w:sz="0" w:space="0" w:color="auto"/>
                    <w:right w:val="none" w:sz="0" w:space="0" w:color="auto"/>
                  </w:divBdr>
                  <w:divsChild>
                    <w:div w:id="949817071">
                      <w:marLeft w:val="0"/>
                      <w:marRight w:val="0"/>
                      <w:marTop w:val="0"/>
                      <w:marBottom w:val="0"/>
                      <w:divBdr>
                        <w:top w:val="none" w:sz="0" w:space="0" w:color="auto"/>
                        <w:left w:val="none" w:sz="0" w:space="0" w:color="auto"/>
                        <w:bottom w:val="none" w:sz="0" w:space="0" w:color="auto"/>
                        <w:right w:val="none" w:sz="0" w:space="0" w:color="auto"/>
                      </w:divBdr>
                    </w:div>
                  </w:divsChild>
                </w:div>
                <w:div w:id="1784109529">
                  <w:marLeft w:val="0"/>
                  <w:marRight w:val="0"/>
                  <w:marTop w:val="0"/>
                  <w:marBottom w:val="0"/>
                  <w:divBdr>
                    <w:top w:val="none" w:sz="0" w:space="0" w:color="auto"/>
                    <w:left w:val="none" w:sz="0" w:space="0" w:color="auto"/>
                    <w:bottom w:val="none" w:sz="0" w:space="0" w:color="auto"/>
                    <w:right w:val="none" w:sz="0" w:space="0" w:color="auto"/>
                  </w:divBdr>
                  <w:divsChild>
                    <w:div w:id="1952201171">
                      <w:marLeft w:val="0"/>
                      <w:marRight w:val="0"/>
                      <w:marTop w:val="0"/>
                      <w:marBottom w:val="0"/>
                      <w:divBdr>
                        <w:top w:val="none" w:sz="0" w:space="0" w:color="auto"/>
                        <w:left w:val="none" w:sz="0" w:space="0" w:color="auto"/>
                        <w:bottom w:val="none" w:sz="0" w:space="0" w:color="auto"/>
                        <w:right w:val="none" w:sz="0" w:space="0" w:color="auto"/>
                      </w:divBdr>
                    </w:div>
                  </w:divsChild>
                </w:div>
                <w:div w:id="1820220905">
                  <w:marLeft w:val="0"/>
                  <w:marRight w:val="0"/>
                  <w:marTop w:val="0"/>
                  <w:marBottom w:val="0"/>
                  <w:divBdr>
                    <w:top w:val="none" w:sz="0" w:space="0" w:color="auto"/>
                    <w:left w:val="none" w:sz="0" w:space="0" w:color="auto"/>
                    <w:bottom w:val="none" w:sz="0" w:space="0" w:color="auto"/>
                    <w:right w:val="none" w:sz="0" w:space="0" w:color="auto"/>
                  </w:divBdr>
                  <w:divsChild>
                    <w:div w:id="334381197">
                      <w:marLeft w:val="0"/>
                      <w:marRight w:val="0"/>
                      <w:marTop w:val="0"/>
                      <w:marBottom w:val="0"/>
                      <w:divBdr>
                        <w:top w:val="none" w:sz="0" w:space="0" w:color="auto"/>
                        <w:left w:val="none" w:sz="0" w:space="0" w:color="auto"/>
                        <w:bottom w:val="none" w:sz="0" w:space="0" w:color="auto"/>
                        <w:right w:val="none" w:sz="0" w:space="0" w:color="auto"/>
                      </w:divBdr>
                    </w:div>
                  </w:divsChild>
                </w:div>
                <w:div w:id="1828596143">
                  <w:marLeft w:val="0"/>
                  <w:marRight w:val="0"/>
                  <w:marTop w:val="0"/>
                  <w:marBottom w:val="0"/>
                  <w:divBdr>
                    <w:top w:val="none" w:sz="0" w:space="0" w:color="auto"/>
                    <w:left w:val="none" w:sz="0" w:space="0" w:color="auto"/>
                    <w:bottom w:val="none" w:sz="0" w:space="0" w:color="auto"/>
                    <w:right w:val="none" w:sz="0" w:space="0" w:color="auto"/>
                  </w:divBdr>
                  <w:divsChild>
                    <w:div w:id="1813718688">
                      <w:marLeft w:val="0"/>
                      <w:marRight w:val="0"/>
                      <w:marTop w:val="0"/>
                      <w:marBottom w:val="0"/>
                      <w:divBdr>
                        <w:top w:val="none" w:sz="0" w:space="0" w:color="auto"/>
                        <w:left w:val="none" w:sz="0" w:space="0" w:color="auto"/>
                        <w:bottom w:val="none" w:sz="0" w:space="0" w:color="auto"/>
                        <w:right w:val="none" w:sz="0" w:space="0" w:color="auto"/>
                      </w:divBdr>
                    </w:div>
                  </w:divsChild>
                </w:div>
                <w:div w:id="1842508055">
                  <w:marLeft w:val="0"/>
                  <w:marRight w:val="0"/>
                  <w:marTop w:val="0"/>
                  <w:marBottom w:val="0"/>
                  <w:divBdr>
                    <w:top w:val="none" w:sz="0" w:space="0" w:color="auto"/>
                    <w:left w:val="none" w:sz="0" w:space="0" w:color="auto"/>
                    <w:bottom w:val="none" w:sz="0" w:space="0" w:color="auto"/>
                    <w:right w:val="none" w:sz="0" w:space="0" w:color="auto"/>
                  </w:divBdr>
                  <w:divsChild>
                    <w:div w:id="1698047575">
                      <w:marLeft w:val="0"/>
                      <w:marRight w:val="0"/>
                      <w:marTop w:val="0"/>
                      <w:marBottom w:val="0"/>
                      <w:divBdr>
                        <w:top w:val="none" w:sz="0" w:space="0" w:color="auto"/>
                        <w:left w:val="none" w:sz="0" w:space="0" w:color="auto"/>
                        <w:bottom w:val="none" w:sz="0" w:space="0" w:color="auto"/>
                        <w:right w:val="none" w:sz="0" w:space="0" w:color="auto"/>
                      </w:divBdr>
                    </w:div>
                  </w:divsChild>
                </w:div>
                <w:div w:id="1859196762">
                  <w:marLeft w:val="0"/>
                  <w:marRight w:val="0"/>
                  <w:marTop w:val="0"/>
                  <w:marBottom w:val="0"/>
                  <w:divBdr>
                    <w:top w:val="none" w:sz="0" w:space="0" w:color="auto"/>
                    <w:left w:val="none" w:sz="0" w:space="0" w:color="auto"/>
                    <w:bottom w:val="none" w:sz="0" w:space="0" w:color="auto"/>
                    <w:right w:val="none" w:sz="0" w:space="0" w:color="auto"/>
                  </w:divBdr>
                  <w:divsChild>
                    <w:div w:id="1907715112">
                      <w:marLeft w:val="0"/>
                      <w:marRight w:val="0"/>
                      <w:marTop w:val="0"/>
                      <w:marBottom w:val="0"/>
                      <w:divBdr>
                        <w:top w:val="none" w:sz="0" w:space="0" w:color="auto"/>
                        <w:left w:val="none" w:sz="0" w:space="0" w:color="auto"/>
                        <w:bottom w:val="none" w:sz="0" w:space="0" w:color="auto"/>
                        <w:right w:val="none" w:sz="0" w:space="0" w:color="auto"/>
                      </w:divBdr>
                    </w:div>
                  </w:divsChild>
                </w:div>
                <w:div w:id="1903632670">
                  <w:marLeft w:val="0"/>
                  <w:marRight w:val="0"/>
                  <w:marTop w:val="0"/>
                  <w:marBottom w:val="0"/>
                  <w:divBdr>
                    <w:top w:val="none" w:sz="0" w:space="0" w:color="auto"/>
                    <w:left w:val="none" w:sz="0" w:space="0" w:color="auto"/>
                    <w:bottom w:val="none" w:sz="0" w:space="0" w:color="auto"/>
                    <w:right w:val="none" w:sz="0" w:space="0" w:color="auto"/>
                  </w:divBdr>
                  <w:divsChild>
                    <w:div w:id="2032874663">
                      <w:marLeft w:val="0"/>
                      <w:marRight w:val="0"/>
                      <w:marTop w:val="0"/>
                      <w:marBottom w:val="0"/>
                      <w:divBdr>
                        <w:top w:val="none" w:sz="0" w:space="0" w:color="auto"/>
                        <w:left w:val="none" w:sz="0" w:space="0" w:color="auto"/>
                        <w:bottom w:val="none" w:sz="0" w:space="0" w:color="auto"/>
                        <w:right w:val="none" w:sz="0" w:space="0" w:color="auto"/>
                      </w:divBdr>
                    </w:div>
                  </w:divsChild>
                </w:div>
                <w:div w:id="1937976302">
                  <w:marLeft w:val="0"/>
                  <w:marRight w:val="0"/>
                  <w:marTop w:val="0"/>
                  <w:marBottom w:val="0"/>
                  <w:divBdr>
                    <w:top w:val="none" w:sz="0" w:space="0" w:color="auto"/>
                    <w:left w:val="none" w:sz="0" w:space="0" w:color="auto"/>
                    <w:bottom w:val="none" w:sz="0" w:space="0" w:color="auto"/>
                    <w:right w:val="none" w:sz="0" w:space="0" w:color="auto"/>
                  </w:divBdr>
                  <w:divsChild>
                    <w:div w:id="2133935819">
                      <w:marLeft w:val="0"/>
                      <w:marRight w:val="0"/>
                      <w:marTop w:val="0"/>
                      <w:marBottom w:val="0"/>
                      <w:divBdr>
                        <w:top w:val="none" w:sz="0" w:space="0" w:color="auto"/>
                        <w:left w:val="none" w:sz="0" w:space="0" w:color="auto"/>
                        <w:bottom w:val="none" w:sz="0" w:space="0" w:color="auto"/>
                        <w:right w:val="none" w:sz="0" w:space="0" w:color="auto"/>
                      </w:divBdr>
                    </w:div>
                  </w:divsChild>
                </w:div>
                <w:div w:id="1967613788">
                  <w:marLeft w:val="0"/>
                  <w:marRight w:val="0"/>
                  <w:marTop w:val="0"/>
                  <w:marBottom w:val="0"/>
                  <w:divBdr>
                    <w:top w:val="none" w:sz="0" w:space="0" w:color="auto"/>
                    <w:left w:val="none" w:sz="0" w:space="0" w:color="auto"/>
                    <w:bottom w:val="none" w:sz="0" w:space="0" w:color="auto"/>
                    <w:right w:val="none" w:sz="0" w:space="0" w:color="auto"/>
                  </w:divBdr>
                  <w:divsChild>
                    <w:div w:id="1434470702">
                      <w:marLeft w:val="0"/>
                      <w:marRight w:val="0"/>
                      <w:marTop w:val="0"/>
                      <w:marBottom w:val="0"/>
                      <w:divBdr>
                        <w:top w:val="none" w:sz="0" w:space="0" w:color="auto"/>
                        <w:left w:val="none" w:sz="0" w:space="0" w:color="auto"/>
                        <w:bottom w:val="none" w:sz="0" w:space="0" w:color="auto"/>
                        <w:right w:val="none" w:sz="0" w:space="0" w:color="auto"/>
                      </w:divBdr>
                    </w:div>
                  </w:divsChild>
                </w:div>
                <w:div w:id="1979648748">
                  <w:marLeft w:val="0"/>
                  <w:marRight w:val="0"/>
                  <w:marTop w:val="0"/>
                  <w:marBottom w:val="0"/>
                  <w:divBdr>
                    <w:top w:val="none" w:sz="0" w:space="0" w:color="auto"/>
                    <w:left w:val="none" w:sz="0" w:space="0" w:color="auto"/>
                    <w:bottom w:val="none" w:sz="0" w:space="0" w:color="auto"/>
                    <w:right w:val="none" w:sz="0" w:space="0" w:color="auto"/>
                  </w:divBdr>
                  <w:divsChild>
                    <w:div w:id="147290200">
                      <w:marLeft w:val="0"/>
                      <w:marRight w:val="0"/>
                      <w:marTop w:val="0"/>
                      <w:marBottom w:val="0"/>
                      <w:divBdr>
                        <w:top w:val="none" w:sz="0" w:space="0" w:color="auto"/>
                        <w:left w:val="none" w:sz="0" w:space="0" w:color="auto"/>
                        <w:bottom w:val="none" w:sz="0" w:space="0" w:color="auto"/>
                        <w:right w:val="none" w:sz="0" w:space="0" w:color="auto"/>
                      </w:divBdr>
                    </w:div>
                  </w:divsChild>
                </w:div>
                <w:div w:id="2010055573">
                  <w:marLeft w:val="0"/>
                  <w:marRight w:val="0"/>
                  <w:marTop w:val="0"/>
                  <w:marBottom w:val="0"/>
                  <w:divBdr>
                    <w:top w:val="none" w:sz="0" w:space="0" w:color="auto"/>
                    <w:left w:val="none" w:sz="0" w:space="0" w:color="auto"/>
                    <w:bottom w:val="none" w:sz="0" w:space="0" w:color="auto"/>
                    <w:right w:val="none" w:sz="0" w:space="0" w:color="auto"/>
                  </w:divBdr>
                  <w:divsChild>
                    <w:div w:id="426391148">
                      <w:marLeft w:val="0"/>
                      <w:marRight w:val="0"/>
                      <w:marTop w:val="0"/>
                      <w:marBottom w:val="0"/>
                      <w:divBdr>
                        <w:top w:val="none" w:sz="0" w:space="0" w:color="auto"/>
                        <w:left w:val="none" w:sz="0" w:space="0" w:color="auto"/>
                        <w:bottom w:val="none" w:sz="0" w:space="0" w:color="auto"/>
                        <w:right w:val="none" w:sz="0" w:space="0" w:color="auto"/>
                      </w:divBdr>
                    </w:div>
                  </w:divsChild>
                </w:div>
                <w:div w:id="2015260060">
                  <w:marLeft w:val="0"/>
                  <w:marRight w:val="0"/>
                  <w:marTop w:val="0"/>
                  <w:marBottom w:val="0"/>
                  <w:divBdr>
                    <w:top w:val="none" w:sz="0" w:space="0" w:color="auto"/>
                    <w:left w:val="none" w:sz="0" w:space="0" w:color="auto"/>
                    <w:bottom w:val="none" w:sz="0" w:space="0" w:color="auto"/>
                    <w:right w:val="none" w:sz="0" w:space="0" w:color="auto"/>
                  </w:divBdr>
                  <w:divsChild>
                    <w:div w:id="385908695">
                      <w:marLeft w:val="0"/>
                      <w:marRight w:val="0"/>
                      <w:marTop w:val="0"/>
                      <w:marBottom w:val="0"/>
                      <w:divBdr>
                        <w:top w:val="none" w:sz="0" w:space="0" w:color="auto"/>
                        <w:left w:val="none" w:sz="0" w:space="0" w:color="auto"/>
                        <w:bottom w:val="none" w:sz="0" w:space="0" w:color="auto"/>
                        <w:right w:val="none" w:sz="0" w:space="0" w:color="auto"/>
                      </w:divBdr>
                    </w:div>
                  </w:divsChild>
                </w:div>
                <w:div w:id="2116249190">
                  <w:marLeft w:val="0"/>
                  <w:marRight w:val="0"/>
                  <w:marTop w:val="0"/>
                  <w:marBottom w:val="0"/>
                  <w:divBdr>
                    <w:top w:val="none" w:sz="0" w:space="0" w:color="auto"/>
                    <w:left w:val="none" w:sz="0" w:space="0" w:color="auto"/>
                    <w:bottom w:val="none" w:sz="0" w:space="0" w:color="auto"/>
                    <w:right w:val="none" w:sz="0" w:space="0" w:color="auto"/>
                  </w:divBdr>
                  <w:divsChild>
                    <w:div w:id="18000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5240">
          <w:marLeft w:val="0"/>
          <w:marRight w:val="0"/>
          <w:marTop w:val="0"/>
          <w:marBottom w:val="0"/>
          <w:divBdr>
            <w:top w:val="none" w:sz="0" w:space="0" w:color="auto"/>
            <w:left w:val="none" w:sz="0" w:space="0" w:color="auto"/>
            <w:bottom w:val="none" w:sz="0" w:space="0" w:color="auto"/>
            <w:right w:val="none" w:sz="0" w:space="0" w:color="auto"/>
          </w:divBdr>
        </w:div>
        <w:div w:id="841358324">
          <w:marLeft w:val="0"/>
          <w:marRight w:val="0"/>
          <w:marTop w:val="0"/>
          <w:marBottom w:val="0"/>
          <w:divBdr>
            <w:top w:val="none" w:sz="0" w:space="0" w:color="auto"/>
            <w:left w:val="none" w:sz="0" w:space="0" w:color="auto"/>
            <w:bottom w:val="none" w:sz="0" w:space="0" w:color="auto"/>
            <w:right w:val="none" w:sz="0" w:space="0" w:color="auto"/>
          </w:divBdr>
        </w:div>
        <w:div w:id="871962003">
          <w:marLeft w:val="0"/>
          <w:marRight w:val="0"/>
          <w:marTop w:val="0"/>
          <w:marBottom w:val="0"/>
          <w:divBdr>
            <w:top w:val="none" w:sz="0" w:space="0" w:color="auto"/>
            <w:left w:val="none" w:sz="0" w:space="0" w:color="auto"/>
            <w:bottom w:val="none" w:sz="0" w:space="0" w:color="auto"/>
            <w:right w:val="none" w:sz="0" w:space="0" w:color="auto"/>
          </w:divBdr>
        </w:div>
        <w:div w:id="917520761">
          <w:marLeft w:val="0"/>
          <w:marRight w:val="0"/>
          <w:marTop w:val="0"/>
          <w:marBottom w:val="0"/>
          <w:divBdr>
            <w:top w:val="none" w:sz="0" w:space="0" w:color="auto"/>
            <w:left w:val="none" w:sz="0" w:space="0" w:color="auto"/>
            <w:bottom w:val="none" w:sz="0" w:space="0" w:color="auto"/>
            <w:right w:val="none" w:sz="0" w:space="0" w:color="auto"/>
          </w:divBdr>
          <w:divsChild>
            <w:div w:id="1638219745">
              <w:marLeft w:val="-75"/>
              <w:marRight w:val="0"/>
              <w:marTop w:val="30"/>
              <w:marBottom w:val="3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sChild>
                    <w:div w:id="299959743">
                      <w:marLeft w:val="0"/>
                      <w:marRight w:val="0"/>
                      <w:marTop w:val="0"/>
                      <w:marBottom w:val="0"/>
                      <w:divBdr>
                        <w:top w:val="none" w:sz="0" w:space="0" w:color="auto"/>
                        <w:left w:val="none" w:sz="0" w:space="0" w:color="auto"/>
                        <w:bottom w:val="none" w:sz="0" w:space="0" w:color="auto"/>
                        <w:right w:val="none" w:sz="0" w:space="0" w:color="auto"/>
                      </w:divBdr>
                    </w:div>
                  </w:divsChild>
                </w:div>
                <w:div w:id="16394579">
                  <w:marLeft w:val="0"/>
                  <w:marRight w:val="0"/>
                  <w:marTop w:val="0"/>
                  <w:marBottom w:val="0"/>
                  <w:divBdr>
                    <w:top w:val="none" w:sz="0" w:space="0" w:color="auto"/>
                    <w:left w:val="none" w:sz="0" w:space="0" w:color="auto"/>
                    <w:bottom w:val="none" w:sz="0" w:space="0" w:color="auto"/>
                    <w:right w:val="none" w:sz="0" w:space="0" w:color="auto"/>
                  </w:divBdr>
                  <w:divsChild>
                    <w:div w:id="1549801217">
                      <w:marLeft w:val="0"/>
                      <w:marRight w:val="0"/>
                      <w:marTop w:val="0"/>
                      <w:marBottom w:val="0"/>
                      <w:divBdr>
                        <w:top w:val="none" w:sz="0" w:space="0" w:color="auto"/>
                        <w:left w:val="none" w:sz="0" w:space="0" w:color="auto"/>
                        <w:bottom w:val="none" w:sz="0" w:space="0" w:color="auto"/>
                        <w:right w:val="none" w:sz="0" w:space="0" w:color="auto"/>
                      </w:divBdr>
                    </w:div>
                  </w:divsChild>
                </w:div>
                <w:div w:id="63070614">
                  <w:marLeft w:val="0"/>
                  <w:marRight w:val="0"/>
                  <w:marTop w:val="0"/>
                  <w:marBottom w:val="0"/>
                  <w:divBdr>
                    <w:top w:val="none" w:sz="0" w:space="0" w:color="auto"/>
                    <w:left w:val="none" w:sz="0" w:space="0" w:color="auto"/>
                    <w:bottom w:val="none" w:sz="0" w:space="0" w:color="auto"/>
                    <w:right w:val="none" w:sz="0" w:space="0" w:color="auto"/>
                  </w:divBdr>
                  <w:divsChild>
                    <w:div w:id="908540111">
                      <w:marLeft w:val="0"/>
                      <w:marRight w:val="0"/>
                      <w:marTop w:val="0"/>
                      <w:marBottom w:val="0"/>
                      <w:divBdr>
                        <w:top w:val="none" w:sz="0" w:space="0" w:color="auto"/>
                        <w:left w:val="none" w:sz="0" w:space="0" w:color="auto"/>
                        <w:bottom w:val="none" w:sz="0" w:space="0" w:color="auto"/>
                        <w:right w:val="none" w:sz="0" w:space="0" w:color="auto"/>
                      </w:divBdr>
                    </w:div>
                  </w:divsChild>
                </w:div>
                <w:div w:id="139618383">
                  <w:marLeft w:val="0"/>
                  <w:marRight w:val="0"/>
                  <w:marTop w:val="0"/>
                  <w:marBottom w:val="0"/>
                  <w:divBdr>
                    <w:top w:val="none" w:sz="0" w:space="0" w:color="auto"/>
                    <w:left w:val="none" w:sz="0" w:space="0" w:color="auto"/>
                    <w:bottom w:val="none" w:sz="0" w:space="0" w:color="auto"/>
                    <w:right w:val="none" w:sz="0" w:space="0" w:color="auto"/>
                  </w:divBdr>
                  <w:divsChild>
                    <w:div w:id="2021002845">
                      <w:marLeft w:val="0"/>
                      <w:marRight w:val="0"/>
                      <w:marTop w:val="0"/>
                      <w:marBottom w:val="0"/>
                      <w:divBdr>
                        <w:top w:val="none" w:sz="0" w:space="0" w:color="auto"/>
                        <w:left w:val="none" w:sz="0" w:space="0" w:color="auto"/>
                        <w:bottom w:val="none" w:sz="0" w:space="0" w:color="auto"/>
                        <w:right w:val="none" w:sz="0" w:space="0" w:color="auto"/>
                      </w:divBdr>
                    </w:div>
                  </w:divsChild>
                </w:div>
                <w:div w:id="188881275">
                  <w:marLeft w:val="0"/>
                  <w:marRight w:val="0"/>
                  <w:marTop w:val="0"/>
                  <w:marBottom w:val="0"/>
                  <w:divBdr>
                    <w:top w:val="none" w:sz="0" w:space="0" w:color="auto"/>
                    <w:left w:val="none" w:sz="0" w:space="0" w:color="auto"/>
                    <w:bottom w:val="none" w:sz="0" w:space="0" w:color="auto"/>
                    <w:right w:val="none" w:sz="0" w:space="0" w:color="auto"/>
                  </w:divBdr>
                  <w:divsChild>
                    <w:div w:id="1283996980">
                      <w:marLeft w:val="0"/>
                      <w:marRight w:val="0"/>
                      <w:marTop w:val="0"/>
                      <w:marBottom w:val="0"/>
                      <w:divBdr>
                        <w:top w:val="none" w:sz="0" w:space="0" w:color="auto"/>
                        <w:left w:val="none" w:sz="0" w:space="0" w:color="auto"/>
                        <w:bottom w:val="none" w:sz="0" w:space="0" w:color="auto"/>
                        <w:right w:val="none" w:sz="0" w:space="0" w:color="auto"/>
                      </w:divBdr>
                    </w:div>
                  </w:divsChild>
                </w:div>
                <w:div w:id="238905680">
                  <w:marLeft w:val="0"/>
                  <w:marRight w:val="0"/>
                  <w:marTop w:val="0"/>
                  <w:marBottom w:val="0"/>
                  <w:divBdr>
                    <w:top w:val="none" w:sz="0" w:space="0" w:color="auto"/>
                    <w:left w:val="none" w:sz="0" w:space="0" w:color="auto"/>
                    <w:bottom w:val="none" w:sz="0" w:space="0" w:color="auto"/>
                    <w:right w:val="none" w:sz="0" w:space="0" w:color="auto"/>
                  </w:divBdr>
                  <w:divsChild>
                    <w:div w:id="121265813">
                      <w:marLeft w:val="0"/>
                      <w:marRight w:val="0"/>
                      <w:marTop w:val="0"/>
                      <w:marBottom w:val="0"/>
                      <w:divBdr>
                        <w:top w:val="none" w:sz="0" w:space="0" w:color="auto"/>
                        <w:left w:val="none" w:sz="0" w:space="0" w:color="auto"/>
                        <w:bottom w:val="none" w:sz="0" w:space="0" w:color="auto"/>
                        <w:right w:val="none" w:sz="0" w:space="0" w:color="auto"/>
                      </w:divBdr>
                    </w:div>
                  </w:divsChild>
                </w:div>
                <w:div w:id="255524995">
                  <w:marLeft w:val="0"/>
                  <w:marRight w:val="0"/>
                  <w:marTop w:val="0"/>
                  <w:marBottom w:val="0"/>
                  <w:divBdr>
                    <w:top w:val="none" w:sz="0" w:space="0" w:color="auto"/>
                    <w:left w:val="none" w:sz="0" w:space="0" w:color="auto"/>
                    <w:bottom w:val="none" w:sz="0" w:space="0" w:color="auto"/>
                    <w:right w:val="none" w:sz="0" w:space="0" w:color="auto"/>
                  </w:divBdr>
                  <w:divsChild>
                    <w:div w:id="1443573400">
                      <w:marLeft w:val="0"/>
                      <w:marRight w:val="0"/>
                      <w:marTop w:val="0"/>
                      <w:marBottom w:val="0"/>
                      <w:divBdr>
                        <w:top w:val="none" w:sz="0" w:space="0" w:color="auto"/>
                        <w:left w:val="none" w:sz="0" w:space="0" w:color="auto"/>
                        <w:bottom w:val="none" w:sz="0" w:space="0" w:color="auto"/>
                        <w:right w:val="none" w:sz="0" w:space="0" w:color="auto"/>
                      </w:divBdr>
                    </w:div>
                  </w:divsChild>
                </w:div>
                <w:div w:id="280843797">
                  <w:marLeft w:val="0"/>
                  <w:marRight w:val="0"/>
                  <w:marTop w:val="0"/>
                  <w:marBottom w:val="0"/>
                  <w:divBdr>
                    <w:top w:val="none" w:sz="0" w:space="0" w:color="auto"/>
                    <w:left w:val="none" w:sz="0" w:space="0" w:color="auto"/>
                    <w:bottom w:val="none" w:sz="0" w:space="0" w:color="auto"/>
                    <w:right w:val="none" w:sz="0" w:space="0" w:color="auto"/>
                  </w:divBdr>
                  <w:divsChild>
                    <w:div w:id="25761620">
                      <w:marLeft w:val="0"/>
                      <w:marRight w:val="0"/>
                      <w:marTop w:val="0"/>
                      <w:marBottom w:val="0"/>
                      <w:divBdr>
                        <w:top w:val="none" w:sz="0" w:space="0" w:color="auto"/>
                        <w:left w:val="none" w:sz="0" w:space="0" w:color="auto"/>
                        <w:bottom w:val="none" w:sz="0" w:space="0" w:color="auto"/>
                        <w:right w:val="none" w:sz="0" w:space="0" w:color="auto"/>
                      </w:divBdr>
                    </w:div>
                  </w:divsChild>
                </w:div>
                <w:div w:id="290287643">
                  <w:marLeft w:val="0"/>
                  <w:marRight w:val="0"/>
                  <w:marTop w:val="0"/>
                  <w:marBottom w:val="0"/>
                  <w:divBdr>
                    <w:top w:val="none" w:sz="0" w:space="0" w:color="auto"/>
                    <w:left w:val="none" w:sz="0" w:space="0" w:color="auto"/>
                    <w:bottom w:val="none" w:sz="0" w:space="0" w:color="auto"/>
                    <w:right w:val="none" w:sz="0" w:space="0" w:color="auto"/>
                  </w:divBdr>
                  <w:divsChild>
                    <w:div w:id="1382510727">
                      <w:marLeft w:val="0"/>
                      <w:marRight w:val="0"/>
                      <w:marTop w:val="0"/>
                      <w:marBottom w:val="0"/>
                      <w:divBdr>
                        <w:top w:val="none" w:sz="0" w:space="0" w:color="auto"/>
                        <w:left w:val="none" w:sz="0" w:space="0" w:color="auto"/>
                        <w:bottom w:val="none" w:sz="0" w:space="0" w:color="auto"/>
                        <w:right w:val="none" w:sz="0" w:space="0" w:color="auto"/>
                      </w:divBdr>
                    </w:div>
                  </w:divsChild>
                </w:div>
                <w:div w:id="312372803">
                  <w:marLeft w:val="0"/>
                  <w:marRight w:val="0"/>
                  <w:marTop w:val="0"/>
                  <w:marBottom w:val="0"/>
                  <w:divBdr>
                    <w:top w:val="none" w:sz="0" w:space="0" w:color="auto"/>
                    <w:left w:val="none" w:sz="0" w:space="0" w:color="auto"/>
                    <w:bottom w:val="none" w:sz="0" w:space="0" w:color="auto"/>
                    <w:right w:val="none" w:sz="0" w:space="0" w:color="auto"/>
                  </w:divBdr>
                  <w:divsChild>
                    <w:div w:id="28339318">
                      <w:marLeft w:val="0"/>
                      <w:marRight w:val="0"/>
                      <w:marTop w:val="0"/>
                      <w:marBottom w:val="0"/>
                      <w:divBdr>
                        <w:top w:val="none" w:sz="0" w:space="0" w:color="auto"/>
                        <w:left w:val="none" w:sz="0" w:space="0" w:color="auto"/>
                        <w:bottom w:val="none" w:sz="0" w:space="0" w:color="auto"/>
                        <w:right w:val="none" w:sz="0" w:space="0" w:color="auto"/>
                      </w:divBdr>
                    </w:div>
                  </w:divsChild>
                </w:div>
                <w:div w:id="441344195">
                  <w:marLeft w:val="0"/>
                  <w:marRight w:val="0"/>
                  <w:marTop w:val="0"/>
                  <w:marBottom w:val="0"/>
                  <w:divBdr>
                    <w:top w:val="none" w:sz="0" w:space="0" w:color="auto"/>
                    <w:left w:val="none" w:sz="0" w:space="0" w:color="auto"/>
                    <w:bottom w:val="none" w:sz="0" w:space="0" w:color="auto"/>
                    <w:right w:val="none" w:sz="0" w:space="0" w:color="auto"/>
                  </w:divBdr>
                  <w:divsChild>
                    <w:div w:id="188297487">
                      <w:marLeft w:val="0"/>
                      <w:marRight w:val="0"/>
                      <w:marTop w:val="0"/>
                      <w:marBottom w:val="0"/>
                      <w:divBdr>
                        <w:top w:val="none" w:sz="0" w:space="0" w:color="auto"/>
                        <w:left w:val="none" w:sz="0" w:space="0" w:color="auto"/>
                        <w:bottom w:val="none" w:sz="0" w:space="0" w:color="auto"/>
                        <w:right w:val="none" w:sz="0" w:space="0" w:color="auto"/>
                      </w:divBdr>
                    </w:div>
                  </w:divsChild>
                </w:div>
                <w:div w:id="468061487">
                  <w:marLeft w:val="0"/>
                  <w:marRight w:val="0"/>
                  <w:marTop w:val="0"/>
                  <w:marBottom w:val="0"/>
                  <w:divBdr>
                    <w:top w:val="none" w:sz="0" w:space="0" w:color="auto"/>
                    <w:left w:val="none" w:sz="0" w:space="0" w:color="auto"/>
                    <w:bottom w:val="none" w:sz="0" w:space="0" w:color="auto"/>
                    <w:right w:val="none" w:sz="0" w:space="0" w:color="auto"/>
                  </w:divBdr>
                  <w:divsChild>
                    <w:div w:id="402988141">
                      <w:marLeft w:val="0"/>
                      <w:marRight w:val="0"/>
                      <w:marTop w:val="0"/>
                      <w:marBottom w:val="0"/>
                      <w:divBdr>
                        <w:top w:val="none" w:sz="0" w:space="0" w:color="auto"/>
                        <w:left w:val="none" w:sz="0" w:space="0" w:color="auto"/>
                        <w:bottom w:val="none" w:sz="0" w:space="0" w:color="auto"/>
                        <w:right w:val="none" w:sz="0" w:space="0" w:color="auto"/>
                      </w:divBdr>
                    </w:div>
                  </w:divsChild>
                </w:div>
                <w:div w:id="506019989">
                  <w:marLeft w:val="0"/>
                  <w:marRight w:val="0"/>
                  <w:marTop w:val="0"/>
                  <w:marBottom w:val="0"/>
                  <w:divBdr>
                    <w:top w:val="none" w:sz="0" w:space="0" w:color="auto"/>
                    <w:left w:val="none" w:sz="0" w:space="0" w:color="auto"/>
                    <w:bottom w:val="none" w:sz="0" w:space="0" w:color="auto"/>
                    <w:right w:val="none" w:sz="0" w:space="0" w:color="auto"/>
                  </w:divBdr>
                  <w:divsChild>
                    <w:div w:id="1114400999">
                      <w:marLeft w:val="0"/>
                      <w:marRight w:val="0"/>
                      <w:marTop w:val="0"/>
                      <w:marBottom w:val="0"/>
                      <w:divBdr>
                        <w:top w:val="none" w:sz="0" w:space="0" w:color="auto"/>
                        <w:left w:val="none" w:sz="0" w:space="0" w:color="auto"/>
                        <w:bottom w:val="none" w:sz="0" w:space="0" w:color="auto"/>
                        <w:right w:val="none" w:sz="0" w:space="0" w:color="auto"/>
                      </w:divBdr>
                    </w:div>
                  </w:divsChild>
                </w:div>
                <w:div w:id="518784105">
                  <w:marLeft w:val="0"/>
                  <w:marRight w:val="0"/>
                  <w:marTop w:val="0"/>
                  <w:marBottom w:val="0"/>
                  <w:divBdr>
                    <w:top w:val="none" w:sz="0" w:space="0" w:color="auto"/>
                    <w:left w:val="none" w:sz="0" w:space="0" w:color="auto"/>
                    <w:bottom w:val="none" w:sz="0" w:space="0" w:color="auto"/>
                    <w:right w:val="none" w:sz="0" w:space="0" w:color="auto"/>
                  </w:divBdr>
                  <w:divsChild>
                    <w:div w:id="1335304792">
                      <w:marLeft w:val="0"/>
                      <w:marRight w:val="0"/>
                      <w:marTop w:val="0"/>
                      <w:marBottom w:val="0"/>
                      <w:divBdr>
                        <w:top w:val="none" w:sz="0" w:space="0" w:color="auto"/>
                        <w:left w:val="none" w:sz="0" w:space="0" w:color="auto"/>
                        <w:bottom w:val="none" w:sz="0" w:space="0" w:color="auto"/>
                        <w:right w:val="none" w:sz="0" w:space="0" w:color="auto"/>
                      </w:divBdr>
                    </w:div>
                  </w:divsChild>
                </w:div>
                <w:div w:id="543950324">
                  <w:marLeft w:val="0"/>
                  <w:marRight w:val="0"/>
                  <w:marTop w:val="0"/>
                  <w:marBottom w:val="0"/>
                  <w:divBdr>
                    <w:top w:val="none" w:sz="0" w:space="0" w:color="auto"/>
                    <w:left w:val="none" w:sz="0" w:space="0" w:color="auto"/>
                    <w:bottom w:val="none" w:sz="0" w:space="0" w:color="auto"/>
                    <w:right w:val="none" w:sz="0" w:space="0" w:color="auto"/>
                  </w:divBdr>
                  <w:divsChild>
                    <w:div w:id="271203343">
                      <w:marLeft w:val="0"/>
                      <w:marRight w:val="0"/>
                      <w:marTop w:val="0"/>
                      <w:marBottom w:val="0"/>
                      <w:divBdr>
                        <w:top w:val="none" w:sz="0" w:space="0" w:color="auto"/>
                        <w:left w:val="none" w:sz="0" w:space="0" w:color="auto"/>
                        <w:bottom w:val="none" w:sz="0" w:space="0" w:color="auto"/>
                        <w:right w:val="none" w:sz="0" w:space="0" w:color="auto"/>
                      </w:divBdr>
                    </w:div>
                  </w:divsChild>
                </w:div>
                <w:div w:id="553737234">
                  <w:marLeft w:val="0"/>
                  <w:marRight w:val="0"/>
                  <w:marTop w:val="0"/>
                  <w:marBottom w:val="0"/>
                  <w:divBdr>
                    <w:top w:val="none" w:sz="0" w:space="0" w:color="auto"/>
                    <w:left w:val="none" w:sz="0" w:space="0" w:color="auto"/>
                    <w:bottom w:val="none" w:sz="0" w:space="0" w:color="auto"/>
                    <w:right w:val="none" w:sz="0" w:space="0" w:color="auto"/>
                  </w:divBdr>
                  <w:divsChild>
                    <w:div w:id="1149515934">
                      <w:marLeft w:val="0"/>
                      <w:marRight w:val="0"/>
                      <w:marTop w:val="0"/>
                      <w:marBottom w:val="0"/>
                      <w:divBdr>
                        <w:top w:val="none" w:sz="0" w:space="0" w:color="auto"/>
                        <w:left w:val="none" w:sz="0" w:space="0" w:color="auto"/>
                        <w:bottom w:val="none" w:sz="0" w:space="0" w:color="auto"/>
                        <w:right w:val="none" w:sz="0" w:space="0" w:color="auto"/>
                      </w:divBdr>
                    </w:div>
                  </w:divsChild>
                </w:div>
                <w:div w:id="554438345">
                  <w:marLeft w:val="0"/>
                  <w:marRight w:val="0"/>
                  <w:marTop w:val="0"/>
                  <w:marBottom w:val="0"/>
                  <w:divBdr>
                    <w:top w:val="none" w:sz="0" w:space="0" w:color="auto"/>
                    <w:left w:val="none" w:sz="0" w:space="0" w:color="auto"/>
                    <w:bottom w:val="none" w:sz="0" w:space="0" w:color="auto"/>
                    <w:right w:val="none" w:sz="0" w:space="0" w:color="auto"/>
                  </w:divBdr>
                  <w:divsChild>
                    <w:div w:id="824661693">
                      <w:marLeft w:val="0"/>
                      <w:marRight w:val="0"/>
                      <w:marTop w:val="0"/>
                      <w:marBottom w:val="0"/>
                      <w:divBdr>
                        <w:top w:val="none" w:sz="0" w:space="0" w:color="auto"/>
                        <w:left w:val="none" w:sz="0" w:space="0" w:color="auto"/>
                        <w:bottom w:val="none" w:sz="0" w:space="0" w:color="auto"/>
                        <w:right w:val="none" w:sz="0" w:space="0" w:color="auto"/>
                      </w:divBdr>
                    </w:div>
                  </w:divsChild>
                </w:div>
                <w:div w:id="558637741">
                  <w:marLeft w:val="0"/>
                  <w:marRight w:val="0"/>
                  <w:marTop w:val="0"/>
                  <w:marBottom w:val="0"/>
                  <w:divBdr>
                    <w:top w:val="none" w:sz="0" w:space="0" w:color="auto"/>
                    <w:left w:val="none" w:sz="0" w:space="0" w:color="auto"/>
                    <w:bottom w:val="none" w:sz="0" w:space="0" w:color="auto"/>
                    <w:right w:val="none" w:sz="0" w:space="0" w:color="auto"/>
                  </w:divBdr>
                  <w:divsChild>
                    <w:div w:id="811556174">
                      <w:marLeft w:val="0"/>
                      <w:marRight w:val="0"/>
                      <w:marTop w:val="0"/>
                      <w:marBottom w:val="0"/>
                      <w:divBdr>
                        <w:top w:val="none" w:sz="0" w:space="0" w:color="auto"/>
                        <w:left w:val="none" w:sz="0" w:space="0" w:color="auto"/>
                        <w:bottom w:val="none" w:sz="0" w:space="0" w:color="auto"/>
                        <w:right w:val="none" w:sz="0" w:space="0" w:color="auto"/>
                      </w:divBdr>
                    </w:div>
                  </w:divsChild>
                </w:div>
                <w:div w:id="574510404">
                  <w:marLeft w:val="0"/>
                  <w:marRight w:val="0"/>
                  <w:marTop w:val="0"/>
                  <w:marBottom w:val="0"/>
                  <w:divBdr>
                    <w:top w:val="none" w:sz="0" w:space="0" w:color="auto"/>
                    <w:left w:val="none" w:sz="0" w:space="0" w:color="auto"/>
                    <w:bottom w:val="none" w:sz="0" w:space="0" w:color="auto"/>
                    <w:right w:val="none" w:sz="0" w:space="0" w:color="auto"/>
                  </w:divBdr>
                  <w:divsChild>
                    <w:div w:id="312031537">
                      <w:marLeft w:val="0"/>
                      <w:marRight w:val="0"/>
                      <w:marTop w:val="0"/>
                      <w:marBottom w:val="0"/>
                      <w:divBdr>
                        <w:top w:val="none" w:sz="0" w:space="0" w:color="auto"/>
                        <w:left w:val="none" w:sz="0" w:space="0" w:color="auto"/>
                        <w:bottom w:val="none" w:sz="0" w:space="0" w:color="auto"/>
                        <w:right w:val="none" w:sz="0" w:space="0" w:color="auto"/>
                      </w:divBdr>
                    </w:div>
                  </w:divsChild>
                </w:div>
                <w:div w:id="612319918">
                  <w:marLeft w:val="0"/>
                  <w:marRight w:val="0"/>
                  <w:marTop w:val="0"/>
                  <w:marBottom w:val="0"/>
                  <w:divBdr>
                    <w:top w:val="none" w:sz="0" w:space="0" w:color="auto"/>
                    <w:left w:val="none" w:sz="0" w:space="0" w:color="auto"/>
                    <w:bottom w:val="none" w:sz="0" w:space="0" w:color="auto"/>
                    <w:right w:val="none" w:sz="0" w:space="0" w:color="auto"/>
                  </w:divBdr>
                  <w:divsChild>
                    <w:div w:id="453521859">
                      <w:marLeft w:val="0"/>
                      <w:marRight w:val="0"/>
                      <w:marTop w:val="0"/>
                      <w:marBottom w:val="0"/>
                      <w:divBdr>
                        <w:top w:val="none" w:sz="0" w:space="0" w:color="auto"/>
                        <w:left w:val="none" w:sz="0" w:space="0" w:color="auto"/>
                        <w:bottom w:val="none" w:sz="0" w:space="0" w:color="auto"/>
                        <w:right w:val="none" w:sz="0" w:space="0" w:color="auto"/>
                      </w:divBdr>
                    </w:div>
                  </w:divsChild>
                </w:div>
                <w:div w:id="630014537">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
                  </w:divsChild>
                </w:div>
                <w:div w:id="663775518">
                  <w:marLeft w:val="0"/>
                  <w:marRight w:val="0"/>
                  <w:marTop w:val="0"/>
                  <w:marBottom w:val="0"/>
                  <w:divBdr>
                    <w:top w:val="none" w:sz="0" w:space="0" w:color="auto"/>
                    <w:left w:val="none" w:sz="0" w:space="0" w:color="auto"/>
                    <w:bottom w:val="none" w:sz="0" w:space="0" w:color="auto"/>
                    <w:right w:val="none" w:sz="0" w:space="0" w:color="auto"/>
                  </w:divBdr>
                  <w:divsChild>
                    <w:div w:id="906957716">
                      <w:marLeft w:val="0"/>
                      <w:marRight w:val="0"/>
                      <w:marTop w:val="0"/>
                      <w:marBottom w:val="0"/>
                      <w:divBdr>
                        <w:top w:val="none" w:sz="0" w:space="0" w:color="auto"/>
                        <w:left w:val="none" w:sz="0" w:space="0" w:color="auto"/>
                        <w:bottom w:val="none" w:sz="0" w:space="0" w:color="auto"/>
                        <w:right w:val="none" w:sz="0" w:space="0" w:color="auto"/>
                      </w:divBdr>
                    </w:div>
                  </w:divsChild>
                </w:div>
                <w:div w:id="802045614">
                  <w:marLeft w:val="0"/>
                  <w:marRight w:val="0"/>
                  <w:marTop w:val="0"/>
                  <w:marBottom w:val="0"/>
                  <w:divBdr>
                    <w:top w:val="none" w:sz="0" w:space="0" w:color="auto"/>
                    <w:left w:val="none" w:sz="0" w:space="0" w:color="auto"/>
                    <w:bottom w:val="none" w:sz="0" w:space="0" w:color="auto"/>
                    <w:right w:val="none" w:sz="0" w:space="0" w:color="auto"/>
                  </w:divBdr>
                  <w:divsChild>
                    <w:div w:id="121927496">
                      <w:marLeft w:val="0"/>
                      <w:marRight w:val="0"/>
                      <w:marTop w:val="0"/>
                      <w:marBottom w:val="0"/>
                      <w:divBdr>
                        <w:top w:val="none" w:sz="0" w:space="0" w:color="auto"/>
                        <w:left w:val="none" w:sz="0" w:space="0" w:color="auto"/>
                        <w:bottom w:val="none" w:sz="0" w:space="0" w:color="auto"/>
                        <w:right w:val="none" w:sz="0" w:space="0" w:color="auto"/>
                      </w:divBdr>
                    </w:div>
                  </w:divsChild>
                </w:div>
                <w:div w:id="831991028">
                  <w:marLeft w:val="0"/>
                  <w:marRight w:val="0"/>
                  <w:marTop w:val="0"/>
                  <w:marBottom w:val="0"/>
                  <w:divBdr>
                    <w:top w:val="none" w:sz="0" w:space="0" w:color="auto"/>
                    <w:left w:val="none" w:sz="0" w:space="0" w:color="auto"/>
                    <w:bottom w:val="none" w:sz="0" w:space="0" w:color="auto"/>
                    <w:right w:val="none" w:sz="0" w:space="0" w:color="auto"/>
                  </w:divBdr>
                  <w:divsChild>
                    <w:div w:id="1748113821">
                      <w:marLeft w:val="0"/>
                      <w:marRight w:val="0"/>
                      <w:marTop w:val="0"/>
                      <w:marBottom w:val="0"/>
                      <w:divBdr>
                        <w:top w:val="none" w:sz="0" w:space="0" w:color="auto"/>
                        <w:left w:val="none" w:sz="0" w:space="0" w:color="auto"/>
                        <w:bottom w:val="none" w:sz="0" w:space="0" w:color="auto"/>
                        <w:right w:val="none" w:sz="0" w:space="0" w:color="auto"/>
                      </w:divBdr>
                    </w:div>
                  </w:divsChild>
                </w:div>
                <w:div w:id="872771627">
                  <w:marLeft w:val="0"/>
                  <w:marRight w:val="0"/>
                  <w:marTop w:val="0"/>
                  <w:marBottom w:val="0"/>
                  <w:divBdr>
                    <w:top w:val="none" w:sz="0" w:space="0" w:color="auto"/>
                    <w:left w:val="none" w:sz="0" w:space="0" w:color="auto"/>
                    <w:bottom w:val="none" w:sz="0" w:space="0" w:color="auto"/>
                    <w:right w:val="none" w:sz="0" w:space="0" w:color="auto"/>
                  </w:divBdr>
                  <w:divsChild>
                    <w:div w:id="788939528">
                      <w:marLeft w:val="0"/>
                      <w:marRight w:val="0"/>
                      <w:marTop w:val="0"/>
                      <w:marBottom w:val="0"/>
                      <w:divBdr>
                        <w:top w:val="none" w:sz="0" w:space="0" w:color="auto"/>
                        <w:left w:val="none" w:sz="0" w:space="0" w:color="auto"/>
                        <w:bottom w:val="none" w:sz="0" w:space="0" w:color="auto"/>
                        <w:right w:val="none" w:sz="0" w:space="0" w:color="auto"/>
                      </w:divBdr>
                    </w:div>
                  </w:divsChild>
                </w:div>
                <w:div w:id="889805623">
                  <w:marLeft w:val="0"/>
                  <w:marRight w:val="0"/>
                  <w:marTop w:val="0"/>
                  <w:marBottom w:val="0"/>
                  <w:divBdr>
                    <w:top w:val="none" w:sz="0" w:space="0" w:color="auto"/>
                    <w:left w:val="none" w:sz="0" w:space="0" w:color="auto"/>
                    <w:bottom w:val="none" w:sz="0" w:space="0" w:color="auto"/>
                    <w:right w:val="none" w:sz="0" w:space="0" w:color="auto"/>
                  </w:divBdr>
                  <w:divsChild>
                    <w:div w:id="1460999211">
                      <w:marLeft w:val="0"/>
                      <w:marRight w:val="0"/>
                      <w:marTop w:val="0"/>
                      <w:marBottom w:val="0"/>
                      <w:divBdr>
                        <w:top w:val="none" w:sz="0" w:space="0" w:color="auto"/>
                        <w:left w:val="none" w:sz="0" w:space="0" w:color="auto"/>
                        <w:bottom w:val="none" w:sz="0" w:space="0" w:color="auto"/>
                        <w:right w:val="none" w:sz="0" w:space="0" w:color="auto"/>
                      </w:divBdr>
                    </w:div>
                  </w:divsChild>
                </w:div>
                <w:div w:id="895045577">
                  <w:marLeft w:val="0"/>
                  <w:marRight w:val="0"/>
                  <w:marTop w:val="0"/>
                  <w:marBottom w:val="0"/>
                  <w:divBdr>
                    <w:top w:val="none" w:sz="0" w:space="0" w:color="auto"/>
                    <w:left w:val="none" w:sz="0" w:space="0" w:color="auto"/>
                    <w:bottom w:val="none" w:sz="0" w:space="0" w:color="auto"/>
                    <w:right w:val="none" w:sz="0" w:space="0" w:color="auto"/>
                  </w:divBdr>
                  <w:divsChild>
                    <w:div w:id="48260958">
                      <w:marLeft w:val="0"/>
                      <w:marRight w:val="0"/>
                      <w:marTop w:val="0"/>
                      <w:marBottom w:val="0"/>
                      <w:divBdr>
                        <w:top w:val="none" w:sz="0" w:space="0" w:color="auto"/>
                        <w:left w:val="none" w:sz="0" w:space="0" w:color="auto"/>
                        <w:bottom w:val="none" w:sz="0" w:space="0" w:color="auto"/>
                        <w:right w:val="none" w:sz="0" w:space="0" w:color="auto"/>
                      </w:divBdr>
                    </w:div>
                  </w:divsChild>
                </w:div>
                <w:div w:id="935479732">
                  <w:marLeft w:val="0"/>
                  <w:marRight w:val="0"/>
                  <w:marTop w:val="0"/>
                  <w:marBottom w:val="0"/>
                  <w:divBdr>
                    <w:top w:val="none" w:sz="0" w:space="0" w:color="auto"/>
                    <w:left w:val="none" w:sz="0" w:space="0" w:color="auto"/>
                    <w:bottom w:val="none" w:sz="0" w:space="0" w:color="auto"/>
                    <w:right w:val="none" w:sz="0" w:space="0" w:color="auto"/>
                  </w:divBdr>
                  <w:divsChild>
                    <w:div w:id="779184837">
                      <w:marLeft w:val="0"/>
                      <w:marRight w:val="0"/>
                      <w:marTop w:val="0"/>
                      <w:marBottom w:val="0"/>
                      <w:divBdr>
                        <w:top w:val="none" w:sz="0" w:space="0" w:color="auto"/>
                        <w:left w:val="none" w:sz="0" w:space="0" w:color="auto"/>
                        <w:bottom w:val="none" w:sz="0" w:space="0" w:color="auto"/>
                        <w:right w:val="none" w:sz="0" w:space="0" w:color="auto"/>
                      </w:divBdr>
                    </w:div>
                  </w:divsChild>
                </w:div>
                <w:div w:id="950549198">
                  <w:marLeft w:val="0"/>
                  <w:marRight w:val="0"/>
                  <w:marTop w:val="0"/>
                  <w:marBottom w:val="0"/>
                  <w:divBdr>
                    <w:top w:val="none" w:sz="0" w:space="0" w:color="auto"/>
                    <w:left w:val="none" w:sz="0" w:space="0" w:color="auto"/>
                    <w:bottom w:val="none" w:sz="0" w:space="0" w:color="auto"/>
                    <w:right w:val="none" w:sz="0" w:space="0" w:color="auto"/>
                  </w:divBdr>
                  <w:divsChild>
                    <w:div w:id="25060831">
                      <w:marLeft w:val="0"/>
                      <w:marRight w:val="0"/>
                      <w:marTop w:val="0"/>
                      <w:marBottom w:val="0"/>
                      <w:divBdr>
                        <w:top w:val="none" w:sz="0" w:space="0" w:color="auto"/>
                        <w:left w:val="none" w:sz="0" w:space="0" w:color="auto"/>
                        <w:bottom w:val="none" w:sz="0" w:space="0" w:color="auto"/>
                        <w:right w:val="none" w:sz="0" w:space="0" w:color="auto"/>
                      </w:divBdr>
                    </w:div>
                  </w:divsChild>
                </w:div>
                <w:div w:id="983506578">
                  <w:marLeft w:val="0"/>
                  <w:marRight w:val="0"/>
                  <w:marTop w:val="0"/>
                  <w:marBottom w:val="0"/>
                  <w:divBdr>
                    <w:top w:val="none" w:sz="0" w:space="0" w:color="auto"/>
                    <w:left w:val="none" w:sz="0" w:space="0" w:color="auto"/>
                    <w:bottom w:val="none" w:sz="0" w:space="0" w:color="auto"/>
                    <w:right w:val="none" w:sz="0" w:space="0" w:color="auto"/>
                  </w:divBdr>
                  <w:divsChild>
                    <w:div w:id="1971667324">
                      <w:marLeft w:val="0"/>
                      <w:marRight w:val="0"/>
                      <w:marTop w:val="0"/>
                      <w:marBottom w:val="0"/>
                      <w:divBdr>
                        <w:top w:val="none" w:sz="0" w:space="0" w:color="auto"/>
                        <w:left w:val="none" w:sz="0" w:space="0" w:color="auto"/>
                        <w:bottom w:val="none" w:sz="0" w:space="0" w:color="auto"/>
                        <w:right w:val="none" w:sz="0" w:space="0" w:color="auto"/>
                      </w:divBdr>
                    </w:div>
                  </w:divsChild>
                </w:div>
                <w:div w:id="999651388">
                  <w:marLeft w:val="0"/>
                  <w:marRight w:val="0"/>
                  <w:marTop w:val="0"/>
                  <w:marBottom w:val="0"/>
                  <w:divBdr>
                    <w:top w:val="none" w:sz="0" w:space="0" w:color="auto"/>
                    <w:left w:val="none" w:sz="0" w:space="0" w:color="auto"/>
                    <w:bottom w:val="none" w:sz="0" w:space="0" w:color="auto"/>
                    <w:right w:val="none" w:sz="0" w:space="0" w:color="auto"/>
                  </w:divBdr>
                  <w:divsChild>
                    <w:div w:id="1447237952">
                      <w:marLeft w:val="0"/>
                      <w:marRight w:val="0"/>
                      <w:marTop w:val="0"/>
                      <w:marBottom w:val="0"/>
                      <w:divBdr>
                        <w:top w:val="none" w:sz="0" w:space="0" w:color="auto"/>
                        <w:left w:val="none" w:sz="0" w:space="0" w:color="auto"/>
                        <w:bottom w:val="none" w:sz="0" w:space="0" w:color="auto"/>
                        <w:right w:val="none" w:sz="0" w:space="0" w:color="auto"/>
                      </w:divBdr>
                    </w:div>
                  </w:divsChild>
                </w:div>
                <w:div w:id="1001083913">
                  <w:marLeft w:val="0"/>
                  <w:marRight w:val="0"/>
                  <w:marTop w:val="0"/>
                  <w:marBottom w:val="0"/>
                  <w:divBdr>
                    <w:top w:val="none" w:sz="0" w:space="0" w:color="auto"/>
                    <w:left w:val="none" w:sz="0" w:space="0" w:color="auto"/>
                    <w:bottom w:val="none" w:sz="0" w:space="0" w:color="auto"/>
                    <w:right w:val="none" w:sz="0" w:space="0" w:color="auto"/>
                  </w:divBdr>
                  <w:divsChild>
                    <w:div w:id="1323659180">
                      <w:marLeft w:val="0"/>
                      <w:marRight w:val="0"/>
                      <w:marTop w:val="0"/>
                      <w:marBottom w:val="0"/>
                      <w:divBdr>
                        <w:top w:val="none" w:sz="0" w:space="0" w:color="auto"/>
                        <w:left w:val="none" w:sz="0" w:space="0" w:color="auto"/>
                        <w:bottom w:val="none" w:sz="0" w:space="0" w:color="auto"/>
                        <w:right w:val="none" w:sz="0" w:space="0" w:color="auto"/>
                      </w:divBdr>
                    </w:div>
                  </w:divsChild>
                </w:div>
                <w:div w:id="1030953666">
                  <w:marLeft w:val="0"/>
                  <w:marRight w:val="0"/>
                  <w:marTop w:val="0"/>
                  <w:marBottom w:val="0"/>
                  <w:divBdr>
                    <w:top w:val="none" w:sz="0" w:space="0" w:color="auto"/>
                    <w:left w:val="none" w:sz="0" w:space="0" w:color="auto"/>
                    <w:bottom w:val="none" w:sz="0" w:space="0" w:color="auto"/>
                    <w:right w:val="none" w:sz="0" w:space="0" w:color="auto"/>
                  </w:divBdr>
                  <w:divsChild>
                    <w:div w:id="160392383">
                      <w:marLeft w:val="0"/>
                      <w:marRight w:val="0"/>
                      <w:marTop w:val="0"/>
                      <w:marBottom w:val="0"/>
                      <w:divBdr>
                        <w:top w:val="none" w:sz="0" w:space="0" w:color="auto"/>
                        <w:left w:val="none" w:sz="0" w:space="0" w:color="auto"/>
                        <w:bottom w:val="none" w:sz="0" w:space="0" w:color="auto"/>
                        <w:right w:val="none" w:sz="0" w:space="0" w:color="auto"/>
                      </w:divBdr>
                    </w:div>
                    <w:div w:id="239750564">
                      <w:marLeft w:val="0"/>
                      <w:marRight w:val="0"/>
                      <w:marTop w:val="0"/>
                      <w:marBottom w:val="0"/>
                      <w:divBdr>
                        <w:top w:val="none" w:sz="0" w:space="0" w:color="auto"/>
                        <w:left w:val="none" w:sz="0" w:space="0" w:color="auto"/>
                        <w:bottom w:val="none" w:sz="0" w:space="0" w:color="auto"/>
                        <w:right w:val="none" w:sz="0" w:space="0" w:color="auto"/>
                      </w:divBdr>
                    </w:div>
                  </w:divsChild>
                </w:div>
                <w:div w:id="1092895918">
                  <w:marLeft w:val="0"/>
                  <w:marRight w:val="0"/>
                  <w:marTop w:val="0"/>
                  <w:marBottom w:val="0"/>
                  <w:divBdr>
                    <w:top w:val="none" w:sz="0" w:space="0" w:color="auto"/>
                    <w:left w:val="none" w:sz="0" w:space="0" w:color="auto"/>
                    <w:bottom w:val="none" w:sz="0" w:space="0" w:color="auto"/>
                    <w:right w:val="none" w:sz="0" w:space="0" w:color="auto"/>
                  </w:divBdr>
                  <w:divsChild>
                    <w:div w:id="72122215">
                      <w:marLeft w:val="0"/>
                      <w:marRight w:val="0"/>
                      <w:marTop w:val="0"/>
                      <w:marBottom w:val="0"/>
                      <w:divBdr>
                        <w:top w:val="none" w:sz="0" w:space="0" w:color="auto"/>
                        <w:left w:val="none" w:sz="0" w:space="0" w:color="auto"/>
                        <w:bottom w:val="none" w:sz="0" w:space="0" w:color="auto"/>
                        <w:right w:val="none" w:sz="0" w:space="0" w:color="auto"/>
                      </w:divBdr>
                    </w:div>
                  </w:divsChild>
                </w:div>
                <w:div w:id="1138765361">
                  <w:marLeft w:val="0"/>
                  <w:marRight w:val="0"/>
                  <w:marTop w:val="0"/>
                  <w:marBottom w:val="0"/>
                  <w:divBdr>
                    <w:top w:val="none" w:sz="0" w:space="0" w:color="auto"/>
                    <w:left w:val="none" w:sz="0" w:space="0" w:color="auto"/>
                    <w:bottom w:val="none" w:sz="0" w:space="0" w:color="auto"/>
                    <w:right w:val="none" w:sz="0" w:space="0" w:color="auto"/>
                  </w:divBdr>
                  <w:divsChild>
                    <w:div w:id="616454359">
                      <w:marLeft w:val="0"/>
                      <w:marRight w:val="0"/>
                      <w:marTop w:val="0"/>
                      <w:marBottom w:val="0"/>
                      <w:divBdr>
                        <w:top w:val="none" w:sz="0" w:space="0" w:color="auto"/>
                        <w:left w:val="none" w:sz="0" w:space="0" w:color="auto"/>
                        <w:bottom w:val="none" w:sz="0" w:space="0" w:color="auto"/>
                        <w:right w:val="none" w:sz="0" w:space="0" w:color="auto"/>
                      </w:divBdr>
                    </w:div>
                  </w:divsChild>
                </w:div>
                <w:div w:id="1178034034">
                  <w:marLeft w:val="0"/>
                  <w:marRight w:val="0"/>
                  <w:marTop w:val="0"/>
                  <w:marBottom w:val="0"/>
                  <w:divBdr>
                    <w:top w:val="none" w:sz="0" w:space="0" w:color="auto"/>
                    <w:left w:val="none" w:sz="0" w:space="0" w:color="auto"/>
                    <w:bottom w:val="none" w:sz="0" w:space="0" w:color="auto"/>
                    <w:right w:val="none" w:sz="0" w:space="0" w:color="auto"/>
                  </w:divBdr>
                  <w:divsChild>
                    <w:div w:id="1560701527">
                      <w:marLeft w:val="0"/>
                      <w:marRight w:val="0"/>
                      <w:marTop w:val="0"/>
                      <w:marBottom w:val="0"/>
                      <w:divBdr>
                        <w:top w:val="none" w:sz="0" w:space="0" w:color="auto"/>
                        <w:left w:val="none" w:sz="0" w:space="0" w:color="auto"/>
                        <w:bottom w:val="none" w:sz="0" w:space="0" w:color="auto"/>
                        <w:right w:val="none" w:sz="0" w:space="0" w:color="auto"/>
                      </w:divBdr>
                    </w:div>
                  </w:divsChild>
                </w:div>
                <w:div w:id="1193882402">
                  <w:marLeft w:val="0"/>
                  <w:marRight w:val="0"/>
                  <w:marTop w:val="0"/>
                  <w:marBottom w:val="0"/>
                  <w:divBdr>
                    <w:top w:val="none" w:sz="0" w:space="0" w:color="auto"/>
                    <w:left w:val="none" w:sz="0" w:space="0" w:color="auto"/>
                    <w:bottom w:val="none" w:sz="0" w:space="0" w:color="auto"/>
                    <w:right w:val="none" w:sz="0" w:space="0" w:color="auto"/>
                  </w:divBdr>
                  <w:divsChild>
                    <w:div w:id="1148130084">
                      <w:marLeft w:val="0"/>
                      <w:marRight w:val="0"/>
                      <w:marTop w:val="0"/>
                      <w:marBottom w:val="0"/>
                      <w:divBdr>
                        <w:top w:val="none" w:sz="0" w:space="0" w:color="auto"/>
                        <w:left w:val="none" w:sz="0" w:space="0" w:color="auto"/>
                        <w:bottom w:val="none" w:sz="0" w:space="0" w:color="auto"/>
                        <w:right w:val="none" w:sz="0" w:space="0" w:color="auto"/>
                      </w:divBdr>
                    </w:div>
                  </w:divsChild>
                </w:div>
                <w:div w:id="1196652936">
                  <w:marLeft w:val="0"/>
                  <w:marRight w:val="0"/>
                  <w:marTop w:val="0"/>
                  <w:marBottom w:val="0"/>
                  <w:divBdr>
                    <w:top w:val="none" w:sz="0" w:space="0" w:color="auto"/>
                    <w:left w:val="none" w:sz="0" w:space="0" w:color="auto"/>
                    <w:bottom w:val="none" w:sz="0" w:space="0" w:color="auto"/>
                    <w:right w:val="none" w:sz="0" w:space="0" w:color="auto"/>
                  </w:divBdr>
                  <w:divsChild>
                    <w:div w:id="1408453335">
                      <w:marLeft w:val="0"/>
                      <w:marRight w:val="0"/>
                      <w:marTop w:val="0"/>
                      <w:marBottom w:val="0"/>
                      <w:divBdr>
                        <w:top w:val="none" w:sz="0" w:space="0" w:color="auto"/>
                        <w:left w:val="none" w:sz="0" w:space="0" w:color="auto"/>
                        <w:bottom w:val="none" w:sz="0" w:space="0" w:color="auto"/>
                        <w:right w:val="none" w:sz="0" w:space="0" w:color="auto"/>
                      </w:divBdr>
                    </w:div>
                  </w:divsChild>
                </w:div>
                <w:div w:id="1346247907">
                  <w:marLeft w:val="0"/>
                  <w:marRight w:val="0"/>
                  <w:marTop w:val="0"/>
                  <w:marBottom w:val="0"/>
                  <w:divBdr>
                    <w:top w:val="none" w:sz="0" w:space="0" w:color="auto"/>
                    <w:left w:val="none" w:sz="0" w:space="0" w:color="auto"/>
                    <w:bottom w:val="none" w:sz="0" w:space="0" w:color="auto"/>
                    <w:right w:val="none" w:sz="0" w:space="0" w:color="auto"/>
                  </w:divBdr>
                  <w:divsChild>
                    <w:div w:id="963120131">
                      <w:marLeft w:val="0"/>
                      <w:marRight w:val="0"/>
                      <w:marTop w:val="0"/>
                      <w:marBottom w:val="0"/>
                      <w:divBdr>
                        <w:top w:val="none" w:sz="0" w:space="0" w:color="auto"/>
                        <w:left w:val="none" w:sz="0" w:space="0" w:color="auto"/>
                        <w:bottom w:val="none" w:sz="0" w:space="0" w:color="auto"/>
                        <w:right w:val="none" w:sz="0" w:space="0" w:color="auto"/>
                      </w:divBdr>
                    </w:div>
                  </w:divsChild>
                </w:div>
                <w:div w:id="1359889882">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364020129">
                  <w:marLeft w:val="0"/>
                  <w:marRight w:val="0"/>
                  <w:marTop w:val="0"/>
                  <w:marBottom w:val="0"/>
                  <w:divBdr>
                    <w:top w:val="none" w:sz="0" w:space="0" w:color="auto"/>
                    <w:left w:val="none" w:sz="0" w:space="0" w:color="auto"/>
                    <w:bottom w:val="none" w:sz="0" w:space="0" w:color="auto"/>
                    <w:right w:val="none" w:sz="0" w:space="0" w:color="auto"/>
                  </w:divBdr>
                  <w:divsChild>
                    <w:div w:id="1539660428">
                      <w:marLeft w:val="0"/>
                      <w:marRight w:val="0"/>
                      <w:marTop w:val="0"/>
                      <w:marBottom w:val="0"/>
                      <w:divBdr>
                        <w:top w:val="none" w:sz="0" w:space="0" w:color="auto"/>
                        <w:left w:val="none" w:sz="0" w:space="0" w:color="auto"/>
                        <w:bottom w:val="none" w:sz="0" w:space="0" w:color="auto"/>
                        <w:right w:val="none" w:sz="0" w:space="0" w:color="auto"/>
                      </w:divBdr>
                    </w:div>
                  </w:divsChild>
                </w:div>
                <w:div w:id="1382289739">
                  <w:marLeft w:val="0"/>
                  <w:marRight w:val="0"/>
                  <w:marTop w:val="0"/>
                  <w:marBottom w:val="0"/>
                  <w:divBdr>
                    <w:top w:val="none" w:sz="0" w:space="0" w:color="auto"/>
                    <w:left w:val="none" w:sz="0" w:space="0" w:color="auto"/>
                    <w:bottom w:val="none" w:sz="0" w:space="0" w:color="auto"/>
                    <w:right w:val="none" w:sz="0" w:space="0" w:color="auto"/>
                  </w:divBdr>
                  <w:divsChild>
                    <w:div w:id="1962227411">
                      <w:marLeft w:val="0"/>
                      <w:marRight w:val="0"/>
                      <w:marTop w:val="0"/>
                      <w:marBottom w:val="0"/>
                      <w:divBdr>
                        <w:top w:val="none" w:sz="0" w:space="0" w:color="auto"/>
                        <w:left w:val="none" w:sz="0" w:space="0" w:color="auto"/>
                        <w:bottom w:val="none" w:sz="0" w:space="0" w:color="auto"/>
                        <w:right w:val="none" w:sz="0" w:space="0" w:color="auto"/>
                      </w:divBdr>
                    </w:div>
                  </w:divsChild>
                </w:div>
                <w:div w:id="1383558759">
                  <w:marLeft w:val="0"/>
                  <w:marRight w:val="0"/>
                  <w:marTop w:val="0"/>
                  <w:marBottom w:val="0"/>
                  <w:divBdr>
                    <w:top w:val="none" w:sz="0" w:space="0" w:color="auto"/>
                    <w:left w:val="none" w:sz="0" w:space="0" w:color="auto"/>
                    <w:bottom w:val="none" w:sz="0" w:space="0" w:color="auto"/>
                    <w:right w:val="none" w:sz="0" w:space="0" w:color="auto"/>
                  </w:divBdr>
                  <w:divsChild>
                    <w:div w:id="367996700">
                      <w:marLeft w:val="0"/>
                      <w:marRight w:val="0"/>
                      <w:marTop w:val="0"/>
                      <w:marBottom w:val="0"/>
                      <w:divBdr>
                        <w:top w:val="none" w:sz="0" w:space="0" w:color="auto"/>
                        <w:left w:val="none" w:sz="0" w:space="0" w:color="auto"/>
                        <w:bottom w:val="none" w:sz="0" w:space="0" w:color="auto"/>
                        <w:right w:val="none" w:sz="0" w:space="0" w:color="auto"/>
                      </w:divBdr>
                    </w:div>
                  </w:divsChild>
                </w:div>
                <w:div w:id="1393776557">
                  <w:marLeft w:val="0"/>
                  <w:marRight w:val="0"/>
                  <w:marTop w:val="0"/>
                  <w:marBottom w:val="0"/>
                  <w:divBdr>
                    <w:top w:val="none" w:sz="0" w:space="0" w:color="auto"/>
                    <w:left w:val="none" w:sz="0" w:space="0" w:color="auto"/>
                    <w:bottom w:val="none" w:sz="0" w:space="0" w:color="auto"/>
                    <w:right w:val="none" w:sz="0" w:space="0" w:color="auto"/>
                  </w:divBdr>
                  <w:divsChild>
                    <w:div w:id="642273061">
                      <w:marLeft w:val="0"/>
                      <w:marRight w:val="0"/>
                      <w:marTop w:val="0"/>
                      <w:marBottom w:val="0"/>
                      <w:divBdr>
                        <w:top w:val="none" w:sz="0" w:space="0" w:color="auto"/>
                        <w:left w:val="none" w:sz="0" w:space="0" w:color="auto"/>
                        <w:bottom w:val="none" w:sz="0" w:space="0" w:color="auto"/>
                        <w:right w:val="none" w:sz="0" w:space="0" w:color="auto"/>
                      </w:divBdr>
                    </w:div>
                  </w:divsChild>
                </w:div>
                <w:div w:id="1427774635">
                  <w:marLeft w:val="0"/>
                  <w:marRight w:val="0"/>
                  <w:marTop w:val="0"/>
                  <w:marBottom w:val="0"/>
                  <w:divBdr>
                    <w:top w:val="none" w:sz="0" w:space="0" w:color="auto"/>
                    <w:left w:val="none" w:sz="0" w:space="0" w:color="auto"/>
                    <w:bottom w:val="none" w:sz="0" w:space="0" w:color="auto"/>
                    <w:right w:val="none" w:sz="0" w:space="0" w:color="auto"/>
                  </w:divBdr>
                  <w:divsChild>
                    <w:div w:id="757288991">
                      <w:marLeft w:val="0"/>
                      <w:marRight w:val="0"/>
                      <w:marTop w:val="0"/>
                      <w:marBottom w:val="0"/>
                      <w:divBdr>
                        <w:top w:val="none" w:sz="0" w:space="0" w:color="auto"/>
                        <w:left w:val="none" w:sz="0" w:space="0" w:color="auto"/>
                        <w:bottom w:val="none" w:sz="0" w:space="0" w:color="auto"/>
                        <w:right w:val="none" w:sz="0" w:space="0" w:color="auto"/>
                      </w:divBdr>
                    </w:div>
                  </w:divsChild>
                </w:div>
                <w:div w:id="1454060131">
                  <w:marLeft w:val="0"/>
                  <w:marRight w:val="0"/>
                  <w:marTop w:val="0"/>
                  <w:marBottom w:val="0"/>
                  <w:divBdr>
                    <w:top w:val="none" w:sz="0" w:space="0" w:color="auto"/>
                    <w:left w:val="none" w:sz="0" w:space="0" w:color="auto"/>
                    <w:bottom w:val="none" w:sz="0" w:space="0" w:color="auto"/>
                    <w:right w:val="none" w:sz="0" w:space="0" w:color="auto"/>
                  </w:divBdr>
                  <w:divsChild>
                    <w:div w:id="724793908">
                      <w:marLeft w:val="0"/>
                      <w:marRight w:val="0"/>
                      <w:marTop w:val="0"/>
                      <w:marBottom w:val="0"/>
                      <w:divBdr>
                        <w:top w:val="none" w:sz="0" w:space="0" w:color="auto"/>
                        <w:left w:val="none" w:sz="0" w:space="0" w:color="auto"/>
                        <w:bottom w:val="none" w:sz="0" w:space="0" w:color="auto"/>
                        <w:right w:val="none" w:sz="0" w:space="0" w:color="auto"/>
                      </w:divBdr>
                    </w:div>
                  </w:divsChild>
                </w:div>
                <w:div w:id="1489399573">
                  <w:marLeft w:val="0"/>
                  <w:marRight w:val="0"/>
                  <w:marTop w:val="0"/>
                  <w:marBottom w:val="0"/>
                  <w:divBdr>
                    <w:top w:val="none" w:sz="0" w:space="0" w:color="auto"/>
                    <w:left w:val="none" w:sz="0" w:space="0" w:color="auto"/>
                    <w:bottom w:val="none" w:sz="0" w:space="0" w:color="auto"/>
                    <w:right w:val="none" w:sz="0" w:space="0" w:color="auto"/>
                  </w:divBdr>
                  <w:divsChild>
                    <w:div w:id="1412654022">
                      <w:marLeft w:val="0"/>
                      <w:marRight w:val="0"/>
                      <w:marTop w:val="0"/>
                      <w:marBottom w:val="0"/>
                      <w:divBdr>
                        <w:top w:val="none" w:sz="0" w:space="0" w:color="auto"/>
                        <w:left w:val="none" w:sz="0" w:space="0" w:color="auto"/>
                        <w:bottom w:val="none" w:sz="0" w:space="0" w:color="auto"/>
                        <w:right w:val="none" w:sz="0" w:space="0" w:color="auto"/>
                      </w:divBdr>
                    </w:div>
                  </w:divsChild>
                </w:div>
                <w:div w:id="1588147825">
                  <w:marLeft w:val="0"/>
                  <w:marRight w:val="0"/>
                  <w:marTop w:val="0"/>
                  <w:marBottom w:val="0"/>
                  <w:divBdr>
                    <w:top w:val="none" w:sz="0" w:space="0" w:color="auto"/>
                    <w:left w:val="none" w:sz="0" w:space="0" w:color="auto"/>
                    <w:bottom w:val="none" w:sz="0" w:space="0" w:color="auto"/>
                    <w:right w:val="none" w:sz="0" w:space="0" w:color="auto"/>
                  </w:divBdr>
                  <w:divsChild>
                    <w:div w:id="135802612">
                      <w:marLeft w:val="0"/>
                      <w:marRight w:val="0"/>
                      <w:marTop w:val="0"/>
                      <w:marBottom w:val="0"/>
                      <w:divBdr>
                        <w:top w:val="none" w:sz="0" w:space="0" w:color="auto"/>
                        <w:left w:val="none" w:sz="0" w:space="0" w:color="auto"/>
                        <w:bottom w:val="none" w:sz="0" w:space="0" w:color="auto"/>
                        <w:right w:val="none" w:sz="0" w:space="0" w:color="auto"/>
                      </w:divBdr>
                    </w:div>
                  </w:divsChild>
                </w:div>
                <w:div w:id="1678580636">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
                  </w:divsChild>
                </w:div>
                <w:div w:id="1726761546">
                  <w:marLeft w:val="0"/>
                  <w:marRight w:val="0"/>
                  <w:marTop w:val="0"/>
                  <w:marBottom w:val="0"/>
                  <w:divBdr>
                    <w:top w:val="none" w:sz="0" w:space="0" w:color="auto"/>
                    <w:left w:val="none" w:sz="0" w:space="0" w:color="auto"/>
                    <w:bottom w:val="none" w:sz="0" w:space="0" w:color="auto"/>
                    <w:right w:val="none" w:sz="0" w:space="0" w:color="auto"/>
                  </w:divBdr>
                  <w:divsChild>
                    <w:div w:id="1151871946">
                      <w:marLeft w:val="0"/>
                      <w:marRight w:val="0"/>
                      <w:marTop w:val="0"/>
                      <w:marBottom w:val="0"/>
                      <w:divBdr>
                        <w:top w:val="none" w:sz="0" w:space="0" w:color="auto"/>
                        <w:left w:val="none" w:sz="0" w:space="0" w:color="auto"/>
                        <w:bottom w:val="none" w:sz="0" w:space="0" w:color="auto"/>
                        <w:right w:val="none" w:sz="0" w:space="0" w:color="auto"/>
                      </w:divBdr>
                    </w:div>
                  </w:divsChild>
                </w:div>
                <w:div w:id="1806122123">
                  <w:marLeft w:val="0"/>
                  <w:marRight w:val="0"/>
                  <w:marTop w:val="0"/>
                  <w:marBottom w:val="0"/>
                  <w:divBdr>
                    <w:top w:val="none" w:sz="0" w:space="0" w:color="auto"/>
                    <w:left w:val="none" w:sz="0" w:space="0" w:color="auto"/>
                    <w:bottom w:val="none" w:sz="0" w:space="0" w:color="auto"/>
                    <w:right w:val="none" w:sz="0" w:space="0" w:color="auto"/>
                  </w:divBdr>
                  <w:divsChild>
                    <w:div w:id="1516726409">
                      <w:marLeft w:val="0"/>
                      <w:marRight w:val="0"/>
                      <w:marTop w:val="0"/>
                      <w:marBottom w:val="0"/>
                      <w:divBdr>
                        <w:top w:val="none" w:sz="0" w:space="0" w:color="auto"/>
                        <w:left w:val="none" w:sz="0" w:space="0" w:color="auto"/>
                        <w:bottom w:val="none" w:sz="0" w:space="0" w:color="auto"/>
                        <w:right w:val="none" w:sz="0" w:space="0" w:color="auto"/>
                      </w:divBdr>
                    </w:div>
                  </w:divsChild>
                </w:div>
                <w:div w:id="1830562959">
                  <w:marLeft w:val="0"/>
                  <w:marRight w:val="0"/>
                  <w:marTop w:val="0"/>
                  <w:marBottom w:val="0"/>
                  <w:divBdr>
                    <w:top w:val="none" w:sz="0" w:space="0" w:color="auto"/>
                    <w:left w:val="none" w:sz="0" w:space="0" w:color="auto"/>
                    <w:bottom w:val="none" w:sz="0" w:space="0" w:color="auto"/>
                    <w:right w:val="none" w:sz="0" w:space="0" w:color="auto"/>
                  </w:divBdr>
                  <w:divsChild>
                    <w:div w:id="2024628440">
                      <w:marLeft w:val="0"/>
                      <w:marRight w:val="0"/>
                      <w:marTop w:val="0"/>
                      <w:marBottom w:val="0"/>
                      <w:divBdr>
                        <w:top w:val="none" w:sz="0" w:space="0" w:color="auto"/>
                        <w:left w:val="none" w:sz="0" w:space="0" w:color="auto"/>
                        <w:bottom w:val="none" w:sz="0" w:space="0" w:color="auto"/>
                        <w:right w:val="none" w:sz="0" w:space="0" w:color="auto"/>
                      </w:divBdr>
                    </w:div>
                  </w:divsChild>
                </w:div>
                <w:div w:id="1879508662">
                  <w:marLeft w:val="0"/>
                  <w:marRight w:val="0"/>
                  <w:marTop w:val="0"/>
                  <w:marBottom w:val="0"/>
                  <w:divBdr>
                    <w:top w:val="none" w:sz="0" w:space="0" w:color="auto"/>
                    <w:left w:val="none" w:sz="0" w:space="0" w:color="auto"/>
                    <w:bottom w:val="none" w:sz="0" w:space="0" w:color="auto"/>
                    <w:right w:val="none" w:sz="0" w:space="0" w:color="auto"/>
                  </w:divBdr>
                  <w:divsChild>
                    <w:div w:id="1112748398">
                      <w:marLeft w:val="0"/>
                      <w:marRight w:val="0"/>
                      <w:marTop w:val="0"/>
                      <w:marBottom w:val="0"/>
                      <w:divBdr>
                        <w:top w:val="none" w:sz="0" w:space="0" w:color="auto"/>
                        <w:left w:val="none" w:sz="0" w:space="0" w:color="auto"/>
                        <w:bottom w:val="none" w:sz="0" w:space="0" w:color="auto"/>
                        <w:right w:val="none" w:sz="0" w:space="0" w:color="auto"/>
                      </w:divBdr>
                    </w:div>
                  </w:divsChild>
                </w:div>
                <w:div w:id="1897429407">
                  <w:marLeft w:val="0"/>
                  <w:marRight w:val="0"/>
                  <w:marTop w:val="0"/>
                  <w:marBottom w:val="0"/>
                  <w:divBdr>
                    <w:top w:val="none" w:sz="0" w:space="0" w:color="auto"/>
                    <w:left w:val="none" w:sz="0" w:space="0" w:color="auto"/>
                    <w:bottom w:val="none" w:sz="0" w:space="0" w:color="auto"/>
                    <w:right w:val="none" w:sz="0" w:space="0" w:color="auto"/>
                  </w:divBdr>
                  <w:divsChild>
                    <w:div w:id="674263838">
                      <w:marLeft w:val="0"/>
                      <w:marRight w:val="0"/>
                      <w:marTop w:val="0"/>
                      <w:marBottom w:val="0"/>
                      <w:divBdr>
                        <w:top w:val="none" w:sz="0" w:space="0" w:color="auto"/>
                        <w:left w:val="none" w:sz="0" w:space="0" w:color="auto"/>
                        <w:bottom w:val="none" w:sz="0" w:space="0" w:color="auto"/>
                        <w:right w:val="none" w:sz="0" w:space="0" w:color="auto"/>
                      </w:divBdr>
                    </w:div>
                    <w:div w:id="1794861178">
                      <w:marLeft w:val="0"/>
                      <w:marRight w:val="0"/>
                      <w:marTop w:val="0"/>
                      <w:marBottom w:val="0"/>
                      <w:divBdr>
                        <w:top w:val="none" w:sz="0" w:space="0" w:color="auto"/>
                        <w:left w:val="none" w:sz="0" w:space="0" w:color="auto"/>
                        <w:bottom w:val="none" w:sz="0" w:space="0" w:color="auto"/>
                        <w:right w:val="none" w:sz="0" w:space="0" w:color="auto"/>
                      </w:divBdr>
                    </w:div>
                  </w:divsChild>
                </w:div>
                <w:div w:id="1907454247">
                  <w:marLeft w:val="0"/>
                  <w:marRight w:val="0"/>
                  <w:marTop w:val="0"/>
                  <w:marBottom w:val="0"/>
                  <w:divBdr>
                    <w:top w:val="none" w:sz="0" w:space="0" w:color="auto"/>
                    <w:left w:val="none" w:sz="0" w:space="0" w:color="auto"/>
                    <w:bottom w:val="none" w:sz="0" w:space="0" w:color="auto"/>
                    <w:right w:val="none" w:sz="0" w:space="0" w:color="auto"/>
                  </w:divBdr>
                  <w:divsChild>
                    <w:div w:id="729841032">
                      <w:marLeft w:val="0"/>
                      <w:marRight w:val="0"/>
                      <w:marTop w:val="0"/>
                      <w:marBottom w:val="0"/>
                      <w:divBdr>
                        <w:top w:val="none" w:sz="0" w:space="0" w:color="auto"/>
                        <w:left w:val="none" w:sz="0" w:space="0" w:color="auto"/>
                        <w:bottom w:val="none" w:sz="0" w:space="0" w:color="auto"/>
                        <w:right w:val="none" w:sz="0" w:space="0" w:color="auto"/>
                      </w:divBdr>
                    </w:div>
                  </w:divsChild>
                </w:div>
                <w:div w:id="1952779720">
                  <w:marLeft w:val="0"/>
                  <w:marRight w:val="0"/>
                  <w:marTop w:val="0"/>
                  <w:marBottom w:val="0"/>
                  <w:divBdr>
                    <w:top w:val="none" w:sz="0" w:space="0" w:color="auto"/>
                    <w:left w:val="none" w:sz="0" w:space="0" w:color="auto"/>
                    <w:bottom w:val="none" w:sz="0" w:space="0" w:color="auto"/>
                    <w:right w:val="none" w:sz="0" w:space="0" w:color="auto"/>
                  </w:divBdr>
                  <w:divsChild>
                    <w:div w:id="1070540572">
                      <w:marLeft w:val="0"/>
                      <w:marRight w:val="0"/>
                      <w:marTop w:val="0"/>
                      <w:marBottom w:val="0"/>
                      <w:divBdr>
                        <w:top w:val="none" w:sz="0" w:space="0" w:color="auto"/>
                        <w:left w:val="none" w:sz="0" w:space="0" w:color="auto"/>
                        <w:bottom w:val="none" w:sz="0" w:space="0" w:color="auto"/>
                        <w:right w:val="none" w:sz="0" w:space="0" w:color="auto"/>
                      </w:divBdr>
                    </w:div>
                  </w:divsChild>
                </w:div>
                <w:div w:id="2042823521">
                  <w:marLeft w:val="0"/>
                  <w:marRight w:val="0"/>
                  <w:marTop w:val="0"/>
                  <w:marBottom w:val="0"/>
                  <w:divBdr>
                    <w:top w:val="none" w:sz="0" w:space="0" w:color="auto"/>
                    <w:left w:val="none" w:sz="0" w:space="0" w:color="auto"/>
                    <w:bottom w:val="none" w:sz="0" w:space="0" w:color="auto"/>
                    <w:right w:val="none" w:sz="0" w:space="0" w:color="auto"/>
                  </w:divBdr>
                  <w:divsChild>
                    <w:div w:id="1966498529">
                      <w:marLeft w:val="0"/>
                      <w:marRight w:val="0"/>
                      <w:marTop w:val="0"/>
                      <w:marBottom w:val="0"/>
                      <w:divBdr>
                        <w:top w:val="none" w:sz="0" w:space="0" w:color="auto"/>
                        <w:left w:val="none" w:sz="0" w:space="0" w:color="auto"/>
                        <w:bottom w:val="none" w:sz="0" w:space="0" w:color="auto"/>
                        <w:right w:val="none" w:sz="0" w:space="0" w:color="auto"/>
                      </w:divBdr>
                    </w:div>
                  </w:divsChild>
                </w:div>
                <w:div w:id="2093619187">
                  <w:marLeft w:val="0"/>
                  <w:marRight w:val="0"/>
                  <w:marTop w:val="0"/>
                  <w:marBottom w:val="0"/>
                  <w:divBdr>
                    <w:top w:val="none" w:sz="0" w:space="0" w:color="auto"/>
                    <w:left w:val="none" w:sz="0" w:space="0" w:color="auto"/>
                    <w:bottom w:val="none" w:sz="0" w:space="0" w:color="auto"/>
                    <w:right w:val="none" w:sz="0" w:space="0" w:color="auto"/>
                  </w:divBdr>
                  <w:divsChild>
                    <w:div w:id="779764457">
                      <w:marLeft w:val="0"/>
                      <w:marRight w:val="0"/>
                      <w:marTop w:val="0"/>
                      <w:marBottom w:val="0"/>
                      <w:divBdr>
                        <w:top w:val="none" w:sz="0" w:space="0" w:color="auto"/>
                        <w:left w:val="none" w:sz="0" w:space="0" w:color="auto"/>
                        <w:bottom w:val="none" w:sz="0" w:space="0" w:color="auto"/>
                        <w:right w:val="none" w:sz="0" w:space="0" w:color="auto"/>
                      </w:divBdr>
                    </w:div>
                  </w:divsChild>
                </w:div>
                <w:div w:id="2100832093">
                  <w:marLeft w:val="0"/>
                  <w:marRight w:val="0"/>
                  <w:marTop w:val="0"/>
                  <w:marBottom w:val="0"/>
                  <w:divBdr>
                    <w:top w:val="none" w:sz="0" w:space="0" w:color="auto"/>
                    <w:left w:val="none" w:sz="0" w:space="0" w:color="auto"/>
                    <w:bottom w:val="none" w:sz="0" w:space="0" w:color="auto"/>
                    <w:right w:val="none" w:sz="0" w:space="0" w:color="auto"/>
                  </w:divBdr>
                  <w:divsChild>
                    <w:div w:id="679546677">
                      <w:marLeft w:val="0"/>
                      <w:marRight w:val="0"/>
                      <w:marTop w:val="0"/>
                      <w:marBottom w:val="0"/>
                      <w:divBdr>
                        <w:top w:val="none" w:sz="0" w:space="0" w:color="auto"/>
                        <w:left w:val="none" w:sz="0" w:space="0" w:color="auto"/>
                        <w:bottom w:val="none" w:sz="0" w:space="0" w:color="auto"/>
                        <w:right w:val="none" w:sz="0" w:space="0" w:color="auto"/>
                      </w:divBdr>
                    </w:div>
                  </w:divsChild>
                </w:div>
                <w:div w:id="2135319025">
                  <w:marLeft w:val="0"/>
                  <w:marRight w:val="0"/>
                  <w:marTop w:val="0"/>
                  <w:marBottom w:val="0"/>
                  <w:divBdr>
                    <w:top w:val="none" w:sz="0" w:space="0" w:color="auto"/>
                    <w:left w:val="none" w:sz="0" w:space="0" w:color="auto"/>
                    <w:bottom w:val="none" w:sz="0" w:space="0" w:color="auto"/>
                    <w:right w:val="none" w:sz="0" w:space="0" w:color="auto"/>
                  </w:divBdr>
                  <w:divsChild>
                    <w:div w:id="392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14">
          <w:marLeft w:val="0"/>
          <w:marRight w:val="0"/>
          <w:marTop w:val="0"/>
          <w:marBottom w:val="0"/>
          <w:divBdr>
            <w:top w:val="none" w:sz="0" w:space="0" w:color="auto"/>
            <w:left w:val="none" w:sz="0" w:space="0" w:color="auto"/>
            <w:bottom w:val="none" w:sz="0" w:space="0" w:color="auto"/>
            <w:right w:val="none" w:sz="0" w:space="0" w:color="auto"/>
          </w:divBdr>
        </w:div>
        <w:div w:id="976446809">
          <w:marLeft w:val="0"/>
          <w:marRight w:val="0"/>
          <w:marTop w:val="0"/>
          <w:marBottom w:val="0"/>
          <w:divBdr>
            <w:top w:val="none" w:sz="0" w:space="0" w:color="auto"/>
            <w:left w:val="none" w:sz="0" w:space="0" w:color="auto"/>
            <w:bottom w:val="none" w:sz="0" w:space="0" w:color="auto"/>
            <w:right w:val="none" w:sz="0" w:space="0" w:color="auto"/>
          </w:divBdr>
          <w:divsChild>
            <w:div w:id="125128494">
              <w:marLeft w:val="-75"/>
              <w:marRight w:val="0"/>
              <w:marTop w:val="30"/>
              <w:marBottom w:val="30"/>
              <w:divBdr>
                <w:top w:val="none" w:sz="0" w:space="0" w:color="auto"/>
                <w:left w:val="none" w:sz="0" w:space="0" w:color="auto"/>
                <w:bottom w:val="none" w:sz="0" w:space="0" w:color="auto"/>
                <w:right w:val="none" w:sz="0" w:space="0" w:color="auto"/>
              </w:divBdr>
              <w:divsChild>
                <w:div w:id="35618289">
                  <w:marLeft w:val="0"/>
                  <w:marRight w:val="0"/>
                  <w:marTop w:val="0"/>
                  <w:marBottom w:val="0"/>
                  <w:divBdr>
                    <w:top w:val="none" w:sz="0" w:space="0" w:color="auto"/>
                    <w:left w:val="none" w:sz="0" w:space="0" w:color="auto"/>
                    <w:bottom w:val="none" w:sz="0" w:space="0" w:color="auto"/>
                    <w:right w:val="none" w:sz="0" w:space="0" w:color="auto"/>
                  </w:divBdr>
                  <w:divsChild>
                    <w:div w:id="1164972604">
                      <w:marLeft w:val="0"/>
                      <w:marRight w:val="0"/>
                      <w:marTop w:val="0"/>
                      <w:marBottom w:val="0"/>
                      <w:divBdr>
                        <w:top w:val="none" w:sz="0" w:space="0" w:color="auto"/>
                        <w:left w:val="none" w:sz="0" w:space="0" w:color="auto"/>
                        <w:bottom w:val="none" w:sz="0" w:space="0" w:color="auto"/>
                        <w:right w:val="none" w:sz="0" w:space="0" w:color="auto"/>
                      </w:divBdr>
                    </w:div>
                  </w:divsChild>
                </w:div>
                <w:div w:id="284581598">
                  <w:marLeft w:val="0"/>
                  <w:marRight w:val="0"/>
                  <w:marTop w:val="0"/>
                  <w:marBottom w:val="0"/>
                  <w:divBdr>
                    <w:top w:val="none" w:sz="0" w:space="0" w:color="auto"/>
                    <w:left w:val="none" w:sz="0" w:space="0" w:color="auto"/>
                    <w:bottom w:val="none" w:sz="0" w:space="0" w:color="auto"/>
                    <w:right w:val="none" w:sz="0" w:space="0" w:color="auto"/>
                  </w:divBdr>
                  <w:divsChild>
                    <w:div w:id="2006976590">
                      <w:marLeft w:val="0"/>
                      <w:marRight w:val="0"/>
                      <w:marTop w:val="0"/>
                      <w:marBottom w:val="0"/>
                      <w:divBdr>
                        <w:top w:val="none" w:sz="0" w:space="0" w:color="auto"/>
                        <w:left w:val="none" w:sz="0" w:space="0" w:color="auto"/>
                        <w:bottom w:val="none" w:sz="0" w:space="0" w:color="auto"/>
                        <w:right w:val="none" w:sz="0" w:space="0" w:color="auto"/>
                      </w:divBdr>
                    </w:div>
                  </w:divsChild>
                </w:div>
                <w:div w:id="363605488">
                  <w:marLeft w:val="0"/>
                  <w:marRight w:val="0"/>
                  <w:marTop w:val="0"/>
                  <w:marBottom w:val="0"/>
                  <w:divBdr>
                    <w:top w:val="none" w:sz="0" w:space="0" w:color="auto"/>
                    <w:left w:val="none" w:sz="0" w:space="0" w:color="auto"/>
                    <w:bottom w:val="none" w:sz="0" w:space="0" w:color="auto"/>
                    <w:right w:val="none" w:sz="0" w:space="0" w:color="auto"/>
                  </w:divBdr>
                  <w:divsChild>
                    <w:div w:id="763381912">
                      <w:marLeft w:val="0"/>
                      <w:marRight w:val="0"/>
                      <w:marTop w:val="0"/>
                      <w:marBottom w:val="0"/>
                      <w:divBdr>
                        <w:top w:val="none" w:sz="0" w:space="0" w:color="auto"/>
                        <w:left w:val="none" w:sz="0" w:space="0" w:color="auto"/>
                        <w:bottom w:val="none" w:sz="0" w:space="0" w:color="auto"/>
                        <w:right w:val="none" w:sz="0" w:space="0" w:color="auto"/>
                      </w:divBdr>
                    </w:div>
                  </w:divsChild>
                </w:div>
                <w:div w:id="421605715">
                  <w:marLeft w:val="0"/>
                  <w:marRight w:val="0"/>
                  <w:marTop w:val="0"/>
                  <w:marBottom w:val="0"/>
                  <w:divBdr>
                    <w:top w:val="none" w:sz="0" w:space="0" w:color="auto"/>
                    <w:left w:val="none" w:sz="0" w:space="0" w:color="auto"/>
                    <w:bottom w:val="none" w:sz="0" w:space="0" w:color="auto"/>
                    <w:right w:val="none" w:sz="0" w:space="0" w:color="auto"/>
                  </w:divBdr>
                  <w:divsChild>
                    <w:div w:id="27999000">
                      <w:marLeft w:val="0"/>
                      <w:marRight w:val="0"/>
                      <w:marTop w:val="0"/>
                      <w:marBottom w:val="0"/>
                      <w:divBdr>
                        <w:top w:val="none" w:sz="0" w:space="0" w:color="auto"/>
                        <w:left w:val="none" w:sz="0" w:space="0" w:color="auto"/>
                        <w:bottom w:val="none" w:sz="0" w:space="0" w:color="auto"/>
                        <w:right w:val="none" w:sz="0" w:space="0" w:color="auto"/>
                      </w:divBdr>
                    </w:div>
                  </w:divsChild>
                </w:div>
                <w:div w:id="427241202">
                  <w:marLeft w:val="0"/>
                  <w:marRight w:val="0"/>
                  <w:marTop w:val="0"/>
                  <w:marBottom w:val="0"/>
                  <w:divBdr>
                    <w:top w:val="none" w:sz="0" w:space="0" w:color="auto"/>
                    <w:left w:val="none" w:sz="0" w:space="0" w:color="auto"/>
                    <w:bottom w:val="none" w:sz="0" w:space="0" w:color="auto"/>
                    <w:right w:val="none" w:sz="0" w:space="0" w:color="auto"/>
                  </w:divBdr>
                  <w:divsChild>
                    <w:div w:id="1544826136">
                      <w:marLeft w:val="0"/>
                      <w:marRight w:val="0"/>
                      <w:marTop w:val="0"/>
                      <w:marBottom w:val="0"/>
                      <w:divBdr>
                        <w:top w:val="none" w:sz="0" w:space="0" w:color="auto"/>
                        <w:left w:val="none" w:sz="0" w:space="0" w:color="auto"/>
                        <w:bottom w:val="none" w:sz="0" w:space="0" w:color="auto"/>
                        <w:right w:val="none" w:sz="0" w:space="0" w:color="auto"/>
                      </w:divBdr>
                    </w:div>
                  </w:divsChild>
                </w:div>
                <w:div w:id="466630500">
                  <w:marLeft w:val="0"/>
                  <w:marRight w:val="0"/>
                  <w:marTop w:val="0"/>
                  <w:marBottom w:val="0"/>
                  <w:divBdr>
                    <w:top w:val="none" w:sz="0" w:space="0" w:color="auto"/>
                    <w:left w:val="none" w:sz="0" w:space="0" w:color="auto"/>
                    <w:bottom w:val="none" w:sz="0" w:space="0" w:color="auto"/>
                    <w:right w:val="none" w:sz="0" w:space="0" w:color="auto"/>
                  </w:divBdr>
                  <w:divsChild>
                    <w:div w:id="851915176">
                      <w:marLeft w:val="0"/>
                      <w:marRight w:val="0"/>
                      <w:marTop w:val="0"/>
                      <w:marBottom w:val="0"/>
                      <w:divBdr>
                        <w:top w:val="none" w:sz="0" w:space="0" w:color="auto"/>
                        <w:left w:val="none" w:sz="0" w:space="0" w:color="auto"/>
                        <w:bottom w:val="none" w:sz="0" w:space="0" w:color="auto"/>
                        <w:right w:val="none" w:sz="0" w:space="0" w:color="auto"/>
                      </w:divBdr>
                    </w:div>
                  </w:divsChild>
                </w:div>
                <w:div w:id="477920599">
                  <w:marLeft w:val="0"/>
                  <w:marRight w:val="0"/>
                  <w:marTop w:val="0"/>
                  <w:marBottom w:val="0"/>
                  <w:divBdr>
                    <w:top w:val="none" w:sz="0" w:space="0" w:color="auto"/>
                    <w:left w:val="none" w:sz="0" w:space="0" w:color="auto"/>
                    <w:bottom w:val="none" w:sz="0" w:space="0" w:color="auto"/>
                    <w:right w:val="none" w:sz="0" w:space="0" w:color="auto"/>
                  </w:divBdr>
                  <w:divsChild>
                    <w:div w:id="1752921213">
                      <w:marLeft w:val="0"/>
                      <w:marRight w:val="0"/>
                      <w:marTop w:val="0"/>
                      <w:marBottom w:val="0"/>
                      <w:divBdr>
                        <w:top w:val="none" w:sz="0" w:space="0" w:color="auto"/>
                        <w:left w:val="none" w:sz="0" w:space="0" w:color="auto"/>
                        <w:bottom w:val="none" w:sz="0" w:space="0" w:color="auto"/>
                        <w:right w:val="none" w:sz="0" w:space="0" w:color="auto"/>
                      </w:divBdr>
                    </w:div>
                  </w:divsChild>
                </w:div>
                <w:div w:id="543443181">
                  <w:marLeft w:val="0"/>
                  <w:marRight w:val="0"/>
                  <w:marTop w:val="0"/>
                  <w:marBottom w:val="0"/>
                  <w:divBdr>
                    <w:top w:val="none" w:sz="0" w:space="0" w:color="auto"/>
                    <w:left w:val="none" w:sz="0" w:space="0" w:color="auto"/>
                    <w:bottom w:val="none" w:sz="0" w:space="0" w:color="auto"/>
                    <w:right w:val="none" w:sz="0" w:space="0" w:color="auto"/>
                  </w:divBdr>
                  <w:divsChild>
                    <w:div w:id="528493095">
                      <w:marLeft w:val="0"/>
                      <w:marRight w:val="0"/>
                      <w:marTop w:val="0"/>
                      <w:marBottom w:val="0"/>
                      <w:divBdr>
                        <w:top w:val="none" w:sz="0" w:space="0" w:color="auto"/>
                        <w:left w:val="none" w:sz="0" w:space="0" w:color="auto"/>
                        <w:bottom w:val="none" w:sz="0" w:space="0" w:color="auto"/>
                        <w:right w:val="none" w:sz="0" w:space="0" w:color="auto"/>
                      </w:divBdr>
                    </w:div>
                  </w:divsChild>
                </w:div>
                <w:div w:id="606231224">
                  <w:marLeft w:val="0"/>
                  <w:marRight w:val="0"/>
                  <w:marTop w:val="0"/>
                  <w:marBottom w:val="0"/>
                  <w:divBdr>
                    <w:top w:val="none" w:sz="0" w:space="0" w:color="auto"/>
                    <w:left w:val="none" w:sz="0" w:space="0" w:color="auto"/>
                    <w:bottom w:val="none" w:sz="0" w:space="0" w:color="auto"/>
                    <w:right w:val="none" w:sz="0" w:space="0" w:color="auto"/>
                  </w:divBdr>
                  <w:divsChild>
                    <w:div w:id="1475372267">
                      <w:marLeft w:val="0"/>
                      <w:marRight w:val="0"/>
                      <w:marTop w:val="0"/>
                      <w:marBottom w:val="0"/>
                      <w:divBdr>
                        <w:top w:val="none" w:sz="0" w:space="0" w:color="auto"/>
                        <w:left w:val="none" w:sz="0" w:space="0" w:color="auto"/>
                        <w:bottom w:val="none" w:sz="0" w:space="0" w:color="auto"/>
                        <w:right w:val="none" w:sz="0" w:space="0" w:color="auto"/>
                      </w:divBdr>
                    </w:div>
                  </w:divsChild>
                </w:div>
                <w:div w:id="648090910">
                  <w:marLeft w:val="0"/>
                  <w:marRight w:val="0"/>
                  <w:marTop w:val="0"/>
                  <w:marBottom w:val="0"/>
                  <w:divBdr>
                    <w:top w:val="none" w:sz="0" w:space="0" w:color="auto"/>
                    <w:left w:val="none" w:sz="0" w:space="0" w:color="auto"/>
                    <w:bottom w:val="none" w:sz="0" w:space="0" w:color="auto"/>
                    <w:right w:val="none" w:sz="0" w:space="0" w:color="auto"/>
                  </w:divBdr>
                  <w:divsChild>
                    <w:div w:id="1274289021">
                      <w:marLeft w:val="0"/>
                      <w:marRight w:val="0"/>
                      <w:marTop w:val="0"/>
                      <w:marBottom w:val="0"/>
                      <w:divBdr>
                        <w:top w:val="none" w:sz="0" w:space="0" w:color="auto"/>
                        <w:left w:val="none" w:sz="0" w:space="0" w:color="auto"/>
                        <w:bottom w:val="none" w:sz="0" w:space="0" w:color="auto"/>
                        <w:right w:val="none" w:sz="0" w:space="0" w:color="auto"/>
                      </w:divBdr>
                    </w:div>
                  </w:divsChild>
                </w:div>
                <w:div w:id="679043794">
                  <w:marLeft w:val="0"/>
                  <w:marRight w:val="0"/>
                  <w:marTop w:val="0"/>
                  <w:marBottom w:val="0"/>
                  <w:divBdr>
                    <w:top w:val="none" w:sz="0" w:space="0" w:color="auto"/>
                    <w:left w:val="none" w:sz="0" w:space="0" w:color="auto"/>
                    <w:bottom w:val="none" w:sz="0" w:space="0" w:color="auto"/>
                    <w:right w:val="none" w:sz="0" w:space="0" w:color="auto"/>
                  </w:divBdr>
                  <w:divsChild>
                    <w:div w:id="1430470138">
                      <w:marLeft w:val="0"/>
                      <w:marRight w:val="0"/>
                      <w:marTop w:val="0"/>
                      <w:marBottom w:val="0"/>
                      <w:divBdr>
                        <w:top w:val="none" w:sz="0" w:space="0" w:color="auto"/>
                        <w:left w:val="none" w:sz="0" w:space="0" w:color="auto"/>
                        <w:bottom w:val="none" w:sz="0" w:space="0" w:color="auto"/>
                        <w:right w:val="none" w:sz="0" w:space="0" w:color="auto"/>
                      </w:divBdr>
                    </w:div>
                  </w:divsChild>
                </w:div>
                <w:div w:id="728647260">
                  <w:marLeft w:val="0"/>
                  <w:marRight w:val="0"/>
                  <w:marTop w:val="0"/>
                  <w:marBottom w:val="0"/>
                  <w:divBdr>
                    <w:top w:val="none" w:sz="0" w:space="0" w:color="auto"/>
                    <w:left w:val="none" w:sz="0" w:space="0" w:color="auto"/>
                    <w:bottom w:val="none" w:sz="0" w:space="0" w:color="auto"/>
                    <w:right w:val="none" w:sz="0" w:space="0" w:color="auto"/>
                  </w:divBdr>
                  <w:divsChild>
                    <w:div w:id="2025398028">
                      <w:marLeft w:val="0"/>
                      <w:marRight w:val="0"/>
                      <w:marTop w:val="0"/>
                      <w:marBottom w:val="0"/>
                      <w:divBdr>
                        <w:top w:val="none" w:sz="0" w:space="0" w:color="auto"/>
                        <w:left w:val="none" w:sz="0" w:space="0" w:color="auto"/>
                        <w:bottom w:val="none" w:sz="0" w:space="0" w:color="auto"/>
                        <w:right w:val="none" w:sz="0" w:space="0" w:color="auto"/>
                      </w:divBdr>
                    </w:div>
                  </w:divsChild>
                </w:div>
                <w:div w:id="766998269">
                  <w:marLeft w:val="0"/>
                  <w:marRight w:val="0"/>
                  <w:marTop w:val="0"/>
                  <w:marBottom w:val="0"/>
                  <w:divBdr>
                    <w:top w:val="none" w:sz="0" w:space="0" w:color="auto"/>
                    <w:left w:val="none" w:sz="0" w:space="0" w:color="auto"/>
                    <w:bottom w:val="none" w:sz="0" w:space="0" w:color="auto"/>
                    <w:right w:val="none" w:sz="0" w:space="0" w:color="auto"/>
                  </w:divBdr>
                  <w:divsChild>
                    <w:div w:id="289434676">
                      <w:marLeft w:val="0"/>
                      <w:marRight w:val="0"/>
                      <w:marTop w:val="0"/>
                      <w:marBottom w:val="0"/>
                      <w:divBdr>
                        <w:top w:val="none" w:sz="0" w:space="0" w:color="auto"/>
                        <w:left w:val="none" w:sz="0" w:space="0" w:color="auto"/>
                        <w:bottom w:val="none" w:sz="0" w:space="0" w:color="auto"/>
                        <w:right w:val="none" w:sz="0" w:space="0" w:color="auto"/>
                      </w:divBdr>
                    </w:div>
                  </w:divsChild>
                </w:div>
                <w:div w:id="797770404">
                  <w:marLeft w:val="0"/>
                  <w:marRight w:val="0"/>
                  <w:marTop w:val="0"/>
                  <w:marBottom w:val="0"/>
                  <w:divBdr>
                    <w:top w:val="none" w:sz="0" w:space="0" w:color="auto"/>
                    <w:left w:val="none" w:sz="0" w:space="0" w:color="auto"/>
                    <w:bottom w:val="none" w:sz="0" w:space="0" w:color="auto"/>
                    <w:right w:val="none" w:sz="0" w:space="0" w:color="auto"/>
                  </w:divBdr>
                  <w:divsChild>
                    <w:div w:id="439178057">
                      <w:marLeft w:val="0"/>
                      <w:marRight w:val="0"/>
                      <w:marTop w:val="0"/>
                      <w:marBottom w:val="0"/>
                      <w:divBdr>
                        <w:top w:val="none" w:sz="0" w:space="0" w:color="auto"/>
                        <w:left w:val="none" w:sz="0" w:space="0" w:color="auto"/>
                        <w:bottom w:val="none" w:sz="0" w:space="0" w:color="auto"/>
                        <w:right w:val="none" w:sz="0" w:space="0" w:color="auto"/>
                      </w:divBdr>
                    </w:div>
                  </w:divsChild>
                </w:div>
                <w:div w:id="837040469">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
                  </w:divsChild>
                </w:div>
                <w:div w:id="845826236">
                  <w:marLeft w:val="0"/>
                  <w:marRight w:val="0"/>
                  <w:marTop w:val="0"/>
                  <w:marBottom w:val="0"/>
                  <w:divBdr>
                    <w:top w:val="none" w:sz="0" w:space="0" w:color="auto"/>
                    <w:left w:val="none" w:sz="0" w:space="0" w:color="auto"/>
                    <w:bottom w:val="none" w:sz="0" w:space="0" w:color="auto"/>
                    <w:right w:val="none" w:sz="0" w:space="0" w:color="auto"/>
                  </w:divBdr>
                  <w:divsChild>
                    <w:div w:id="1003707403">
                      <w:marLeft w:val="0"/>
                      <w:marRight w:val="0"/>
                      <w:marTop w:val="0"/>
                      <w:marBottom w:val="0"/>
                      <w:divBdr>
                        <w:top w:val="none" w:sz="0" w:space="0" w:color="auto"/>
                        <w:left w:val="none" w:sz="0" w:space="0" w:color="auto"/>
                        <w:bottom w:val="none" w:sz="0" w:space="0" w:color="auto"/>
                        <w:right w:val="none" w:sz="0" w:space="0" w:color="auto"/>
                      </w:divBdr>
                    </w:div>
                  </w:divsChild>
                </w:div>
                <w:div w:id="874997932">
                  <w:marLeft w:val="0"/>
                  <w:marRight w:val="0"/>
                  <w:marTop w:val="0"/>
                  <w:marBottom w:val="0"/>
                  <w:divBdr>
                    <w:top w:val="none" w:sz="0" w:space="0" w:color="auto"/>
                    <w:left w:val="none" w:sz="0" w:space="0" w:color="auto"/>
                    <w:bottom w:val="none" w:sz="0" w:space="0" w:color="auto"/>
                    <w:right w:val="none" w:sz="0" w:space="0" w:color="auto"/>
                  </w:divBdr>
                  <w:divsChild>
                    <w:div w:id="196701570">
                      <w:marLeft w:val="0"/>
                      <w:marRight w:val="0"/>
                      <w:marTop w:val="0"/>
                      <w:marBottom w:val="0"/>
                      <w:divBdr>
                        <w:top w:val="none" w:sz="0" w:space="0" w:color="auto"/>
                        <w:left w:val="none" w:sz="0" w:space="0" w:color="auto"/>
                        <w:bottom w:val="none" w:sz="0" w:space="0" w:color="auto"/>
                        <w:right w:val="none" w:sz="0" w:space="0" w:color="auto"/>
                      </w:divBdr>
                    </w:div>
                  </w:divsChild>
                </w:div>
                <w:div w:id="947587854">
                  <w:marLeft w:val="0"/>
                  <w:marRight w:val="0"/>
                  <w:marTop w:val="0"/>
                  <w:marBottom w:val="0"/>
                  <w:divBdr>
                    <w:top w:val="none" w:sz="0" w:space="0" w:color="auto"/>
                    <w:left w:val="none" w:sz="0" w:space="0" w:color="auto"/>
                    <w:bottom w:val="none" w:sz="0" w:space="0" w:color="auto"/>
                    <w:right w:val="none" w:sz="0" w:space="0" w:color="auto"/>
                  </w:divBdr>
                  <w:divsChild>
                    <w:div w:id="800077762">
                      <w:marLeft w:val="0"/>
                      <w:marRight w:val="0"/>
                      <w:marTop w:val="0"/>
                      <w:marBottom w:val="0"/>
                      <w:divBdr>
                        <w:top w:val="none" w:sz="0" w:space="0" w:color="auto"/>
                        <w:left w:val="none" w:sz="0" w:space="0" w:color="auto"/>
                        <w:bottom w:val="none" w:sz="0" w:space="0" w:color="auto"/>
                        <w:right w:val="none" w:sz="0" w:space="0" w:color="auto"/>
                      </w:divBdr>
                    </w:div>
                  </w:divsChild>
                </w:div>
                <w:div w:id="990257413">
                  <w:marLeft w:val="0"/>
                  <w:marRight w:val="0"/>
                  <w:marTop w:val="0"/>
                  <w:marBottom w:val="0"/>
                  <w:divBdr>
                    <w:top w:val="none" w:sz="0" w:space="0" w:color="auto"/>
                    <w:left w:val="none" w:sz="0" w:space="0" w:color="auto"/>
                    <w:bottom w:val="none" w:sz="0" w:space="0" w:color="auto"/>
                    <w:right w:val="none" w:sz="0" w:space="0" w:color="auto"/>
                  </w:divBdr>
                  <w:divsChild>
                    <w:div w:id="2032300048">
                      <w:marLeft w:val="0"/>
                      <w:marRight w:val="0"/>
                      <w:marTop w:val="0"/>
                      <w:marBottom w:val="0"/>
                      <w:divBdr>
                        <w:top w:val="none" w:sz="0" w:space="0" w:color="auto"/>
                        <w:left w:val="none" w:sz="0" w:space="0" w:color="auto"/>
                        <w:bottom w:val="none" w:sz="0" w:space="0" w:color="auto"/>
                        <w:right w:val="none" w:sz="0" w:space="0" w:color="auto"/>
                      </w:divBdr>
                    </w:div>
                  </w:divsChild>
                </w:div>
                <w:div w:id="1096366100">
                  <w:marLeft w:val="0"/>
                  <w:marRight w:val="0"/>
                  <w:marTop w:val="0"/>
                  <w:marBottom w:val="0"/>
                  <w:divBdr>
                    <w:top w:val="none" w:sz="0" w:space="0" w:color="auto"/>
                    <w:left w:val="none" w:sz="0" w:space="0" w:color="auto"/>
                    <w:bottom w:val="none" w:sz="0" w:space="0" w:color="auto"/>
                    <w:right w:val="none" w:sz="0" w:space="0" w:color="auto"/>
                  </w:divBdr>
                  <w:divsChild>
                    <w:div w:id="861866313">
                      <w:marLeft w:val="0"/>
                      <w:marRight w:val="0"/>
                      <w:marTop w:val="0"/>
                      <w:marBottom w:val="0"/>
                      <w:divBdr>
                        <w:top w:val="none" w:sz="0" w:space="0" w:color="auto"/>
                        <w:left w:val="none" w:sz="0" w:space="0" w:color="auto"/>
                        <w:bottom w:val="none" w:sz="0" w:space="0" w:color="auto"/>
                        <w:right w:val="none" w:sz="0" w:space="0" w:color="auto"/>
                      </w:divBdr>
                    </w:div>
                  </w:divsChild>
                </w:div>
                <w:div w:id="1104109439">
                  <w:marLeft w:val="0"/>
                  <w:marRight w:val="0"/>
                  <w:marTop w:val="0"/>
                  <w:marBottom w:val="0"/>
                  <w:divBdr>
                    <w:top w:val="none" w:sz="0" w:space="0" w:color="auto"/>
                    <w:left w:val="none" w:sz="0" w:space="0" w:color="auto"/>
                    <w:bottom w:val="none" w:sz="0" w:space="0" w:color="auto"/>
                    <w:right w:val="none" w:sz="0" w:space="0" w:color="auto"/>
                  </w:divBdr>
                  <w:divsChild>
                    <w:div w:id="101998267">
                      <w:marLeft w:val="0"/>
                      <w:marRight w:val="0"/>
                      <w:marTop w:val="0"/>
                      <w:marBottom w:val="0"/>
                      <w:divBdr>
                        <w:top w:val="none" w:sz="0" w:space="0" w:color="auto"/>
                        <w:left w:val="none" w:sz="0" w:space="0" w:color="auto"/>
                        <w:bottom w:val="none" w:sz="0" w:space="0" w:color="auto"/>
                        <w:right w:val="none" w:sz="0" w:space="0" w:color="auto"/>
                      </w:divBdr>
                    </w:div>
                    <w:div w:id="1079904452">
                      <w:marLeft w:val="0"/>
                      <w:marRight w:val="0"/>
                      <w:marTop w:val="0"/>
                      <w:marBottom w:val="0"/>
                      <w:divBdr>
                        <w:top w:val="none" w:sz="0" w:space="0" w:color="auto"/>
                        <w:left w:val="none" w:sz="0" w:space="0" w:color="auto"/>
                        <w:bottom w:val="none" w:sz="0" w:space="0" w:color="auto"/>
                        <w:right w:val="none" w:sz="0" w:space="0" w:color="auto"/>
                      </w:divBdr>
                    </w:div>
                  </w:divsChild>
                </w:div>
                <w:div w:id="1221288897">
                  <w:marLeft w:val="0"/>
                  <w:marRight w:val="0"/>
                  <w:marTop w:val="0"/>
                  <w:marBottom w:val="0"/>
                  <w:divBdr>
                    <w:top w:val="none" w:sz="0" w:space="0" w:color="auto"/>
                    <w:left w:val="none" w:sz="0" w:space="0" w:color="auto"/>
                    <w:bottom w:val="none" w:sz="0" w:space="0" w:color="auto"/>
                    <w:right w:val="none" w:sz="0" w:space="0" w:color="auto"/>
                  </w:divBdr>
                  <w:divsChild>
                    <w:div w:id="1177186494">
                      <w:marLeft w:val="0"/>
                      <w:marRight w:val="0"/>
                      <w:marTop w:val="0"/>
                      <w:marBottom w:val="0"/>
                      <w:divBdr>
                        <w:top w:val="none" w:sz="0" w:space="0" w:color="auto"/>
                        <w:left w:val="none" w:sz="0" w:space="0" w:color="auto"/>
                        <w:bottom w:val="none" w:sz="0" w:space="0" w:color="auto"/>
                        <w:right w:val="none" w:sz="0" w:space="0" w:color="auto"/>
                      </w:divBdr>
                    </w:div>
                  </w:divsChild>
                </w:div>
                <w:div w:id="1309238582">
                  <w:marLeft w:val="0"/>
                  <w:marRight w:val="0"/>
                  <w:marTop w:val="0"/>
                  <w:marBottom w:val="0"/>
                  <w:divBdr>
                    <w:top w:val="none" w:sz="0" w:space="0" w:color="auto"/>
                    <w:left w:val="none" w:sz="0" w:space="0" w:color="auto"/>
                    <w:bottom w:val="none" w:sz="0" w:space="0" w:color="auto"/>
                    <w:right w:val="none" w:sz="0" w:space="0" w:color="auto"/>
                  </w:divBdr>
                  <w:divsChild>
                    <w:div w:id="1136796550">
                      <w:marLeft w:val="0"/>
                      <w:marRight w:val="0"/>
                      <w:marTop w:val="0"/>
                      <w:marBottom w:val="0"/>
                      <w:divBdr>
                        <w:top w:val="none" w:sz="0" w:space="0" w:color="auto"/>
                        <w:left w:val="none" w:sz="0" w:space="0" w:color="auto"/>
                        <w:bottom w:val="none" w:sz="0" w:space="0" w:color="auto"/>
                        <w:right w:val="none" w:sz="0" w:space="0" w:color="auto"/>
                      </w:divBdr>
                    </w:div>
                  </w:divsChild>
                </w:div>
                <w:div w:id="1330672929">
                  <w:marLeft w:val="0"/>
                  <w:marRight w:val="0"/>
                  <w:marTop w:val="0"/>
                  <w:marBottom w:val="0"/>
                  <w:divBdr>
                    <w:top w:val="none" w:sz="0" w:space="0" w:color="auto"/>
                    <w:left w:val="none" w:sz="0" w:space="0" w:color="auto"/>
                    <w:bottom w:val="none" w:sz="0" w:space="0" w:color="auto"/>
                    <w:right w:val="none" w:sz="0" w:space="0" w:color="auto"/>
                  </w:divBdr>
                  <w:divsChild>
                    <w:div w:id="449280998">
                      <w:marLeft w:val="0"/>
                      <w:marRight w:val="0"/>
                      <w:marTop w:val="0"/>
                      <w:marBottom w:val="0"/>
                      <w:divBdr>
                        <w:top w:val="none" w:sz="0" w:space="0" w:color="auto"/>
                        <w:left w:val="none" w:sz="0" w:space="0" w:color="auto"/>
                        <w:bottom w:val="none" w:sz="0" w:space="0" w:color="auto"/>
                        <w:right w:val="none" w:sz="0" w:space="0" w:color="auto"/>
                      </w:divBdr>
                    </w:div>
                  </w:divsChild>
                </w:div>
                <w:div w:id="1353149394">
                  <w:marLeft w:val="0"/>
                  <w:marRight w:val="0"/>
                  <w:marTop w:val="0"/>
                  <w:marBottom w:val="0"/>
                  <w:divBdr>
                    <w:top w:val="none" w:sz="0" w:space="0" w:color="auto"/>
                    <w:left w:val="none" w:sz="0" w:space="0" w:color="auto"/>
                    <w:bottom w:val="none" w:sz="0" w:space="0" w:color="auto"/>
                    <w:right w:val="none" w:sz="0" w:space="0" w:color="auto"/>
                  </w:divBdr>
                  <w:divsChild>
                    <w:div w:id="1941404726">
                      <w:marLeft w:val="0"/>
                      <w:marRight w:val="0"/>
                      <w:marTop w:val="0"/>
                      <w:marBottom w:val="0"/>
                      <w:divBdr>
                        <w:top w:val="none" w:sz="0" w:space="0" w:color="auto"/>
                        <w:left w:val="none" w:sz="0" w:space="0" w:color="auto"/>
                        <w:bottom w:val="none" w:sz="0" w:space="0" w:color="auto"/>
                        <w:right w:val="none" w:sz="0" w:space="0" w:color="auto"/>
                      </w:divBdr>
                    </w:div>
                  </w:divsChild>
                </w:div>
                <w:div w:id="1395158166">
                  <w:marLeft w:val="0"/>
                  <w:marRight w:val="0"/>
                  <w:marTop w:val="0"/>
                  <w:marBottom w:val="0"/>
                  <w:divBdr>
                    <w:top w:val="none" w:sz="0" w:space="0" w:color="auto"/>
                    <w:left w:val="none" w:sz="0" w:space="0" w:color="auto"/>
                    <w:bottom w:val="none" w:sz="0" w:space="0" w:color="auto"/>
                    <w:right w:val="none" w:sz="0" w:space="0" w:color="auto"/>
                  </w:divBdr>
                  <w:divsChild>
                    <w:div w:id="1638409534">
                      <w:marLeft w:val="0"/>
                      <w:marRight w:val="0"/>
                      <w:marTop w:val="0"/>
                      <w:marBottom w:val="0"/>
                      <w:divBdr>
                        <w:top w:val="none" w:sz="0" w:space="0" w:color="auto"/>
                        <w:left w:val="none" w:sz="0" w:space="0" w:color="auto"/>
                        <w:bottom w:val="none" w:sz="0" w:space="0" w:color="auto"/>
                        <w:right w:val="none" w:sz="0" w:space="0" w:color="auto"/>
                      </w:divBdr>
                    </w:div>
                  </w:divsChild>
                </w:div>
                <w:div w:id="1422333009">
                  <w:marLeft w:val="0"/>
                  <w:marRight w:val="0"/>
                  <w:marTop w:val="0"/>
                  <w:marBottom w:val="0"/>
                  <w:divBdr>
                    <w:top w:val="none" w:sz="0" w:space="0" w:color="auto"/>
                    <w:left w:val="none" w:sz="0" w:space="0" w:color="auto"/>
                    <w:bottom w:val="none" w:sz="0" w:space="0" w:color="auto"/>
                    <w:right w:val="none" w:sz="0" w:space="0" w:color="auto"/>
                  </w:divBdr>
                  <w:divsChild>
                    <w:div w:id="1370572957">
                      <w:marLeft w:val="0"/>
                      <w:marRight w:val="0"/>
                      <w:marTop w:val="0"/>
                      <w:marBottom w:val="0"/>
                      <w:divBdr>
                        <w:top w:val="none" w:sz="0" w:space="0" w:color="auto"/>
                        <w:left w:val="none" w:sz="0" w:space="0" w:color="auto"/>
                        <w:bottom w:val="none" w:sz="0" w:space="0" w:color="auto"/>
                        <w:right w:val="none" w:sz="0" w:space="0" w:color="auto"/>
                      </w:divBdr>
                    </w:div>
                  </w:divsChild>
                </w:div>
                <w:div w:id="14505159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 w:id="1492213314">
                  <w:marLeft w:val="0"/>
                  <w:marRight w:val="0"/>
                  <w:marTop w:val="0"/>
                  <w:marBottom w:val="0"/>
                  <w:divBdr>
                    <w:top w:val="none" w:sz="0" w:space="0" w:color="auto"/>
                    <w:left w:val="none" w:sz="0" w:space="0" w:color="auto"/>
                    <w:bottom w:val="none" w:sz="0" w:space="0" w:color="auto"/>
                    <w:right w:val="none" w:sz="0" w:space="0" w:color="auto"/>
                  </w:divBdr>
                  <w:divsChild>
                    <w:div w:id="1883595645">
                      <w:marLeft w:val="0"/>
                      <w:marRight w:val="0"/>
                      <w:marTop w:val="0"/>
                      <w:marBottom w:val="0"/>
                      <w:divBdr>
                        <w:top w:val="none" w:sz="0" w:space="0" w:color="auto"/>
                        <w:left w:val="none" w:sz="0" w:space="0" w:color="auto"/>
                        <w:bottom w:val="none" w:sz="0" w:space="0" w:color="auto"/>
                        <w:right w:val="none" w:sz="0" w:space="0" w:color="auto"/>
                      </w:divBdr>
                    </w:div>
                  </w:divsChild>
                </w:div>
                <w:div w:id="1559438933">
                  <w:marLeft w:val="0"/>
                  <w:marRight w:val="0"/>
                  <w:marTop w:val="0"/>
                  <w:marBottom w:val="0"/>
                  <w:divBdr>
                    <w:top w:val="none" w:sz="0" w:space="0" w:color="auto"/>
                    <w:left w:val="none" w:sz="0" w:space="0" w:color="auto"/>
                    <w:bottom w:val="none" w:sz="0" w:space="0" w:color="auto"/>
                    <w:right w:val="none" w:sz="0" w:space="0" w:color="auto"/>
                  </w:divBdr>
                  <w:divsChild>
                    <w:div w:id="103310592">
                      <w:marLeft w:val="0"/>
                      <w:marRight w:val="0"/>
                      <w:marTop w:val="0"/>
                      <w:marBottom w:val="0"/>
                      <w:divBdr>
                        <w:top w:val="none" w:sz="0" w:space="0" w:color="auto"/>
                        <w:left w:val="none" w:sz="0" w:space="0" w:color="auto"/>
                        <w:bottom w:val="none" w:sz="0" w:space="0" w:color="auto"/>
                        <w:right w:val="none" w:sz="0" w:space="0" w:color="auto"/>
                      </w:divBdr>
                    </w:div>
                  </w:divsChild>
                </w:div>
                <w:div w:id="1587037403">
                  <w:marLeft w:val="0"/>
                  <w:marRight w:val="0"/>
                  <w:marTop w:val="0"/>
                  <w:marBottom w:val="0"/>
                  <w:divBdr>
                    <w:top w:val="none" w:sz="0" w:space="0" w:color="auto"/>
                    <w:left w:val="none" w:sz="0" w:space="0" w:color="auto"/>
                    <w:bottom w:val="none" w:sz="0" w:space="0" w:color="auto"/>
                    <w:right w:val="none" w:sz="0" w:space="0" w:color="auto"/>
                  </w:divBdr>
                  <w:divsChild>
                    <w:div w:id="1541240919">
                      <w:marLeft w:val="0"/>
                      <w:marRight w:val="0"/>
                      <w:marTop w:val="0"/>
                      <w:marBottom w:val="0"/>
                      <w:divBdr>
                        <w:top w:val="none" w:sz="0" w:space="0" w:color="auto"/>
                        <w:left w:val="none" w:sz="0" w:space="0" w:color="auto"/>
                        <w:bottom w:val="none" w:sz="0" w:space="0" w:color="auto"/>
                        <w:right w:val="none" w:sz="0" w:space="0" w:color="auto"/>
                      </w:divBdr>
                    </w:div>
                  </w:divsChild>
                </w:div>
                <w:div w:id="1623338514">
                  <w:marLeft w:val="0"/>
                  <w:marRight w:val="0"/>
                  <w:marTop w:val="0"/>
                  <w:marBottom w:val="0"/>
                  <w:divBdr>
                    <w:top w:val="none" w:sz="0" w:space="0" w:color="auto"/>
                    <w:left w:val="none" w:sz="0" w:space="0" w:color="auto"/>
                    <w:bottom w:val="none" w:sz="0" w:space="0" w:color="auto"/>
                    <w:right w:val="none" w:sz="0" w:space="0" w:color="auto"/>
                  </w:divBdr>
                  <w:divsChild>
                    <w:div w:id="1001397746">
                      <w:marLeft w:val="0"/>
                      <w:marRight w:val="0"/>
                      <w:marTop w:val="0"/>
                      <w:marBottom w:val="0"/>
                      <w:divBdr>
                        <w:top w:val="none" w:sz="0" w:space="0" w:color="auto"/>
                        <w:left w:val="none" w:sz="0" w:space="0" w:color="auto"/>
                        <w:bottom w:val="none" w:sz="0" w:space="0" w:color="auto"/>
                        <w:right w:val="none" w:sz="0" w:space="0" w:color="auto"/>
                      </w:divBdr>
                    </w:div>
                  </w:divsChild>
                </w:div>
                <w:div w:id="1647196541">
                  <w:marLeft w:val="0"/>
                  <w:marRight w:val="0"/>
                  <w:marTop w:val="0"/>
                  <w:marBottom w:val="0"/>
                  <w:divBdr>
                    <w:top w:val="none" w:sz="0" w:space="0" w:color="auto"/>
                    <w:left w:val="none" w:sz="0" w:space="0" w:color="auto"/>
                    <w:bottom w:val="none" w:sz="0" w:space="0" w:color="auto"/>
                    <w:right w:val="none" w:sz="0" w:space="0" w:color="auto"/>
                  </w:divBdr>
                  <w:divsChild>
                    <w:div w:id="88015484">
                      <w:marLeft w:val="0"/>
                      <w:marRight w:val="0"/>
                      <w:marTop w:val="0"/>
                      <w:marBottom w:val="0"/>
                      <w:divBdr>
                        <w:top w:val="none" w:sz="0" w:space="0" w:color="auto"/>
                        <w:left w:val="none" w:sz="0" w:space="0" w:color="auto"/>
                        <w:bottom w:val="none" w:sz="0" w:space="0" w:color="auto"/>
                        <w:right w:val="none" w:sz="0" w:space="0" w:color="auto"/>
                      </w:divBdr>
                    </w:div>
                  </w:divsChild>
                </w:div>
                <w:div w:id="1899508271">
                  <w:marLeft w:val="0"/>
                  <w:marRight w:val="0"/>
                  <w:marTop w:val="0"/>
                  <w:marBottom w:val="0"/>
                  <w:divBdr>
                    <w:top w:val="none" w:sz="0" w:space="0" w:color="auto"/>
                    <w:left w:val="none" w:sz="0" w:space="0" w:color="auto"/>
                    <w:bottom w:val="none" w:sz="0" w:space="0" w:color="auto"/>
                    <w:right w:val="none" w:sz="0" w:space="0" w:color="auto"/>
                  </w:divBdr>
                  <w:divsChild>
                    <w:div w:id="437406825">
                      <w:marLeft w:val="0"/>
                      <w:marRight w:val="0"/>
                      <w:marTop w:val="0"/>
                      <w:marBottom w:val="0"/>
                      <w:divBdr>
                        <w:top w:val="none" w:sz="0" w:space="0" w:color="auto"/>
                        <w:left w:val="none" w:sz="0" w:space="0" w:color="auto"/>
                        <w:bottom w:val="none" w:sz="0" w:space="0" w:color="auto"/>
                        <w:right w:val="none" w:sz="0" w:space="0" w:color="auto"/>
                      </w:divBdr>
                    </w:div>
                  </w:divsChild>
                </w:div>
                <w:div w:id="1915358780">
                  <w:marLeft w:val="0"/>
                  <w:marRight w:val="0"/>
                  <w:marTop w:val="0"/>
                  <w:marBottom w:val="0"/>
                  <w:divBdr>
                    <w:top w:val="none" w:sz="0" w:space="0" w:color="auto"/>
                    <w:left w:val="none" w:sz="0" w:space="0" w:color="auto"/>
                    <w:bottom w:val="none" w:sz="0" w:space="0" w:color="auto"/>
                    <w:right w:val="none" w:sz="0" w:space="0" w:color="auto"/>
                  </w:divBdr>
                  <w:divsChild>
                    <w:div w:id="2118475629">
                      <w:marLeft w:val="0"/>
                      <w:marRight w:val="0"/>
                      <w:marTop w:val="0"/>
                      <w:marBottom w:val="0"/>
                      <w:divBdr>
                        <w:top w:val="none" w:sz="0" w:space="0" w:color="auto"/>
                        <w:left w:val="none" w:sz="0" w:space="0" w:color="auto"/>
                        <w:bottom w:val="none" w:sz="0" w:space="0" w:color="auto"/>
                        <w:right w:val="none" w:sz="0" w:space="0" w:color="auto"/>
                      </w:divBdr>
                    </w:div>
                  </w:divsChild>
                </w:div>
                <w:div w:id="1931962400">
                  <w:marLeft w:val="0"/>
                  <w:marRight w:val="0"/>
                  <w:marTop w:val="0"/>
                  <w:marBottom w:val="0"/>
                  <w:divBdr>
                    <w:top w:val="none" w:sz="0" w:space="0" w:color="auto"/>
                    <w:left w:val="none" w:sz="0" w:space="0" w:color="auto"/>
                    <w:bottom w:val="none" w:sz="0" w:space="0" w:color="auto"/>
                    <w:right w:val="none" w:sz="0" w:space="0" w:color="auto"/>
                  </w:divBdr>
                  <w:divsChild>
                    <w:div w:id="131095651">
                      <w:marLeft w:val="0"/>
                      <w:marRight w:val="0"/>
                      <w:marTop w:val="0"/>
                      <w:marBottom w:val="0"/>
                      <w:divBdr>
                        <w:top w:val="none" w:sz="0" w:space="0" w:color="auto"/>
                        <w:left w:val="none" w:sz="0" w:space="0" w:color="auto"/>
                        <w:bottom w:val="none" w:sz="0" w:space="0" w:color="auto"/>
                        <w:right w:val="none" w:sz="0" w:space="0" w:color="auto"/>
                      </w:divBdr>
                    </w:div>
                  </w:divsChild>
                </w:div>
                <w:div w:id="1946227173">
                  <w:marLeft w:val="0"/>
                  <w:marRight w:val="0"/>
                  <w:marTop w:val="0"/>
                  <w:marBottom w:val="0"/>
                  <w:divBdr>
                    <w:top w:val="none" w:sz="0" w:space="0" w:color="auto"/>
                    <w:left w:val="none" w:sz="0" w:space="0" w:color="auto"/>
                    <w:bottom w:val="none" w:sz="0" w:space="0" w:color="auto"/>
                    <w:right w:val="none" w:sz="0" w:space="0" w:color="auto"/>
                  </w:divBdr>
                  <w:divsChild>
                    <w:div w:id="274336391">
                      <w:marLeft w:val="0"/>
                      <w:marRight w:val="0"/>
                      <w:marTop w:val="0"/>
                      <w:marBottom w:val="0"/>
                      <w:divBdr>
                        <w:top w:val="none" w:sz="0" w:space="0" w:color="auto"/>
                        <w:left w:val="none" w:sz="0" w:space="0" w:color="auto"/>
                        <w:bottom w:val="none" w:sz="0" w:space="0" w:color="auto"/>
                        <w:right w:val="none" w:sz="0" w:space="0" w:color="auto"/>
                      </w:divBdr>
                    </w:div>
                  </w:divsChild>
                </w:div>
                <w:div w:id="2015984654">
                  <w:marLeft w:val="0"/>
                  <w:marRight w:val="0"/>
                  <w:marTop w:val="0"/>
                  <w:marBottom w:val="0"/>
                  <w:divBdr>
                    <w:top w:val="none" w:sz="0" w:space="0" w:color="auto"/>
                    <w:left w:val="none" w:sz="0" w:space="0" w:color="auto"/>
                    <w:bottom w:val="none" w:sz="0" w:space="0" w:color="auto"/>
                    <w:right w:val="none" w:sz="0" w:space="0" w:color="auto"/>
                  </w:divBdr>
                  <w:divsChild>
                    <w:div w:id="749620252">
                      <w:marLeft w:val="0"/>
                      <w:marRight w:val="0"/>
                      <w:marTop w:val="0"/>
                      <w:marBottom w:val="0"/>
                      <w:divBdr>
                        <w:top w:val="none" w:sz="0" w:space="0" w:color="auto"/>
                        <w:left w:val="none" w:sz="0" w:space="0" w:color="auto"/>
                        <w:bottom w:val="none" w:sz="0" w:space="0" w:color="auto"/>
                        <w:right w:val="none" w:sz="0" w:space="0" w:color="auto"/>
                      </w:divBdr>
                    </w:div>
                  </w:divsChild>
                </w:div>
                <w:div w:id="2019623693">
                  <w:marLeft w:val="0"/>
                  <w:marRight w:val="0"/>
                  <w:marTop w:val="0"/>
                  <w:marBottom w:val="0"/>
                  <w:divBdr>
                    <w:top w:val="none" w:sz="0" w:space="0" w:color="auto"/>
                    <w:left w:val="none" w:sz="0" w:space="0" w:color="auto"/>
                    <w:bottom w:val="none" w:sz="0" w:space="0" w:color="auto"/>
                    <w:right w:val="none" w:sz="0" w:space="0" w:color="auto"/>
                  </w:divBdr>
                  <w:divsChild>
                    <w:div w:id="273565140">
                      <w:marLeft w:val="0"/>
                      <w:marRight w:val="0"/>
                      <w:marTop w:val="0"/>
                      <w:marBottom w:val="0"/>
                      <w:divBdr>
                        <w:top w:val="none" w:sz="0" w:space="0" w:color="auto"/>
                        <w:left w:val="none" w:sz="0" w:space="0" w:color="auto"/>
                        <w:bottom w:val="none" w:sz="0" w:space="0" w:color="auto"/>
                        <w:right w:val="none" w:sz="0" w:space="0" w:color="auto"/>
                      </w:divBdr>
                    </w:div>
                  </w:divsChild>
                </w:div>
                <w:div w:id="2071268363">
                  <w:marLeft w:val="0"/>
                  <w:marRight w:val="0"/>
                  <w:marTop w:val="0"/>
                  <w:marBottom w:val="0"/>
                  <w:divBdr>
                    <w:top w:val="none" w:sz="0" w:space="0" w:color="auto"/>
                    <w:left w:val="none" w:sz="0" w:space="0" w:color="auto"/>
                    <w:bottom w:val="none" w:sz="0" w:space="0" w:color="auto"/>
                    <w:right w:val="none" w:sz="0" w:space="0" w:color="auto"/>
                  </w:divBdr>
                  <w:divsChild>
                    <w:div w:id="641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90">
          <w:marLeft w:val="0"/>
          <w:marRight w:val="0"/>
          <w:marTop w:val="0"/>
          <w:marBottom w:val="0"/>
          <w:divBdr>
            <w:top w:val="none" w:sz="0" w:space="0" w:color="auto"/>
            <w:left w:val="none" w:sz="0" w:space="0" w:color="auto"/>
            <w:bottom w:val="none" w:sz="0" w:space="0" w:color="auto"/>
            <w:right w:val="none" w:sz="0" w:space="0" w:color="auto"/>
          </w:divBdr>
        </w:div>
        <w:div w:id="1046833852">
          <w:marLeft w:val="0"/>
          <w:marRight w:val="0"/>
          <w:marTop w:val="0"/>
          <w:marBottom w:val="0"/>
          <w:divBdr>
            <w:top w:val="none" w:sz="0" w:space="0" w:color="auto"/>
            <w:left w:val="none" w:sz="0" w:space="0" w:color="auto"/>
            <w:bottom w:val="none" w:sz="0" w:space="0" w:color="auto"/>
            <w:right w:val="none" w:sz="0" w:space="0" w:color="auto"/>
          </w:divBdr>
        </w:div>
        <w:div w:id="1080369158">
          <w:marLeft w:val="0"/>
          <w:marRight w:val="0"/>
          <w:marTop w:val="0"/>
          <w:marBottom w:val="0"/>
          <w:divBdr>
            <w:top w:val="none" w:sz="0" w:space="0" w:color="auto"/>
            <w:left w:val="none" w:sz="0" w:space="0" w:color="auto"/>
            <w:bottom w:val="none" w:sz="0" w:space="0" w:color="auto"/>
            <w:right w:val="none" w:sz="0" w:space="0" w:color="auto"/>
          </w:divBdr>
        </w:div>
        <w:div w:id="1084886573">
          <w:marLeft w:val="0"/>
          <w:marRight w:val="0"/>
          <w:marTop w:val="0"/>
          <w:marBottom w:val="0"/>
          <w:divBdr>
            <w:top w:val="none" w:sz="0" w:space="0" w:color="auto"/>
            <w:left w:val="none" w:sz="0" w:space="0" w:color="auto"/>
            <w:bottom w:val="none" w:sz="0" w:space="0" w:color="auto"/>
            <w:right w:val="none" w:sz="0" w:space="0" w:color="auto"/>
          </w:divBdr>
        </w:div>
        <w:div w:id="1144658731">
          <w:marLeft w:val="0"/>
          <w:marRight w:val="0"/>
          <w:marTop w:val="0"/>
          <w:marBottom w:val="0"/>
          <w:divBdr>
            <w:top w:val="none" w:sz="0" w:space="0" w:color="auto"/>
            <w:left w:val="none" w:sz="0" w:space="0" w:color="auto"/>
            <w:bottom w:val="none" w:sz="0" w:space="0" w:color="auto"/>
            <w:right w:val="none" w:sz="0" w:space="0" w:color="auto"/>
          </w:divBdr>
          <w:divsChild>
            <w:div w:id="2048943413">
              <w:marLeft w:val="-75"/>
              <w:marRight w:val="0"/>
              <w:marTop w:val="30"/>
              <w:marBottom w:val="30"/>
              <w:divBdr>
                <w:top w:val="none" w:sz="0" w:space="0" w:color="auto"/>
                <w:left w:val="none" w:sz="0" w:space="0" w:color="auto"/>
                <w:bottom w:val="none" w:sz="0" w:space="0" w:color="auto"/>
                <w:right w:val="none" w:sz="0" w:space="0" w:color="auto"/>
              </w:divBdr>
              <w:divsChild>
                <w:div w:id="9569467">
                  <w:marLeft w:val="0"/>
                  <w:marRight w:val="0"/>
                  <w:marTop w:val="0"/>
                  <w:marBottom w:val="0"/>
                  <w:divBdr>
                    <w:top w:val="none" w:sz="0" w:space="0" w:color="auto"/>
                    <w:left w:val="none" w:sz="0" w:space="0" w:color="auto"/>
                    <w:bottom w:val="none" w:sz="0" w:space="0" w:color="auto"/>
                    <w:right w:val="none" w:sz="0" w:space="0" w:color="auto"/>
                  </w:divBdr>
                  <w:divsChild>
                    <w:div w:id="2002468378">
                      <w:marLeft w:val="0"/>
                      <w:marRight w:val="0"/>
                      <w:marTop w:val="0"/>
                      <w:marBottom w:val="0"/>
                      <w:divBdr>
                        <w:top w:val="none" w:sz="0" w:space="0" w:color="auto"/>
                        <w:left w:val="none" w:sz="0" w:space="0" w:color="auto"/>
                        <w:bottom w:val="none" w:sz="0" w:space="0" w:color="auto"/>
                        <w:right w:val="none" w:sz="0" w:space="0" w:color="auto"/>
                      </w:divBdr>
                    </w:div>
                  </w:divsChild>
                </w:div>
                <w:div w:id="60565372">
                  <w:marLeft w:val="0"/>
                  <w:marRight w:val="0"/>
                  <w:marTop w:val="0"/>
                  <w:marBottom w:val="0"/>
                  <w:divBdr>
                    <w:top w:val="none" w:sz="0" w:space="0" w:color="auto"/>
                    <w:left w:val="none" w:sz="0" w:space="0" w:color="auto"/>
                    <w:bottom w:val="none" w:sz="0" w:space="0" w:color="auto"/>
                    <w:right w:val="none" w:sz="0" w:space="0" w:color="auto"/>
                  </w:divBdr>
                  <w:divsChild>
                    <w:div w:id="2084988041">
                      <w:marLeft w:val="0"/>
                      <w:marRight w:val="0"/>
                      <w:marTop w:val="0"/>
                      <w:marBottom w:val="0"/>
                      <w:divBdr>
                        <w:top w:val="none" w:sz="0" w:space="0" w:color="auto"/>
                        <w:left w:val="none" w:sz="0" w:space="0" w:color="auto"/>
                        <w:bottom w:val="none" w:sz="0" w:space="0" w:color="auto"/>
                        <w:right w:val="none" w:sz="0" w:space="0" w:color="auto"/>
                      </w:divBdr>
                    </w:div>
                  </w:divsChild>
                </w:div>
                <w:div w:id="81800843">
                  <w:marLeft w:val="0"/>
                  <w:marRight w:val="0"/>
                  <w:marTop w:val="0"/>
                  <w:marBottom w:val="0"/>
                  <w:divBdr>
                    <w:top w:val="none" w:sz="0" w:space="0" w:color="auto"/>
                    <w:left w:val="none" w:sz="0" w:space="0" w:color="auto"/>
                    <w:bottom w:val="none" w:sz="0" w:space="0" w:color="auto"/>
                    <w:right w:val="none" w:sz="0" w:space="0" w:color="auto"/>
                  </w:divBdr>
                  <w:divsChild>
                    <w:div w:id="1104301425">
                      <w:marLeft w:val="0"/>
                      <w:marRight w:val="0"/>
                      <w:marTop w:val="0"/>
                      <w:marBottom w:val="0"/>
                      <w:divBdr>
                        <w:top w:val="none" w:sz="0" w:space="0" w:color="auto"/>
                        <w:left w:val="none" w:sz="0" w:space="0" w:color="auto"/>
                        <w:bottom w:val="none" w:sz="0" w:space="0" w:color="auto"/>
                        <w:right w:val="none" w:sz="0" w:space="0" w:color="auto"/>
                      </w:divBdr>
                    </w:div>
                  </w:divsChild>
                </w:div>
                <w:div w:id="314384846">
                  <w:marLeft w:val="0"/>
                  <w:marRight w:val="0"/>
                  <w:marTop w:val="0"/>
                  <w:marBottom w:val="0"/>
                  <w:divBdr>
                    <w:top w:val="none" w:sz="0" w:space="0" w:color="auto"/>
                    <w:left w:val="none" w:sz="0" w:space="0" w:color="auto"/>
                    <w:bottom w:val="none" w:sz="0" w:space="0" w:color="auto"/>
                    <w:right w:val="none" w:sz="0" w:space="0" w:color="auto"/>
                  </w:divBdr>
                  <w:divsChild>
                    <w:div w:id="275256645">
                      <w:marLeft w:val="0"/>
                      <w:marRight w:val="0"/>
                      <w:marTop w:val="0"/>
                      <w:marBottom w:val="0"/>
                      <w:divBdr>
                        <w:top w:val="none" w:sz="0" w:space="0" w:color="auto"/>
                        <w:left w:val="none" w:sz="0" w:space="0" w:color="auto"/>
                        <w:bottom w:val="none" w:sz="0" w:space="0" w:color="auto"/>
                        <w:right w:val="none" w:sz="0" w:space="0" w:color="auto"/>
                      </w:divBdr>
                    </w:div>
                  </w:divsChild>
                </w:div>
                <w:div w:id="440343934">
                  <w:marLeft w:val="0"/>
                  <w:marRight w:val="0"/>
                  <w:marTop w:val="0"/>
                  <w:marBottom w:val="0"/>
                  <w:divBdr>
                    <w:top w:val="none" w:sz="0" w:space="0" w:color="auto"/>
                    <w:left w:val="none" w:sz="0" w:space="0" w:color="auto"/>
                    <w:bottom w:val="none" w:sz="0" w:space="0" w:color="auto"/>
                    <w:right w:val="none" w:sz="0" w:space="0" w:color="auto"/>
                  </w:divBdr>
                  <w:divsChild>
                    <w:div w:id="187111950">
                      <w:marLeft w:val="0"/>
                      <w:marRight w:val="0"/>
                      <w:marTop w:val="0"/>
                      <w:marBottom w:val="0"/>
                      <w:divBdr>
                        <w:top w:val="none" w:sz="0" w:space="0" w:color="auto"/>
                        <w:left w:val="none" w:sz="0" w:space="0" w:color="auto"/>
                        <w:bottom w:val="none" w:sz="0" w:space="0" w:color="auto"/>
                        <w:right w:val="none" w:sz="0" w:space="0" w:color="auto"/>
                      </w:divBdr>
                    </w:div>
                  </w:divsChild>
                </w:div>
                <w:div w:id="469901411">
                  <w:marLeft w:val="0"/>
                  <w:marRight w:val="0"/>
                  <w:marTop w:val="0"/>
                  <w:marBottom w:val="0"/>
                  <w:divBdr>
                    <w:top w:val="none" w:sz="0" w:space="0" w:color="auto"/>
                    <w:left w:val="none" w:sz="0" w:space="0" w:color="auto"/>
                    <w:bottom w:val="none" w:sz="0" w:space="0" w:color="auto"/>
                    <w:right w:val="none" w:sz="0" w:space="0" w:color="auto"/>
                  </w:divBdr>
                  <w:divsChild>
                    <w:div w:id="2070378245">
                      <w:marLeft w:val="0"/>
                      <w:marRight w:val="0"/>
                      <w:marTop w:val="0"/>
                      <w:marBottom w:val="0"/>
                      <w:divBdr>
                        <w:top w:val="none" w:sz="0" w:space="0" w:color="auto"/>
                        <w:left w:val="none" w:sz="0" w:space="0" w:color="auto"/>
                        <w:bottom w:val="none" w:sz="0" w:space="0" w:color="auto"/>
                        <w:right w:val="none" w:sz="0" w:space="0" w:color="auto"/>
                      </w:divBdr>
                    </w:div>
                  </w:divsChild>
                </w:div>
                <w:div w:id="720982139">
                  <w:marLeft w:val="0"/>
                  <w:marRight w:val="0"/>
                  <w:marTop w:val="0"/>
                  <w:marBottom w:val="0"/>
                  <w:divBdr>
                    <w:top w:val="none" w:sz="0" w:space="0" w:color="auto"/>
                    <w:left w:val="none" w:sz="0" w:space="0" w:color="auto"/>
                    <w:bottom w:val="none" w:sz="0" w:space="0" w:color="auto"/>
                    <w:right w:val="none" w:sz="0" w:space="0" w:color="auto"/>
                  </w:divBdr>
                  <w:divsChild>
                    <w:div w:id="1702128595">
                      <w:marLeft w:val="0"/>
                      <w:marRight w:val="0"/>
                      <w:marTop w:val="0"/>
                      <w:marBottom w:val="0"/>
                      <w:divBdr>
                        <w:top w:val="none" w:sz="0" w:space="0" w:color="auto"/>
                        <w:left w:val="none" w:sz="0" w:space="0" w:color="auto"/>
                        <w:bottom w:val="none" w:sz="0" w:space="0" w:color="auto"/>
                        <w:right w:val="none" w:sz="0" w:space="0" w:color="auto"/>
                      </w:divBdr>
                    </w:div>
                  </w:divsChild>
                </w:div>
                <w:div w:id="743992059">
                  <w:marLeft w:val="0"/>
                  <w:marRight w:val="0"/>
                  <w:marTop w:val="0"/>
                  <w:marBottom w:val="0"/>
                  <w:divBdr>
                    <w:top w:val="none" w:sz="0" w:space="0" w:color="auto"/>
                    <w:left w:val="none" w:sz="0" w:space="0" w:color="auto"/>
                    <w:bottom w:val="none" w:sz="0" w:space="0" w:color="auto"/>
                    <w:right w:val="none" w:sz="0" w:space="0" w:color="auto"/>
                  </w:divBdr>
                  <w:divsChild>
                    <w:div w:id="144669776">
                      <w:marLeft w:val="0"/>
                      <w:marRight w:val="0"/>
                      <w:marTop w:val="0"/>
                      <w:marBottom w:val="0"/>
                      <w:divBdr>
                        <w:top w:val="none" w:sz="0" w:space="0" w:color="auto"/>
                        <w:left w:val="none" w:sz="0" w:space="0" w:color="auto"/>
                        <w:bottom w:val="none" w:sz="0" w:space="0" w:color="auto"/>
                        <w:right w:val="none" w:sz="0" w:space="0" w:color="auto"/>
                      </w:divBdr>
                    </w:div>
                  </w:divsChild>
                </w:div>
                <w:div w:id="749278570">
                  <w:marLeft w:val="0"/>
                  <w:marRight w:val="0"/>
                  <w:marTop w:val="0"/>
                  <w:marBottom w:val="0"/>
                  <w:divBdr>
                    <w:top w:val="none" w:sz="0" w:space="0" w:color="auto"/>
                    <w:left w:val="none" w:sz="0" w:space="0" w:color="auto"/>
                    <w:bottom w:val="none" w:sz="0" w:space="0" w:color="auto"/>
                    <w:right w:val="none" w:sz="0" w:space="0" w:color="auto"/>
                  </w:divBdr>
                  <w:divsChild>
                    <w:div w:id="1732193508">
                      <w:marLeft w:val="0"/>
                      <w:marRight w:val="0"/>
                      <w:marTop w:val="0"/>
                      <w:marBottom w:val="0"/>
                      <w:divBdr>
                        <w:top w:val="none" w:sz="0" w:space="0" w:color="auto"/>
                        <w:left w:val="none" w:sz="0" w:space="0" w:color="auto"/>
                        <w:bottom w:val="none" w:sz="0" w:space="0" w:color="auto"/>
                        <w:right w:val="none" w:sz="0" w:space="0" w:color="auto"/>
                      </w:divBdr>
                    </w:div>
                  </w:divsChild>
                </w:div>
                <w:div w:id="788548742">
                  <w:marLeft w:val="0"/>
                  <w:marRight w:val="0"/>
                  <w:marTop w:val="0"/>
                  <w:marBottom w:val="0"/>
                  <w:divBdr>
                    <w:top w:val="none" w:sz="0" w:space="0" w:color="auto"/>
                    <w:left w:val="none" w:sz="0" w:space="0" w:color="auto"/>
                    <w:bottom w:val="none" w:sz="0" w:space="0" w:color="auto"/>
                    <w:right w:val="none" w:sz="0" w:space="0" w:color="auto"/>
                  </w:divBdr>
                  <w:divsChild>
                    <w:div w:id="1059788899">
                      <w:marLeft w:val="0"/>
                      <w:marRight w:val="0"/>
                      <w:marTop w:val="0"/>
                      <w:marBottom w:val="0"/>
                      <w:divBdr>
                        <w:top w:val="none" w:sz="0" w:space="0" w:color="auto"/>
                        <w:left w:val="none" w:sz="0" w:space="0" w:color="auto"/>
                        <w:bottom w:val="none" w:sz="0" w:space="0" w:color="auto"/>
                        <w:right w:val="none" w:sz="0" w:space="0" w:color="auto"/>
                      </w:divBdr>
                    </w:div>
                  </w:divsChild>
                </w:div>
                <w:div w:id="991328144">
                  <w:marLeft w:val="0"/>
                  <w:marRight w:val="0"/>
                  <w:marTop w:val="0"/>
                  <w:marBottom w:val="0"/>
                  <w:divBdr>
                    <w:top w:val="none" w:sz="0" w:space="0" w:color="auto"/>
                    <w:left w:val="none" w:sz="0" w:space="0" w:color="auto"/>
                    <w:bottom w:val="none" w:sz="0" w:space="0" w:color="auto"/>
                    <w:right w:val="none" w:sz="0" w:space="0" w:color="auto"/>
                  </w:divBdr>
                  <w:divsChild>
                    <w:div w:id="308679576">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824322052">
                      <w:marLeft w:val="0"/>
                      <w:marRight w:val="0"/>
                      <w:marTop w:val="0"/>
                      <w:marBottom w:val="0"/>
                      <w:divBdr>
                        <w:top w:val="none" w:sz="0" w:space="0" w:color="auto"/>
                        <w:left w:val="none" w:sz="0" w:space="0" w:color="auto"/>
                        <w:bottom w:val="none" w:sz="0" w:space="0" w:color="auto"/>
                        <w:right w:val="none" w:sz="0" w:space="0" w:color="auto"/>
                      </w:divBdr>
                    </w:div>
                    <w:div w:id="1235706434">
                      <w:marLeft w:val="0"/>
                      <w:marRight w:val="0"/>
                      <w:marTop w:val="0"/>
                      <w:marBottom w:val="0"/>
                      <w:divBdr>
                        <w:top w:val="none" w:sz="0" w:space="0" w:color="auto"/>
                        <w:left w:val="none" w:sz="0" w:space="0" w:color="auto"/>
                        <w:bottom w:val="none" w:sz="0" w:space="0" w:color="auto"/>
                        <w:right w:val="none" w:sz="0" w:space="0" w:color="auto"/>
                      </w:divBdr>
                    </w:div>
                  </w:divsChild>
                </w:div>
                <w:div w:id="1228807120">
                  <w:marLeft w:val="0"/>
                  <w:marRight w:val="0"/>
                  <w:marTop w:val="0"/>
                  <w:marBottom w:val="0"/>
                  <w:divBdr>
                    <w:top w:val="none" w:sz="0" w:space="0" w:color="auto"/>
                    <w:left w:val="none" w:sz="0" w:space="0" w:color="auto"/>
                    <w:bottom w:val="none" w:sz="0" w:space="0" w:color="auto"/>
                    <w:right w:val="none" w:sz="0" w:space="0" w:color="auto"/>
                  </w:divBdr>
                  <w:divsChild>
                    <w:div w:id="455563262">
                      <w:marLeft w:val="0"/>
                      <w:marRight w:val="0"/>
                      <w:marTop w:val="0"/>
                      <w:marBottom w:val="0"/>
                      <w:divBdr>
                        <w:top w:val="none" w:sz="0" w:space="0" w:color="auto"/>
                        <w:left w:val="none" w:sz="0" w:space="0" w:color="auto"/>
                        <w:bottom w:val="none" w:sz="0" w:space="0" w:color="auto"/>
                        <w:right w:val="none" w:sz="0" w:space="0" w:color="auto"/>
                      </w:divBdr>
                    </w:div>
                  </w:divsChild>
                </w:div>
                <w:div w:id="1243876626">
                  <w:marLeft w:val="0"/>
                  <w:marRight w:val="0"/>
                  <w:marTop w:val="0"/>
                  <w:marBottom w:val="0"/>
                  <w:divBdr>
                    <w:top w:val="none" w:sz="0" w:space="0" w:color="auto"/>
                    <w:left w:val="none" w:sz="0" w:space="0" w:color="auto"/>
                    <w:bottom w:val="none" w:sz="0" w:space="0" w:color="auto"/>
                    <w:right w:val="none" w:sz="0" w:space="0" w:color="auto"/>
                  </w:divBdr>
                  <w:divsChild>
                    <w:div w:id="1048068292">
                      <w:marLeft w:val="0"/>
                      <w:marRight w:val="0"/>
                      <w:marTop w:val="0"/>
                      <w:marBottom w:val="0"/>
                      <w:divBdr>
                        <w:top w:val="none" w:sz="0" w:space="0" w:color="auto"/>
                        <w:left w:val="none" w:sz="0" w:space="0" w:color="auto"/>
                        <w:bottom w:val="none" w:sz="0" w:space="0" w:color="auto"/>
                        <w:right w:val="none" w:sz="0" w:space="0" w:color="auto"/>
                      </w:divBdr>
                    </w:div>
                  </w:divsChild>
                </w:div>
                <w:div w:id="1272055252">
                  <w:marLeft w:val="0"/>
                  <w:marRight w:val="0"/>
                  <w:marTop w:val="0"/>
                  <w:marBottom w:val="0"/>
                  <w:divBdr>
                    <w:top w:val="none" w:sz="0" w:space="0" w:color="auto"/>
                    <w:left w:val="none" w:sz="0" w:space="0" w:color="auto"/>
                    <w:bottom w:val="none" w:sz="0" w:space="0" w:color="auto"/>
                    <w:right w:val="none" w:sz="0" w:space="0" w:color="auto"/>
                  </w:divBdr>
                  <w:divsChild>
                    <w:div w:id="411631921">
                      <w:marLeft w:val="0"/>
                      <w:marRight w:val="0"/>
                      <w:marTop w:val="0"/>
                      <w:marBottom w:val="0"/>
                      <w:divBdr>
                        <w:top w:val="none" w:sz="0" w:space="0" w:color="auto"/>
                        <w:left w:val="none" w:sz="0" w:space="0" w:color="auto"/>
                        <w:bottom w:val="none" w:sz="0" w:space="0" w:color="auto"/>
                        <w:right w:val="none" w:sz="0" w:space="0" w:color="auto"/>
                      </w:divBdr>
                    </w:div>
                  </w:divsChild>
                </w:div>
                <w:div w:id="1318025852">
                  <w:marLeft w:val="0"/>
                  <w:marRight w:val="0"/>
                  <w:marTop w:val="0"/>
                  <w:marBottom w:val="0"/>
                  <w:divBdr>
                    <w:top w:val="none" w:sz="0" w:space="0" w:color="auto"/>
                    <w:left w:val="none" w:sz="0" w:space="0" w:color="auto"/>
                    <w:bottom w:val="none" w:sz="0" w:space="0" w:color="auto"/>
                    <w:right w:val="none" w:sz="0" w:space="0" w:color="auto"/>
                  </w:divBdr>
                  <w:divsChild>
                    <w:div w:id="1361932718">
                      <w:marLeft w:val="0"/>
                      <w:marRight w:val="0"/>
                      <w:marTop w:val="0"/>
                      <w:marBottom w:val="0"/>
                      <w:divBdr>
                        <w:top w:val="none" w:sz="0" w:space="0" w:color="auto"/>
                        <w:left w:val="none" w:sz="0" w:space="0" w:color="auto"/>
                        <w:bottom w:val="none" w:sz="0" w:space="0" w:color="auto"/>
                        <w:right w:val="none" w:sz="0" w:space="0" w:color="auto"/>
                      </w:divBdr>
                    </w:div>
                  </w:divsChild>
                </w:div>
                <w:div w:id="1403747398">
                  <w:marLeft w:val="0"/>
                  <w:marRight w:val="0"/>
                  <w:marTop w:val="0"/>
                  <w:marBottom w:val="0"/>
                  <w:divBdr>
                    <w:top w:val="none" w:sz="0" w:space="0" w:color="auto"/>
                    <w:left w:val="none" w:sz="0" w:space="0" w:color="auto"/>
                    <w:bottom w:val="none" w:sz="0" w:space="0" w:color="auto"/>
                    <w:right w:val="none" w:sz="0" w:space="0" w:color="auto"/>
                  </w:divBdr>
                  <w:divsChild>
                    <w:div w:id="493953058">
                      <w:marLeft w:val="0"/>
                      <w:marRight w:val="0"/>
                      <w:marTop w:val="0"/>
                      <w:marBottom w:val="0"/>
                      <w:divBdr>
                        <w:top w:val="none" w:sz="0" w:space="0" w:color="auto"/>
                        <w:left w:val="none" w:sz="0" w:space="0" w:color="auto"/>
                        <w:bottom w:val="none" w:sz="0" w:space="0" w:color="auto"/>
                        <w:right w:val="none" w:sz="0" w:space="0" w:color="auto"/>
                      </w:divBdr>
                    </w:div>
                  </w:divsChild>
                </w:div>
                <w:div w:id="1562670835">
                  <w:marLeft w:val="0"/>
                  <w:marRight w:val="0"/>
                  <w:marTop w:val="0"/>
                  <w:marBottom w:val="0"/>
                  <w:divBdr>
                    <w:top w:val="none" w:sz="0" w:space="0" w:color="auto"/>
                    <w:left w:val="none" w:sz="0" w:space="0" w:color="auto"/>
                    <w:bottom w:val="none" w:sz="0" w:space="0" w:color="auto"/>
                    <w:right w:val="none" w:sz="0" w:space="0" w:color="auto"/>
                  </w:divBdr>
                  <w:divsChild>
                    <w:div w:id="791830147">
                      <w:marLeft w:val="0"/>
                      <w:marRight w:val="0"/>
                      <w:marTop w:val="0"/>
                      <w:marBottom w:val="0"/>
                      <w:divBdr>
                        <w:top w:val="none" w:sz="0" w:space="0" w:color="auto"/>
                        <w:left w:val="none" w:sz="0" w:space="0" w:color="auto"/>
                        <w:bottom w:val="none" w:sz="0" w:space="0" w:color="auto"/>
                        <w:right w:val="none" w:sz="0" w:space="0" w:color="auto"/>
                      </w:divBdr>
                    </w:div>
                  </w:divsChild>
                </w:div>
                <w:div w:id="1668435928">
                  <w:marLeft w:val="0"/>
                  <w:marRight w:val="0"/>
                  <w:marTop w:val="0"/>
                  <w:marBottom w:val="0"/>
                  <w:divBdr>
                    <w:top w:val="none" w:sz="0" w:space="0" w:color="auto"/>
                    <w:left w:val="none" w:sz="0" w:space="0" w:color="auto"/>
                    <w:bottom w:val="none" w:sz="0" w:space="0" w:color="auto"/>
                    <w:right w:val="none" w:sz="0" w:space="0" w:color="auto"/>
                  </w:divBdr>
                  <w:divsChild>
                    <w:div w:id="743993881">
                      <w:marLeft w:val="0"/>
                      <w:marRight w:val="0"/>
                      <w:marTop w:val="0"/>
                      <w:marBottom w:val="0"/>
                      <w:divBdr>
                        <w:top w:val="none" w:sz="0" w:space="0" w:color="auto"/>
                        <w:left w:val="none" w:sz="0" w:space="0" w:color="auto"/>
                        <w:bottom w:val="none" w:sz="0" w:space="0" w:color="auto"/>
                        <w:right w:val="none" w:sz="0" w:space="0" w:color="auto"/>
                      </w:divBdr>
                    </w:div>
                  </w:divsChild>
                </w:div>
                <w:div w:id="1848055037">
                  <w:marLeft w:val="0"/>
                  <w:marRight w:val="0"/>
                  <w:marTop w:val="0"/>
                  <w:marBottom w:val="0"/>
                  <w:divBdr>
                    <w:top w:val="none" w:sz="0" w:space="0" w:color="auto"/>
                    <w:left w:val="none" w:sz="0" w:space="0" w:color="auto"/>
                    <w:bottom w:val="none" w:sz="0" w:space="0" w:color="auto"/>
                    <w:right w:val="none" w:sz="0" w:space="0" w:color="auto"/>
                  </w:divBdr>
                  <w:divsChild>
                    <w:div w:id="683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317">
          <w:marLeft w:val="0"/>
          <w:marRight w:val="0"/>
          <w:marTop w:val="0"/>
          <w:marBottom w:val="0"/>
          <w:divBdr>
            <w:top w:val="none" w:sz="0" w:space="0" w:color="auto"/>
            <w:left w:val="none" w:sz="0" w:space="0" w:color="auto"/>
            <w:bottom w:val="none" w:sz="0" w:space="0" w:color="auto"/>
            <w:right w:val="none" w:sz="0" w:space="0" w:color="auto"/>
          </w:divBdr>
        </w:div>
        <w:div w:id="1174997084">
          <w:marLeft w:val="0"/>
          <w:marRight w:val="0"/>
          <w:marTop w:val="0"/>
          <w:marBottom w:val="0"/>
          <w:divBdr>
            <w:top w:val="none" w:sz="0" w:space="0" w:color="auto"/>
            <w:left w:val="none" w:sz="0" w:space="0" w:color="auto"/>
            <w:bottom w:val="none" w:sz="0" w:space="0" w:color="auto"/>
            <w:right w:val="none" w:sz="0" w:space="0" w:color="auto"/>
          </w:divBdr>
        </w:div>
        <w:div w:id="1235121109">
          <w:marLeft w:val="0"/>
          <w:marRight w:val="0"/>
          <w:marTop w:val="0"/>
          <w:marBottom w:val="0"/>
          <w:divBdr>
            <w:top w:val="none" w:sz="0" w:space="0" w:color="auto"/>
            <w:left w:val="none" w:sz="0" w:space="0" w:color="auto"/>
            <w:bottom w:val="none" w:sz="0" w:space="0" w:color="auto"/>
            <w:right w:val="none" w:sz="0" w:space="0" w:color="auto"/>
          </w:divBdr>
        </w:div>
        <w:div w:id="1239242973">
          <w:marLeft w:val="0"/>
          <w:marRight w:val="0"/>
          <w:marTop w:val="0"/>
          <w:marBottom w:val="0"/>
          <w:divBdr>
            <w:top w:val="none" w:sz="0" w:space="0" w:color="auto"/>
            <w:left w:val="none" w:sz="0" w:space="0" w:color="auto"/>
            <w:bottom w:val="none" w:sz="0" w:space="0" w:color="auto"/>
            <w:right w:val="none" w:sz="0" w:space="0" w:color="auto"/>
          </w:divBdr>
        </w:div>
        <w:div w:id="1250845218">
          <w:marLeft w:val="0"/>
          <w:marRight w:val="0"/>
          <w:marTop w:val="0"/>
          <w:marBottom w:val="0"/>
          <w:divBdr>
            <w:top w:val="none" w:sz="0" w:space="0" w:color="auto"/>
            <w:left w:val="none" w:sz="0" w:space="0" w:color="auto"/>
            <w:bottom w:val="none" w:sz="0" w:space="0" w:color="auto"/>
            <w:right w:val="none" w:sz="0" w:space="0" w:color="auto"/>
          </w:divBdr>
        </w:div>
        <w:div w:id="1288508260">
          <w:marLeft w:val="0"/>
          <w:marRight w:val="0"/>
          <w:marTop w:val="0"/>
          <w:marBottom w:val="0"/>
          <w:divBdr>
            <w:top w:val="none" w:sz="0" w:space="0" w:color="auto"/>
            <w:left w:val="none" w:sz="0" w:space="0" w:color="auto"/>
            <w:bottom w:val="none" w:sz="0" w:space="0" w:color="auto"/>
            <w:right w:val="none" w:sz="0" w:space="0" w:color="auto"/>
          </w:divBdr>
        </w:div>
        <w:div w:id="1295142328">
          <w:marLeft w:val="0"/>
          <w:marRight w:val="0"/>
          <w:marTop w:val="0"/>
          <w:marBottom w:val="0"/>
          <w:divBdr>
            <w:top w:val="none" w:sz="0" w:space="0" w:color="auto"/>
            <w:left w:val="none" w:sz="0" w:space="0" w:color="auto"/>
            <w:bottom w:val="none" w:sz="0" w:space="0" w:color="auto"/>
            <w:right w:val="none" w:sz="0" w:space="0" w:color="auto"/>
          </w:divBdr>
        </w:div>
        <w:div w:id="1301765920">
          <w:marLeft w:val="0"/>
          <w:marRight w:val="0"/>
          <w:marTop w:val="0"/>
          <w:marBottom w:val="0"/>
          <w:divBdr>
            <w:top w:val="none" w:sz="0" w:space="0" w:color="auto"/>
            <w:left w:val="none" w:sz="0" w:space="0" w:color="auto"/>
            <w:bottom w:val="none" w:sz="0" w:space="0" w:color="auto"/>
            <w:right w:val="none" w:sz="0" w:space="0" w:color="auto"/>
          </w:divBdr>
        </w:div>
        <w:div w:id="1306885908">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630671512">
          <w:marLeft w:val="0"/>
          <w:marRight w:val="0"/>
          <w:marTop w:val="0"/>
          <w:marBottom w:val="0"/>
          <w:divBdr>
            <w:top w:val="none" w:sz="0" w:space="0" w:color="auto"/>
            <w:left w:val="none" w:sz="0" w:space="0" w:color="auto"/>
            <w:bottom w:val="none" w:sz="0" w:space="0" w:color="auto"/>
            <w:right w:val="none" w:sz="0" w:space="0" w:color="auto"/>
          </w:divBdr>
        </w:div>
        <w:div w:id="1630895200">
          <w:marLeft w:val="0"/>
          <w:marRight w:val="0"/>
          <w:marTop w:val="0"/>
          <w:marBottom w:val="0"/>
          <w:divBdr>
            <w:top w:val="none" w:sz="0" w:space="0" w:color="auto"/>
            <w:left w:val="none" w:sz="0" w:space="0" w:color="auto"/>
            <w:bottom w:val="none" w:sz="0" w:space="0" w:color="auto"/>
            <w:right w:val="none" w:sz="0" w:space="0" w:color="auto"/>
          </w:divBdr>
        </w:div>
        <w:div w:id="1635715221">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639650033">
          <w:marLeft w:val="0"/>
          <w:marRight w:val="0"/>
          <w:marTop w:val="0"/>
          <w:marBottom w:val="0"/>
          <w:divBdr>
            <w:top w:val="none" w:sz="0" w:space="0" w:color="auto"/>
            <w:left w:val="none" w:sz="0" w:space="0" w:color="auto"/>
            <w:bottom w:val="none" w:sz="0" w:space="0" w:color="auto"/>
            <w:right w:val="none" w:sz="0" w:space="0" w:color="auto"/>
          </w:divBdr>
        </w:div>
        <w:div w:id="1655258483">
          <w:marLeft w:val="0"/>
          <w:marRight w:val="0"/>
          <w:marTop w:val="0"/>
          <w:marBottom w:val="0"/>
          <w:divBdr>
            <w:top w:val="none" w:sz="0" w:space="0" w:color="auto"/>
            <w:left w:val="none" w:sz="0" w:space="0" w:color="auto"/>
            <w:bottom w:val="none" w:sz="0" w:space="0" w:color="auto"/>
            <w:right w:val="none" w:sz="0" w:space="0" w:color="auto"/>
          </w:divBdr>
        </w:div>
        <w:div w:id="1693800754">
          <w:marLeft w:val="0"/>
          <w:marRight w:val="0"/>
          <w:marTop w:val="0"/>
          <w:marBottom w:val="0"/>
          <w:divBdr>
            <w:top w:val="none" w:sz="0" w:space="0" w:color="auto"/>
            <w:left w:val="none" w:sz="0" w:space="0" w:color="auto"/>
            <w:bottom w:val="none" w:sz="0" w:space="0" w:color="auto"/>
            <w:right w:val="none" w:sz="0" w:space="0" w:color="auto"/>
          </w:divBdr>
          <w:divsChild>
            <w:div w:id="2032099364">
              <w:marLeft w:val="-75"/>
              <w:marRight w:val="0"/>
              <w:marTop w:val="30"/>
              <w:marBottom w:val="30"/>
              <w:divBdr>
                <w:top w:val="none" w:sz="0" w:space="0" w:color="auto"/>
                <w:left w:val="none" w:sz="0" w:space="0" w:color="auto"/>
                <w:bottom w:val="none" w:sz="0" w:space="0" w:color="auto"/>
                <w:right w:val="none" w:sz="0" w:space="0" w:color="auto"/>
              </w:divBdr>
              <w:divsChild>
                <w:div w:id="19863460">
                  <w:marLeft w:val="0"/>
                  <w:marRight w:val="0"/>
                  <w:marTop w:val="0"/>
                  <w:marBottom w:val="0"/>
                  <w:divBdr>
                    <w:top w:val="none" w:sz="0" w:space="0" w:color="auto"/>
                    <w:left w:val="none" w:sz="0" w:space="0" w:color="auto"/>
                    <w:bottom w:val="none" w:sz="0" w:space="0" w:color="auto"/>
                    <w:right w:val="none" w:sz="0" w:space="0" w:color="auto"/>
                  </w:divBdr>
                  <w:divsChild>
                    <w:div w:id="841822768">
                      <w:marLeft w:val="0"/>
                      <w:marRight w:val="0"/>
                      <w:marTop w:val="0"/>
                      <w:marBottom w:val="0"/>
                      <w:divBdr>
                        <w:top w:val="none" w:sz="0" w:space="0" w:color="auto"/>
                        <w:left w:val="none" w:sz="0" w:space="0" w:color="auto"/>
                        <w:bottom w:val="none" w:sz="0" w:space="0" w:color="auto"/>
                        <w:right w:val="none" w:sz="0" w:space="0" w:color="auto"/>
                      </w:divBdr>
                    </w:div>
                  </w:divsChild>
                </w:div>
                <w:div w:id="41757539">
                  <w:marLeft w:val="0"/>
                  <w:marRight w:val="0"/>
                  <w:marTop w:val="0"/>
                  <w:marBottom w:val="0"/>
                  <w:divBdr>
                    <w:top w:val="none" w:sz="0" w:space="0" w:color="auto"/>
                    <w:left w:val="none" w:sz="0" w:space="0" w:color="auto"/>
                    <w:bottom w:val="none" w:sz="0" w:space="0" w:color="auto"/>
                    <w:right w:val="none" w:sz="0" w:space="0" w:color="auto"/>
                  </w:divBdr>
                  <w:divsChild>
                    <w:div w:id="1667905076">
                      <w:marLeft w:val="0"/>
                      <w:marRight w:val="0"/>
                      <w:marTop w:val="0"/>
                      <w:marBottom w:val="0"/>
                      <w:divBdr>
                        <w:top w:val="none" w:sz="0" w:space="0" w:color="auto"/>
                        <w:left w:val="none" w:sz="0" w:space="0" w:color="auto"/>
                        <w:bottom w:val="none" w:sz="0" w:space="0" w:color="auto"/>
                        <w:right w:val="none" w:sz="0" w:space="0" w:color="auto"/>
                      </w:divBdr>
                    </w:div>
                  </w:divsChild>
                </w:div>
                <w:div w:id="322046499">
                  <w:marLeft w:val="0"/>
                  <w:marRight w:val="0"/>
                  <w:marTop w:val="0"/>
                  <w:marBottom w:val="0"/>
                  <w:divBdr>
                    <w:top w:val="none" w:sz="0" w:space="0" w:color="auto"/>
                    <w:left w:val="none" w:sz="0" w:space="0" w:color="auto"/>
                    <w:bottom w:val="none" w:sz="0" w:space="0" w:color="auto"/>
                    <w:right w:val="none" w:sz="0" w:space="0" w:color="auto"/>
                  </w:divBdr>
                  <w:divsChild>
                    <w:div w:id="408625368">
                      <w:marLeft w:val="0"/>
                      <w:marRight w:val="0"/>
                      <w:marTop w:val="0"/>
                      <w:marBottom w:val="0"/>
                      <w:divBdr>
                        <w:top w:val="none" w:sz="0" w:space="0" w:color="auto"/>
                        <w:left w:val="none" w:sz="0" w:space="0" w:color="auto"/>
                        <w:bottom w:val="none" w:sz="0" w:space="0" w:color="auto"/>
                        <w:right w:val="none" w:sz="0" w:space="0" w:color="auto"/>
                      </w:divBdr>
                    </w:div>
                  </w:divsChild>
                </w:div>
                <w:div w:id="330792052">
                  <w:marLeft w:val="0"/>
                  <w:marRight w:val="0"/>
                  <w:marTop w:val="0"/>
                  <w:marBottom w:val="0"/>
                  <w:divBdr>
                    <w:top w:val="none" w:sz="0" w:space="0" w:color="auto"/>
                    <w:left w:val="none" w:sz="0" w:space="0" w:color="auto"/>
                    <w:bottom w:val="none" w:sz="0" w:space="0" w:color="auto"/>
                    <w:right w:val="none" w:sz="0" w:space="0" w:color="auto"/>
                  </w:divBdr>
                  <w:divsChild>
                    <w:div w:id="250506939">
                      <w:marLeft w:val="0"/>
                      <w:marRight w:val="0"/>
                      <w:marTop w:val="0"/>
                      <w:marBottom w:val="0"/>
                      <w:divBdr>
                        <w:top w:val="none" w:sz="0" w:space="0" w:color="auto"/>
                        <w:left w:val="none" w:sz="0" w:space="0" w:color="auto"/>
                        <w:bottom w:val="none" w:sz="0" w:space="0" w:color="auto"/>
                        <w:right w:val="none" w:sz="0" w:space="0" w:color="auto"/>
                      </w:divBdr>
                    </w:div>
                  </w:divsChild>
                </w:div>
                <w:div w:id="505747713">
                  <w:marLeft w:val="0"/>
                  <w:marRight w:val="0"/>
                  <w:marTop w:val="0"/>
                  <w:marBottom w:val="0"/>
                  <w:divBdr>
                    <w:top w:val="none" w:sz="0" w:space="0" w:color="auto"/>
                    <w:left w:val="none" w:sz="0" w:space="0" w:color="auto"/>
                    <w:bottom w:val="none" w:sz="0" w:space="0" w:color="auto"/>
                    <w:right w:val="none" w:sz="0" w:space="0" w:color="auto"/>
                  </w:divBdr>
                  <w:divsChild>
                    <w:div w:id="2024552669">
                      <w:marLeft w:val="0"/>
                      <w:marRight w:val="0"/>
                      <w:marTop w:val="0"/>
                      <w:marBottom w:val="0"/>
                      <w:divBdr>
                        <w:top w:val="none" w:sz="0" w:space="0" w:color="auto"/>
                        <w:left w:val="none" w:sz="0" w:space="0" w:color="auto"/>
                        <w:bottom w:val="none" w:sz="0" w:space="0" w:color="auto"/>
                        <w:right w:val="none" w:sz="0" w:space="0" w:color="auto"/>
                      </w:divBdr>
                    </w:div>
                  </w:divsChild>
                </w:div>
                <w:div w:id="588735703">
                  <w:marLeft w:val="0"/>
                  <w:marRight w:val="0"/>
                  <w:marTop w:val="0"/>
                  <w:marBottom w:val="0"/>
                  <w:divBdr>
                    <w:top w:val="none" w:sz="0" w:space="0" w:color="auto"/>
                    <w:left w:val="none" w:sz="0" w:space="0" w:color="auto"/>
                    <w:bottom w:val="none" w:sz="0" w:space="0" w:color="auto"/>
                    <w:right w:val="none" w:sz="0" w:space="0" w:color="auto"/>
                  </w:divBdr>
                  <w:divsChild>
                    <w:div w:id="1932279777">
                      <w:marLeft w:val="0"/>
                      <w:marRight w:val="0"/>
                      <w:marTop w:val="0"/>
                      <w:marBottom w:val="0"/>
                      <w:divBdr>
                        <w:top w:val="none" w:sz="0" w:space="0" w:color="auto"/>
                        <w:left w:val="none" w:sz="0" w:space="0" w:color="auto"/>
                        <w:bottom w:val="none" w:sz="0" w:space="0" w:color="auto"/>
                        <w:right w:val="none" w:sz="0" w:space="0" w:color="auto"/>
                      </w:divBdr>
                    </w:div>
                  </w:divsChild>
                </w:div>
                <w:div w:id="692993518">
                  <w:marLeft w:val="0"/>
                  <w:marRight w:val="0"/>
                  <w:marTop w:val="0"/>
                  <w:marBottom w:val="0"/>
                  <w:divBdr>
                    <w:top w:val="none" w:sz="0" w:space="0" w:color="auto"/>
                    <w:left w:val="none" w:sz="0" w:space="0" w:color="auto"/>
                    <w:bottom w:val="none" w:sz="0" w:space="0" w:color="auto"/>
                    <w:right w:val="none" w:sz="0" w:space="0" w:color="auto"/>
                  </w:divBdr>
                  <w:divsChild>
                    <w:div w:id="2090078694">
                      <w:marLeft w:val="0"/>
                      <w:marRight w:val="0"/>
                      <w:marTop w:val="0"/>
                      <w:marBottom w:val="0"/>
                      <w:divBdr>
                        <w:top w:val="none" w:sz="0" w:space="0" w:color="auto"/>
                        <w:left w:val="none" w:sz="0" w:space="0" w:color="auto"/>
                        <w:bottom w:val="none" w:sz="0" w:space="0" w:color="auto"/>
                        <w:right w:val="none" w:sz="0" w:space="0" w:color="auto"/>
                      </w:divBdr>
                    </w:div>
                  </w:divsChild>
                </w:div>
                <w:div w:id="859777789">
                  <w:marLeft w:val="0"/>
                  <w:marRight w:val="0"/>
                  <w:marTop w:val="0"/>
                  <w:marBottom w:val="0"/>
                  <w:divBdr>
                    <w:top w:val="none" w:sz="0" w:space="0" w:color="auto"/>
                    <w:left w:val="none" w:sz="0" w:space="0" w:color="auto"/>
                    <w:bottom w:val="none" w:sz="0" w:space="0" w:color="auto"/>
                    <w:right w:val="none" w:sz="0" w:space="0" w:color="auto"/>
                  </w:divBdr>
                  <w:divsChild>
                    <w:div w:id="1731343895">
                      <w:marLeft w:val="0"/>
                      <w:marRight w:val="0"/>
                      <w:marTop w:val="0"/>
                      <w:marBottom w:val="0"/>
                      <w:divBdr>
                        <w:top w:val="none" w:sz="0" w:space="0" w:color="auto"/>
                        <w:left w:val="none" w:sz="0" w:space="0" w:color="auto"/>
                        <w:bottom w:val="none" w:sz="0" w:space="0" w:color="auto"/>
                        <w:right w:val="none" w:sz="0" w:space="0" w:color="auto"/>
                      </w:divBdr>
                    </w:div>
                  </w:divsChild>
                </w:div>
                <w:div w:id="871771912">
                  <w:marLeft w:val="0"/>
                  <w:marRight w:val="0"/>
                  <w:marTop w:val="0"/>
                  <w:marBottom w:val="0"/>
                  <w:divBdr>
                    <w:top w:val="none" w:sz="0" w:space="0" w:color="auto"/>
                    <w:left w:val="none" w:sz="0" w:space="0" w:color="auto"/>
                    <w:bottom w:val="none" w:sz="0" w:space="0" w:color="auto"/>
                    <w:right w:val="none" w:sz="0" w:space="0" w:color="auto"/>
                  </w:divBdr>
                  <w:divsChild>
                    <w:div w:id="1135291833">
                      <w:marLeft w:val="0"/>
                      <w:marRight w:val="0"/>
                      <w:marTop w:val="0"/>
                      <w:marBottom w:val="0"/>
                      <w:divBdr>
                        <w:top w:val="none" w:sz="0" w:space="0" w:color="auto"/>
                        <w:left w:val="none" w:sz="0" w:space="0" w:color="auto"/>
                        <w:bottom w:val="none" w:sz="0" w:space="0" w:color="auto"/>
                        <w:right w:val="none" w:sz="0" w:space="0" w:color="auto"/>
                      </w:divBdr>
                    </w:div>
                  </w:divsChild>
                </w:div>
                <w:div w:id="982928973">
                  <w:marLeft w:val="0"/>
                  <w:marRight w:val="0"/>
                  <w:marTop w:val="0"/>
                  <w:marBottom w:val="0"/>
                  <w:divBdr>
                    <w:top w:val="none" w:sz="0" w:space="0" w:color="auto"/>
                    <w:left w:val="none" w:sz="0" w:space="0" w:color="auto"/>
                    <w:bottom w:val="none" w:sz="0" w:space="0" w:color="auto"/>
                    <w:right w:val="none" w:sz="0" w:space="0" w:color="auto"/>
                  </w:divBdr>
                  <w:divsChild>
                    <w:div w:id="2029983764">
                      <w:marLeft w:val="0"/>
                      <w:marRight w:val="0"/>
                      <w:marTop w:val="0"/>
                      <w:marBottom w:val="0"/>
                      <w:divBdr>
                        <w:top w:val="none" w:sz="0" w:space="0" w:color="auto"/>
                        <w:left w:val="none" w:sz="0" w:space="0" w:color="auto"/>
                        <w:bottom w:val="none" w:sz="0" w:space="0" w:color="auto"/>
                        <w:right w:val="none" w:sz="0" w:space="0" w:color="auto"/>
                      </w:divBdr>
                    </w:div>
                  </w:divsChild>
                </w:div>
                <w:div w:id="1032222951">
                  <w:marLeft w:val="0"/>
                  <w:marRight w:val="0"/>
                  <w:marTop w:val="0"/>
                  <w:marBottom w:val="0"/>
                  <w:divBdr>
                    <w:top w:val="none" w:sz="0" w:space="0" w:color="auto"/>
                    <w:left w:val="none" w:sz="0" w:space="0" w:color="auto"/>
                    <w:bottom w:val="none" w:sz="0" w:space="0" w:color="auto"/>
                    <w:right w:val="none" w:sz="0" w:space="0" w:color="auto"/>
                  </w:divBdr>
                  <w:divsChild>
                    <w:div w:id="633146175">
                      <w:marLeft w:val="0"/>
                      <w:marRight w:val="0"/>
                      <w:marTop w:val="0"/>
                      <w:marBottom w:val="0"/>
                      <w:divBdr>
                        <w:top w:val="none" w:sz="0" w:space="0" w:color="auto"/>
                        <w:left w:val="none" w:sz="0" w:space="0" w:color="auto"/>
                        <w:bottom w:val="none" w:sz="0" w:space="0" w:color="auto"/>
                        <w:right w:val="none" w:sz="0" w:space="0" w:color="auto"/>
                      </w:divBdr>
                    </w:div>
                    <w:div w:id="1876766264">
                      <w:marLeft w:val="0"/>
                      <w:marRight w:val="0"/>
                      <w:marTop w:val="0"/>
                      <w:marBottom w:val="0"/>
                      <w:divBdr>
                        <w:top w:val="none" w:sz="0" w:space="0" w:color="auto"/>
                        <w:left w:val="none" w:sz="0" w:space="0" w:color="auto"/>
                        <w:bottom w:val="none" w:sz="0" w:space="0" w:color="auto"/>
                        <w:right w:val="none" w:sz="0" w:space="0" w:color="auto"/>
                      </w:divBdr>
                    </w:div>
                  </w:divsChild>
                </w:div>
                <w:div w:id="1320575299">
                  <w:marLeft w:val="0"/>
                  <w:marRight w:val="0"/>
                  <w:marTop w:val="0"/>
                  <w:marBottom w:val="0"/>
                  <w:divBdr>
                    <w:top w:val="none" w:sz="0" w:space="0" w:color="auto"/>
                    <w:left w:val="none" w:sz="0" w:space="0" w:color="auto"/>
                    <w:bottom w:val="none" w:sz="0" w:space="0" w:color="auto"/>
                    <w:right w:val="none" w:sz="0" w:space="0" w:color="auto"/>
                  </w:divBdr>
                  <w:divsChild>
                    <w:div w:id="2012096784">
                      <w:marLeft w:val="0"/>
                      <w:marRight w:val="0"/>
                      <w:marTop w:val="0"/>
                      <w:marBottom w:val="0"/>
                      <w:divBdr>
                        <w:top w:val="none" w:sz="0" w:space="0" w:color="auto"/>
                        <w:left w:val="none" w:sz="0" w:space="0" w:color="auto"/>
                        <w:bottom w:val="none" w:sz="0" w:space="0" w:color="auto"/>
                        <w:right w:val="none" w:sz="0" w:space="0" w:color="auto"/>
                      </w:divBdr>
                    </w:div>
                  </w:divsChild>
                </w:div>
                <w:div w:id="1526477982">
                  <w:marLeft w:val="0"/>
                  <w:marRight w:val="0"/>
                  <w:marTop w:val="0"/>
                  <w:marBottom w:val="0"/>
                  <w:divBdr>
                    <w:top w:val="none" w:sz="0" w:space="0" w:color="auto"/>
                    <w:left w:val="none" w:sz="0" w:space="0" w:color="auto"/>
                    <w:bottom w:val="none" w:sz="0" w:space="0" w:color="auto"/>
                    <w:right w:val="none" w:sz="0" w:space="0" w:color="auto"/>
                  </w:divBdr>
                  <w:divsChild>
                    <w:div w:id="1595939757">
                      <w:marLeft w:val="0"/>
                      <w:marRight w:val="0"/>
                      <w:marTop w:val="0"/>
                      <w:marBottom w:val="0"/>
                      <w:divBdr>
                        <w:top w:val="none" w:sz="0" w:space="0" w:color="auto"/>
                        <w:left w:val="none" w:sz="0" w:space="0" w:color="auto"/>
                        <w:bottom w:val="none" w:sz="0" w:space="0" w:color="auto"/>
                        <w:right w:val="none" w:sz="0" w:space="0" w:color="auto"/>
                      </w:divBdr>
                    </w:div>
                  </w:divsChild>
                </w:div>
                <w:div w:id="1610163012">
                  <w:marLeft w:val="0"/>
                  <w:marRight w:val="0"/>
                  <w:marTop w:val="0"/>
                  <w:marBottom w:val="0"/>
                  <w:divBdr>
                    <w:top w:val="none" w:sz="0" w:space="0" w:color="auto"/>
                    <w:left w:val="none" w:sz="0" w:space="0" w:color="auto"/>
                    <w:bottom w:val="none" w:sz="0" w:space="0" w:color="auto"/>
                    <w:right w:val="none" w:sz="0" w:space="0" w:color="auto"/>
                  </w:divBdr>
                  <w:divsChild>
                    <w:div w:id="649793299">
                      <w:marLeft w:val="0"/>
                      <w:marRight w:val="0"/>
                      <w:marTop w:val="0"/>
                      <w:marBottom w:val="0"/>
                      <w:divBdr>
                        <w:top w:val="none" w:sz="0" w:space="0" w:color="auto"/>
                        <w:left w:val="none" w:sz="0" w:space="0" w:color="auto"/>
                        <w:bottom w:val="none" w:sz="0" w:space="0" w:color="auto"/>
                        <w:right w:val="none" w:sz="0" w:space="0" w:color="auto"/>
                      </w:divBdr>
                    </w:div>
                  </w:divsChild>
                </w:div>
                <w:div w:id="2056008217">
                  <w:marLeft w:val="0"/>
                  <w:marRight w:val="0"/>
                  <w:marTop w:val="0"/>
                  <w:marBottom w:val="0"/>
                  <w:divBdr>
                    <w:top w:val="none" w:sz="0" w:space="0" w:color="auto"/>
                    <w:left w:val="none" w:sz="0" w:space="0" w:color="auto"/>
                    <w:bottom w:val="none" w:sz="0" w:space="0" w:color="auto"/>
                    <w:right w:val="none" w:sz="0" w:space="0" w:color="auto"/>
                  </w:divBdr>
                  <w:divsChild>
                    <w:div w:id="177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648">
          <w:marLeft w:val="0"/>
          <w:marRight w:val="0"/>
          <w:marTop w:val="0"/>
          <w:marBottom w:val="0"/>
          <w:divBdr>
            <w:top w:val="none" w:sz="0" w:space="0" w:color="auto"/>
            <w:left w:val="none" w:sz="0" w:space="0" w:color="auto"/>
            <w:bottom w:val="none" w:sz="0" w:space="0" w:color="auto"/>
            <w:right w:val="none" w:sz="0" w:space="0" w:color="auto"/>
          </w:divBdr>
          <w:divsChild>
            <w:div w:id="1268467209">
              <w:marLeft w:val="-75"/>
              <w:marRight w:val="0"/>
              <w:marTop w:val="30"/>
              <w:marBottom w:val="30"/>
              <w:divBdr>
                <w:top w:val="none" w:sz="0" w:space="0" w:color="auto"/>
                <w:left w:val="none" w:sz="0" w:space="0" w:color="auto"/>
                <w:bottom w:val="none" w:sz="0" w:space="0" w:color="auto"/>
                <w:right w:val="none" w:sz="0" w:space="0" w:color="auto"/>
              </w:divBdr>
              <w:divsChild>
                <w:div w:id="9525134">
                  <w:marLeft w:val="0"/>
                  <w:marRight w:val="0"/>
                  <w:marTop w:val="0"/>
                  <w:marBottom w:val="0"/>
                  <w:divBdr>
                    <w:top w:val="none" w:sz="0" w:space="0" w:color="auto"/>
                    <w:left w:val="none" w:sz="0" w:space="0" w:color="auto"/>
                    <w:bottom w:val="none" w:sz="0" w:space="0" w:color="auto"/>
                    <w:right w:val="none" w:sz="0" w:space="0" w:color="auto"/>
                  </w:divBdr>
                  <w:divsChild>
                    <w:div w:id="55206101">
                      <w:marLeft w:val="0"/>
                      <w:marRight w:val="0"/>
                      <w:marTop w:val="0"/>
                      <w:marBottom w:val="0"/>
                      <w:divBdr>
                        <w:top w:val="none" w:sz="0" w:space="0" w:color="auto"/>
                        <w:left w:val="none" w:sz="0" w:space="0" w:color="auto"/>
                        <w:bottom w:val="none" w:sz="0" w:space="0" w:color="auto"/>
                        <w:right w:val="none" w:sz="0" w:space="0" w:color="auto"/>
                      </w:divBdr>
                    </w:div>
                  </w:divsChild>
                </w:div>
                <w:div w:id="30224941">
                  <w:marLeft w:val="0"/>
                  <w:marRight w:val="0"/>
                  <w:marTop w:val="0"/>
                  <w:marBottom w:val="0"/>
                  <w:divBdr>
                    <w:top w:val="none" w:sz="0" w:space="0" w:color="auto"/>
                    <w:left w:val="none" w:sz="0" w:space="0" w:color="auto"/>
                    <w:bottom w:val="none" w:sz="0" w:space="0" w:color="auto"/>
                    <w:right w:val="none" w:sz="0" w:space="0" w:color="auto"/>
                  </w:divBdr>
                  <w:divsChild>
                    <w:div w:id="1516771687">
                      <w:marLeft w:val="0"/>
                      <w:marRight w:val="0"/>
                      <w:marTop w:val="0"/>
                      <w:marBottom w:val="0"/>
                      <w:divBdr>
                        <w:top w:val="none" w:sz="0" w:space="0" w:color="auto"/>
                        <w:left w:val="none" w:sz="0" w:space="0" w:color="auto"/>
                        <w:bottom w:val="none" w:sz="0" w:space="0" w:color="auto"/>
                        <w:right w:val="none" w:sz="0" w:space="0" w:color="auto"/>
                      </w:divBdr>
                    </w:div>
                  </w:divsChild>
                </w:div>
                <w:div w:id="51777199">
                  <w:marLeft w:val="0"/>
                  <w:marRight w:val="0"/>
                  <w:marTop w:val="0"/>
                  <w:marBottom w:val="0"/>
                  <w:divBdr>
                    <w:top w:val="none" w:sz="0" w:space="0" w:color="auto"/>
                    <w:left w:val="none" w:sz="0" w:space="0" w:color="auto"/>
                    <w:bottom w:val="none" w:sz="0" w:space="0" w:color="auto"/>
                    <w:right w:val="none" w:sz="0" w:space="0" w:color="auto"/>
                  </w:divBdr>
                  <w:divsChild>
                    <w:div w:id="1603997043">
                      <w:marLeft w:val="0"/>
                      <w:marRight w:val="0"/>
                      <w:marTop w:val="0"/>
                      <w:marBottom w:val="0"/>
                      <w:divBdr>
                        <w:top w:val="none" w:sz="0" w:space="0" w:color="auto"/>
                        <w:left w:val="none" w:sz="0" w:space="0" w:color="auto"/>
                        <w:bottom w:val="none" w:sz="0" w:space="0" w:color="auto"/>
                        <w:right w:val="none" w:sz="0" w:space="0" w:color="auto"/>
                      </w:divBdr>
                    </w:div>
                  </w:divsChild>
                </w:div>
                <w:div w:id="176501360">
                  <w:marLeft w:val="0"/>
                  <w:marRight w:val="0"/>
                  <w:marTop w:val="0"/>
                  <w:marBottom w:val="0"/>
                  <w:divBdr>
                    <w:top w:val="none" w:sz="0" w:space="0" w:color="auto"/>
                    <w:left w:val="none" w:sz="0" w:space="0" w:color="auto"/>
                    <w:bottom w:val="none" w:sz="0" w:space="0" w:color="auto"/>
                    <w:right w:val="none" w:sz="0" w:space="0" w:color="auto"/>
                  </w:divBdr>
                  <w:divsChild>
                    <w:div w:id="1679696555">
                      <w:marLeft w:val="0"/>
                      <w:marRight w:val="0"/>
                      <w:marTop w:val="0"/>
                      <w:marBottom w:val="0"/>
                      <w:divBdr>
                        <w:top w:val="none" w:sz="0" w:space="0" w:color="auto"/>
                        <w:left w:val="none" w:sz="0" w:space="0" w:color="auto"/>
                        <w:bottom w:val="none" w:sz="0" w:space="0" w:color="auto"/>
                        <w:right w:val="none" w:sz="0" w:space="0" w:color="auto"/>
                      </w:divBdr>
                    </w:div>
                  </w:divsChild>
                </w:div>
                <w:div w:id="213002504">
                  <w:marLeft w:val="0"/>
                  <w:marRight w:val="0"/>
                  <w:marTop w:val="0"/>
                  <w:marBottom w:val="0"/>
                  <w:divBdr>
                    <w:top w:val="none" w:sz="0" w:space="0" w:color="auto"/>
                    <w:left w:val="none" w:sz="0" w:space="0" w:color="auto"/>
                    <w:bottom w:val="none" w:sz="0" w:space="0" w:color="auto"/>
                    <w:right w:val="none" w:sz="0" w:space="0" w:color="auto"/>
                  </w:divBdr>
                  <w:divsChild>
                    <w:div w:id="315644434">
                      <w:marLeft w:val="0"/>
                      <w:marRight w:val="0"/>
                      <w:marTop w:val="0"/>
                      <w:marBottom w:val="0"/>
                      <w:divBdr>
                        <w:top w:val="none" w:sz="0" w:space="0" w:color="auto"/>
                        <w:left w:val="none" w:sz="0" w:space="0" w:color="auto"/>
                        <w:bottom w:val="none" w:sz="0" w:space="0" w:color="auto"/>
                        <w:right w:val="none" w:sz="0" w:space="0" w:color="auto"/>
                      </w:divBdr>
                    </w:div>
                  </w:divsChild>
                </w:div>
                <w:div w:id="381711396">
                  <w:marLeft w:val="0"/>
                  <w:marRight w:val="0"/>
                  <w:marTop w:val="0"/>
                  <w:marBottom w:val="0"/>
                  <w:divBdr>
                    <w:top w:val="none" w:sz="0" w:space="0" w:color="auto"/>
                    <w:left w:val="none" w:sz="0" w:space="0" w:color="auto"/>
                    <w:bottom w:val="none" w:sz="0" w:space="0" w:color="auto"/>
                    <w:right w:val="none" w:sz="0" w:space="0" w:color="auto"/>
                  </w:divBdr>
                  <w:divsChild>
                    <w:div w:id="951863859">
                      <w:marLeft w:val="0"/>
                      <w:marRight w:val="0"/>
                      <w:marTop w:val="0"/>
                      <w:marBottom w:val="0"/>
                      <w:divBdr>
                        <w:top w:val="none" w:sz="0" w:space="0" w:color="auto"/>
                        <w:left w:val="none" w:sz="0" w:space="0" w:color="auto"/>
                        <w:bottom w:val="none" w:sz="0" w:space="0" w:color="auto"/>
                        <w:right w:val="none" w:sz="0" w:space="0" w:color="auto"/>
                      </w:divBdr>
                    </w:div>
                  </w:divsChild>
                </w:div>
                <w:div w:id="409276137">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
                  </w:divsChild>
                </w:div>
                <w:div w:id="455375343">
                  <w:marLeft w:val="0"/>
                  <w:marRight w:val="0"/>
                  <w:marTop w:val="0"/>
                  <w:marBottom w:val="0"/>
                  <w:divBdr>
                    <w:top w:val="none" w:sz="0" w:space="0" w:color="auto"/>
                    <w:left w:val="none" w:sz="0" w:space="0" w:color="auto"/>
                    <w:bottom w:val="none" w:sz="0" w:space="0" w:color="auto"/>
                    <w:right w:val="none" w:sz="0" w:space="0" w:color="auto"/>
                  </w:divBdr>
                  <w:divsChild>
                    <w:div w:id="826480782">
                      <w:marLeft w:val="0"/>
                      <w:marRight w:val="0"/>
                      <w:marTop w:val="0"/>
                      <w:marBottom w:val="0"/>
                      <w:divBdr>
                        <w:top w:val="none" w:sz="0" w:space="0" w:color="auto"/>
                        <w:left w:val="none" w:sz="0" w:space="0" w:color="auto"/>
                        <w:bottom w:val="none" w:sz="0" w:space="0" w:color="auto"/>
                        <w:right w:val="none" w:sz="0" w:space="0" w:color="auto"/>
                      </w:divBdr>
                    </w:div>
                  </w:divsChild>
                </w:div>
                <w:div w:id="482939855">
                  <w:marLeft w:val="0"/>
                  <w:marRight w:val="0"/>
                  <w:marTop w:val="0"/>
                  <w:marBottom w:val="0"/>
                  <w:divBdr>
                    <w:top w:val="none" w:sz="0" w:space="0" w:color="auto"/>
                    <w:left w:val="none" w:sz="0" w:space="0" w:color="auto"/>
                    <w:bottom w:val="none" w:sz="0" w:space="0" w:color="auto"/>
                    <w:right w:val="none" w:sz="0" w:space="0" w:color="auto"/>
                  </w:divBdr>
                  <w:divsChild>
                    <w:div w:id="2018193916">
                      <w:marLeft w:val="0"/>
                      <w:marRight w:val="0"/>
                      <w:marTop w:val="0"/>
                      <w:marBottom w:val="0"/>
                      <w:divBdr>
                        <w:top w:val="none" w:sz="0" w:space="0" w:color="auto"/>
                        <w:left w:val="none" w:sz="0" w:space="0" w:color="auto"/>
                        <w:bottom w:val="none" w:sz="0" w:space="0" w:color="auto"/>
                        <w:right w:val="none" w:sz="0" w:space="0" w:color="auto"/>
                      </w:divBdr>
                    </w:div>
                  </w:divsChild>
                </w:div>
                <w:div w:id="675689828">
                  <w:marLeft w:val="0"/>
                  <w:marRight w:val="0"/>
                  <w:marTop w:val="0"/>
                  <w:marBottom w:val="0"/>
                  <w:divBdr>
                    <w:top w:val="none" w:sz="0" w:space="0" w:color="auto"/>
                    <w:left w:val="none" w:sz="0" w:space="0" w:color="auto"/>
                    <w:bottom w:val="none" w:sz="0" w:space="0" w:color="auto"/>
                    <w:right w:val="none" w:sz="0" w:space="0" w:color="auto"/>
                  </w:divBdr>
                  <w:divsChild>
                    <w:div w:id="1727335296">
                      <w:marLeft w:val="0"/>
                      <w:marRight w:val="0"/>
                      <w:marTop w:val="0"/>
                      <w:marBottom w:val="0"/>
                      <w:divBdr>
                        <w:top w:val="none" w:sz="0" w:space="0" w:color="auto"/>
                        <w:left w:val="none" w:sz="0" w:space="0" w:color="auto"/>
                        <w:bottom w:val="none" w:sz="0" w:space="0" w:color="auto"/>
                        <w:right w:val="none" w:sz="0" w:space="0" w:color="auto"/>
                      </w:divBdr>
                    </w:div>
                  </w:divsChild>
                </w:div>
                <w:div w:id="709840474">
                  <w:marLeft w:val="0"/>
                  <w:marRight w:val="0"/>
                  <w:marTop w:val="0"/>
                  <w:marBottom w:val="0"/>
                  <w:divBdr>
                    <w:top w:val="none" w:sz="0" w:space="0" w:color="auto"/>
                    <w:left w:val="none" w:sz="0" w:space="0" w:color="auto"/>
                    <w:bottom w:val="none" w:sz="0" w:space="0" w:color="auto"/>
                    <w:right w:val="none" w:sz="0" w:space="0" w:color="auto"/>
                  </w:divBdr>
                  <w:divsChild>
                    <w:div w:id="2061248839">
                      <w:marLeft w:val="0"/>
                      <w:marRight w:val="0"/>
                      <w:marTop w:val="0"/>
                      <w:marBottom w:val="0"/>
                      <w:divBdr>
                        <w:top w:val="none" w:sz="0" w:space="0" w:color="auto"/>
                        <w:left w:val="none" w:sz="0" w:space="0" w:color="auto"/>
                        <w:bottom w:val="none" w:sz="0" w:space="0" w:color="auto"/>
                        <w:right w:val="none" w:sz="0" w:space="0" w:color="auto"/>
                      </w:divBdr>
                    </w:div>
                  </w:divsChild>
                </w:div>
                <w:div w:id="799803248">
                  <w:marLeft w:val="0"/>
                  <w:marRight w:val="0"/>
                  <w:marTop w:val="0"/>
                  <w:marBottom w:val="0"/>
                  <w:divBdr>
                    <w:top w:val="none" w:sz="0" w:space="0" w:color="auto"/>
                    <w:left w:val="none" w:sz="0" w:space="0" w:color="auto"/>
                    <w:bottom w:val="none" w:sz="0" w:space="0" w:color="auto"/>
                    <w:right w:val="none" w:sz="0" w:space="0" w:color="auto"/>
                  </w:divBdr>
                  <w:divsChild>
                    <w:div w:id="1501693573">
                      <w:marLeft w:val="0"/>
                      <w:marRight w:val="0"/>
                      <w:marTop w:val="0"/>
                      <w:marBottom w:val="0"/>
                      <w:divBdr>
                        <w:top w:val="none" w:sz="0" w:space="0" w:color="auto"/>
                        <w:left w:val="none" w:sz="0" w:space="0" w:color="auto"/>
                        <w:bottom w:val="none" w:sz="0" w:space="0" w:color="auto"/>
                        <w:right w:val="none" w:sz="0" w:space="0" w:color="auto"/>
                      </w:divBdr>
                    </w:div>
                  </w:divsChild>
                </w:div>
                <w:div w:id="823853889">
                  <w:marLeft w:val="0"/>
                  <w:marRight w:val="0"/>
                  <w:marTop w:val="0"/>
                  <w:marBottom w:val="0"/>
                  <w:divBdr>
                    <w:top w:val="none" w:sz="0" w:space="0" w:color="auto"/>
                    <w:left w:val="none" w:sz="0" w:space="0" w:color="auto"/>
                    <w:bottom w:val="none" w:sz="0" w:space="0" w:color="auto"/>
                    <w:right w:val="none" w:sz="0" w:space="0" w:color="auto"/>
                  </w:divBdr>
                  <w:divsChild>
                    <w:div w:id="1863014144">
                      <w:marLeft w:val="0"/>
                      <w:marRight w:val="0"/>
                      <w:marTop w:val="0"/>
                      <w:marBottom w:val="0"/>
                      <w:divBdr>
                        <w:top w:val="none" w:sz="0" w:space="0" w:color="auto"/>
                        <w:left w:val="none" w:sz="0" w:space="0" w:color="auto"/>
                        <w:bottom w:val="none" w:sz="0" w:space="0" w:color="auto"/>
                        <w:right w:val="none" w:sz="0" w:space="0" w:color="auto"/>
                      </w:divBdr>
                    </w:div>
                  </w:divsChild>
                </w:div>
                <w:div w:id="826020728">
                  <w:marLeft w:val="0"/>
                  <w:marRight w:val="0"/>
                  <w:marTop w:val="0"/>
                  <w:marBottom w:val="0"/>
                  <w:divBdr>
                    <w:top w:val="none" w:sz="0" w:space="0" w:color="auto"/>
                    <w:left w:val="none" w:sz="0" w:space="0" w:color="auto"/>
                    <w:bottom w:val="none" w:sz="0" w:space="0" w:color="auto"/>
                    <w:right w:val="none" w:sz="0" w:space="0" w:color="auto"/>
                  </w:divBdr>
                  <w:divsChild>
                    <w:div w:id="445393127">
                      <w:marLeft w:val="0"/>
                      <w:marRight w:val="0"/>
                      <w:marTop w:val="0"/>
                      <w:marBottom w:val="0"/>
                      <w:divBdr>
                        <w:top w:val="none" w:sz="0" w:space="0" w:color="auto"/>
                        <w:left w:val="none" w:sz="0" w:space="0" w:color="auto"/>
                        <w:bottom w:val="none" w:sz="0" w:space="0" w:color="auto"/>
                        <w:right w:val="none" w:sz="0" w:space="0" w:color="auto"/>
                      </w:divBdr>
                    </w:div>
                  </w:divsChild>
                </w:div>
                <w:div w:id="844199869">
                  <w:marLeft w:val="0"/>
                  <w:marRight w:val="0"/>
                  <w:marTop w:val="0"/>
                  <w:marBottom w:val="0"/>
                  <w:divBdr>
                    <w:top w:val="none" w:sz="0" w:space="0" w:color="auto"/>
                    <w:left w:val="none" w:sz="0" w:space="0" w:color="auto"/>
                    <w:bottom w:val="none" w:sz="0" w:space="0" w:color="auto"/>
                    <w:right w:val="none" w:sz="0" w:space="0" w:color="auto"/>
                  </w:divBdr>
                  <w:divsChild>
                    <w:div w:id="546340380">
                      <w:marLeft w:val="0"/>
                      <w:marRight w:val="0"/>
                      <w:marTop w:val="0"/>
                      <w:marBottom w:val="0"/>
                      <w:divBdr>
                        <w:top w:val="none" w:sz="0" w:space="0" w:color="auto"/>
                        <w:left w:val="none" w:sz="0" w:space="0" w:color="auto"/>
                        <w:bottom w:val="none" w:sz="0" w:space="0" w:color="auto"/>
                        <w:right w:val="none" w:sz="0" w:space="0" w:color="auto"/>
                      </w:divBdr>
                    </w:div>
                  </w:divsChild>
                </w:div>
                <w:div w:id="906694116">
                  <w:marLeft w:val="0"/>
                  <w:marRight w:val="0"/>
                  <w:marTop w:val="0"/>
                  <w:marBottom w:val="0"/>
                  <w:divBdr>
                    <w:top w:val="none" w:sz="0" w:space="0" w:color="auto"/>
                    <w:left w:val="none" w:sz="0" w:space="0" w:color="auto"/>
                    <w:bottom w:val="none" w:sz="0" w:space="0" w:color="auto"/>
                    <w:right w:val="none" w:sz="0" w:space="0" w:color="auto"/>
                  </w:divBdr>
                  <w:divsChild>
                    <w:div w:id="1735154085">
                      <w:marLeft w:val="0"/>
                      <w:marRight w:val="0"/>
                      <w:marTop w:val="0"/>
                      <w:marBottom w:val="0"/>
                      <w:divBdr>
                        <w:top w:val="none" w:sz="0" w:space="0" w:color="auto"/>
                        <w:left w:val="none" w:sz="0" w:space="0" w:color="auto"/>
                        <w:bottom w:val="none" w:sz="0" w:space="0" w:color="auto"/>
                        <w:right w:val="none" w:sz="0" w:space="0" w:color="auto"/>
                      </w:divBdr>
                    </w:div>
                  </w:divsChild>
                </w:div>
                <w:div w:id="920675273">
                  <w:marLeft w:val="0"/>
                  <w:marRight w:val="0"/>
                  <w:marTop w:val="0"/>
                  <w:marBottom w:val="0"/>
                  <w:divBdr>
                    <w:top w:val="none" w:sz="0" w:space="0" w:color="auto"/>
                    <w:left w:val="none" w:sz="0" w:space="0" w:color="auto"/>
                    <w:bottom w:val="none" w:sz="0" w:space="0" w:color="auto"/>
                    <w:right w:val="none" w:sz="0" w:space="0" w:color="auto"/>
                  </w:divBdr>
                  <w:divsChild>
                    <w:div w:id="954794556">
                      <w:marLeft w:val="0"/>
                      <w:marRight w:val="0"/>
                      <w:marTop w:val="0"/>
                      <w:marBottom w:val="0"/>
                      <w:divBdr>
                        <w:top w:val="none" w:sz="0" w:space="0" w:color="auto"/>
                        <w:left w:val="none" w:sz="0" w:space="0" w:color="auto"/>
                        <w:bottom w:val="none" w:sz="0" w:space="0" w:color="auto"/>
                        <w:right w:val="none" w:sz="0" w:space="0" w:color="auto"/>
                      </w:divBdr>
                    </w:div>
                  </w:divsChild>
                </w:div>
                <w:div w:id="996344089">
                  <w:marLeft w:val="0"/>
                  <w:marRight w:val="0"/>
                  <w:marTop w:val="0"/>
                  <w:marBottom w:val="0"/>
                  <w:divBdr>
                    <w:top w:val="none" w:sz="0" w:space="0" w:color="auto"/>
                    <w:left w:val="none" w:sz="0" w:space="0" w:color="auto"/>
                    <w:bottom w:val="none" w:sz="0" w:space="0" w:color="auto"/>
                    <w:right w:val="none" w:sz="0" w:space="0" w:color="auto"/>
                  </w:divBdr>
                  <w:divsChild>
                    <w:div w:id="772866233">
                      <w:marLeft w:val="0"/>
                      <w:marRight w:val="0"/>
                      <w:marTop w:val="0"/>
                      <w:marBottom w:val="0"/>
                      <w:divBdr>
                        <w:top w:val="none" w:sz="0" w:space="0" w:color="auto"/>
                        <w:left w:val="none" w:sz="0" w:space="0" w:color="auto"/>
                        <w:bottom w:val="none" w:sz="0" w:space="0" w:color="auto"/>
                        <w:right w:val="none" w:sz="0" w:space="0" w:color="auto"/>
                      </w:divBdr>
                    </w:div>
                  </w:divsChild>
                </w:div>
                <w:div w:id="1059593252">
                  <w:marLeft w:val="0"/>
                  <w:marRight w:val="0"/>
                  <w:marTop w:val="0"/>
                  <w:marBottom w:val="0"/>
                  <w:divBdr>
                    <w:top w:val="none" w:sz="0" w:space="0" w:color="auto"/>
                    <w:left w:val="none" w:sz="0" w:space="0" w:color="auto"/>
                    <w:bottom w:val="none" w:sz="0" w:space="0" w:color="auto"/>
                    <w:right w:val="none" w:sz="0" w:space="0" w:color="auto"/>
                  </w:divBdr>
                  <w:divsChild>
                    <w:div w:id="1772819869">
                      <w:marLeft w:val="0"/>
                      <w:marRight w:val="0"/>
                      <w:marTop w:val="0"/>
                      <w:marBottom w:val="0"/>
                      <w:divBdr>
                        <w:top w:val="none" w:sz="0" w:space="0" w:color="auto"/>
                        <w:left w:val="none" w:sz="0" w:space="0" w:color="auto"/>
                        <w:bottom w:val="none" w:sz="0" w:space="0" w:color="auto"/>
                        <w:right w:val="none" w:sz="0" w:space="0" w:color="auto"/>
                      </w:divBdr>
                    </w:div>
                  </w:divsChild>
                </w:div>
                <w:div w:id="1113285837">
                  <w:marLeft w:val="0"/>
                  <w:marRight w:val="0"/>
                  <w:marTop w:val="0"/>
                  <w:marBottom w:val="0"/>
                  <w:divBdr>
                    <w:top w:val="none" w:sz="0" w:space="0" w:color="auto"/>
                    <w:left w:val="none" w:sz="0" w:space="0" w:color="auto"/>
                    <w:bottom w:val="none" w:sz="0" w:space="0" w:color="auto"/>
                    <w:right w:val="none" w:sz="0" w:space="0" w:color="auto"/>
                  </w:divBdr>
                  <w:divsChild>
                    <w:div w:id="1805273485">
                      <w:marLeft w:val="0"/>
                      <w:marRight w:val="0"/>
                      <w:marTop w:val="0"/>
                      <w:marBottom w:val="0"/>
                      <w:divBdr>
                        <w:top w:val="none" w:sz="0" w:space="0" w:color="auto"/>
                        <w:left w:val="none" w:sz="0" w:space="0" w:color="auto"/>
                        <w:bottom w:val="none" w:sz="0" w:space="0" w:color="auto"/>
                        <w:right w:val="none" w:sz="0" w:space="0" w:color="auto"/>
                      </w:divBdr>
                    </w:div>
                  </w:divsChild>
                </w:div>
                <w:div w:id="1141463108">
                  <w:marLeft w:val="0"/>
                  <w:marRight w:val="0"/>
                  <w:marTop w:val="0"/>
                  <w:marBottom w:val="0"/>
                  <w:divBdr>
                    <w:top w:val="none" w:sz="0" w:space="0" w:color="auto"/>
                    <w:left w:val="none" w:sz="0" w:space="0" w:color="auto"/>
                    <w:bottom w:val="none" w:sz="0" w:space="0" w:color="auto"/>
                    <w:right w:val="none" w:sz="0" w:space="0" w:color="auto"/>
                  </w:divBdr>
                  <w:divsChild>
                    <w:div w:id="2114278371">
                      <w:marLeft w:val="0"/>
                      <w:marRight w:val="0"/>
                      <w:marTop w:val="0"/>
                      <w:marBottom w:val="0"/>
                      <w:divBdr>
                        <w:top w:val="none" w:sz="0" w:space="0" w:color="auto"/>
                        <w:left w:val="none" w:sz="0" w:space="0" w:color="auto"/>
                        <w:bottom w:val="none" w:sz="0" w:space="0" w:color="auto"/>
                        <w:right w:val="none" w:sz="0" w:space="0" w:color="auto"/>
                      </w:divBdr>
                    </w:div>
                  </w:divsChild>
                </w:div>
                <w:div w:id="114419889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sChild>
                </w:div>
                <w:div w:id="1267929652">
                  <w:marLeft w:val="0"/>
                  <w:marRight w:val="0"/>
                  <w:marTop w:val="0"/>
                  <w:marBottom w:val="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448235137">
                  <w:marLeft w:val="0"/>
                  <w:marRight w:val="0"/>
                  <w:marTop w:val="0"/>
                  <w:marBottom w:val="0"/>
                  <w:divBdr>
                    <w:top w:val="none" w:sz="0" w:space="0" w:color="auto"/>
                    <w:left w:val="none" w:sz="0" w:space="0" w:color="auto"/>
                    <w:bottom w:val="none" w:sz="0" w:space="0" w:color="auto"/>
                    <w:right w:val="none" w:sz="0" w:space="0" w:color="auto"/>
                  </w:divBdr>
                  <w:divsChild>
                    <w:div w:id="562984413">
                      <w:marLeft w:val="0"/>
                      <w:marRight w:val="0"/>
                      <w:marTop w:val="0"/>
                      <w:marBottom w:val="0"/>
                      <w:divBdr>
                        <w:top w:val="none" w:sz="0" w:space="0" w:color="auto"/>
                        <w:left w:val="none" w:sz="0" w:space="0" w:color="auto"/>
                        <w:bottom w:val="none" w:sz="0" w:space="0" w:color="auto"/>
                        <w:right w:val="none" w:sz="0" w:space="0" w:color="auto"/>
                      </w:divBdr>
                    </w:div>
                  </w:divsChild>
                </w:div>
                <w:div w:id="1485316350">
                  <w:marLeft w:val="0"/>
                  <w:marRight w:val="0"/>
                  <w:marTop w:val="0"/>
                  <w:marBottom w:val="0"/>
                  <w:divBdr>
                    <w:top w:val="none" w:sz="0" w:space="0" w:color="auto"/>
                    <w:left w:val="none" w:sz="0" w:space="0" w:color="auto"/>
                    <w:bottom w:val="none" w:sz="0" w:space="0" w:color="auto"/>
                    <w:right w:val="none" w:sz="0" w:space="0" w:color="auto"/>
                  </w:divBdr>
                  <w:divsChild>
                    <w:div w:id="1249383921">
                      <w:marLeft w:val="0"/>
                      <w:marRight w:val="0"/>
                      <w:marTop w:val="0"/>
                      <w:marBottom w:val="0"/>
                      <w:divBdr>
                        <w:top w:val="none" w:sz="0" w:space="0" w:color="auto"/>
                        <w:left w:val="none" w:sz="0" w:space="0" w:color="auto"/>
                        <w:bottom w:val="none" w:sz="0" w:space="0" w:color="auto"/>
                        <w:right w:val="none" w:sz="0" w:space="0" w:color="auto"/>
                      </w:divBdr>
                    </w:div>
                  </w:divsChild>
                </w:div>
                <w:div w:id="1486432073">
                  <w:marLeft w:val="0"/>
                  <w:marRight w:val="0"/>
                  <w:marTop w:val="0"/>
                  <w:marBottom w:val="0"/>
                  <w:divBdr>
                    <w:top w:val="none" w:sz="0" w:space="0" w:color="auto"/>
                    <w:left w:val="none" w:sz="0" w:space="0" w:color="auto"/>
                    <w:bottom w:val="none" w:sz="0" w:space="0" w:color="auto"/>
                    <w:right w:val="none" w:sz="0" w:space="0" w:color="auto"/>
                  </w:divBdr>
                  <w:divsChild>
                    <w:div w:id="1042905849">
                      <w:marLeft w:val="0"/>
                      <w:marRight w:val="0"/>
                      <w:marTop w:val="0"/>
                      <w:marBottom w:val="0"/>
                      <w:divBdr>
                        <w:top w:val="none" w:sz="0" w:space="0" w:color="auto"/>
                        <w:left w:val="none" w:sz="0" w:space="0" w:color="auto"/>
                        <w:bottom w:val="none" w:sz="0" w:space="0" w:color="auto"/>
                        <w:right w:val="none" w:sz="0" w:space="0" w:color="auto"/>
                      </w:divBdr>
                    </w:div>
                  </w:divsChild>
                </w:div>
                <w:div w:id="1554348625">
                  <w:marLeft w:val="0"/>
                  <w:marRight w:val="0"/>
                  <w:marTop w:val="0"/>
                  <w:marBottom w:val="0"/>
                  <w:divBdr>
                    <w:top w:val="none" w:sz="0" w:space="0" w:color="auto"/>
                    <w:left w:val="none" w:sz="0" w:space="0" w:color="auto"/>
                    <w:bottom w:val="none" w:sz="0" w:space="0" w:color="auto"/>
                    <w:right w:val="none" w:sz="0" w:space="0" w:color="auto"/>
                  </w:divBdr>
                  <w:divsChild>
                    <w:div w:id="768623800">
                      <w:marLeft w:val="0"/>
                      <w:marRight w:val="0"/>
                      <w:marTop w:val="0"/>
                      <w:marBottom w:val="0"/>
                      <w:divBdr>
                        <w:top w:val="none" w:sz="0" w:space="0" w:color="auto"/>
                        <w:left w:val="none" w:sz="0" w:space="0" w:color="auto"/>
                        <w:bottom w:val="none" w:sz="0" w:space="0" w:color="auto"/>
                        <w:right w:val="none" w:sz="0" w:space="0" w:color="auto"/>
                      </w:divBdr>
                    </w:div>
                  </w:divsChild>
                </w:div>
                <w:div w:id="1600016723">
                  <w:marLeft w:val="0"/>
                  <w:marRight w:val="0"/>
                  <w:marTop w:val="0"/>
                  <w:marBottom w:val="0"/>
                  <w:divBdr>
                    <w:top w:val="none" w:sz="0" w:space="0" w:color="auto"/>
                    <w:left w:val="none" w:sz="0" w:space="0" w:color="auto"/>
                    <w:bottom w:val="none" w:sz="0" w:space="0" w:color="auto"/>
                    <w:right w:val="none" w:sz="0" w:space="0" w:color="auto"/>
                  </w:divBdr>
                  <w:divsChild>
                    <w:div w:id="877011416">
                      <w:marLeft w:val="0"/>
                      <w:marRight w:val="0"/>
                      <w:marTop w:val="0"/>
                      <w:marBottom w:val="0"/>
                      <w:divBdr>
                        <w:top w:val="none" w:sz="0" w:space="0" w:color="auto"/>
                        <w:left w:val="none" w:sz="0" w:space="0" w:color="auto"/>
                        <w:bottom w:val="none" w:sz="0" w:space="0" w:color="auto"/>
                        <w:right w:val="none" w:sz="0" w:space="0" w:color="auto"/>
                      </w:divBdr>
                    </w:div>
                  </w:divsChild>
                </w:div>
                <w:div w:id="1625774801">
                  <w:marLeft w:val="0"/>
                  <w:marRight w:val="0"/>
                  <w:marTop w:val="0"/>
                  <w:marBottom w:val="0"/>
                  <w:divBdr>
                    <w:top w:val="none" w:sz="0" w:space="0" w:color="auto"/>
                    <w:left w:val="none" w:sz="0" w:space="0" w:color="auto"/>
                    <w:bottom w:val="none" w:sz="0" w:space="0" w:color="auto"/>
                    <w:right w:val="none" w:sz="0" w:space="0" w:color="auto"/>
                  </w:divBdr>
                  <w:divsChild>
                    <w:div w:id="985669189">
                      <w:marLeft w:val="0"/>
                      <w:marRight w:val="0"/>
                      <w:marTop w:val="0"/>
                      <w:marBottom w:val="0"/>
                      <w:divBdr>
                        <w:top w:val="none" w:sz="0" w:space="0" w:color="auto"/>
                        <w:left w:val="none" w:sz="0" w:space="0" w:color="auto"/>
                        <w:bottom w:val="none" w:sz="0" w:space="0" w:color="auto"/>
                        <w:right w:val="none" w:sz="0" w:space="0" w:color="auto"/>
                      </w:divBdr>
                    </w:div>
                  </w:divsChild>
                </w:div>
                <w:div w:id="1679430228">
                  <w:marLeft w:val="0"/>
                  <w:marRight w:val="0"/>
                  <w:marTop w:val="0"/>
                  <w:marBottom w:val="0"/>
                  <w:divBdr>
                    <w:top w:val="none" w:sz="0" w:space="0" w:color="auto"/>
                    <w:left w:val="none" w:sz="0" w:space="0" w:color="auto"/>
                    <w:bottom w:val="none" w:sz="0" w:space="0" w:color="auto"/>
                    <w:right w:val="none" w:sz="0" w:space="0" w:color="auto"/>
                  </w:divBdr>
                  <w:divsChild>
                    <w:div w:id="736590158">
                      <w:marLeft w:val="0"/>
                      <w:marRight w:val="0"/>
                      <w:marTop w:val="0"/>
                      <w:marBottom w:val="0"/>
                      <w:divBdr>
                        <w:top w:val="none" w:sz="0" w:space="0" w:color="auto"/>
                        <w:left w:val="none" w:sz="0" w:space="0" w:color="auto"/>
                        <w:bottom w:val="none" w:sz="0" w:space="0" w:color="auto"/>
                        <w:right w:val="none" w:sz="0" w:space="0" w:color="auto"/>
                      </w:divBdr>
                    </w:div>
                  </w:divsChild>
                </w:div>
                <w:div w:id="1679499411">
                  <w:marLeft w:val="0"/>
                  <w:marRight w:val="0"/>
                  <w:marTop w:val="0"/>
                  <w:marBottom w:val="0"/>
                  <w:divBdr>
                    <w:top w:val="none" w:sz="0" w:space="0" w:color="auto"/>
                    <w:left w:val="none" w:sz="0" w:space="0" w:color="auto"/>
                    <w:bottom w:val="none" w:sz="0" w:space="0" w:color="auto"/>
                    <w:right w:val="none" w:sz="0" w:space="0" w:color="auto"/>
                  </w:divBdr>
                  <w:divsChild>
                    <w:div w:id="1609115206">
                      <w:marLeft w:val="0"/>
                      <w:marRight w:val="0"/>
                      <w:marTop w:val="0"/>
                      <w:marBottom w:val="0"/>
                      <w:divBdr>
                        <w:top w:val="none" w:sz="0" w:space="0" w:color="auto"/>
                        <w:left w:val="none" w:sz="0" w:space="0" w:color="auto"/>
                        <w:bottom w:val="none" w:sz="0" w:space="0" w:color="auto"/>
                        <w:right w:val="none" w:sz="0" w:space="0" w:color="auto"/>
                      </w:divBdr>
                    </w:div>
                  </w:divsChild>
                </w:div>
                <w:div w:id="1702824905">
                  <w:marLeft w:val="0"/>
                  <w:marRight w:val="0"/>
                  <w:marTop w:val="0"/>
                  <w:marBottom w:val="0"/>
                  <w:divBdr>
                    <w:top w:val="none" w:sz="0" w:space="0" w:color="auto"/>
                    <w:left w:val="none" w:sz="0" w:space="0" w:color="auto"/>
                    <w:bottom w:val="none" w:sz="0" w:space="0" w:color="auto"/>
                    <w:right w:val="none" w:sz="0" w:space="0" w:color="auto"/>
                  </w:divBdr>
                  <w:divsChild>
                    <w:div w:id="28258866">
                      <w:marLeft w:val="0"/>
                      <w:marRight w:val="0"/>
                      <w:marTop w:val="0"/>
                      <w:marBottom w:val="0"/>
                      <w:divBdr>
                        <w:top w:val="none" w:sz="0" w:space="0" w:color="auto"/>
                        <w:left w:val="none" w:sz="0" w:space="0" w:color="auto"/>
                        <w:bottom w:val="none" w:sz="0" w:space="0" w:color="auto"/>
                        <w:right w:val="none" w:sz="0" w:space="0" w:color="auto"/>
                      </w:divBdr>
                    </w:div>
                    <w:div w:id="850753387">
                      <w:marLeft w:val="0"/>
                      <w:marRight w:val="0"/>
                      <w:marTop w:val="0"/>
                      <w:marBottom w:val="0"/>
                      <w:divBdr>
                        <w:top w:val="none" w:sz="0" w:space="0" w:color="auto"/>
                        <w:left w:val="none" w:sz="0" w:space="0" w:color="auto"/>
                        <w:bottom w:val="none" w:sz="0" w:space="0" w:color="auto"/>
                        <w:right w:val="none" w:sz="0" w:space="0" w:color="auto"/>
                      </w:divBdr>
                    </w:div>
                  </w:divsChild>
                </w:div>
                <w:div w:id="1759249197">
                  <w:marLeft w:val="0"/>
                  <w:marRight w:val="0"/>
                  <w:marTop w:val="0"/>
                  <w:marBottom w:val="0"/>
                  <w:divBdr>
                    <w:top w:val="none" w:sz="0" w:space="0" w:color="auto"/>
                    <w:left w:val="none" w:sz="0" w:space="0" w:color="auto"/>
                    <w:bottom w:val="none" w:sz="0" w:space="0" w:color="auto"/>
                    <w:right w:val="none" w:sz="0" w:space="0" w:color="auto"/>
                  </w:divBdr>
                  <w:divsChild>
                    <w:div w:id="1117218065">
                      <w:marLeft w:val="0"/>
                      <w:marRight w:val="0"/>
                      <w:marTop w:val="0"/>
                      <w:marBottom w:val="0"/>
                      <w:divBdr>
                        <w:top w:val="none" w:sz="0" w:space="0" w:color="auto"/>
                        <w:left w:val="none" w:sz="0" w:space="0" w:color="auto"/>
                        <w:bottom w:val="none" w:sz="0" w:space="0" w:color="auto"/>
                        <w:right w:val="none" w:sz="0" w:space="0" w:color="auto"/>
                      </w:divBdr>
                    </w:div>
                  </w:divsChild>
                </w:div>
                <w:div w:id="1882160421">
                  <w:marLeft w:val="0"/>
                  <w:marRight w:val="0"/>
                  <w:marTop w:val="0"/>
                  <w:marBottom w:val="0"/>
                  <w:divBdr>
                    <w:top w:val="none" w:sz="0" w:space="0" w:color="auto"/>
                    <w:left w:val="none" w:sz="0" w:space="0" w:color="auto"/>
                    <w:bottom w:val="none" w:sz="0" w:space="0" w:color="auto"/>
                    <w:right w:val="none" w:sz="0" w:space="0" w:color="auto"/>
                  </w:divBdr>
                  <w:divsChild>
                    <w:div w:id="758454393">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0"/>
                  <w:marBottom w:val="0"/>
                  <w:divBdr>
                    <w:top w:val="none" w:sz="0" w:space="0" w:color="auto"/>
                    <w:left w:val="none" w:sz="0" w:space="0" w:color="auto"/>
                    <w:bottom w:val="none" w:sz="0" w:space="0" w:color="auto"/>
                    <w:right w:val="none" w:sz="0" w:space="0" w:color="auto"/>
                  </w:divBdr>
                  <w:divsChild>
                    <w:div w:id="768820815">
                      <w:marLeft w:val="0"/>
                      <w:marRight w:val="0"/>
                      <w:marTop w:val="0"/>
                      <w:marBottom w:val="0"/>
                      <w:divBdr>
                        <w:top w:val="none" w:sz="0" w:space="0" w:color="auto"/>
                        <w:left w:val="none" w:sz="0" w:space="0" w:color="auto"/>
                        <w:bottom w:val="none" w:sz="0" w:space="0" w:color="auto"/>
                        <w:right w:val="none" w:sz="0" w:space="0" w:color="auto"/>
                      </w:divBdr>
                    </w:div>
                  </w:divsChild>
                </w:div>
                <w:div w:id="1941794058">
                  <w:marLeft w:val="0"/>
                  <w:marRight w:val="0"/>
                  <w:marTop w:val="0"/>
                  <w:marBottom w:val="0"/>
                  <w:divBdr>
                    <w:top w:val="none" w:sz="0" w:space="0" w:color="auto"/>
                    <w:left w:val="none" w:sz="0" w:space="0" w:color="auto"/>
                    <w:bottom w:val="none" w:sz="0" w:space="0" w:color="auto"/>
                    <w:right w:val="none" w:sz="0" w:space="0" w:color="auto"/>
                  </w:divBdr>
                  <w:divsChild>
                    <w:div w:id="280889147">
                      <w:marLeft w:val="0"/>
                      <w:marRight w:val="0"/>
                      <w:marTop w:val="0"/>
                      <w:marBottom w:val="0"/>
                      <w:divBdr>
                        <w:top w:val="none" w:sz="0" w:space="0" w:color="auto"/>
                        <w:left w:val="none" w:sz="0" w:space="0" w:color="auto"/>
                        <w:bottom w:val="none" w:sz="0" w:space="0" w:color="auto"/>
                        <w:right w:val="none" w:sz="0" w:space="0" w:color="auto"/>
                      </w:divBdr>
                    </w:div>
                  </w:divsChild>
                </w:div>
                <w:div w:id="2023389526">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0"/>
                      <w:marRight w:val="0"/>
                      <w:marTop w:val="0"/>
                      <w:marBottom w:val="0"/>
                      <w:divBdr>
                        <w:top w:val="none" w:sz="0" w:space="0" w:color="auto"/>
                        <w:left w:val="none" w:sz="0" w:space="0" w:color="auto"/>
                        <w:bottom w:val="none" w:sz="0" w:space="0" w:color="auto"/>
                        <w:right w:val="none" w:sz="0" w:space="0" w:color="auto"/>
                      </w:divBdr>
                    </w:div>
                  </w:divsChild>
                </w:div>
                <w:div w:id="2030795874">
                  <w:marLeft w:val="0"/>
                  <w:marRight w:val="0"/>
                  <w:marTop w:val="0"/>
                  <w:marBottom w:val="0"/>
                  <w:divBdr>
                    <w:top w:val="none" w:sz="0" w:space="0" w:color="auto"/>
                    <w:left w:val="none" w:sz="0" w:space="0" w:color="auto"/>
                    <w:bottom w:val="none" w:sz="0" w:space="0" w:color="auto"/>
                    <w:right w:val="none" w:sz="0" w:space="0" w:color="auto"/>
                  </w:divBdr>
                  <w:divsChild>
                    <w:div w:id="157698410">
                      <w:marLeft w:val="0"/>
                      <w:marRight w:val="0"/>
                      <w:marTop w:val="0"/>
                      <w:marBottom w:val="0"/>
                      <w:divBdr>
                        <w:top w:val="none" w:sz="0" w:space="0" w:color="auto"/>
                        <w:left w:val="none" w:sz="0" w:space="0" w:color="auto"/>
                        <w:bottom w:val="none" w:sz="0" w:space="0" w:color="auto"/>
                        <w:right w:val="none" w:sz="0" w:space="0" w:color="auto"/>
                      </w:divBdr>
                    </w:div>
                  </w:divsChild>
                </w:div>
                <w:div w:id="2034187864">
                  <w:marLeft w:val="0"/>
                  <w:marRight w:val="0"/>
                  <w:marTop w:val="0"/>
                  <w:marBottom w:val="0"/>
                  <w:divBdr>
                    <w:top w:val="none" w:sz="0" w:space="0" w:color="auto"/>
                    <w:left w:val="none" w:sz="0" w:space="0" w:color="auto"/>
                    <w:bottom w:val="none" w:sz="0" w:space="0" w:color="auto"/>
                    <w:right w:val="none" w:sz="0" w:space="0" w:color="auto"/>
                  </w:divBdr>
                  <w:divsChild>
                    <w:div w:id="985745793">
                      <w:marLeft w:val="0"/>
                      <w:marRight w:val="0"/>
                      <w:marTop w:val="0"/>
                      <w:marBottom w:val="0"/>
                      <w:divBdr>
                        <w:top w:val="none" w:sz="0" w:space="0" w:color="auto"/>
                        <w:left w:val="none" w:sz="0" w:space="0" w:color="auto"/>
                        <w:bottom w:val="none" w:sz="0" w:space="0" w:color="auto"/>
                        <w:right w:val="none" w:sz="0" w:space="0" w:color="auto"/>
                      </w:divBdr>
                    </w:div>
                  </w:divsChild>
                </w:div>
                <w:div w:id="2064787372">
                  <w:marLeft w:val="0"/>
                  <w:marRight w:val="0"/>
                  <w:marTop w:val="0"/>
                  <w:marBottom w:val="0"/>
                  <w:divBdr>
                    <w:top w:val="none" w:sz="0" w:space="0" w:color="auto"/>
                    <w:left w:val="none" w:sz="0" w:space="0" w:color="auto"/>
                    <w:bottom w:val="none" w:sz="0" w:space="0" w:color="auto"/>
                    <w:right w:val="none" w:sz="0" w:space="0" w:color="auto"/>
                  </w:divBdr>
                  <w:divsChild>
                    <w:div w:id="2083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7435">
          <w:marLeft w:val="0"/>
          <w:marRight w:val="0"/>
          <w:marTop w:val="0"/>
          <w:marBottom w:val="0"/>
          <w:divBdr>
            <w:top w:val="none" w:sz="0" w:space="0" w:color="auto"/>
            <w:left w:val="none" w:sz="0" w:space="0" w:color="auto"/>
            <w:bottom w:val="none" w:sz="0" w:space="0" w:color="auto"/>
            <w:right w:val="none" w:sz="0" w:space="0" w:color="auto"/>
          </w:divBdr>
        </w:div>
        <w:div w:id="1803768927">
          <w:marLeft w:val="0"/>
          <w:marRight w:val="0"/>
          <w:marTop w:val="0"/>
          <w:marBottom w:val="0"/>
          <w:divBdr>
            <w:top w:val="none" w:sz="0" w:space="0" w:color="auto"/>
            <w:left w:val="none" w:sz="0" w:space="0" w:color="auto"/>
            <w:bottom w:val="none" w:sz="0" w:space="0" w:color="auto"/>
            <w:right w:val="none" w:sz="0" w:space="0" w:color="auto"/>
          </w:divBdr>
          <w:divsChild>
            <w:div w:id="1440637658">
              <w:marLeft w:val="-75"/>
              <w:marRight w:val="0"/>
              <w:marTop w:val="30"/>
              <w:marBottom w:val="30"/>
              <w:divBdr>
                <w:top w:val="none" w:sz="0" w:space="0" w:color="auto"/>
                <w:left w:val="none" w:sz="0" w:space="0" w:color="auto"/>
                <w:bottom w:val="none" w:sz="0" w:space="0" w:color="auto"/>
                <w:right w:val="none" w:sz="0" w:space="0" w:color="auto"/>
              </w:divBdr>
              <w:divsChild>
                <w:div w:id="43718720">
                  <w:marLeft w:val="0"/>
                  <w:marRight w:val="0"/>
                  <w:marTop w:val="0"/>
                  <w:marBottom w:val="0"/>
                  <w:divBdr>
                    <w:top w:val="none" w:sz="0" w:space="0" w:color="auto"/>
                    <w:left w:val="none" w:sz="0" w:space="0" w:color="auto"/>
                    <w:bottom w:val="none" w:sz="0" w:space="0" w:color="auto"/>
                    <w:right w:val="none" w:sz="0" w:space="0" w:color="auto"/>
                  </w:divBdr>
                  <w:divsChild>
                    <w:div w:id="1927034707">
                      <w:marLeft w:val="0"/>
                      <w:marRight w:val="0"/>
                      <w:marTop w:val="0"/>
                      <w:marBottom w:val="0"/>
                      <w:divBdr>
                        <w:top w:val="none" w:sz="0" w:space="0" w:color="auto"/>
                        <w:left w:val="none" w:sz="0" w:space="0" w:color="auto"/>
                        <w:bottom w:val="none" w:sz="0" w:space="0" w:color="auto"/>
                        <w:right w:val="none" w:sz="0" w:space="0" w:color="auto"/>
                      </w:divBdr>
                    </w:div>
                  </w:divsChild>
                </w:div>
                <w:div w:id="73359821">
                  <w:marLeft w:val="0"/>
                  <w:marRight w:val="0"/>
                  <w:marTop w:val="0"/>
                  <w:marBottom w:val="0"/>
                  <w:divBdr>
                    <w:top w:val="none" w:sz="0" w:space="0" w:color="auto"/>
                    <w:left w:val="none" w:sz="0" w:space="0" w:color="auto"/>
                    <w:bottom w:val="none" w:sz="0" w:space="0" w:color="auto"/>
                    <w:right w:val="none" w:sz="0" w:space="0" w:color="auto"/>
                  </w:divBdr>
                  <w:divsChild>
                    <w:div w:id="204409807">
                      <w:marLeft w:val="0"/>
                      <w:marRight w:val="0"/>
                      <w:marTop w:val="0"/>
                      <w:marBottom w:val="0"/>
                      <w:divBdr>
                        <w:top w:val="none" w:sz="0" w:space="0" w:color="auto"/>
                        <w:left w:val="none" w:sz="0" w:space="0" w:color="auto"/>
                        <w:bottom w:val="none" w:sz="0" w:space="0" w:color="auto"/>
                        <w:right w:val="none" w:sz="0" w:space="0" w:color="auto"/>
                      </w:divBdr>
                    </w:div>
                  </w:divsChild>
                </w:div>
                <w:div w:id="105007518">
                  <w:marLeft w:val="0"/>
                  <w:marRight w:val="0"/>
                  <w:marTop w:val="0"/>
                  <w:marBottom w:val="0"/>
                  <w:divBdr>
                    <w:top w:val="none" w:sz="0" w:space="0" w:color="auto"/>
                    <w:left w:val="none" w:sz="0" w:space="0" w:color="auto"/>
                    <w:bottom w:val="none" w:sz="0" w:space="0" w:color="auto"/>
                    <w:right w:val="none" w:sz="0" w:space="0" w:color="auto"/>
                  </w:divBdr>
                  <w:divsChild>
                    <w:div w:id="980232785">
                      <w:marLeft w:val="0"/>
                      <w:marRight w:val="0"/>
                      <w:marTop w:val="0"/>
                      <w:marBottom w:val="0"/>
                      <w:divBdr>
                        <w:top w:val="none" w:sz="0" w:space="0" w:color="auto"/>
                        <w:left w:val="none" w:sz="0" w:space="0" w:color="auto"/>
                        <w:bottom w:val="none" w:sz="0" w:space="0" w:color="auto"/>
                        <w:right w:val="none" w:sz="0" w:space="0" w:color="auto"/>
                      </w:divBdr>
                    </w:div>
                  </w:divsChild>
                </w:div>
                <w:div w:id="134228266">
                  <w:marLeft w:val="0"/>
                  <w:marRight w:val="0"/>
                  <w:marTop w:val="0"/>
                  <w:marBottom w:val="0"/>
                  <w:divBdr>
                    <w:top w:val="none" w:sz="0" w:space="0" w:color="auto"/>
                    <w:left w:val="none" w:sz="0" w:space="0" w:color="auto"/>
                    <w:bottom w:val="none" w:sz="0" w:space="0" w:color="auto"/>
                    <w:right w:val="none" w:sz="0" w:space="0" w:color="auto"/>
                  </w:divBdr>
                  <w:divsChild>
                    <w:div w:id="251085288">
                      <w:marLeft w:val="0"/>
                      <w:marRight w:val="0"/>
                      <w:marTop w:val="0"/>
                      <w:marBottom w:val="0"/>
                      <w:divBdr>
                        <w:top w:val="none" w:sz="0" w:space="0" w:color="auto"/>
                        <w:left w:val="none" w:sz="0" w:space="0" w:color="auto"/>
                        <w:bottom w:val="none" w:sz="0" w:space="0" w:color="auto"/>
                        <w:right w:val="none" w:sz="0" w:space="0" w:color="auto"/>
                      </w:divBdr>
                    </w:div>
                  </w:divsChild>
                </w:div>
                <w:div w:id="147402978">
                  <w:marLeft w:val="0"/>
                  <w:marRight w:val="0"/>
                  <w:marTop w:val="0"/>
                  <w:marBottom w:val="0"/>
                  <w:divBdr>
                    <w:top w:val="none" w:sz="0" w:space="0" w:color="auto"/>
                    <w:left w:val="none" w:sz="0" w:space="0" w:color="auto"/>
                    <w:bottom w:val="none" w:sz="0" w:space="0" w:color="auto"/>
                    <w:right w:val="none" w:sz="0" w:space="0" w:color="auto"/>
                  </w:divBdr>
                  <w:divsChild>
                    <w:div w:id="1359425109">
                      <w:marLeft w:val="0"/>
                      <w:marRight w:val="0"/>
                      <w:marTop w:val="0"/>
                      <w:marBottom w:val="0"/>
                      <w:divBdr>
                        <w:top w:val="none" w:sz="0" w:space="0" w:color="auto"/>
                        <w:left w:val="none" w:sz="0" w:space="0" w:color="auto"/>
                        <w:bottom w:val="none" w:sz="0" w:space="0" w:color="auto"/>
                        <w:right w:val="none" w:sz="0" w:space="0" w:color="auto"/>
                      </w:divBdr>
                    </w:div>
                  </w:divsChild>
                </w:div>
                <w:div w:id="155538532">
                  <w:marLeft w:val="0"/>
                  <w:marRight w:val="0"/>
                  <w:marTop w:val="0"/>
                  <w:marBottom w:val="0"/>
                  <w:divBdr>
                    <w:top w:val="none" w:sz="0" w:space="0" w:color="auto"/>
                    <w:left w:val="none" w:sz="0" w:space="0" w:color="auto"/>
                    <w:bottom w:val="none" w:sz="0" w:space="0" w:color="auto"/>
                    <w:right w:val="none" w:sz="0" w:space="0" w:color="auto"/>
                  </w:divBdr>
                  <w:divsChild>
                    <w:div w:id="1361736008">
                      <w:marLeft w:val="0"/>
                      <w:marRight w:val="0"/>
                      <w:marTop w:val="0"/>
                      <w:marBottom w:val="0"/>
                      <w:divBdr>
                        <w:top w:val="none" w:sz="0" w:space="0" w:color="auto"/>
                        <w:left w:val="none" w:sz="0" w:space="0" w:color="auto"/>
                        <w:bottom w:val="none" w:sz="0" w:space="0" w:color="auto"/>
                        <w:right w:val="none" w:sz="0" w:space="0" w:color="auto"/>
                      </w:divBdr>
                    </w:div>
                  </w:divsChild>
                </w:div>
                <w:div w:id="155801413">
                  <w:marLeft w:val="0"/>
                  <w:marRight w:val="0"/>
                  <w:marTop w:val="0"/>
                  <w:marBottom w:val="0"/>
                  <w:divBdr>
                    <w:top w:val="none" w:sz="0" w:space="0" w:color="auto"/>
                    <w:left w:val="none" w:sz="0" w:space="0" w:color="auto"/>
                    <w:bottom w:val="none" w:sz="0" w:space="0" w:color="auto"/>
                    <w:right w:val="none" w:sz="0" w:space="0" w:color="auto"/>
                  </w:divBdr>
                  <w:divsChild>
                    <w:div w:id="1049381279">
                      <w:marLeft w:val="0"/>
                      <w:marRight w:val="0"/>
                      <w:marTop w:val="0"/>
                      <w:marBottom w:val="0"/>
                      <w:divBdr>
                        <w:top w:val="none" w:sz="0" w:space="0" w:color="auto"/>
                        <w:left w:val="none" w:sz="0" w:space="0" w:color="auto"/>
                        <w:bottom w:val="none" w:sz="0" w:space="0" w:color="auto"/>
                        <w:right w:val="none" w:sz="0" w:space="0" w:color="auto"/>
                      </w:divBdr>
                    </w:div>
                  </w:divsChild>
                </w:div>
                <w:div w:id="165169369">
                  <w:marLeft w:val="0"/>
                  <w:marRight w:val="0"/>
                  <w:marTop w:val="0"/>
                  <w:marBottom w:val="0"/>
                  <w:divBdr>
                    <w:top w:val="none" w:sz="0" w:space="0" w:color="auto"/>
                    <w:left w:val="none" w:sz="0" w:space="0" w:color="auto"/>
                    <w:bottom w:val="none" w:sz="0" w:space="0" w:color="auto"/>
                    <w:right w:val="none" w:sz="0" w:space="0" w:color="auto"/>
                  </w:divBdr>
                  <w:divsChild>
                    <w:div w:id="1351224661">
                      <w:marLeft w:val="0"/>
                      <w:marRight w:val="0"/>
                      <w:marTop w:val="0"/>
                      <w:marBottom w:val="0"/>
                      <w:divBdr>
                        <w:top w:val="none" w:sz="0" w:space="0" w:color="auto"/>
                        <w:left w:val="none" w:sz="0" w:space="0" w:color="auto"/>
                        <w:bottom w:val="none" w:sz="0" w:space="0" w:color="auto"/>
                        <w:right w:val="none" w:sz="0" w:space="0" w:color="auto"/>
                      </w:divBdr>
                    </w:div>
                  </w:divsChild>
                </w:div>
                <w:div w:id="192118346">
                  <w:marLeft w:val="0"/>
                  <w:marRight w:val="0"/>
                  <w:marTop w:val="0"/>
                  <w:marBottom w:val="0"/>
                  <w:divBdr>
                    <w:top w:val="none" w:sz="0" w:space="0" w:color="auto"/>
                    <w:left w:val="none" w:sz="0" w:space="0" w:color="auto"/>
                    <w:bottom w:val="none" w:sz="0" w:space="0" w:color="auto"/>
                    <w:right w:val="none" w:sz="0" w:space="0" w:color="auto"/>
                  </w:divBdr>
                  <w:divsChild>
                    <w:div w:id="512305946">
                      <w:marLeft w:val="0"/>
                      <w:marRight w:val="0"/>
                      <w:marTop w:val="0"/>
                      <w:marBottom w:val="0"/>
                      <w:divBdr>
                        <w:top w:val="none" w:sz="0" w:space="0" w:color="auto"/>
                        <w:left w:val="none" w:sz="0" w:space="0" w:color="auto"/>
                        <w:bottom w:val="none" w:sz="0" w:space="0" w:color="auto"/>
                        <w:right w:val="none" w:sz="0" w:space="0" w:color="auto"/>
                      </w:divBdr>
                    </w:div>
                  </w:divsChild>
                </w:div>
                <w:div w:id="224995723">
                  <w:marLeft w:val="0"/>
                  <w:marRight w:val="0"/>
                  <w:marTop w:val="0"/>
                  <w:marBottom w:val="0"/>
                  <w:divBdr>
                    <w:top w:val="none" w:sz="0" w:space="0" w:color="auto"/>
                    <w:left w:val="none" w:sz="0" w:space="0" w:color="auto"/>
                    <w:bottom w:val="none" w:sz="0" w:space="0" w:color="auto"/>
                    <w:right w:val="none" w:sz="0" w:space="0" w:color="auto"/>
                  </w:divBdr>
                  <w:divsChild>
                    <w:div w:id="597175386">
                      <w:marLeft w:val="0"/>
                      <w:marRight w:val="0"/>
                      <w:marTop w:val="0"/>
                      <w:marBottom w:val="0"/>
                      <w:divBdr>
                        <w:top w:val="none" w:sz="0" w:space="0" w:color="auto"/>
                        <w:left w:val="none" w:sz="0" w:space="0" w:color="auto"/>
                        <w:bottom w:val="none" w:sz="0" w:space="0" w:color="auto"/>
                        <w:right w:val="none" w:sz="0" w:space="0" w:color="auto"/>
                      </w:divBdr>
                    </w:div>
                  </w:divsChild>
                </w:div>
                <w:div w:id="234517575">
                  <w:marLeft w:val="0"/>
                  <w:marRight w:val="0"/>
                  <w:marTop w:val="0"/>
                  <w:marBottom w:val="0"/>
                  <w:divBdr>
                    <w:top w:val="none" w:sz="0" w:space="0" w:color="auto"/>
                    <w:left w:val="none" w:sz="0" w:space="0" w:color="auto"/>
                    <w:bottom w:val="none" w:sz="0" w:space="0" w:color="auto"/>
                    <w:right w:val="none" w:sz="0" w:space="0" w:color="auto"/>
                  </w:divBdr>
                  <w:divsChild>
                    <w:div w:id="1395204822">
                      <w:marLeft w:val="0"/>
                      <w:marRight w:val="0"/>
                      <w:marTop w:val="0"/>
                      <w:marBottom w:val="0"/>
                      <w:divBdr>
                        <w:top w:val="none" w:sz="0" w:space="0" w:color="auto"/>
                        <w:left w:val="none" w:sz="0" w:space="0" w:color="auto"/>
                        <w:bottom w:val="none" w:sz="0" w:space="0" w:color="auto"/>
                        <w:right w:val="none" w:sz="0" w:space="0" w:color="auto"/>
                      </w:divBdr>
                    </w:div>
                  </w:divsChild>
                </w:div>
                <w:div w:id="281040872">
                  <w:marLeft w:val="0"/>
                  <w:marRight w:val="0"/>
                  <w:marTop w:val="0"/>
                  <w:marBottom w:val="0"/>
                  <w:divBdr>
                    <w:top w:val="none" w:sz="0" w:space="0" w:color="auto"/>
                    <w:left w:val="none" w:sz="0" w:space="0" w:color="auto"/>
                    <w:bottom w:val="none" w:sz="0" w:space="0" w:color="auto"/>
                    <w:right w:val="none" w:sz="0" w:space="0" w:color="auto"/>
                  </w:divBdr>
                  <w:divsChild>
                    <w:div w:id="297690473">
                      <w:marLeft w:val="0"/>
                      <w:marRight w:val="0"/>
                      <w:marTop w:val="0"/>
                      <w:marBottom w:val="0"/>
                      <w:divBdr>
                        <w:top w:val="none" w:sz="0" w:space="0" w:color="auto"/>
                        <w:left w:val="none" w:sz="0" w:space="0" w:color="auto"/>
                        <w:bottom w:val="none" w:sz="0" w:space="0" w:color="auto"/>
                        <w:right w:val="none" w:sz="0" w:space="0" w:color="auto"/>
                      </w:divBdr>
                    </w:div>
                  </w:divsChild>
                </w:div>
                <w:div w:id="316543991">
                  <w:marLeft w:val="0"/>
                  <w:marRight w:val="0"/>
                  <w:marTop w:val="0"/>
                  <w:marBottom w:val="0"/>
                  <w:divBdr>
                    <w:top w:val="none" w:sz="0" w:space="0" w:color="auto"/>
                    <w:left w:val="none" w:sz="0" w:space="0" w:color="auto"/>
                    <w:bottom w:val="none" w:sz="0" w:space="0" w:color="auto"/>
                    <w:right w:val="none" w:sz="0" w:space="0" w:color="auto"/>
                  </w:divBdr>
                  <w:divsChild>
                    <w:div w:id="1222787287">
                      <w:marLeft w:val="0"/>
                      <w:marRight w:val="0"/>
                      <w:marTop w:val="0"/>
                      <w:marBottom w:val="0"/>
                      <w:divBdr>
                        <w:top w:val="none" w:sz="0" w:space="0" w:color="auto"/>
                        <w:left w:val="none" w:sz="0" w:space="0" w:color="auto"/>
                        <w:bottom w:val="none" w:sz="0" w:space="0" w:color="auto"/>
                        <w:right w:val="none" w:sz="0" w:space="0" w:color="auto"/>
                      </w:divBdr>
                    </w:div>
                  </w:divsChild>
                </w:div>
                <w:div w:id="331032935">
                  <w:marLeft w:val="0"/>
                  <w:marRight w:val="0"/>
                  <w:marTop w:val="0"/>
                  <w:marBottom w:val="0"/>
                  <w:divBdr>
                    <w:top w:val="none" w:sz="0" w:space="0" w:color="auto"/>
                    <w:left w:val="none" w:sz="0" w:space="0" w:color="auto"/>
                    <w:bottom w:val="none" w:sz="0" w:space="0" w:color="auto"/>
                    <w:right w:val="none" w:sz="0" w:space="0" w:color="auto"/>
                  </w:divBdr>
                  <w:divsChild>
                    <w:div w:id="565994110">
                      <w:marLeft w:val="0"/>
                      <w:marRight w:val="0"/>
                      <w:marTop w:val="0"/>
                      <w:marBottom w:val="0"/>
                      <w:divBdr>
                        <w:top w:val="none" w:sz="0" w:space="0" w:color="auto"/>
                        <w:left w:val="none" w:sz="0" w:space="0" w:color="auto"/>
                        <w:bottom w:val="none" w:sz="0" w:space="0" w:color="auto"/>
                        <w:right w:val="none" w:sz="0" w:space="0" w:color="auto"/>
                      </w:divBdr>
                    </w:div>
                  </w:divsChild>
                </w:div>
                <w:div w:id="344089369">
                  <w:marLeft w:val="0"/>
                  <w:marRight w:val="0"/>
                  <w:marTop w:val="0"/>
                  <w:marBottom w:val="0"/>
                  <w:divBdr>
                    <w:top w:val="none" w:sz="0" w:space="0" w:color="auto"/>
                    <w:left w:val="none" w:sz="0" w:space="0" w:color="auto"/>
                    <w:bottom w:val="none" w:sz="0" w:space="0" w:color="auto"/>
                    <w:right w:val="none" w:sz="0" w:space="0" w:color="auto"/>
                  </w:divBdr>
                  <w:divsChild>
                    <w:div w:id="499852091">
                      <w:marLeft w:val="0"/>
                      <w:marRight w:val="0"/>
                      <w:marTop w:val="0"/>
                      <w:marBottom w:val="0"/>
                      <w:divBdr>
                        <w:top w:val="none" w:sz="0" w:space="0" w:color="auto"/>
                        <w:left w:val="none" w:sz="0" w:space="0" w:color="auto"/>
                        <w:bottom w:val="none" w:sz="0" w:space="0" w:color="auto"/>
                        <w:right w:val="none" w:sz="0" w:space="0" w:color="auto"/>
                      </w:divBdr>
                    </w:div>
                  </w:divsChild>
                </w:div>
                <w:div w:id="355472637">
                  <w:marLeft w:val="0"/>
                  <w:marRight w:val="0"/>
                  <w:marTop w:val="0"/>
                  <w:marBottom w:val="0"/>
                  <w:divBdr>
                    <w:top w:val="none" w:sz="0" w:space="0" w:color="auto"/>
                    <w:left w:val="none" w:sz="0" w:space="0" w:color="auto"/>
                    <w:bottom w:val="none" w:sz="0" w:space="0" w:color="auto"/>
                    <w:right w:val="none" w:sz="0" w:space="0" w:color="auto"/>
                  </w:divBdr>
                  <w:divsChild>
                    <w:div w:id="2122140007">
                      <w:marLeft w:val="0"/>
                      <w:marRight w:val="0"/>
                      <w:marTop w:val="0"/>
                      <w:marBottom w:val="0"/>
                      <w:divBdr>
                        <w:top w:val="none" w:sz="0" w:space="0" w:color="auto"/>
                        <w:left w:val="none" w:sz="0" w:space="0" w:color="auto"/>
                        <w:bottom w:val="none" w:sz="0" w:space="0" w:color="auto"/>
                        <w:right w:val="none" w:sz="0" w:space="0" w:color="auto"/>
                      </w:divBdr>
                    </w:div>
                  </w:divsChild>
                </w:div>
                <w:div w:id="369647693">
                  <w:marLeft w:val="0"/>
                  <w:marRight w:val="0"/>
                  <w:marTop w:val="0"/>
                  <w:marBottom w:val="0"/>
                  <w:divBdr>
                    <w:top w:val="none" w:sz="0" w:space="0" w:color="auto"/>
                    <w:left w:val="none" w:sz="0" w:space="0" w:color="auto"/>
                    <w:bottom w:val="none" w:sz="0" w:space="0" w:color="auto"/>
                    <w:right w:val="none" w:sz="0" w:space="0" w:color="auto"/>
                  </w:divBdr>
                  <w:divsChild>
                    <w:div w:id="1881359315">
                      <w:marLeft w:val="0"/>
                      <w:marRight w:val="0"/>
                      <w:marTop w:val="0"/>
                      <w:marBottom w:val="0"/>
                      <w:divBdr>
                        <w:top w:val="none" w:sz="0" w:space="0" w:color="auto"/>
                        <w:left w:val="none" w:sz="0" w:space="0" w:color="auto"/>
                        <w:bottom w:val="none" w:sz="0" w:space="0" w:color="auto"/>
                        <w:right w:val="none" w:sz="0" w:space="0" w:color="auto"/>
                      </w:divBdr>
                    </w:div>
                  </w:divsChild>
                </w:div>
                <w:div w:id="387144143">
                  <w:marLeft w:val="0"/>
                  <w:marRight w:val="0"/>
                  <w:marTop w:val="0"/>
                  <w:marBottom w:val="0"/>
                  <w:divBdr>
                    <w:top w:val="none" w:sz="0" w:space="0" w:color="auto"/>
                    <w:left w:val="none" w:sz="0" w:space="0" w:color="auto"/>
                    <w:bottom w:val="none" w:sz="0" w:space="0" w:color="auto"/>
                    <w:right w:val="none" w:sz="0" w:space="0" w:color="auto"/>
                  </w:divBdr>
                  <w:divsChild>
                    <w:div w:id="1815369388">
                      <w:marLeft w:val="0"/>
                      <w:marRight w:val="0"/>
                      <w:marTop w:val="0"/>
                      <w:marBottom w:val="0"/>
                      <w:divBdr>
                        <w:top w:val="none" w:sz="0" w:space="0" w:color="auto"/>
                        <w:left w:val="none" w:sz="0" w:space="0" w:color="auto"/>
                        <w:bottom w:val="none" w:sz="0" w:space="0" w:color="auto"/>
                        <w:right w:val="none" w:sz="0" w:space="0" w:color="auto"/>
                      </w:divBdr>
                    </w:div>
                  </w:divsChild>
                </w:div>
                <w:div w:id="426776064">
                  <w:marLeft w:val="0"/>
                  <w:marRight w:val="0"/>
                  <w:marTop w:val="0"/>
                  <w:marBottom w:val="0"/>
                  <w:divBdr>
                    <w:top w:val="none" w:sz="0" w:space="0" w:color="auto"/>
                    <w:left w:val="none" w:sz="0" w:space="0" w:color="auto"/>
                    <w:bottom w:val="none" w:sz="0" w:space="0" w:color="auto"/>
                    <w:right w:val="none" w:sz="0" w:space="0" w:color="auto"/>
                  </w:divBdr>
                  <w:divsChild>
                    <w:div w:id="1666204013">
                      <w:marLeft w:val="0"/>
                      <w:marRight w:val="0"/>
                      <w:marTop w:val="0"/>
                      <w:marBottom w:val="0"/>
                      <w:divBdr>
                        <w:top w:val="none" w:sz="0" w:space="0" w:color="auto"/>
                        <w:left w:val="none" w:sz="0" w:space="0" w:color="auto"/>
                        <w:bottom w:val="none" w:sz="0" w:space="0" w:color="auto"/>
                        <w:right w:val="none" w:sz="0" w:space="0" w:color="auto"/>
                      </w:divBdr>
                    </w:div>
                  </w:divsChild>
                </w:div>
                <w:div w:id="430662229">
                  <w:marLeft w:val="0"/>
                  <w:marRight w:val="0"/>
                  <w:marTop w:val="0"/>
                  <w:marBottom w:val="0"/>
                  <w:divBdr>
                    <w:top w:val="none" w:sz="0" w:space="0" w:color="auto"/>
                    <w:left w:val="none" w:sz="0" w:space="0" w:color="auto"/>
                    <w:bottom w:val="none" w:sz="0" w:space="0" w:color="auto"/>
                    <w:right w:val="none" w:sz="0" w:space="0" w:color="auto"/>
                  </w:divBdr>
                  <w:divsChild>
                    <w:div w:id="1029529661">
                      <w:marLeft w:val="0"/>
                      <w:marRight w:val="0"/>
                      <w:marTop w:val="0"/>
                      <w:marBottom w:val="0"/>
                      <w:divBdr>
                        <w:top w:val="none" w:sz="0" w:space="0" w:color="auto"/>
                        <w:left w:val="none" w:sz="0" w:space="0" w:color="auto"/>
                        <w:bottom w:val="none" w:sz="0" w:space="0" w:color="auto"/>
                        <w:right w:val="none" w:sz="0" w:space="0" w:color="auto"/>
                      </w:divBdr>
                    </w:div>
                  </w:divsChild>
                </w:div>
                <w:div w:id="450437103">
                  <w:marLeft w:val="0"/>
                  <w:marRight w:val="0"/>
                  <w:marTop w:val="0"/>
                  <w:marBottom w:val="0"/>
                  <w:divBdr>
                    <w:top w:val="none" w:sz="0" w:space="0" w:color="auto"/>
                    <w:left w:val="none" w:sz="0" w:space="0" w:color="auto"/>
                    <w:bottom w:val="none" w:sz="0" w:space="0" w:color="auto"/>
                    <w:right w:val="none" w:sz="0" w:space="0" w:color="auto"/>
                  </w:divBdr>
                  <w:divsChild>
                    <w:div w:id="2006205776">
                      <w:marLeft w:val="0"/>
                      <w:marRight w:val="0"/>
                      <w:marTop w:val="0"/>
                      <w:marBottom w:val="0"/>
                      <w:divBdr>
                        <w:top w:val="none" w:sz="0" w:space="0" w:color="auto"/>
                        <w:left w:val="none" w:sz="0" w:space="0" w:color="auto"/>
                        <w:bottom w:val="none" w:sz="0" w:space="0" w:color="auto"/>
                        <w:right w:val="none" w:sz="0" w:space="0" w:color="auto"/>
                      </w:divBdr>
                    </w:div>
                  </w:divsChild>
                </w:div>
                <w:div w:id="495194563">
                  <w:marLeft w:val="0"/>
                  <w:marRight w:val="0"/>
                  <w:marTop w:val="0"/>
                  <w:marBottom w:val="0"/>
                  <w:divBdr>
                    <w:top w:val="none" w:sz="0" w:space="0" w:color="auto"/>
                    <w:left w:val="none" w:sz="0" w:space="0" w:color="auto"/>
                    <w:bottom w:val="none" w:sz="0" w:space="0" w:color="auto"/>
                    <w:right w:val="none" w:sz="0" w:space="0" w:color="auto"/>
                  </w:divBdr>
                  <w:divsChild>
                    <w:div w:id="483813027">
                      <w:marLeft w:val="0"/>
                      <w:marRight w:val="0"/>
                      <w:marTop w:val="0"/>
                      <w:marBottom w:val="0"/>
                      <w:divBdr>
                        <w:top w:val="none" w:sz="0" w:space="0" w:color="auto"/>
                        <w:left w:val="none" w:sz="0" w:space="0" w:color="auto"/>
                        <w:bottom w:val="none" w:sz="0" w:space="0" w:color="auto"/>
                        <w:right w:val="none" w:sz="0" w:space="0" w:color="auto"/>
                      </w:divBdr>
                    </w:div>
                  </w:divsChild>
                </w:div>
                <w:div w:id="510411887">
                  <w:marLeft w:val="0"/>
                  <w:marRight w:val="0"/>
                  <w:marTop w:val="0"/>
                  <w:marBottom w:val="0"/>
                  <w:divBdr>
                    <w:top w:val="none" w:sz="0" w:space="0" w:color="auto"/>
                    <w:left w:val="none" w:sz="0" w:space="0" w:color="auto"/>
                    <w:bottom w:val="none" w:sz="0" w:space="0" w:color="auto"/>
                    <w:right w:val="none" w:sz="0" w:space="0" w:color="auto"/>
                  </w:divBdr>
                  <w:divsChild>
                    <w:div w:id="1319915897">
                      <w:marLeft w:val="0"/>
                      <w:marRight w:val="0"/>
                      <w:marTop w:val="0"/>
                      <w:marBottom w:val="0"/>
                      <w:divBdr>
                        <w:top w:val="none" w:sz="0" w:space="0" w:color="auto"/>
                        <w:left w:val="none" w:sz="0" w:space="0" w:color="auto"/>
                        <w:bottom w:val="none" w:sz="0" w:space="0" w:color="auto"/>
                        <w:right w:val="none" w:sz="0" w:space="0" w:color="auto"/>
                      </w:divBdr>
                    </w:div>
                  </w:divsChild>
                </w:div>
                <w:div w:id="511261091">
                  <w:marLeft w:val="0"/>
                  <w:marRight w:val="0"/>
                  <w:marTop w:val="0"/>
                  <w:marBottom w:val="0"/>
                  <w:divBdr>
                    <w:top w:val="none" w:sz="0" w:space="0" w:color="auto"/>
                    <w:left w:val="none" w:sz="0" w:space="0" w:color="auto"/>
                    <w:bottom w:val="none" w:sz="0" w:space="0" w:color="auto"/>
                    <w:right w:val="none" w:sz="0" w:space="0" w:color="auto"/>
                  </w:divBdr>
                  <w:divsChild>
                    <w:div w:id="23530211">
                      <w:marLeft w:val="0"/>
                      <w:marRight w:val="0"/>
                      <w:marTop w:val="0"/>
                      <w:marBottom w:val="0"/>
                      <w:divBdr>
                        <w:top w:val="none" w:sz="0" w:space="0" w:color="auto"/>
                        <w:left w:val="none" w:sz="0" w:space="0" w:color="auto"/>
                        <w:bottom w:val="none" w:sz="0" w:space="0" w:color="auto"/>
                        <w:right w:val="none" w:sz="0" w:space="0" w:color="auto"/>
                      </w:divBdr>
                    </w:div>
                  </w:divsChild>
                </w:div>
                <w:div w:id="572087973">
                  <w:marLeft w:val="0"/>
                  <w:marRight w:val="0"/>
                  <w:marTop w:val="0"/>
                  <w:marBottom w:val="0"/>
                  <w:divBdr>
                    <w:top w:val="none" w:sz="0" w:space="0" w:color="auto"/>
                    <w:left w:val="none" w:sz="0" w:space="0" w:color="auto"/>
                    <w:bottom w:val="none" w:sz="0" w:space="0" w:color="auto"/>
                    <w:right w:val="none" w:sz="0" w:space="0" w:color="auto"/>
                  </w:divBdr>
                  <w:divsChild>
                    <w:div w:id="1421101242">
                      <w:marLeft w:val="0"/>
                      <w:marRight w:val="0"/>
                      <w:marTop w:val="0"/>
                      <w:marBottom w:val="0"/>
                      <w:divBdr>
                        <w:top w:val="none" w:sz="0" w:space="0" w:color="auto"/>
                        <w:left w:val="none" w:sz="0" w:space="0" w:color="auto"/>
                        <w:bottom w:val="none" w:sz="0" w:space="0" w:color="auto"/>
                        <w:right w:val="none" w:sz="0" w:space="0" w:color="auto"/>
                      </w:divBdr>
                    </w:div>
                  </w:divsChild>
                </w:div>
                <w:div w:id="599529488">
                  <w:marLeft w:val="0"/>
                  <w:marRight w:val="0"/>
                  <w:marTop w:val="0"/>
                  <w:marBottom w:val="0"/>
                  <w:divBdr>
                    <w:top w:val="none" w:sz="0" w:space="0" w:color="auto"/>
                    <w:left w:val="none" w:sz="0" w:space="0" w:color="auto"/>
                    <w:bottom w:val="none" w:sz="0" w:space="0" w:color="auto"/>
                    <w:right w:val="none" w:sz="0" w:space="0" w:color="auto"/>
                  </w:divBdr>
                  <w:divsChild>
                    <w:div w:id="1413895465">
                      <w:marLeft w:val="0"/>
                      <w:marRight w:val="0"/>
                      <w:marTop w:val="0"/>
                      <w:marBottom w:val="0"/>
                      <w:divBdr>
                        <w:top w:val="none" w:sz="0" w:space="0" w:color="auto"/>
                        <w:left w:val="none" w:sz="0" w:space="0" w:color="auto"/>
                        <w:bottom w:val="none" w:sz="0" w:space="0" w:color="auto"/>
                        <w:right w:val="none" w:sz="0" w:space="0" w:color="auto"/>
                      </w:divBdr>
                    </w:div>
                  </w:divsChild>
                </w:div>
                <w:div w:id="614795689">
                  <w:marLeft w:val="0"/>
                  <w:marRight w:val="0"/>
                  <w:marTop w:val="0"/>
                  <w:marBottom w:val="0"/>
                  <w:divBdr>
                    <w:top w:val="none" w:sz="0" w:space="0" w:color="auto"/>
                    <w:left w:val="none" w:sz="0" w:space="0" w:color="auto"/>
                    <w:bottom w:val="none" w:sz="0" w:space="0" w:color="auto"/>
                    <w:right w:val="none" w:sz="0" w:space="0" w:color="auto"/>
                  </w:divBdr>
                  <w:divsChild>
                    <w:div w:id="1658411829">
                      <w:marLeft w:val="0"/>
                      <w:marRight w:val="0"/>
                      <w:marTop w:val="0"/>
                      <w:marBottom w:val="0"/>
                      <w:divBdr>
                        <w:top w:val="none" w:sz="0" w:space="0" w:color="auto"/>
                        <w:left w:val="none" w:sz="0" w:space="0" w:color="auto"/>
                        <w:bottom w:val="none" w:sz="0" w:space="0" w:color="auto"/>
                        <w:right w:val="none" w:sz="0" w:space="0" w:color="auto"/>
                      </w:divBdr>
                    </w:div>
                  </w:divsChild>
                </w:div>
                <w:div w:id="711611549">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0"/>
                      <w:marRight w:val="0"/>
                      <w:marTop w:val="0"/>
                      <w:marBottom w:val="0"/>
                      <w:divBdr>
                        <w:top w:val="none" w:sz="0" w:space="0" w:color="auto"/>
                        <w:left w:val="none" w:sz="0" w:space="0" w:color="auto"/>
                        <w:bottom w:val="none" w:sz="0" w:space="0" w:color="auto"/>
                        <w:right w:val="none" w:sz="0" w:space="0" w:color="auto"/>
                      </w:divBdr>
                    </w:div>
                  </w:divsChild>
                </w:div>
                <w:div w:id="868488021">
                  <w:marLeft w:val="0"/>
                  <w:marRight w:val="0"/>
                  <w:marTop w:val="0"/>
                  <w:marBottom w:val="0"/>
                  <w:divBdr>
                    <w:top w:val="none" w:sz="0" w:space="0" w:color="auto"/>
                    <w:left w:val="none" w:sz="0" w:space="0" w:color="auto"/>
                    <w:bottom w:val="none" w:sz="0" w:space="0" w:color="auto"/>
                    <w:right w:val="none" w:sz="0" w:space="0" w:color="auto"/>
                  </w:divBdr>
                  <w:divsChild>
                    <w:div w:id="368915804">
                      <w:marLeft w:val="0"/>
                      <w:marRight w:val="0"/>
                      <w:marTop w:val="0"/>
                      <w:marBottom w:val="0"/>
                      <w:divBdr>
                        <w:top w:val="none" w:sz="0" w:space="0" w:color="auto"/>
                        <w:left w:val="none" w:sz="0" w:space="0" w:color="auto"/>
                        <w:bottom w:val="none" w:sz="0" w:space="0" w:color="auto"/>
                        <w:right w:val="none" w:sz="0" w:space="0" w:color="auto"/>
                      </w:divBdr>
                    </w:div>
                  </w:divsChild>
                </w:div>
                <w:div w:id="922029556">
                  <w:marLeft w:val="0"/>
                  <w:marRight w:val="0"/>
                  <w:marTop w:val="0"/>
                  <w:marBottom w:val="0"/>
                  <w:divBdr>
                    <w:top w:val="none" w:sz="0" w:space="0" w:color="auto"/>
                    <w:left w:val="none" w:sz="0" w:space="0" w:color="auto"/>
                    <w:bottom w:val="none" w:sz="0" w:space="0" w:color="auto"/>
                    <w:right w:val="none" w:sz="0" w:space="0" w:color="auto"/>
                  </w:divBdr>
                  <w:divsChild>
                    <w:div w:id="1517308895">
                      <w:marLeft w:val="0"/>
                      <w:marRight w:val="0"/>
                      <w:marTop w:val="0"/>
                      <w:marBottom w:val="0"/>
                      <w:divBdr>
                        <w:top w:val="none" w:sz="0" w:space="0" w:color="auto"/>
                        <w:left w:val="none" w:sz="0" w:space="0" w:color="auto"/>
                        <w:bottom w:val="none" w:sz="0" w:space="0" w:color="auto"/>
                        <w:right w:val="none" w:sz="0" w:space="0" w:color="auto"/>
                      </w:divBdr>
                    </w:div>
                  </w:divsChild>
                </w:div>
                <w:div w:id="1016034410">
                  <w:marLeft w:val="0"/>
                  <w:marRight w:val="0"/>
                  <w:marTop w:val="0"/>
                  <w:marBottom w:val="0"/>
                  <w:divBdr>
                    <w:top w:val="none" w:sz="0" w:space="0" w:color="auto"/>
                    <w:left w:val="none" w:sz="0" w:space="0" w:color="auto"/>
                    <w:bottom w:val="none" w:sz="0" w:space="0" w:color="auto"/>
                    <w:right w:val="none" w:sz="0" w:space="0" w:color="auto"/>
                  </w:divBdr>
                  <w:divsChild>
                    <w:div w:id="1274433373">
                      <w:marLeft w:val="0"/>
                      <w:marRight w:val="0"/>
                      <w:marTop w:val="0"/>
                      <w:marBottom w:val="0"/>
                      <w:divBdr>
                        <w:top w:val="none" w:sz="0" w:space="0" w:color="auto"/>
                        <w:left w:val="none" w:sz="0" w:space="0" w:color="auto"/>
                        <w:bottom w:val="none" w:sz="0" w:space="0" w:color="auto"/>
                        <w:right w:val="none" w:sz="0" w:space="0" w:color="auto"/>
                      </w:divBdr>
                    </w:div>
                  </w:divsChild>
                </w:div>
                <w:div w:id="1026518032">
                  <w:marLeft w:val="0"/>
                  <w:marRight w:val="0"/>
                  <w:marTop w:val="0"/>
                  <w:marBottom w:val="0"/>
                  <w:divBdr>
                    <w:top w:val="none" w:sz="0" w:space="0" w:color="auto"/>
                    <w:left w:val="none" w:sz="0" w:space="0" w:color="auto"/>
                    <w:bottom w:val="none" w:sz="0" w:space="0" w:color="auto"/>
                    <w:right w:val="none" w:sz="0" w:space="0" w:color="auto"/>
                  </w:divBdr>
                  <w:divsChild>
                    <w:div w:id="1977946448">
                      <w:marLeft w:val="0"/>
                      <w:marRight w:val="0"/>
                      <w:marTop w:val="0"/>
                      <w:marBottom w:val="0"/>
                      <w:divBdr>
                        <w:top w:val="none" w:sz="0" w:space="0" w:color="auto"/>
                        <w:left w:val="none" w:sz="0" w:space="0" w:color="auto"/>
                        <w:bottom w:val="none" w:sz="0" w:space="0" w:color="auto"/>
                        <w:right w:val="none" w:sz="0" w:space="0" w:color="auto"/>
                      </w:divBdr>
                    </w:div>
                  </w:divsChild>
                </w:div>
                <w:div w:id="1043364561">
                  <w:marLeft w:val="0"/>
                  <w:marRight w:val="0"/>
                  <w:marTop w:val="0"/>
                  <w:marBottom w:val="0"/>
                  <w:divBdr>
                    <w:top w:val="none" w:sz="0" w:space="0" w:color="auto"/>
                    <w:left w:val="none" w:sz="0" w:space="0" w:color="auto"/>
                    <w:bottom w:val="none" w:sz="0" w:space="0" w:color="auto"/>
                    <w:right w:val="none" w:sz="0" w:space="0" w:color="auto"/>
                  </w:divBdr>
                  <w:divsChild>
                    <w:div w:id="174148168">
                      <w:marLeft w:val="0"/>
                      <w:marRight w:val="0"/>
                      <w:marTop w:val="0"/>
                      <w:marBottom w:val="0"/>
                      <w:divBdr>
                        <w:top w:val="none" w:sz="0" w:space="0" w:color="auto"/>
                        <w:left w:val="none" w:sz="0" w:space="0" w:color="auto"/>
                        <w:bottom w:val="none" w:sz="0" w:space="0" w:color="auto"/>
                        <w:right w:val="none" w:sz="0" w:space="0" w:color="auto"/>
                      </w:divBdr>
                    </w:div>
                  </w:divsChild>
                </w:div>
                <w:div w:id="1080786528">
                  <w:marLeft w:val="0"/>
                  <w:marRight w:val="0"/>
                  <w:marTop w:val="0"/>
                  <w:marBottom w:val="0"/>
                  <w:divBdr>
                    <w:top w:val="none" w:sz="0" w:space="0" w:color="auto"/>
                    <w:left w:val="none" w:sz="0" w:space="0" w:color="auto"/>
                    <w:bottom w:val="none" w:sz="0" w:space="0" w:color="auto"/>
                    <w:right w:val="none" w:sz="0" w:space="0" w:color="auto"/>
                  </w:divBdr>
                  <w:divsChild>
                    <w:div w:id="531502136">
                      <w:marLeft w:val="0"/>
                      <w:marRight w:val="0"/>
                      <w:marTop w:val="0"/>
                      <w:marBottom w:val="0"/>
                      <w:divBdr>
                        <w:top w:val="none" w:sz="0" w:space="0" w:color="auto"/>
                        <w:left w:val="none" w:sz="0" w:space="0" w:color="auto"/>
                        <w:bottom w:val="none" w:sz="0" w:space="0" w:color="auto"/>
                        <w:right w:val="none" w:sz="0" w:space="0" w:color="auto"/>
                      </w:divBdr>
                    </w:div>
                  </w:divsChild>
                </w:div>
                <w:div w:id="1091855078">
                  <w:marLeft w:val="0"/>
                  <w:marRight w:val="0"/>
                  <w:marTop w:val="0"/>
                  <w:marBottom w:val="0"/>
                  <w:divBdr>
                    <w:top w:val="none" w:sz="0" w:space="0" w:color="auto"/>
                    <w:left w:val="none" w:sz="0" w:space="0" w:color="auto"/>
                    <w:bottom w:val="none" w:sz="0" w:space="0" w:color="auto"/>
                    <w:right w:val="none" w:sz="0" w:space="0" w:color="auto"/>
                  </w:divBdr>
                  <w:divsChild>
                    <w:div w:id="258025877">
                      <w:marLeft w:val="0"/>
                      <w:marRight w:val="0"/>
                      <w:marTop w:val="0"/>
                      <w:marBottom w:val="0"/>
                      <w:divBdr>
                        <w:top w:val="none" w:sz="0" w:space="0" w:color="auto"/>
                        <w:left w:val="none" w:sz="0" w:space="0" w:color="auto"/>
                        <w:bottom w:val="none" w:sz="0" w:space="0" w:color="auto"/>
                        <w:right w:val="none" w:sz="0" w:space="0" w:color="auto"/>
                      </w:divBdr>
                    </w:div>
                  </w:divsChild>
                </w:div>
                <w:div w:id="1092318918">
                  <w:marLeft w:val="0"/>
                  <w:marRight w:val="0"/>
                  <w:marTop w:val="0"/>
                  <w:marBottom w:val="0"/>
                  <w:divBdr>
                    <w:top w:val="none" w:sz="0" w:space="0" w:color="auto"/>
                    <w:left w:val="none" w:sz="0" w:space="0" w:color="auto"/>
                    <w:bottom w:val="none" w:sz="0" w:space="0" w:color="auto"/>
                    <w:right w:val="none" w:sz="0" w:space="0" w:color="auto"/>
                  </w:divBdr>
                  <w:divsChild>
                    <w:div w:id="485318854">
                      <w:marLeft w:val="0"/>
                      <w:marRight w:val="0"/>
                      <w:marTop w:val="0"/>
                      <w:marBottom w:val="0"/>
                      <w:divBdr>
                        <w:top w:val="none" w:sz="0" w:space="0" w:color="auto"/>
                        <w:left w:val="none" w:sz="0" w:space="0" w:color="auto"/>
                        <w:bottom w:val="none" w:sz="0" w:space="0" w:color="auto"/>
                        <w:right w:val="none" w:sz="0" w:space="0" w:color="auto"/>
                      </w:divBdr>
                    </w:div>
                  </w:divsChild>
                </w:div>
                <w:div w:id="1128402852">
                  <w:marLeft w:val="0"/>
                  <w:marRight w:val="0"/>
                  <w:marTop w:val="0"/>
                  <w:marBottom w:val="0"/>
                  <w:divBdr>
                    <w:top w:val="none" w:sz="0" w:space="0" w:color="auto"/>
                    <w:left w:val="none" w:sz="0" w:space="0" w:color="auto"/>
                    <w:bottom w:val="none" w:sz="0" w:space="0" w:color="auto"/>
                    <w:right w:val="none" w:sz="0" w:space="0" w:color="auto"/>
                  </w:divBdr>
                  <w:divsChild>
                    <w:div w:id="885070428">
                      <w:marLeft w:val="0"/>
                      <w:marRight w:val="0"/>
                      <w:marTop w:val="0"/>
                      <w:marBottom w:val="0"/>
                      <w:divBdr>
                        <w:top w:val="none" w:sz="0" w:space="0" w:color="auto"/>
                        <w:left w:val="none" w:sz="0" w:space="0" w:color="auto"/>
                        <w:bottom w:val="none" w:sz="0" w:space="0" w:color="auto"/>
                        <w:right w:val="none" w:sz="0" w:space="0" w:color="auto"/>
                      </w:divBdr>
                    </w:div>
                  </w:divsChild>
                </w:div>
                <w:div w:id="1204714535">
                  <w:marLeft w:val="0"/>
                  <w:marRight w:val="0"/>
                  <w:marTop w:val="0"/>
                  <w:marBottom w:val="0"/>
                  <w:divBdr>
                    <w:top w:val="none" w:sz="0" w:space="0" w:color="auto"/>
                    <w:left w:val="none" w:sz="0" w:space="0" w:color="auto"/>
                    <w:bottom w:val="none" w:sz="0" w:space="0" w:color="auto"/>
                    <w:right w:val="none" w:sz="0" w:space="0" w:color="auto"/>
                  </w:divBdr>
                  <w:divsChild>
                    <w:div w:id="829371514">
                      <w:marLeft w:val="0"/>
                      <w:marRight w:val="0"/>
                      <w:marTop w:val="0"/>
                      <w:marBottom w:val="0"/>
                      <w:divBdr>
                        <w:top w:val="none" w:sz="0" w:space="0" w:color="auto"/>
                        <w:left w:val="none" w:sz="0" w:space="0" w:color="auto"/>
                        <w:bottom w:val="none" w:sz="0" w:space="0" w:color="auto"/>
                        <w:right w:val="none" w:sz="0" w:space="0" w:color="auto"/>
                      </w:divBdr>
                    </w:div>
                  </w:divsChild>
                </w:div>
                <w:div w:id="1258828088">
                  <w:marLeft w:val="0"/>
                  <w:marRight w:val="0"/>
                  <w:marTop w:val="0"/>
                  <w:marBottom w:val="0"/>
                  <w:divBdr>
                    <w:top w:val="none" w:sz="0" w:space="0" w:color="auto"/>
                    <w:left w:val="none" w:sz="0" w:space="0" w:color="auto"/>
                    <w:bottom w:val="none" w:sz="0" w:space="0" w:color="auto"/>
                    <w:right w:val="none" w:sz="0" w:space="0" w:color="auto"/>
                  </w:divBdr>
                  <w:divsChild>
                    <w:div w:id="1368026932">
                      <w:marLeft w:val="0"/>
                      <w:marRight w:val="0"/>
                      <w:marTop w:val="0"/>
                      <w:marBottom w:val="0"/>
                      <w:divBdr>
                        <w:top w:val="none" w:sz="0" w:space="0" w:color="auto"/>
                        <w:left w:val="none" w:sz="0" w:space="0" w:color="auto"/>
                        <w:bottom w:val="none" w:sz="0" w:space="0" w:color="auto"/>
                        <w:right w:val="none" w:sz="0" w:space="0" w:color="auto"/>
                      </w:divBdr>
                    </w:div>
                  </w:divsChild>
                </w:div>
                <w:div w:id="1278368377">
                  <w:marLeft w:val="0"/>
                  <w:marRight w:val="0"/>
                  <w:marTop w:val="0"/>
                  <w:marBottom w:val="0"/>
                  <w:divBdr>
                    <w:top w:val="none" w:sz="0" w:space="0" w:color="auto"/>
                    <w:left w:val="none" w:sz="0" w:space="0" w:color="auto"/>
                    <w:bottom w:val="none" w:sz="0" w:space="0" w:color="auto"/>
                    <w:right w:val="none" w:sz="0" w:space="0" w:color="auto"/>
                  </w:divBdr>
                  <w:divsChild>
                    <w:div w:id="693506478">
                      <w:marLeft w:val="0"/>
                      <w:marRight w:val="0"/>
                      <w:marTop w:val="0"/>
                      <w:marBottom w:val="0"/>
                      <w:divBdr>
                        <w:top w:val="none" w:sz="0" w:space="0" w:color="auto"/>
                        <w:left w:val="none" w:sz="0" w:space="0" w:color="auto"/>
                        <w:bottom w:val="none" w:sz="0" w:space="0" w:color="auto"/>
                        <w:right w:val="none" w:sz="0" w:space="0" w:color="auto"/>
                      </w:divBdr>
                    </w:div>
                  </w:divsChild>
                </w:div>
                <w:div w:id="1292788034">
                  <w:marLeft w:val="0"/>
                  <w:marRight w:val="0"/>
                  <w:marTop w:val="0"/>
                  <w:marBottom w:val="0"/>
                  <w:divBdr>
                    <w:top w:val="none" w:sz="0" w:space="0" w:color="auto"/>
                    <w:left w:val="none" w:sz="0" w:space="0" w:color="auto"/>
                    <w:bottom w:val="none" w:sz="0" w:space="0" w:color="auto"/>
                    <w:right w:val="none" w:sz="0" w:space="0" w:color="auto"/>
                  </w:divBdr>
                  <w:divsChild>
                    <w:div w:id="1807814162">
                      <w:marLeft w:val="0"/>
                      <w:marRight w:val="0"/>
                      <w:marTop w:val="0"/>
                      <w:marBottom w:val="0"/>
                      <w:divBdr>
                        <w:top w:val="none" w:sz="0" w:space="0" w:color="auto"/>
                        <w:left w:val="none" w:sz="0" w:space="0" w:color="auto"/>
                        <w:bottom w:val="none" w:sz="0" w:space="0" w:color="auto"/>
                        <w:right w:val="none" w:sz="0" w:space="0" w:color="auto"/>
                      </w:divBdr>
                    </w:div>
                  </w:divsChild>
                </w:div>
                <w:div w:id="1311637899">
                  <w:marLeft w:val="0"/>
                  <w:marRight w:val="0"/>
                  <w:marTop w:val="0"/>
                  <w:marBottom w:val="0"/>
                  <w:divBdr>
                    <w:top w:val="none" w:sz="0" w:space="0" w:color="auto"/>
                    <w:left w:val="none" w:sz="0" w:space="0" w:color="auto"/>
                    <w:bottom w:val="none" w:sz="0" w:space="0" w:color="auto"/>
                    <w:right w:val="none" w:sz="0" w:space="0" w:color="auto"/>
                  </w:divBdr>
                  <w:divsChild>
                    <w:div w:id="1136408819">
                      <w:marLeft w:val="0"/>
                      <w:marRight w:val="0"/>
                      <w:marTop w:val="0"/>
                      <w:marBottom w:val="0"/>
                      <w:divBdr>
                        <w:top w:val="none" w:sz="0" w:space="0" w:color="auto"/>
                        <w:left w:val="none" w:sz="0" w:space="0" w:color="auto"/>
                        <w:bottom w:val="none" w:sz="0" w:space="0" w:color="auto"/>
                        <w:right w:val="none" w:sz="0" w:space="0" w:color="auto"/>
                      </w:divBdr>
                    </w:div>
                  </w:divsChild>
                </w:div>
                <w:div w:id="1428039332">
                  <w:marLeft w:val="0"/>
                  <w:marRight w:val="0"/>
                  <w:marTop w:val="0"/>
                  <w:marBottom w:val="0"/>
                  <w:divBdr>
                    <w:top w:val="none" w:sz="0" w:space="0" w:color="auto"/>
                    <w:left w:val="none" w:sz="0" w:space="0" w:color="auto"/>
                    <w:bottom w:val="none" w:sz="0" w:space="0" w:color="auto"/>
                    <w:right w:val="none" w:sz="0" w:space="0" w:color="auto"/>
                  </w:divBdr>
                  <w:divsChild>
                    <w:div w:id="1205096135">
                      <w:marLeft w:val="0"/>
                      <w:marRight w:val="0"/>
                      <w:marTop w:val="0"/>
                      <w:marBottom w:val="0"/>
                      <w:divBdr>
                        <w:top w:val="none" w:sz="0" w:space="0" w:color="auto"/>
                        <w:left w:val="none" w:sz="0" w:space="0" w:color="auto"/>
                        <w:bottom w:val="none" w:sz="0" w:space="0" w:color="auto"/>
                        <w:right w:val="none" w:sz="0" w:space="0" w:color="auto"/>
                      </w:divBdr>
                    </w:div>
                  </w:divsChild>
                </w:div>
                <w:div w:id="1448811856">
                  <w:marLeft w:val="0"/>
                  <w:marRight w:val="0"/>
                  <w:marTop w:val="0"/>
                  <w:marBottom w:val="0"/>
                  <w:divBdr>
                    <w:top w:val="none" w:sz="0" w:space="0" w:color="auto"/>
                    <w:left w:val="none" w:sz="0" w:space="0" w:color="auto"/>
                    <w:bottom w:val="none" w:sz="0" w:space="0" w:color="auto"/>
                    <w:right w:val="none" w:sz="0" w:space="0" w:color="auto"/>
                  </w:divBdr>
                  <w:divsChild>
                    <w:div w:id="225263876">
                      <w:marLeft w:val="0"/>
                      <w:marRight w:val="0"/>
                      <w:marTop w:val="0"/>
                      <w:marBottom w:val="0"/>
                      <w:divBdr>
                        <w:top w:val="none" w:sz="0" w:space="0" w:color="auto"/>
                        <w:left w:val="none" w:sz="0" w:space="0" w:color="auto"/>
                        <w:bottom w:val="none" w:sz="0" w:space="0" w:color="auto"/>
                        <w:right w:val="none" w:sz="0" w:space="0" w:color="auto"/>
                      </w:divBdr>
                    </w:div>
                  </w:divsChild>
                </w:div>
                <w:div w:id="1461654369">
                  <w:marLeft w:val="0"/>
                  <w:marRight w:val="0"/>
                  <w:marTop w:val="0"/>
                  <w:marBottom w:val="0"/>
                  <w:divBdr>
                    <w:top w:val="none" w:sz="0" w:space="0" w:color="auto"/>
                    <w:left w:val="none" w:sz="0" w:space="0" w:color="auto"/>
                    <w:bottom w:val="none" w:sz="0" w:space="0" w:color="auto"/>
                    <w:right w:val="none" w:sz="0" w:space="0" w:color="auto"/>
                  </w:divBdr>
                  <w:divsChild>
                    <w:div w:id="45615310">
                      <w:marLeft w:val="0"/>
                      <w:marRight w:val="0"/>
                      <w:marTop w:val="0"/>
                      <w:marBottom w:val="0"/>
                      <w:divBdr>
                        <w:top w:val="none" w:sz="0" w:space="0" w:color="auto"/>
                        <w:left w:val="none" w:sz="0" w:space="0" w:color="auto"/>
                        <w:bottom w:val="none" w:sz="0" w:space="0" w:color="auto"/>
                        <w:right w:val="none" w:sz="0" w:space="0" w:color="auto"/>
                      </w:divBdr>
                    </w:div>
                  </w:divsChild>
                </w:div>
                <w:div w:id="1532913383">
                  <w:marLeft w:val="0"/>
                  <w:marRight w:val="0"/>
                  <w:marTop w:val="0"/>
                  <w:marBottom w:val="0"/>
                  <w:divBdr>
                    <w:top w:val="none" w:sz="0" w:space="0" w:color="auto"/>
                    <w:left w:val="none" w:sz="0" w:space="0" w:color="auto"/>
                    <w:bottom w:val="none" w:sz="0" w:space="0" w:color="auto"/>
                    <w:right w:val="none" w:sz="0" w:space="0" w:color="auto"/>
                  </w:divBdr>
                  <w:divsChild>
                    <w:div w:id="950937705">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0"/>
                  <w:marBottom w:val="0"/>
                  <w:divBdr>
                    <w:top w:val="none" w:sz="0" w:space="0" w:color="auto"/>
                    <w:left w:val="none" w:sz="0" w:space="0" w:color="auto"/>
                    <w:bottom w:val="none" w:sz="0" w:space="0" w:color="auto"/>
                    <w:right w:val="none" w:sz="0" w:space="0" w:color="auto"/>
                  </w:divBdr>
                  <w:divsChild>
                    <w:div w:id="1537037200">
                      <w:marLeft w:val="0"/>
                      <w:marRight w:val="0"/>
                      <w:marTop w:val="0"/>
                      <w:marBottom w:val="0"/>
                      <w:divBdr>
                        <w:top w:val="none" w:sz="0" w:space="0" w:color="auto"/>
                        <w:left w:val="none" w:sz="0" w:space="0" w:color="auto"/>
                        <w:bottom w:val="none" w:sz="0" w:space="0" w:color="auto"/>
                        <w:right w:val="none" w:sz="0" w:space="0" w:color="auto"/>
                      </w:divBdr>
                    </w:div>
                  </w:divsChild>
                </w:div>
                <w:div w:id="1572495714">
                  <w:marLeft w:val="0"/>
                  <w:marRight w:val="0"/>
                  <w:marTop w:val="0"/>
                  <w:marBottom w:val="0"/>
                  <w:divBdr>
                    <w:top w:val="none" w:sz="0" w:space="0" w:color="auto"/>
                    <w:left w:val="none" w:sz="0" w:space="0" w:color="auto"/>
                    <w:bottom w:val="none" w:sz="0" w:space="0" w:color="auto"/>
                    <w:right w:val="none" w:sz="0" w:space="0" w:color="auto"/>
                  </w:divBdr>
                  <w:divsChild>
                    <w:div w:id="1408334335">
                      <w:marLeft w:val="0"/>
                      <w:marRight w:val="0"/>
                      <w:marTop w:val="0"/>
                      <w:marBottom w:val="0"/>
                      <w:divBdr>
                        <w:top w:val="none" w:sz="0" w:space="0" w:color="auto"/>
                        <w:left w:val="none" w:sz="0" w:space="0" w:color="auto"/>
                        <w:bottom w:val="none" w:sz="0" w:space="0" w:color="auto"/>
                        <w:right w:val="none" w:sz="0" w:space="0" w:color="auto"/>
                      </w:divBdr>
                    </w:div>
                  </w:divsChild>
                </w:div>
                <w:div w:id="1572959999">
                  <w:marLeft w:val="0"/>
                  <w:marRight w:val="0"/>
                  <w:marTop w:val="0"/>
                  <w:marBottom w:val="0"/>
                  <w:divBdr>
                    <w:top w:val="none" w:sz="0" w:space="0" w:color="auto"/>
                    <w:left w:val="none" w:sz="0" w:space="0" w:color="auto"/>
                    <w:bottom w:val="none" w:sz="0" w:space="0" w:color="auto"/>
                    <w:right w:val="none" w:sz="0" w:space="0" w:color="auto"/>
                  </w:divBdr>
                  <w:divsChild>
                    <w:div w:id="1912734132">
                      <w:marLeft w:val="0"/>
                      <w:marRight w:val="0"/>
                      <w:marTop w:val="0"/>
                      <w:marBottom w:val="0"/>
                      <w:divBdr>
                        <w:top w:val="none" w:sz="0" w:space="0" w:color="auto"/>
                        <w:left w:val="none" w:sz="0" w:space="0" w:color="auto"/>
                        <w:bottom w:val="none" w:sz="0" w:space="0" w:color="auto"/>
                        <w:right w:val="none" w:sz="0" w:space="0" w:color="auto"/>
                      </w:divBdr>
                    </w:div>
                  </w:divsChild>
                </w:div>
                <w:div w:id="1603957517">
                  <w:marLeft w:val="0"/>
                  <w:marRight w:val="0"/>
                  <w:marTop w:val="0"/>
                  <w:marBottom w:val="0"/>
                  <w:divBdr>
                    <w:top w:val="none" w:sz="0" w:space="0" w:color="auto"/>
                    <w:left w:val="none" w:sz="0" w:space="0" w:color="auto"/>
                    <w:bottom w:val="none" w:sz="0" w:space="0" w:color="auto"/>
                    <w:right w:val="none" w:sz="0" w:space="0" w:color="auto"/>
                  </w:divBdr>
                  <w:divsChild>
                    <w:div w:id="674769552">
                      <w:marLeft w:val="0"/>
                      <w:marRight w:val="0"/>
                      <w:marTop w:val="0"/>
                      <w:marBottom w:val="0"/>
                      <w:divBdr>
                        <w:top w:val="none" w:sz="0" w:space="0" w:color="auto"/>
                        <w:left w:val="none" w:sz="0" w:space="0" w:color="auto"/>
                        <w:bottom w:val="none" w:sz="0" w:space="0" w:color="auto"/>
                        <w:right w:val="none" w:sz="0" w:space="0" w:color="auto"/>
                      </w:divBdr>
                    </w:div>
                  </w:divsChild>
                </w:div>
                <w:div w:id="1608808633">
                  <w:marLeft w:val="0"/>
                  <w:marRight w:val="0"/>
                  <w:marTop w:val="0"/>
                  <w:marBottom w:val="0"/>
                  <w:divBdr>
                    <w:top w:val="none" w:sz="0" w:space="0" w:color="auto"/>
                    <w:left w:val="none" w:sz="0" w:space="0" w:color="auto"/>
                    <w:bottom w:val="none" w:sz="0" w:space="0" w:color="auto"/>
                    <w:right w:val="none" w:sz="0" w:space="0" w:color="auto"/>
                  </w:divBdr>
                  <w:divsChild>
                    <w:div w:id="1390568694">
                      <w:marLeft w:val="0"/>
                      <w:marRight w:val="0"/>
                      <w:marTop w:val="0"/>
                      <w:marBottom w:val="0"/>
                      <w:divBdr>
                        <w:top w:val="none" w:sz="0" w:space="0" w:color="auto"/>
                        <w:left w:val="none" w:sz="0" w:space="0" w:color="auto"/>
                        <w:bottom w:val="none" w:sz="0" w:space="0" w:color="auto"/>
                        <w:right w:val="none" w:sz="0" w:space="0" w:color="auto"/>
                      </w:divBdr>
                    </w:div>
                  </w:divsChild>
                </w:div>
                <w:div w:id="1618558453">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
                  </w:divsChild>
                </w:div>
                <w:div w:id="1628201723">
                  <w:marLeft w:val="0"/>
                  <w:marRight w:val="0"/>
                  <w:marTop w:val="0"/>
                  <w:marBottom w:val="0"/>
                  <w:divBdr>
                    <w:top w:val="none" w:sz="0" w:space="0" w:color="auto"/>
                    <w:left w:val="none" w:sz="0" w:space="0" w:color="auto"/>
                    <w:bottom w:val="none" w:sz="0" w:space="0" w:color="auto"/>
                    <w:right w:val="none" w:sz="0" w:space="0" w:color="auto"/>
                  </w:divBdr>
                  <w:divsChild>
                    <w:div w:id="477452430">
                      <w:marLeft w:val="0"/>
                      <w:marRight w:val="0"/>
                      <w:marTop w:val="0"/>
                      <w:marBottom w:val="0"/>
                      <w:divBdr>
                        <w:top w:val="none" w:sz="0" w:space="0" w:color="auto"/>
                        <w:left w:val="none" w:sz="0" w:space="0" w:color="auto"/>
                        <w:bottom w:val="none" w:sz="0" w:space="0" w:color="auto"/>
                        <w:right w:val="none" w:sz="0" w:space="0" w:color="auto"/>
                      </w:divBdr>
                    </w:div>
                  </w:divsChild>
                </w:div>
                <w:div w:id="1633972933">
                  <w:marLeft w:val="0"/>
                  <w:marRight w:val="0"/>
                  <w:marTop w:val="0"/>
                  <w:marBottom w:val="0"/>
                  <w:divBdr>
                    <w:top w:val="none" w:sz="0" w:space="0" w:color="auto"/>
                    <w:left w:val="none" w:sz="0" w:space="0" w:color="auto"/>
                    <w:bottom w:val="none" w:sz="0" w:space="0" w:color="auto"/>
                    <w:right w:val="none" w:sz="0" w:space="0" w:color="auto"/>
                  </w:divBdr>
                  <w:divsChild>
                    <w:div w:id="1316571554">
                      <w:marLeft w:val="0"/>
                      <w:marRight w:val="0"/>
                      <w:marTop w:val="0"/>
                      <w:marBottom w:val="0"/>
                      <w:divBdr>
                        <w:top w:val="none" w:sz="0" w:space="0" w:color="auto"/>
                        <w:left w:val="none" w:sz="0" w:space="0" w:color="auto"/>
                        <w:bottom w:val="none" w:sz="0" w:space="0" w:color="auto"/>
                        <w:right w:val="none" w:sz="0" w:space="0" w:color="auto"/>
                      </w:divBdr>
                    </w:div>
                  </w:divsChild>
                </w:div>
                <w:div w:id="1649087221">
                  <w:marLeft w:val="0"/>
                  <w:marRight w:val="0"/>
                  <w:marTop w:val="0"/>
                  <w:marBottom w:val="0"/>
                  <w:divBdr>
                    <w:top w:val="none" w:sz="0" w:space="0" w:color="auto"/>
                    <w:left w:val="none" w:sz="0" w:space="0" w:color="auto"/>
                    <w:bottom w:val="none" w:sz="0" w:space="0" w:color="auto"/>
                    <w:right w:val="none" w:sz="0" w:space="0" w:color="auto"/>
                  </w:divBdr>
                  <w:divsChild>
                    <w:div w:id="680206938">
                      <w:marLeft w:val="0"/>
                      <w:marRight w:val="0"/>
                      <w:marTop w:val="0"/>
                      <w:marBottom w:val="0"/>
                      <w:divBdr>
                        <w:top w:val="none" w:sz="0" w:space="0" w:color="auto"/>
                        <w:left w:val="none" w:sz="0" w:space="0" w:color="auto"/>
                        <w:bottom w:val="none" w:sz="0" w:space="0" w:color="auto"/>
                        <w:right w:val="none" w:sz="0" w:space="0" w:color="auto"/>
                      </w:divBdr>
                    </w:div>
                  </w:divsChild>
                </w:div>
                <w:div w:id="1670982489">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0"/>
                      <w:marBottom w:val="0"/>
                      <w:divBdr>
                        <w:top w:val="none" w:sz="0" w:space="0" w:color="auto"/>
                        <w:left w:val="none" w:sz="0" w:space="0" w:color="auto"/>
                        <w:bottom w:val="none" w:sz="0" w:space="0" w:color="auto"/>
                        <w:right w:val="none" w:sz="0" w:space="0" w:color="auto"/>
                      </w:divBdr>
                    </w:div>
                  </w:divsChild>
                </w:div>
                <w:div w:id="1676031822">
                  <w:marLeft w:val="0"/>
                  <w:marRight w:val="0"/>
                  <w:marTop w:val="0"/>
                  <w:marBottom w:val="0"/>
                  <w:divBdr>
                    <w:top w:val="none" w:sz="0" w:space="0" w:color="auto"/>
                    <w:left w:val="none" w:sz="0" w:space="0" w:color="auto"/>
                    <w:bottom w:val="none" w:sz="0" w:space="0" w:color="auto"/>
                    <w:right w:val="none" w:sz="0" w:space="0" w:color="auto"/>
                  </w:divBdr>
                  <w:divsChild>
                    <w:div w:id="8803550">
                      <w:marLeft w:val="0"/>
                      <w:marRight w:val="0"/>
                      <w:marTop w:val="0"/>
                      <w:marBottom w:val="0"/>
                      <w:divBdr>
                        <w:top w:val="none" w:sz="0" w:space="0" w:color="auto"/>
                        <w:left w:val="none" w:sz="0" w:space="0" w:color="auto"/>
                        <w:bottom w:val="none" w:sz="0" w:space="0" w:color="auto"/>
                        <w:right w:val="none" w:sz="0" w:space="0" w:color="auto"/>
                      </w:divBdr>
                    </w:div>
                  </w:divsChild>
                </w:div>
                <w:div w:id="1678073491">
                  <w:marLeft w:val="0"/>
                  <w:marRight w:val="0"/>
                  <w:marTop w:val="0"/>
                  <w:marBottom w:val="0"/>
                  <w:divBdr>
                    <w:top w:val="none" w:sz="0" w:space="0" w:color="auto"/>
                    <w:left w:val="none" w:sz="0" w:space="0" w:color="auto"/>
                    <w:bottom w:val="none" w:sz="0" w:space="0" w:color="auto"/>
                    <w:right w:val="none" w:sz="0" w:space="0" w:color="auto"/>
                  </w:divBdr>
                  <w:divsChild>
                    <w:div w:id="124543542">
                      <w:marLeft w:val="0"/>
                      <w:marRight w:val="0"/>
                      <w:marTop w:val="0"/>
                      <w:marBottom w:val="0"/>
                      <w:divBdr>
                        <w:top w:val="none" w:sz="0" w:space="0" w:color="auto"/>
                        <w:left w:val="none" w:sz="0" w:space="0" w:color="auto"/>
                        <w:bottom w:val="none" w:sz="0" w:space="0" w:color="auto"/>
                        <w:right w:val="none" w:sz="0" w:space="0" w:color="auto"/>
                      </w:divBdr>
                    </w:div>
                  </w:divsChild>
                </w:div>
                <w:div w:id="1710452651">
                  <w:marLeft w:val="0"/>
                  <w:marRight w:val="0"/>
                  <w:marTop w:val="0"/>
                  <w:marBottom w:val="0"/>
                  <w:divBdr>
                    <w:top w:val="none" w:sz="0" w:space="0" w:color="auto"/>
                    <w:left w:val="none" w:sz="0" w:space="0" w:color="auto"/>
                    <w:bottom w:val="none" w:sz="0" w:space="0" w:color="auto"/>
                    <w:right w:val="none" w:sz="0" w:space="0" w:color="auto"/>
                  </w:divBdr>
                  <w:divsChild>
                    <w:div w:id="1670868365">
                      <w:marLeft w:val="0"/>
                      <w:marRight w:val="0"/>
                      <w:marTop w:val="0"/>
                      <w:marBottom w:val="0"/>
                      <w:divBdr>
                        <w:top w:val="none" w:sz="0" w:space="0" w:color="auto"/>
                        <w:left w:val="none" w:sz="0" w:space="0" w:color="auto"/>
                        <w:bottom w:val="none" w:sz="0" w:space="0" w:color="auto"/>
                        <w:right w:val="none" w:sz="0" w:space="0" w:color="auto"/>
                      </w:divBdr>
                    </w:div>
                  </w:divsChild>
                </w:div>
                <w:div w:id="1786801985">
                  <w:marLeft w:val="0"/>
                  <w:marRight w:val="0"/>
                  <w:marTop w:val="0"/>
                  <w:marBottom w:val="0"/>
                  <w:divBdr>
                    <w:top w:val="none" w:sz="0" w:space="0" w:color="auto"/>
                    <w:left w:val="none" w:sz="0" w:space="0" w:color="auto"/>
                    <w:bottom w:val="none" w:sz="0" w:space="0" w:color="auto"/>
                    <w:right w:val="none" w:sz="0" w:space="0" w:color="auto"/>
                  </w:divBdr>
                  <w:divsChild>
                    <w:div w:id="345987508">
                      <w:marLeft w:val="0"/>
                      <w:marRight w:val="0"/>
                      <w:marTop w:val="0"/>
                      <w:marBottom w:val="0"/>
                      <w:divBdr>
                        <w:top w:val="none" w:sz="0" w:space="0" w:color="auto"/>
                        <w:left w:val="none" w:sz="0" w:space="0" w:color="auto"/>
                        <w:bottom w:val="none" w:sz="0" w:space="0" w:color="auto"/>
                        <w:right w:val="none" w:sz="0" w:space="0" w:color="auto"/>
                      </w:divBdr>
                    </w:div>
                  </w:divsChild>
                </w:div>
                <w:div w:id="1812476643">
                  <w:marLeft w:val="0"/>
                  <w:marRight w:val="0"/>
                  <w:marTop w:val="0"/>
                  <w:marBottom w:val="0"/>
                  <w:divBdr>
                    <w:top w:val="none" w:sz="0" w:space="0" w:color="auto"/>
                    <w:left w:val="none" w:sz="0" w:space="0" w:color="auto"/>
                    <w:bottom w:val="none" w:sz="0" w:space="0" w:color="auto"/>
                    <w:right w:val="none" w:sz="0" w:space="0" w:color="auto"/>
                  </w:divBdr>
                  <w:divsChild>
                    <w:div w:id="68968534">
                      <w:marLeft w:val="0"/>
                      <w:marRight w:val="0"/>
                      <w:marTop w:val="0"/>
                      <w:marBottom w:val="0"/>
                      <w:divBdr>
                        <w:top w:val="none" w:sz="0" w:space="0" w:color="auto"/>
                        <w:left w:val="none" w:sz="0" w:space="0" w:color="auto"/>
                        <w:bottom w:val="none" w:sz="0" w:space="0" w:color="auto"/>
                        <w:right w:val="none" w:sz="0" w:space="0" w:color="auto"/>
                      </w:divBdr>
                    </w:div>
                  </w:divsChild>
                </w:div>
                <w:div w:id="1857649321">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
                    <w:div w:id="1581404850">
                      <w:marLeft w:val="0"/>
                      <w:marRight w:val="0"/>
                      <w:marTop w:val="0"/>
                      <w:marBottom w:val="0"/>
                      <w:divBdr>
                        <w:top w:val="none" w:sz="0" w:space="0" w:color="auto"/>
                        <w:left w:val="none" w:sz="0" w:space="0" w:color="auto"/>
                        <w:bottom w:val="none" w:sz="0" w:space="0" w:color="auto"/>
                        <w:right w:val="none" w:sz="0" w:space="0" w:color="auto"/>
                      </w:divBdr>
                    </w:div>
                  </w:divsChild>
                </w:div>
                <w:div w:id="1892574017">
                  <w:marLeft w:val="0"/>
                  <w:marRight w:val="0"/>
                  <w:marTop w:val="0"/>
                  <w:marBottom w:val="0"/>
                  <w:divBdr>
                    <w:top w:val="none" w:sz="0" w:space="0" w:color="auto"/>
                    <w:left w:val="none" w:sz="0" w:space="0" w:color="auto"/>
                    <w:bottom w:val="none" w:sz="0" w:space="0" w:color="auto"/>
                    <w:right w:val="none" w:sz="0" w:space="0" w:color="auto"/>
                  </w:divBdr>
                  <w:divsChild>
                    <w:div w:id="1419450546">
                      <w:marLeft w:val="0"/>
                      <w:marRight w:val="0"/>
                      <w:marTop w:val="0"/>
                      <w:marBottom w:val="0"/>
                      <w:divBdr>
                        <w:top w:val="none" w:sz="0" w:space="0" w:color="auto"/>
                        <w:left w:val="none" w:sz="0" w:space="0" w:color="auto"/>
                        <w:bottom w:val="none" w:sz="0" w:space="0" w:color="auto"/>
                        <w:right w:val="none" w:sz="0" w:space="0" w:color="auto"/>
                      </w:divBdr>
                    </w:div>
                  </w:divsChild>
                </w:div>
                <w:div w:id="1892885063">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sChild>
                </w:div>
                <w:div w:id="1924607102">
                  <w:marLeft w:val="0"/>
                  <w:marRight w:val="0"/>
                  <w:marTop w:val="0"/>
                  <w:marBottom w:val="0"/>
                  <w:divBdr>
                    <w:top w:val="none" w:sz="0" w:space="0" w:color="auto"/>
                    <w:left w:val="none" w:sz="0" w:space="0" w:color="auto"/>
                    <w:bottom w:val="none" w:sz="0" w:space="0" w:color="auto"/>
                    <w:right w:val="none" w:sz="0" w:space="0" w:color="auto"/>
                  </w:divBdr>
                  <w:divsChild>
                    <w:div w:id="1772046341">
                      <w:marLeft w:val="0"/>
                      <w:marRight w:val="0"/>
                      <w:marTop w:val="0"/>
                      <w:marBottom w:val="0"/>
                      <w:divBdr>
                        <w:top w:val="none" w:sz="0" w:space="0" w:color="auto"/>
                        <w:left w:val="none" w:sz="0" w:space="0" w:color="auto"/>
                        <w:bottom w:val="none" w:sz="0" w:space="0" w:color="auto"/>
                        <w:right w:val="none" w:sz="0" w:space="0" w:color="auto"/>
                      </w:divBdr>
                    </w:div>
                  </w:divsChild>
                </w:div>
                <w:div w:id="1945961362">
                  <w:marLeft w:val="0"/>
                  <w:marRight w:val="0"/>
                  <w:marTop w:val="0"/>
                  <w:marBottom w:val="0"/>
                  <w:divBdr>
                    <w:top w:val="none" w:sz="0" w:space="0" w:color="auto"/>
                    <w:left w:val="none" w:sz="0" w:space="0" w:color="auto"/>
                    <w:bottom w:val="none" w:sz="0" w:space="0" w:color="auto"/>
                    <w:right w:val="none" w:sz="0" w:space="0" w:color="auto"/>
                  </w:divBdr>
                  <w:divsChild>
                    <w:div w:id="2133284409">
                      <w:marLeft w:val="0"/>
                      <w:marRight w:val="0"/>
                      <w:marTop w:val="0"/>
                      <w:marBottom w:val="0"/>
                      <w:divBdr>
                        <w:top w:val="none" w:sz="0" w:space="0" w:color="auto"/>
                        <w:left w:val="none" w:sz="0" w:space="0" w:color="auto"/>
                        <w:bottom w:val="none" w:sz="0" w:space="0" w:color="auto"/>
                        <w:right w:val="none" w:sz="0" w:space="0" w:color="auto"/>
                      </w:divBdr>
                    </w:div>
                  </w:divsChild>
                </w:div>
                <w:div w:id="2005011331">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1262492684">
                      <w:marLeft w:val="0"/>
                      <w:marRight w:val="0"/>
                      <w:marTop w:val="0"/>
                      <w:marBottom w:val="0"/>
                      <w:divBdr>
                        <w:top w:val="none" w:sz="0" w:space="0" w:color="auto"/>
                        <w:left w:val="none" w:sz="0" w:space="0" w:color="auto"/>
                        <w:bottom w:val="none" w:sz="0" w:space="0" w:color="auto"/>
                        <w:right w:val="none" w:sz="0" w:space="0" w:color="auto"/>
                      </w:divBdr>
                    </w:div>
                  </w:divsChild>
                </w:div>
                <w:div w:id="2081243490">
                  <w:marLeft w:val="0"/>
                  <w:marRight w:val="0"/>
                  <w:marTop w:val="0"/>
                  <w:marBottom w:val="0"/>
                  <w:divBdr>
                    <w:top w:val="none" w:sz="0" w:space="0" w:color="auto"/>
                    <w:left w:val="none" w:sz="0" w:space="0" w:color="auto"/>
                    <w:bottom w:val="none" w:sz="0" w:space="0" w:color="auto"/>
                    <w:right w:val="none" w:sz="0" w:space="0" w:color="auto"/>
                  </w:divBdr>
                  <w:divsChild>
                    <w:div w:id="1015618735">
                      <w:marLeft w:val="0"/>
                      <w:marRight w:val="0"/>
                      <w:marTop w:val="0"/>
                      <w:marBottom w:val="0"/>
                      <w:divBdr>
                        <w:top w:val="none" w:sz="0" w:space="0" w:color="auto"/>
                        <w:left w:val="none" w:sz="0" w:space="0" w:color="auto"/>
                        <w:bottom w:val="none" w:sz="0" w:space="0" w:color="auto"/>
                        <w:right w:val="none" w:sz="0" w:space="0" w:color="auto"/>
                      </w:divBdr>
                    </w:div>
                  </w:divsChild>
                </w:div>
                <w:div w:id="2098405079">
                  <w:marLeft w:val="0"/>
                  <w:marRight w:val="0"/>
                  <w:marTop w:val="0"/>
                  <w:marBottom w:val="0"/>
                  <w:divBdr>
                    <w:top w:val="none" w:sz="0" w:space="0" w:color="auto"/>
                    <w:left w:val="none" w:sz="0" w:space="0" w:color="auto"/>
                    <w:bottom w:val="none" w:sz="0" w:space="0" w:color="auto"/>
                    <w:right w:val="none" w:sz="0" w:space="0" w:color="auto"/>
                  </w:divBdr>
                  <w:divsChild>
                    <w:div w:id="13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88">
          <w:marLeft w:val="0"/>
          <w:marRight w:val="0"/>
          <w:marTop w:val="0"/>
          <w:marBottom w:val="0"/>
          <w:divBdr>
            <w:top w:val="none" w:sz="0" w:space="0" w:color="auto"/>
            <w:left w:val="none" w:sz="0" w:space="0" w:color="auto"/>
            <w:bottom w:val="none" w:sz="0" w:space="0" w:color="auto"/>
            <w:right w:val="none" w:sz="0" w:space="0" w:color="auto"/>
          </w:divBdr>
        </w:div>
        <w:div w:id="1876118901">
          <w:marLeft w:val="0"/>
          <w:marRight w:val="0"/>
          <w:marTop w:val="0"/>
          <w:marBottom w:val="0"/>
          <w:divBdr>
            <w:top w:val="none" w:sz="0" w:space="0" w:color="auto"/>
            <w:left w:val="none" w:sz="0" w:space="0" w:color="auto"/>
            <w:bottom w:val="none" w:sz="0" w:space="0" w:color="auto"/>
            <w:right w:val="none" w:sz="0" w:space="0" w:color="auto"/>
          </w:divBdr>
        </w:div>
        <w:div w:id="1893299848">
          <w:marLeft w:val="0"/>
          <w:marRight w:val="0"/>
          <w:marTop w:val="0"/>
          <w:marBottom w:val="0"/>
          <w:divBdr>
            <w:top w:val="none" w:sz="0" w:space="0" w:color="auto"/>
            <w:left w:val="none" w:sz="0" w:space="0" w:color="auto"/>
            <w:bottom w:val="none" w:sz="0" w:space="0" w:color="auto"/>
            <w:right w:val="none" w:sz="0" w:space="0" w:color="auto"/>
          </w:divBdr>
        </w:div>
        <w:div w:id="1949653472">
          <w:marLeft w:val="0"/>
          <w:marRight w:val="0"/>
          <w:marTop w:val="0"/>
          <w:marBottom w:val="0"/>
          <w:divBdr>
            <w:top w:val="none" w:sz="0" w:space="0" w:color="auto"/>
            <w:left w:val="none" w:sz="0" w:space="0" w:color="auto"/>
            <w:bottom w:val="none" w:sz="0" w:space="0" w:color="auto"/>
            <w:right w:val="none" w:sz="0" w:space="0" w:color="auto"/>
          </w:divBdr>
        </w:div>
        <w:div w:id="1982071887">
          <w:marLeft w:val="0"/>
          <w:marRight w:val="0"/>
          <w:marTop w:val="0"/>
          <w:marBottom w:val="0"/>
          <w:divBdr>
            <w:top w:val="none" w:sz="0" w:space="0" w:color="auto"/>
            <w:left w:val="none" w:sz="0" w:space="0" w:color="auto"/>
            <w:bottom w:val="none" w:sz="0" w:space="0" w:color="auto"/>
            <w:right w:val="none" w:sz="0" w:space="0" w:color="auto"/>
          </w:divBdr>
        </w:div>
        <w:div w:id="1998221199">
          <w:marLeft w:val="0"/>
          <w:marRight w:val="0"/>
          <w:marTop w:val="0"/>
          <w:marBottom w:val="0"/>
          <w:divBdr>
            <w:top w:val="none" w:sz="0" w:space="0" w:color="auto"/>
            <w:left w:val="none" w:sz="0" w:space="0" w:color="auto"/>
            <w:bottom w:val="none" w:sz="0" w:space="0" w:color="auto"/>
            <w:right w:val="none" w:sz="0" w:space="0" w:color="auto"/>
          </w:divBdr>
        </w:div>
        <w:div w:id="2092117651">
          <w:marLeft w:val="0"/>
          <w:marRight w:val="0"/>
          <w:marTop w:val="0"/>
          <w:marBottom w:val="0"/>
          <w:divBdr>
            <w:top w:val="none" w:sz="0" w:space="0" w:color="auto"/>
            <w:left w:val="none" w:sz="0" w:space="0" w:color="auto"/>
            <w:bottom w:val="none" w:sz="0" w:space="0" w:color="auto"/>
            <w:right w:val="none" w:sz="0" w:space="0" w:color="auto"/>
          </w:divBdr>
        </w:div>
        <w:div w:id="2102791744">
          <w:marLeft w:val="0"/>
          <w:marRight w:val="0"/>
          <w:marTop w:val="0"/>
          <w:marBottom w:val="0"/>
          <w:divBdr>
            <w:top w:val="none" w:sz="0" w:space="0" w:color="auto"/>
            <w:left w:val="none" w:sz="0" w:space="0" w:color="auto"/>
            <w:bottom w:val="none" w:sz="0" w:space="0" w:color="auto"/>
            <w:right w:val="none" w:sz="0" w:space="0" w:color="auto"/>
          </w:divBdr>
        </w:div>
      </w:divsChild>
    </w:div>
    <w:div w:id="1776636475">
      <w:bodyDiv w:val="1"/>
      <w:marLeft w:val="0"/>
      <w:marRight w:val="0"/>
      <w:marTop w:val="0"/>
      <w:marBottom w:val="0"/>
      <w:divBdr>
        <w:top w:val="none" w:sz="0" w:space="0" w:color="auto"/>
        <w:left w:val="none" w:sz="0" w:space="0" w:color="auto"/>
        <w:bottom w:val="none" w:sz="0" w:space="0" w:color="auto"/>
        <w:right w:val="none" w:sz="0" w:space="0" w:color="auto"/>
      </w:divBdr>
    </w:div>
    <w:div w:id="1784837733">
      <w:bodyDiv w:val="1"/>
      <w:marLeft w:val="0"/>
      <w:marRight w:val="0"/>
      <w:marTop w:val="0"/>
      <w:marBottom w:val="0"/>
      <w:divBdr>
        <w:top w:val="none" w:sz="0" w:space="0" w:color="auto"/>
        <w:left w:val="none" w:sz="0" w:space="0" w:color="auto"/>
        <w:bottom w:val="none" w:sz="0" w:space="0" w:color="auto"/>
        <w:right w:val="none" w:sz="0" w:space="0" w:color="auto"/>
      </w:divBdr>
    </w:div>
    <w:div w:id="1793356880">
      <w:bodyDiv w:val="1"/>
      <w:marLeft w:val="0"/>
      <w:marRight w:val="0"/>
      <w:marTop w:val="0"/>
      <w:marBottom w:val="0"/>
      <w:divBdr>
        <w:top w:val="none" w:sz="0" w:space="0" w:color="auto"/>
        <w:left w:val="none" w:sz="0" w:space="0" w:color="auto"/>
        <w:bottom w:val="none" w:sz="0" w:space="0" w:color="auto"/>
        <w:right w:val="none" w:sz="0" w:space="0" w:color="auto"/>
      </w:divBdr>
    </w:div>
    <w:div w:id="1817842204">
      <w:bodyDiv w:val="1"/>
      <w:marLeft w:val="0"/>
      <w:marRight w:val="0"/>
      <w:marTop w:val="0"/>
      <w:marBottom w:val="0"/>
      <w:divBdr>
        <w:top w:val="none" w:sz="0" w:space="0" w:color="auto"/>
        <w:left w:val="none" w:sz="0" w:space="0" w:color="auto"/>
        <w:bottom w:val="none" w:sz="0" w:space="0" w:color="auto"/>
        <w:right w:val="none" w:sz="0" w:space="0" w:color="auto"/>
      </w:divBdr>
    </w:div>
    <w:div w:id="1841194106">
      <w:bodyDiv w:val="1"/>
      <w:marLeft w:val="0"/>
      <w:marRight w:val="0"/>
      <w:marTop w:val="0"/>
      <w:marBottom w:val="0"/>
      <w:divBdr>
        <w:top w:val="none" w:sz="0" w:space="0" w:color="auto"/>
        <w:left w:val="none" w:sz="0" w:space="0" w:color="auto"/>
        <w:bottom w:val="none" w:sz="0" w:space="0" w:color="auto"/>
        <w:right w:val="none" w:sz="0" w:space="0" w:color="auto"/>
      </w:divBdr>
    </w:div>
    <w:div w:id="1871868302">
      <w:bodyDiv w:val="1"/>
      <w:marLeft w:val="0"/>
      <w:marRight w:val="0"/>
      <w:marTop w:val="0"/>
      <w:marBottom w:val="0"/>
      <w:divBdr>
        <w:top w:val="none" w:sz="0" w:space="0" w:color="auto"/>
        <w:left w:val="none" w:sz="0" w:space="0" w:color="auto"/>
        <w:bottom w:val="none" w:sz="0" w:space="0" w:color="auto"/>
        <w:right w:val="none" w:sz="0" w:space="0" w:color="auto"/>
      </w:divBdr>
    </w:div>
    <w:div w:id="1877622015">
      <w:bodyDiv w:val="1"/>
      <w:marLeft w:val="0"/>
      <w:marRight w:val="0"/>
      <w:marTop w:val="0"/>
      <w:marBottom w:val="0"/>
      <w:divBdr>
        <w:top w:val="none" w:sz="0" w:space="0" w:color="auto"/>
        <w:left w:val="none" w:sz="0" w:space="0" w:color="auto"/>
        <w:bottom w:val="none" w:sz="0" w:space="0" w:color="auto"/>
        <w:right w:val="none" w:sz="0" w:space="0" w:color="auto"/>
      </w:divBdr>
      <w:divsChild>
        <w:div w:id="250940259">
          <w:marLeft w:val="0"/>
          <w:marRight w:val="0"/>
          <w:marTop w:val="0"/>
          <w:marBottom w:val="0"/>
          <w:divBdr>
            <w:top w:val="none" w:sz="0" w:space="0" w:color="auto"/>
            <w:left w:val="none" w:sz="0" w:space="0" w:color="auto"/>
            <w:bottom w:val="none" w:sz="0" w:space="0" w:color="auto"/>
            <w:right w:val="none" w:sz="0" w:space="0" w:color="auto"/>
          </w:divBdr>
          <w:divsChild>
            <w:div w:id="1206984349">
              <w:marLeft w:val="0"/>
              <w:marRight w:val="0"/>
              <w:marTop w:val="30"/>
              <w:marBottom w:val="30"/>
              <w:divBdr>
                <w:top w:val="none" w:sz="0" w:space="0" w:color="auto"/>
                <w:left w:val="none" w:sz="0" w:space="0" w:color="auto"/>
                <w:bottom w:val="none" w:sz="0" w:space="0" w:color="auto"/>
                <w:right w:val="none" w:sz="0" w:space="0" w:color="auto"/>
              </w:divBdr>
              <w:divsChild>
                <w:div w:id="170802551">
                  <w:marLeft w:val="0"/>
                  <w:marRight w:val="0"/>
                  <w:marTop w:val="0"/>
                  <w:marBottom w:val="0"/>
                  <w:divBdr>
                    <w:top w:val="none" w:sz="0" w:space="0" w:color="auto"/>
                    <w:left w:val="none" w:sz="0" w:space="0" w:color="auto"/>
                    <w:bottom w:val="none" w:sz="0" w:space="0" w:color="auto"/>
                    <w:right w:val="none" w:sz="0" w:space="0" w:color="auto"/>
                  </w:divBdr>
                  <w:divsChild>
                    <w:div w:id="1661275427">
                      <w:marLeft w:val="0"/>
                      <w:marRight w:val="0"/>
                      <w:marTop w:val="0"/>
                      <w:marBottom w:val="0"/>
                      <w:divBdr>
                        <w:top w:val="none" w:sz="0" w:space="0" w:color="auto"/>
                        <w:left w:val="none" w:sz="0" w:space="0" w:color="auto"/>
                        <w:bottom w:val="none" w:sz="0" w:space="0" w:color="auto"/>
                        <w:right w:val="none" w:sz="0" w:space="0" w:color="auto"/>
                      </w:divBdr>
                    </w:div>
                  </w:divsChild>
                </w:div>
                <w:div w:id="270212959">
                  <w:marLeft w:val="0"/>
                  <w:marRight w:val="0"/>
                  <w:marTop w:val="0"/>
                  <w:marBottom w:val="0"/>
                  <w:divBdr>
                    <w:top w:val="none" w:sz="0" w:space="0" w:color="auto"/>
                    <w:left w:val="none" w:sz="0" w:space="0" w:color="auto"/>
                    <w:bottom w:val="none" w:sz="0" w:space="0" w:color="auto"/>
                    <w:right w:val="none" w:sz="0" w:space="0" w:color="auto"/>
                  </w:divBdr>
                  <w:divsChild>
                    <w:div w:id="1114012027">
                      <w:marLeft w:val="0"/>
                      <w:marRight w:val="0"/>
                      <w:marTop w:val="0"/>
                      <w:marBottom w:val="0"/>
                      <w:divBdr>
                        <w:top w:val="none" w:sz="0" w:space="0" w:color="auto"/>
                        <w:left w:val="none" w:sz="0" w:space="0" w:color="auto"/>
                        <w:bottom w:val="none" w:sz="0" w:space="0" w:color="auto"/>
                        <w:right w:val="none" w:sz="0" w:space="0" w:color="auto"/>
                      </w:divBdr>
                    </w:div>
                  </w:divsChild>
                </w:div>
                <w:div w:id="356470998">
                  <w:marLeft w:val="0"/>
                  <w:marRight w:val="0"/>
                  <w:marTop w:val="0"/>
                  <w:marBottom w:val="0"/>
                  <w:divBdr>
                    <w:top w:val="none" w:sz="0" w:space="0" w:color="auto"/>
                    <w:left w:val="none" w:sz="0" w:space="0" w:color="auto"/>
                    <w:bottom w:val="none" w:sz="0" w:space="0" w:color="auto"/>
                    <w:right w:val="none" w:sz="0" w:space="0" w:color="auto"/>
                  </w:divBdr>
                  <w:divsChild>
                    <w:div w:id="1392461179">
                      <w:marLeft w:val="0"/>
                      <w:marRight w:val="0"/>
                      <w:marTop w:val="0"/>
                      <w:marBottom w:val="0"/>
                      <w:divBdr>
                        <w:top w:val="none" w:sz="0" w:space="0" w:color="auto"/>
                        <w:left w:val="none" w:sz="0" w:space="0" w:color="auto"/>
                        <w:bottom w:val="none" w:sz="0" w:space="0" w:color="auto"/>
                        <w:right w:val="none" w:sz="0" w:space="0" w:color="auto"/>
                      </w:divBdr>
                    </w:div>
                  </w:divsChild>
                </w:div>
                <w:div w:id="545684134">
                  <w:marLeft w:val="0"/>
                  <w:marRight w:val="0"/>
                  <w:marTop w:val="0"/>
                  <w:marBottom w:val="0"/>
                  <w:divBdr>
                    <w:top w:val="none" w:sz="0" w:space="0" w:color="auto"/>
                    <w:left w:val="none" w:sz="0" w:space="0" w:color="auto"/>
                    <w:bottom w:val="none" w:sz="0" w:space="0" w:color="auto"/>
                    <w:right w:val="none" w:sz="0" w:space="0" w:color="auto"/>
                  </w:divBdr>
                  <w:divsChild>
                    <w:div w:id="884944690">
                      <w:marLeft w:val="0"/>
                      <w:marRight w:val="0"/>
                      <w:marTop w:val="0"/>
                      <w:marBottom w:val="0"/>
                      <w:divBdr>
                        <w:top w:val="none" w:sz="0" w:space="0" w:color="auto"/>
                        <w:left w:val="none" w:sz="0" w:space="0" w:color="auto"/>
                        <w:bottom w:val="none" w:sz="0" w:space="0" w:color="auto"/>
                        <w:right w:val="none" w:sz="0" w:space="0" w:color="auto"/>
                      </w:divBdr>
                    </w:div>
                  </w:divsChild>
                </w:div>
                <w:div w:id="935945455">
                  <w:marLeft w:val="0"/>
                  <w:marRight w:val="0"/>
                  <w:marTop w:val="0"/>
                  <w:marBottom w:val="0"/>
                  <w:divBdr>
                    <w:top w:val="none" w:sz="0" w:space="0" w:color="auto"/>
                    <w:left w:val="none" w:sz="0" w:space="0" w:color="auto"/>
                    <w:bottom w:val="none" w:sz="0" w:space="0" w:color="auto"/>
                    <w:right w:val="none" w:sz="0" w:space="0" w:color="auto"/>
                  </w:divBdr>
                  <w:divsChild>
                    <w:div w:id="410739680">
                      <w:marLeft w:val="0"/>
                      <w:marRight w:val="0"/>
                      <w:marTop w:val="0"/>
                      <w:marBottom w:val="0"/>
                      <w:divBdr>
                        <w:top w:val="none" w:sz="0" w:space="0" w:color="auto"/>
                        <w:left w:val="none" w:sz="0" w:space="0" w:color="auto"/>
                        <w:bottom w:val="none" w:sz="0" w:space="0" w:color="auto"/>
                        <w:right w:val="none" w:sz="0" w:space="0" w:color="auto"/>
                      </w:divBdr>
                    </w:div>
                  </w:divsChild>
                </w:div>
                <w:div w:id="939069192">
                  <w:marLeft w:val="0"/>
                  <w:marRight w:val="0"/>
                  <w:marTop w:val="0"/>
                  <w:marBottom w:val="0"/>
                  <w:divBdr>
                    <w:top w:val="none" w:sz="0" w:space="0" w:color="auto"/>
                    <w:left w:val="none" w:sz="0" w:space="0" w:color="auto"/>
                    <w:bottom w:val="none" w:sz="0" w:space="0" w:color="auto"/>
                    <w:right w:val="none" w:sz="0" w:space="0" w:color="auto"/>
                  </w:divBdr>
                  <w:divsChild>
                    <w:div w:id="529343525">
                      <w:marLeft w:val="0"/>
                      <w:marRight w:val="0"/>
                      <w:marTop w:val="0"/>
                      <w:marBottom w:val="0"/>
                      <w:divBdr>
                        <w:top w:val="none" w:sz="0" w:space="0" w:color="auto"/>
                        <w:left w:val="none" w:sz="0" w:space="0" w:color="auto"/>
                        <w:bottom w:val="none" w:sz="0" w:space="0" w:color="auto"/>
                        <w:right w:val="none" w:sz="0" w:space="0" w:color="auto"/>
                      </w:divBdr>
                    </w:div>
                  </w:divsChild>
                </w:div>
                <w:div w:id="1169712621">
                  <w:marLeft w:val="0"/>
                  <w:marRight w:val="0"/>
                  <w:marTop w:val="0"/>
                  <w:marBottom w:val="0"/>
                  <w:divBdr>
                    <w:top w:val="none" w:sz="0" w:space="0" w:color="auto"/>
                    <w:left w:val="none" w:sz="0" w:space="0" w:color="auto"/>
                    <w:bottom w:val="none" w:sz="0" w:space="0" w:color="auto"/>
                    <w:right w:val="none" w:sz="0" w:space="0" w:color="auto"/>
                  </w:divBdr>
                  <w:divsChild>
                    <w:div w:id="1755275773">
                      <w:marLeft w:val="0"/>
                      <w:marRight w:val="0"/>
                      <w:marTop w:val="0"/>
                      <w:marBottom w:val="0"/>
                      <w:divBdr>
                        <w:top w:val="none" w:sz="0" w:space="0" w:color="auto"/>
                        <w:left w:val="none" w:sz="0" w:space="0" w:color="auto"/>
                        <w:bottom w:val="none" w:sz="0" w:space="0" w:color="auto"/>
                        <w:right w:val="none" w:sz="0" w:space="0" w:color="auto"/>
                      </w:divBdr>
                    </w:div>
                  </w:divsChild>
                </w:div>
                <w:div w:id="1236278941">
                  <w:marLeft w:val="0"/>
                  <w:marRight w:val="0"/>
                  <w:marTop w:val="0"/>
                  <w:marBottom w:val="0"/>
                  <w:divBdr>
                    <w:top w:val="none" w:sz="0" w:space="0" w:color="auto"/>
                    <w:left w:val="none" w:sz="0" w:space="0" w:color="auto"/>
                    <w:bottom w:val="none" w:sz="0" w:space="0" w:color="auto"/>
                    <w:right w:val="none" w:sz="0" w:space="0" w:color="auto"/>
                  </w:divBdr>
                  <w:divsChild>
                    <w:div w:id="1037462577">
                      <w:marLeft w:val="0"/>
                      <w:marRight w:val="0"/>
                      <w:marTop w:val="0"/>
                      <w:marBottom w:val="0"/>
                      <w:divBdr>
                        <w:top w:val="none" w:sz="0" w:space="0" w:color="auto"/>
                        <w:left w:val="none" w:sz="0" w:space="0" w:color="auto"/>
                        <w:bottom w:val="none" w:sz="0" w:space="0" w:color="auto"/>
                        <w:right w:val="none" w:sz="0" w:space="0" w:color="auto"/>
                      </w:divBdr>
                    </w:div>
                  </w:divsChild>
                </w:div>
                <w:div w:id="1417440042">
                  <w:marLeft w:val="0"/>
                  <w:marRight w:val="0"/>
                  <w:marTop w:val="0"/>
                  <w:marBottom w:val="0"/>
                  <w:divBdr>
                    <w:top w:val="none" w:sz="0" w:space="0" w:color="auto"/>
                    <w:left w:val="none" w:sz="0" w:space="0" w:color="auto"/>
                    <w:bottom w:val="none" w:sz="0" w:space="0" w:color="auto"/>
                    <w:right w:val="none" w:sz="0" w:space="0" w:color="auto"/>
                  </w:divBdr>
                  <w:divsChild>
                    <w:div w:id="1937130106">
                      <w:marLeft w:val="0"/>
                      <w:marRight w:val="0"/>
                      <w:marTop w:val="0"/>
                      <w:marBottom w:val="0"/>
                      <w:divBdr>
                        <w:top w:val="none" w:sz="0" w:space="0" w:color="auto"/>
                        <w:left w:val="none" w:sz="0" w:space="0" w:color="auto"/>
                        <w:bottom w:val="none" w:sz="0" w:space="0" w:color="auto"/>
                        <w:right w:val="none" w:sz="0" w:space="0" w:color="auto"/>
                      </w:divBdr>
                    </w:div>
                  </w:divsChild>
                </w:div>
                <w:div w:id="1980645967">
                  <w:marLeft w:val="0"/>
                  <w:marRight w:val="0"/>
                  <w:marTop w:val="0"/>
                  <w:marBottom w:val="0"/>
                  <w:divBdr>
                    <w:top w:val="none" w:sz="0" w:space="0" w:color="auto"/>
                    <w:left w:val="none" w:sz="0" w:space="0" w:color="auto"/>
                    <w:bottom w:val="none" w:sz="0" w:space="0" w:color="auto"/>
                    <w:right w:val="none" w:sz="0" w:space="0" w:color="auto"/>
                  </w:divBdr>
                  <w:divsChild>
                    <w:div w:id="39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867">
          <w:marLeft w:val="0"/>
          <w:marRight w:val="0"/>
          <w:marTop w:val="0"/>
          <w:marBottom w:val="0"/>
          <w:divBdr>
            <w:top w:val="none" w:sz="0" w:space="0" w:color="auto"/>
            <w:left w:val="none" w:sz="0" w:space="0" w:color="auto"/>
            <w:bottom w:val="none" w:sz="0" w:space="0" w:color="auto"/>
            <w:right w:val="none" w:sz="0" w:space="0" w:color="auto"/>
          </w:divBdr>
        </w:div>
        <w:div w:id="1064452475">
          <w:marLeft w:val="0"/>
          <w:marRight w:val="0"/>
          <w:marTop w:val="0"/>
          <w:marBottom w:val="0"/>
          <w:divBdr>
            <w:top w:val="none" w:sz="0" w:space="0" w:color="auto"/>
            <w:left w:val="none" w:sz="0" w:space="0" w:color="auto"/>
            <w:bottom w:val="none" w:sz="0" w:space="0" w:color="auto"/>
            <w:right w:val="none" w:sz="0" w:space="0" w:color="auto"/>
          </w:divBdr>
        </w:div>
      </w:divsChild>
    </w:div>
    <w:div w:id="20806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90f30d0e0103ee5ee7c5db47d2a4d849">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497de4c7cc4d29b36f108f56e4be76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a120f855-eb8d-42c3-b422-49196f44f23f">
      <Terms xmlns="http://schemas.microsoft.com/office/infopath/2007/PartnerControls"/>
    </lcf76f155ced4ddcb4097134ff3c332f>
    <MigrationWizIdPermissionLevels xmlns="a120f855-eb8d-42c3-b422-49196f44f23f" xsi:nil="true"/>
    <MigrationWizIdDocumentLibraryPermissions xmlns="a120f855-eb8d-42c3-b422-49196f44f23f" xsi:nil="true"/>
    <MigrationWizId xmlns="a120f855-eb8d-42c3-b422-49196f44f23f" xsi:nil="true"/>
    <Usage xmlns="a120f855-eb8d-42c3-b422-49196f44f23f" xsi:nil="true"/>
    <MigrationWizIdSecurityGroups xmlns="a120f855-eb8d-42c3-b422-49196f44f23f" xsi:nil="true"/>
    <MigrationWizIdPermissions xmlns="a120f855-eb8d-42c3-b422-49196f44f23f" xsi:nil="true"/>
    <SharedWithUsers xmlns="8a136df6-1611-4b7b-87b5-58e2ae6e42be">
      <UserInfo>
        <DisplayName>Helen Hill</DisplayName>
        <AccountId>92</AccountId>
        <AccountType/>
      </UserInfo>
      <UserInfo>
        <DisplayName>Alison Fraser</DisplayName>
        <AccountId>73</AccountId>
        <AccountType/>
      </UserInfo>
      <UserInfo>
        <DisplayName>Rachel Skinner</DisplayName>
        <AccountId>66</AccountId>
        <AccountType/>
      </UserInfo>
    </SharedWithUsers>
  </documentManagement>
</p:properties>
</file>

<file path=customXml/itemProps1.xml><?xml version="1.0" encoding="utf-8"?>
<ds:datastoreItem xmlns:ds="http://schemas.openxmlformats.org/officeDocument/2006/customXml" ds:itemID="{A6544068-2400-471D-9C27-79A3005F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3.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4.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a120f855-eb8d-42c3-b422-49196f44f23f"/>
    <ds:schemaRef ds:uri="8a136df6-1611-4b7b-87b5-58e2ae6e42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7545</Words>
  <Characters>43007</Characters>
  <Application>Microsoft Office Word</Application>
  <DocSecurity>4</DocSecurity>
  <Lines>358</Lines>
  <Paragraphs>100</Paragraphs>
  <ScaleCrop>false</ScaleCrop>
  <Company/>
  <LinksUpToDate>false</LinksUpToDate>
  <CharactersWithSpaces>50452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Micallef</dc:creator>
  <cp:keywords/>
  <dc:description/>
  <cp:lastModifiedBy>Rachel Skinner</cp:lastModifiedBy>
  <cp:revision>3151</cp:revision>
  <cp:lastPrinted>2017-04-17T14:29:00Z</cp:lastPrinted>
  <dcterms:created xsi:type="dcterms:W3CDTF">2024-04-22T11:27:00Z</dcterms:created>
  <dcterms:modified xsi:type="dcterms:W3CDTF">2024-09-17T23:14:00Z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