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8BDA" w14:textId="7EA0C0D8" w:rsidR="002F75EB" w:rsidRDefault="002F75EB" w:rsidP="00A860D4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w:drawing>
          <wp:inline distT="0" distB="0" distL="0" distR="0" wp14:anchorId="534A3CC2" wp14:editId="163DB089">
            <wp:extent cx="7924800" cy="1812291"/>
            <wp:effectExtent l="0" t="0" r="0" b="0"/>
            <wp:docPr id="152221752" name="Picture 1" descr="Logo: Dormant Assets NI - delivered by The National Lottery Community Fund">
              <a:extLst xmlns:a="http://schemas.openxmlformats.org/drawingml/2006/main">
                <a:ext uri="{FF2B5EF4-FFF2-40B4-BE49-F238E27FC236}">
                  <a16:creationId xmlns:a16="http://schemas.microsoft.com/office/drawing/2014/main" id="{D2A26BB7-07AF-48F8-B0E3-0F0DCEE96E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21752" name="Picture 1" descr="Logo: Dormant Assets NI - delivered by The National Lottery Community Fun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4293" cy="1814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22591" w14:textId="63F00A10" w:rsidR="002F75EB" w:rsidRPr="00727B33" w:rsidRDefault="002F75EB" w:rsidP="00727B33">
      <w:pPr>
        <w:pStyle w:val="Heading1"/>
      </w:pPr>
      <w:r w:rsidRPr="00727B33">
        <w:t>Dormant Asset</w:t>
      </w:r>
      <w:r w:rsidR="00847C7E" w:rsidRPr="00727B33">
        <w:t>s</w:t>
      </w:r>
      <w:r w:rsidRPr="00727B33">
        <w:t xml:space="preserve"> for All </w:t>
      </w:r>
      <w:r w:rsidR="002E63EC">
        <w:t>a</w:t>
      </w:r>
      <w:r w:rsidRPr="00727B33">
        <w:t xml:space="preserve">wards </w:t>
      </w:r>
      <w:r w:rsidR="002E63EC">
        <w:t>t</w:t>
      </w:r>
      <w:r w:rsidRPr="00727B33">
        <w:t>able</w:t>
      </w:r>
    </w:p>
    <w:p w14:paraId="1D5039E5" w14:textId="33D9506C" w:rsidR="002F75EB" w:rsidRPr="00847C7E" w:rsidRDefault="002F75EB">
      <w:pPr>
        <w:rPr>
          <w:rFonts w:ascii="Rockwell" w:hAnsi="Rockwell"/>
          <w:sz w:val="28"/>
          <w:szCs w:val="28"/>
        </w:rPr>
      </w:pPr>
      <w:r w:rsidRPr="00847C7E">
        <w:rPr>
          <w:rFonts w:ascii="Rockwell" w:hAnsi="Rockwell"/>
          <w:sz w:val="28"/>
          <w:szCs w:val="28"/>
        </w:rPr>
        <w:t>Date: 28 November 2025</w:t>
      </w:r>
    </w:p>
    <w:p w14:paraId="15605097" w14:textId="02E7199A" w:rsidR="002F75EB" w:rsidRPr="00847C7E" w:rsidRDefault="002F75EB">
      <w:pPr>
        <w:rPr>
          <w:rFonts w:ascii="Rockwell" w:hAnsi="Rockwell"/>
          <w:sz w:val="28"/>
          <w:szCs w:val="28"/>
        </w:rPr>
      </w:pPr>
      <w:r w:rsidRPr="00847C7E">
        <w:rPr>
          <w:rFonts w:ascii="Rockwell" w:hAnsi="Rockwell"/>
          <w:sz w:val="28"/>
          <w:szCs w:val="28"/>
        </w:rPr>
        <w:t xml:space="preserve">Number of </w:t>
      </w:r>
      <w:r w:rsidR="00727B33">
        <w:rPr>
          <w:rFonts w:ascii="Rockwell" w:hAnsi="Rockwell"/>
          <w:sz w:val="28"/>
          <w:szCs w:val="28"/>
        </w:rPr>
        <w:t>a</w:t>
      </w:r>
      <w:r w:rsidRPr="00847C7E">
        <w:rPr>
          <w:rFonts w:ascii="Rockwell" w:hAnsi="Rockwell"/>
          <w:sz w:val="28"/>
          <w:szCs w:val="28"/>
        </w:rPr>
        <w:t>wards:</w:t>
      </w:r>
      <w:r w:rsidR="00D240DE">
        <w:rPr>
          <w:rFonts w:ascii="Rockwell" w:hAnsi="Rockwell"/>
          <w:sz w:val="28"/>
          <w:szCs w:val="28"/>
        </w:rPr>
        <w:t xml:space="preserve"> </w:t>
      </w:r>
      <w:r w:rsidR="14291B37" w:rsidRPr="18D85902">
        <w:rPr>
          <w:rFonts w:ascii="Rockwell" w:hAnsi="Rockwell"/>
          <w:sz w:val="28"/>
          <w:szCs w:val="28"/>
        </w:rPr>
        <w:t>3</w:t>
      </w:r>
      <w:r w:rsidR="55128B09" w:rsidRPr="18D85902">
        <w:rPr>
          <w:rFonts w:ascii="Rockwell" w:hAnsi="Rockwell"/>
          <w:sz w:val="28"/>
          <w:szCs w:val="28"/>
        </w:rPr>
        <w:t>5</w:t>
      </w:r>
    </w:p>
    <w:p w14:paraId="341E87B0" w14:textId="0F1C2DAD" w:rsidR="002F75EB" w:rsidRPr="00847C7E" w:rsidRDefault="002F75EB">
      <w:pPr>
        <w:rPr>
          <w:rFonts w:ascii="Rockwell" w:hAnsi="Rockwell"/>
          <w:sz w:val="28"/>
          <w:szCs w:val="28"/>
        </w:rPr>
      </w:pPr>
      <w:r w:rsidRPr="00847C7E">
        <w:rPr>
          <w:rFonts w:ascii="Rockwell" w:hAnsi="Rockwell"/>
          <w:sz w:val="28"/>
          <w:szCs w:val="28"/>
        </w:rPr>
        <w:t xml:space="preserve">Detail of all awards </w:t>
      </w:r>
      <w:r w:rsidR="00847C7E">
        <w:rPr>
          <w:rFonts w:ascii="Rockwell" w:hAnsi="Rockwell"/>
          <w:sz w:val="28"/>
          <w:szCs w:val="28"/>
        </w:rPr>
        <w:t xml:space="preserve">made </w:t>
      </w:r>
      <w:r w:rsidRPr="00847C7E">
        <w:rPr>
          <w:rFonts w:ascii="Rockwell" w:hAnsi="Rockwell"/>
          <w:sz w:val="28"/>
          <w:szCs w:val="28"/>
        </w:rPr>
        <w:t>are sorted by organisation name</w:t>
      </w:r>
      <w:r w:rsidR="00847C7E">
        <w:rPr>
          <w:rFonts w:ascii="Rockwell" w:hAnsi="Rockwell"/>
          <w:sz w:val="28"/>
          <w:szCs w:val="28"/>
        </w:rPr>
        <w:t xml:space="preserve"> in the following table.</w:t>
      </w:r>
    </w:p>
    <w:tbl>
      <w:tblPr>
        <w:tblStyle w:val="TableGrid"/>
        <w:tblW w:w="13886" w:type="dxa"/>
        <w:tblLook w:val="04A0" w:firstRow="1" w:lastRow="0" w:firstColumn="1" w:lastColumn="0" w:noHBand="0" w:noVBand="1"/>
      </w:tblPr>
      <w:tblGrid>
        <w:gridCol w:w="3256"/>
        <w:gridCol w:w="2126"/>
        <w:gridCol w:w="5528"/>
        <w:gridCol w:w="1417"/>
        <w:gridCol w:w="1559"/>
      </w:tblGrid>
      <w:tr w:rsidR="002F75EB" w:rsidRPr="002F75EB" w14:paraId="5CC08F96" w14:textId="77777777" w:rsidTr="7F375FF8">
        <w:trPr>
          <w:cantSplit/>
          <w:tblHeader/>
        </w:trPr>
        <w:tc>
          <w:tcPr>
            <w:tcW w:w="3256" w:type="dxa"/>
            <w:shd w:val="clear" w:color="auto" w:fill="FFC000"/>
          </w:tcPr>
          <w:p w14:paraId="2AB78399" w14:textId="77777777" w:rsidR="002F75EB" w:rsidRPr="00847C7E" w:rsidRDefault="002F75EB" w:rsidP="00053BA5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47C7E">
              <w:rPr>
                <w:rFonts w:ascii="Trebuchet MS" w:hAnsi="Trebuchet MS"/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2126" w:type="dxa"/>
            <w:shd w:val="clear" w:color="auto" w:fill="FFC000"/>
          </w:tcPr>
          <w:p w14:paraId="5D405BB9" w14:textId="77777777" w:rsidR="002F75EB" w:rsidRPr="00847C7E" w:rsidRDefault="002F75EB" w:rsidP="00053BA5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47C7E">
              <w:rPr>
                <w:rFonts w:ascii="Trebuchet MS" w:hAnsi="Trebuchet MS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5528" w:type="dxa"/>
            <w:shd w:val="clear" w:color="auto" w:fill="FFC000"/>
          </w:tcPr>
          <w:p w14:paraId="090BAB91" w14:textId="77777777" w:rsidR="002F75EB" w:rsidRPr="00847C7E" w:rsidRDefault="002F75EB" w:rsidP="00053BA5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47C7E">
              <w:rPr>
                <w:rFonts w:ascii="Trebuchet MS" w:hAnsi="Trebuchet MS"/>
                <w:b/>
                <w:bCs/>
                <w:sz w:val="24"/>
                <w:szCs w:val="24"/>
              </w:rPr>
              <w:t>Project Summary</w:t>
            </w:r>
          </w:p>
        </w:tc>
        <w:tc>
          <w:tcPr>
            <w:tcW w:w="1417" w:type="dxa"/>
            <w:shd w:val="clear" w:color="auto" w:fill="FFC000"/>
          </w:tcPr>
          <w:p w14:paraId="1FC1879C" w14:textId="77777777" w:rsidR="002F75EB" w:rsidRPr="00847C7E" w:rsidRDefault="002F75EB" w:rsidP="00053BA5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47C7E">
              <w:rPr>
                <w:rFonts w:ascii="Trebuchet MS" w:hAnsi="Trebuchet MS"/>
                <w:b/>
                <w:bCs/>
                <w:sz w:val="24"/>
                <w:szCs w:val="24"/>
              </w:rPr>
              <w:t>Amount awarded</w:t>
            </w:r>
          </w:p>
        </w:tc>
        <w:tc>
          <w:tcPr>
            <w:tcW w:w="1559" w:type="dxa"/>
            <w:shd w:val="clear" w:color="auto" w:fill="FFC000"/>
          </w:tcPr>
          <w:p w14:paraId="5E7C2C69" w14:textId="77777777" w:rsidR="002F75EB" w:rsidRPr="00847C7E" w:rsidRDefault="002F75EB" w:rsidP="00053BA5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47C7E">
              <w:rPr>
                <w:rFonts w:ascii="Trebuchet MS" w:hAnsi="Trebuchet MS"/>
                <w:b/>
                <w:bCs/>
                <w:sz w:val="24"/>
                <w:szCs w:val="24"/>
              </w:rPr>
              <w:t>Date Awarded</w:t>
            </w:r>
          </w:p>
        </w:tc>
      </w:tr>
      <w:tr w:rsidR="002F75EB" w:rsidRPr="002F75EB" w14:paraId="769204E9" w14:textId="77777777" w:rsidTr="7F375FF8">
        <w:trPr>
          <w:cantSplit/>
        </w:trPr>
        <w:tc>
          <w:tcPr>
            <w:tcW w:w="3256" w:type="dxa"/>
          </w:tcPr>
          <w:p w14:paraId="6251465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174 Trust</w:t>
            </w:r>
          </w:p>
        </w:tc>
        <w:tc>
          <w:tcPr>
            <w:tcW w:w="2126" w:type="dxa"/>
          </w:tcPr>
          <w:p w14:paraId="6304FB3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4D992F59" w14:textId="22E84D4A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174 Trust, a community and cultural provider in North Belfast, received £19,000 to improve their digital capabilities in marketing, finance and evaluation.</w:t>
            </w:r>
          </w:p>
          <w:p w14:paraId="5126EF08" w14:textId="4BA315B1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ACF59F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£19,000</w:t>
            </w:r>
          </w:p>
        </w:tc>
        <w:tc>
          <w:tcPr>
            <w:tcW w:w="1559" w:type="dxa"/>
          </w:tcPr>
          <w:p w14:paraId="4F57CE4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13/10/2025</w:t>
            </w:r>
          </w:p>
        </w:tc>
      </w:tr>
      <w:tr w:rsidR="002F75EB" w:rsidRPr="002F75EB" w14:paraId="4576944B" w14:textId="77777777" w:rsidTr="7F375FF8">
        <w:trPr>
          <w:cantSplit/>
        </w:trPr>
        <w:tc>
          <w:tcPr>
            <w:tcW w:w="3256" w:type="dxa"/>
          </w:tcPr>
          <w:p w14:paraId="5AD34D89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 Safe Space to be Me Ltd</w:t>
            </w:r>
          </w:p>
        </w:tc>
        <w:tc>
          <w:tcPr>
            <w:tcW w:w="2126" w:type="dxa"/>
          </w:tcPr>
          <w:p w14:paraId="77527A60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Antrim and Newtownabbey</w:t>
            </w:r>
          </w:p>
        </w:tc>
        <w:tc>
          <w:tcPr>
            <w:tcW w:w="5528" w:type="dxa"/>
          </w:tcPr>
          <w:p w14:paraId="3945D9DB" w14:textId="7BCE88A9" w:rsidR="552A5F8C" w:rsidRDefault="552A5F8C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A Safe Space to be Me, a charity dedicated to promoting mental health and emotional wellbeing across Antrim and Newtownabbey, received £20,000 to improve governance and leadership skills and digital skills, and invest in volunteer development.</w:t>
            </w:r>
          </w:p>
          <w:p w14:paraId="322DAD83" w14:textId="6634F57F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663F27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7691765C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2F75EB" w:rsidRPr="002F75EB" w14:paraId="303801EE" w14:textId="77777777" w:rsidTr="7F375FF8">
        <w:trPr>
          <w:cantSplit/>
        </w:trPr>
        <w:tc>
          <w:tcPr>
            <w:tcW w:w="3256" w:type="dxa"/>
          </w:tcPr>
          <w:p w14:paraId="7123D83C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Access Employment Limited</w:t>
            </w:r>
          </w:p>
        </w:tc>
        <w:tc>
          <w:tcPr>
            <w:tcW w:w="2126" w:type="dxa"/>
          </w:tcPr>
          <w:p w14:paraId="072B7195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Mid and East Antrim</w:t>
            </w:r>
          </w:p>
        </w:tc>
        <w:tc>
          <w:tcPr>
            <w:tcW w:w="5528" w:type="dxa"/>
          </w:tcPr>
          <w:p w14:paraId="28B1174E" w14:textId="118ECD18" w:rsidR="002F75EB" w:rsidRPr="00847C7E" w:rsidRDefault="1E9B700B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Access Employment Ltd, a community education and employment charity in Larne, received £16,000 to commission IT specialists to review their systems and train staff to increase confidence and skills in digital technology.</w:t>
            </w:r>
          </w:p>
        </w:tc>
        <w:tc>
          <w:tcPr>
            <w:tcW w:w="1417" w:type="dxa"/>
          </w:tcPr>
          <w:p w14:paraId="2CD7CB54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£16,000</w:t>
            </w:r>
          </w:p>
        </w:tc>
        <w:tc>
          <w:tcPr>
            <w:tcW w:w="1559" w:type="dxa"/>
          </w:tcPr>
          <w:p w14:paraId="6DA00DA2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2F75EB" w:rsidRPr="002F75EB" w14:paraId="1C3BCDE2" w14:textId="77777777" w:rsidTr="7F375FF8">
        <w:trPr>
          <w:cantSplit/>
        </w:trPr>
        <w:tc>
          <w:tcPr>
            <w:tcW w:w="3256" w:type="dxa"/>
          </w:tcPr>
          <w:p w14:paraId="6FAEC786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Ardoyne Association</w:t>
            </w:r>
          </w:p>
        </w:tc>
        <w:tc>
          <w:tcPr>
            <w:tcW w:w="2126" w:type="dxa"/>
          </w:tcPr>
          <w:p w14:paraId="1F294523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5851F2A6" w14:textId="7C8EED5D" w:rsidR="002F75EB" w:rsidRPr="00847C7E" w:rsidRDefault="6F6B7467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Ardoyne Association</w:t>
            </w:r>
            <w:r w:rsidR="3E8B71CE"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, a community organisation operating in Ardoyne and</w:t>
            </w:r>
            <w:r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 xml:space="preserve"> Belfast</w:t>
            </w:r>
            <w:r w:rsidR="0903F0DB"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 xml:space="preserve"> received £</w:t>
            </w:r>
            <w:r w:rsidR="7E7F9392"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="24E5582E"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7E7F9392"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440</w:t>
            </w:r>
            <w:r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 xml:space="preserve"> to undertake a strategic planning process to be better prepared for the future.</w:t>
            </w:r>
            <w:r w:rsidRPr="00847C7E">
              <w:rPr>
                <w:rStyle w:val="eop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0D4E0119" w14:textId="6B72F828" w:rsidR="002F75EB" w:rsidRPr="00847C7E" w:rsidRDefault="002F75EB" w:rsidP="002F75EB">
            <w:pPr>
              <w:rPr>
                <w:rStyle w:val="eop"/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8CC419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£5,440</w:t>
            </w:r>
          </w:p>
        </w:tc>
        <w:tc>
          <w:tcPr>
            <w:tcW w:w="1559" w:type="dxa"/>
          </w:tcPr>
          <w:p w14:paraId="274BA669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13/10/2025</w:t>
            </w:r>
          </w:p>
        </w:tc>
      </w:tr>
      <w:tr w:rsidR="002F75EB" w:rsidRPr="002F75EB" w14:paraId="03EB9E4B" w14:textId="77777777" w:rsidTr="7F375FF8">
        <w:trPr>
          <w:cantSplit/>
        </w:trPr>
        <w:tc>
          <w:tcPr>
            <w:tcW w:w="3256" w:type="dxa"/>
          </w:tcPr>
          <w:p w14:paraId="3D56125F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Ashes To Gold</w:t>
            </w:r>
          </w:p>
        </w:tc>
        <w:tc>
          <w:tcPr>
            <w:tcW w:w="2126" w:type="dxa"/>
          </w:tcPr>
          <w:p w14:paraId="2A0B93FD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Causeway Coast and Glens</w:t>
            </w:r>
          </w:p>
        </w:tc>
        <w:tc>
          <w:tcPr>
            <w:tcW w:w="5528" w:type="dxa"/>
          </w:tcPr>
          <w:p w14:paraId="1DDB571D" w14:textId="2FDA3932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Ashes to Gold, a mental health organisation in Coleraine, received £17,600 to increase staff confidence and skills in digital technology.</w:t>
            </w:r>
            <w:r w:rsidRPr="00847C7E">
              <w:rPr>
                <w:rStyle w:val="eop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193923B5" w14:textId="595C980F" w:rsidR="002F75EB" w:rsidRPr="00847C7E" w:rsidRDefault="002F75EB" w:rsidP="002F75EB">
            <w:pPr>
              <w:rPr>
                <w:rStyle w:val="eop"/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1BA594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£17,600</w:t>
            </w:r>
          </w:p>
        </w:tc>
        <w:tc>
          <w:tcPr>
            <w:tcW w:w="1559" w:type="dxa"/>
          </w:tcPr>
          <w:p w14:paraId="7FABFBE6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02/09/2025</w:t>
            </w:r>
          </w:p>
        </w:tc>
      </w:tr>
      <w:tr w:rsidR="002F75EB" w:rsidRPr="002F75EB" w14:paraId="4166A279" w14:textId="77777777" w:rsidTr="7F375FF8">
        <w:trPr>
          <w:cantSplit/>
        </w:trPr>
        <w:tc>
          <w:tcPr>
            <w:tcW w:w="3256" w:type="dxa"/>
          </w:tcPr>
          <w:p w14:paraId="012460E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Aware Defeat Depression</w:t>
            </w:r>
          </w:p>
        </w:tc>
        <w:tc>
          <w:tcPr>
            <w:tcW w:w="2126" w:type="dxa"/>
          </w:tcPr>
          <w:p w14:paraId="6BA6B74A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75D27A42" w14:textId="189FD498" w:rsidR="002F75EB" w:rsidRPr="00847C7E" w:rsidRDefault="246FAAA9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Aware Defeat Depression, a mental health charity operating NI wide, received £18,120 to increase confidence and skills in using digital technology.</w:t>
            </w:r>
          </w:p>
        </w:tc>
        <w:tc>
          <w:tcPr>
            <w:tcW w:w="1417" w:type="dxa"/>
          </w:tcPr>
          <w:p w14:paraId="26A91C68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£18,120</w:t>
            </w:r>
          </w:p>
        </w:tc>
        <w:tc>
          <w:tcPr>
            <w:tcW w:w="1559" w:type="dxa"/>
          </w:tcPr>
          <w:p w14:paraId="40B380F2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2F75EB" w:rsidRPr="002F75EB" w14:paraId="7A6589D2" w14:textId="77777777" w:rsidTr="7F375FF8">
        <w:trPr>
          <w:cantSplit/>
        </w:trPr>
        <w:tc>
          <w:tcPr>
            <w:tcW w:w="3256" w:type="dxa"/>
          </w:tcPr>
          <w:p w14:paraId="1973DEA4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Ballybeen Women's Centre Limited</w:t>
            </w:r>
          </w:p>
        </w:tc>
        <w:tc>
          <w:tcPr>
            <w:tcW w:w="2126" w:type="dxa"/>
          </w:tcPr>
          <w:p w14:paraId="0D30F586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Lisburn and Castlereagh</w:t>
            </w:r>
          </w:p>
        </w:tc>
        <w:tc>
          <w:tcPr>
            <w:tcW w:w="5528" w:type="dxa"/>
          </w:tcPr>
          <w:p w14:paraId="10CA822B" w14:textId="26754942" w:rsidR="002F75EB" w:rsidRPr="00847C7E" w:rsidRDefault="6F6B7467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E5E5"/>
              </w:rPr>
              <w:t>Ballybeen</w:t>
            </w:r>
            <w:r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 xml:space="preserve"> Women’s Centre Limited</w:t>
            </w:r>
            <w:r w:rsidR="6F2345BB"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, a women’s sector and children / families organisation based in Ballybeen</w:t>
            </w:r>
            <w:r w:rsidRPr="00847C7E">
              <w:rPr>
                <w:rStyle w:val="normaltextrun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 xml:space="preserve"> in Belfast received £20,000 to develop its website and improve its social media presence.</w:t>
            </w:r>
            <w:r w:rsidRPr="00847C7E">
              <w:rPr>
                <w:rStyle w:val="eop"/>
                <w:rFonts w:ascii="Trebuchet MS" w:hAnsi="Trebuchet MS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14:paraId="2A47D525" w14:textId="6BB4C8B9" w:rsidR="002F75EB" w:rsidRPr="00847C7E" w:rsidRDefault="002F75EB" w:rsidP="002F75EB">
            <w:pPr>
              <w:rPr>
                <w:rStyle w:val="eop"/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0C8C083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508E33C9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03/09/2025</w:t>
            </w:r>
          </w:p>
        </w:tc>
      </w:tr>
      <w:tr w:rsidR="00847C7E" w:rsidRPr="002F75EB" w14:paraId="4D56D083" w14:textId="77777777" w:rsidTr="7F375FF8">
        <w:trPr>
          <w:cantSplit/>
        </w:trPr>
        <w:tc>
          <w:tcPr>
            <w:tcW w:w="3256" w:type="dxa"/>
          </w:tcPr>
          <w:p w14:paraId="24653B65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Crumlin United Football and Social Club</w:t>
            </w:r>
          </w:p>
        </w:tc>
        <w:tc>
          <w:tcPr>
            <w:tcW w:w="2126" w:type="dxa"/>
          </w:tcPr>
          <w:p w14:paraId="5AA46024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Antrim and Newtownabbey</w:t>
            </w:r>
          </w:p>
        </w:tc>
        <w:tc>
          <w:tcPr>
            <w:tcW w:w="5528" w:type="dxa"/>
          </w:tcPr>
          <w:p w14:paraId="6F0925BC" w14:textId="5EB738A0" w:rsidR="00847C7E" w:rsidRPr="00847C7E" w:rsidRDefault="42A0EBB1" w:rsidP="18D85902">
            <w:pPr>
              <w:spacing w:after="160" w:line="276" w:lineRule="auto"/>
            </w:pP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Crumlin United Football and Social Club</w:t>
            </w:r>
            <w:r w:rsidR="662542B3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, a sports and community organisation based in Crumlin,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 received £15,500 to improve governance and leadership skills and strengthen how to track and measure impact.</w:t>
            </w:r>
          </w:p>
        </w:tc>
        <w:tc>
          <w:tcPr>
            <w:tcW w:w="1417" w:type="dxa"/>
          </w:tcPr>
          <w:p w14:paraId="4CF98346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£15,500</w:t>
            </w:r>
          </w:p>
        </w:tc>
        <w:tc>
          <w:tcPr>
            <w:tcW w:w="1559" w:type="dxa"/>
          </w:tcPr>
          <w:p w14:paraId="1B2DF683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847C7E" w:rsidRPr="002F75EB" w14:paraId="3178519C" w14:textId="77777777" w:rsidTr="7F375FF8">
        <w:trPr>
          <w:cantSplit/>
        </w:trPr>
        <w:tc>
          <w:tcPr>
            <w:tcW w:w="3256" w:type="dxa"/>
          </w:tcPr>
          <w:p w14:paraId="168A1207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Desy Jennings Football Festival</w:t>
            </w:r>
          </w:p>
        </w:tc>
        <w:tc>
          <w:tcPr>
            <w:tcW w:w="2126" w:type="dxa"/>
          </w:tcPr>
          <w:p w14:paraId="49E24140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Newry, Mourne and Down</w:t>
            </w:r>
          </w:p>
        </w:tc>
        <w:tc>
          <w:tcPr>
            <w:tcW w:w="5528" w:type="dxa"/>
          </w:tcPr>
          <w:p w14:paraId="07EE22A0" w14:textId="4A823075" w:rsidR="00847C7E" w:rsidRPr="00847C7E" w:rsidRDefault="522CDD0B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Desy Jennings Football Festival, an unincorporated sports organisation in Newry, received £1</w:t>
            </w:r>
            <w:r w:rsidR="60FAF7DA"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,</w:t>
            </w: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618 to build confidence and skills in volunteers using digital technology for marketing, promotion and engagement.</w:t>
            </w:r>
          </w:p>
        </w:tc>
        <w:tc>
          <w:tcPr>
            <w:tcW w:w="1417" w:type="dxa"/>
          </w:tcPr>
          <w:p w14:paraId="55B2F697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£1,618</w:t>
            </w:r>
          </w:p>
        </w:tc>
        <w:tc>
          <w:tcPr>
            <w:tcW w:w="1559" w:type="dxa"/>
          </w:tcPr>
          <w:p w14:paraId="4DAAEDF9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2F75EB" w:rsidRPr="002F75EB" w14:paraId="007D2210" w14:textId="77777777" w:rsidTr="7F375FF8">
        <w:trPr>
          <w:cantSplit/>
        </w:trPr>
        <w:tc>
          <w:tcPr>
            <w:tcW w:w="3256" w:type="dxa"/>
          </w:tcPr>
          <w:p w14:paraId="6FDF9394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Dunlewey Addiction Services Ltd</w:t>
            </w:r>
          </w:p>
        </w:tc>
        <w:tc>
          <w:tcPr>
            <w:tcW w:w="2126" w:type="dxa"/>
          </w:tcPr>
          <w:p w14:paraId="6F2D80A9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68F168B7" w14:textId="7B2B71FB" w:rsidR="002F75EB" w:rsidRPr="00847C7E" w:rsidRDefault="6F6B7467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7F375FF8">
              <w:rPr>
                <w:rFonts w:ascii="Trebuchet MS" w:hAnsi="Trebuchet MS"/>
                <w:sz w:val="24"/>
                <w:szCs w:val="24"/>
              </w:rPr>
              <w:t xml:space="preserve">Dunlewey Addiction Services Ltd, </w:t>
            </w:r>
            <w:r w:rsidR="176E7CC5" w:rsidRPr="7F375FF8">
              <w:rPr>
                <w:rFonts w:ascii="Trebuchet MS" w:hAnsi="Trebuchet MS"/>
                <w:sz w:val="24"/>
                <w:szCs w:val="24"/>
              </w:rPr>
              <w:t xml:space="preserve">a charity supporting people with addiction issues </w:t>
            </w:r>
            <w:r w:rsidRPr="7F375FF8">
              <w:rPr>
                <w:rFonts w:ascii="Trebuchet MS" w:hAnsi="Trebuchet MS"/>
                <w:sz w:val="24"/>
                <w:szCs w:val="24"/>
              </w:rPr>
              <w:t>based in Belfast, received £19,900 to invest in modern systems to increase staff confidence and skills in using digital technology.</w:t>
            </w:r>
          </w:p>
          <w:p w14:paraId="3FADC2D0" w14:textId="387823C6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817834D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£19,900</w:t>
            </w:r>
          </w:p>
        </w:tc>
        <w:tc>
          <w:tcPr>
            <w:tcW w:w="1559" w:type="dxa"/>
          </w:tcPr>
          <w:p w14:paraId="0914DD5E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17/10/2025</w:t>
            </w:r>
          </w:p>
        </w:tc>
      </w:tr>
      <w:tr w:rsidR="002F75EB" w:rsidRPr="002F75EB" w14:paraId="079A68B7" w14:textId="77777777" w:rsidTr="7F375FF8">
        <w:trPr>
          <w:cantSplit/>
        </w:trPr>
        <w:tc>
          <w:tcPr>
            <w:tcW w:w="3256" w:type="dxa"/>
          </w:tcPr>
          <w:p w14:paraId="5B907B28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Footprints Women's Centre</w:t>
            </w:r>
          </w:p>
        </w:tc>
        <w:tc>
          <w:tcPr>
            <w:tcW w:w="2126" w:type="dxa"/>
          </w:tcPr>
          <w:p w14:paraId="50D181FA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7002721C" w14:textId="47B8DC03" w:rsidR="002F75EB" w:rsidRPr="00847C7E" w:rsidRDefault="6F6B7467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7F375FF8">
              <w:rPr>
                <w:rFonts w:ascii="Trebuchet MS" w:hAnsi="Trebuchet MS"/>
                <w:sz w:val="24"/>
                <w:szCs w:val="24"/>
              </w:rPr>
              <w:t>Footprint Women’s Centre</w:t>
            </w:r>
            <w:r w:rsidR="5549490B" w:rsidRPr="7F375FF8">
              <w:rPr>
                <w:rFonts w:ascii="Trebuchet MS" w:hAnsi="Trebuchet MS"/>
                <w:sz w:val="24"/>
                <w:szCs w:val="24"/>
              </w:rPr>
              <w:t>, a women’s sector organisation based</w:t>
            </w:r>
            <w:r w:rsidRPr="7F375FF8">
              <w:rPr>
                <w:rFonts w:ascii="Trebuchet MS" w:hAnsi="Trebuchet MS"/>
                <w:sz w:val="24"/>
                <w:szCs w:val="24"/>
              </w:rPr>
              <w:t xml:space="preserve"> in Belfast</w:t>
            </w:r>
            <w:r w:rsidR="384A8D9F" w:rsidRPr="7F375FF8">
              <w:rPr>
                <w:rFonts w:ascii="Trebuchet MS" w:hAnsi="Trebuchet MS"/>
                <w:sz w:val="24"/>
                <w:szCs w:val="24"/>
              </w:rPr>
              <w:t>,</w:t>
            </w:r>
            <w:r w:rsidRPr="7F375FF8">
              <w:rPr>
                <w:rFonts w:ascii="Trebuchet MS" w:hAnsi="Trebuchet MS"/>
                <w:sz w:val="24"/>
                <w:szCs w:val="24"/>
              </w:rPr>
              <w:t xml:space="preserve"> received £19,800 to plan and implement a strategic digital upgrade, including a new website and new mobile app. </w:t>
            </w:r>
          </w:p>
          <w:p w14:paraId="10742DF6" w14:textId="51DF10C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413FD8C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£19,800</w:t>
            </w:r>
          </w:p>
        </w:tc>
        <w:tc>
          <w:tcPr>
            <w:tcW w:w="1559" w:type="dxa"/>
          </w:tcPr>
          <w:p w14:paraId="1DF2D321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13/10/2025</w:t>
            </w:r>
          </w:p>
        </w:tc>
      </w:tr>
      <w:tr w:rsidR="002F75EB" w:rsidRPr="002F75EB" w14:paraId="05B073DD" w14:textId="77777777" w:rsidTr="7F375FF8">
        <w:trPr>
          <w:cantSplit/>
        </w:trPr>
        <w:tc>
          <w:tcPr>
            <w:tcW w:w="3256" w:type="dxa"/>
          </w:tcPr>
          <w:p w14:paraId="49AFF225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Forthspring Inter Community Group</w:t>
            </w:r>
          </w:p>
        </w:tc>
        <w:tc>
          <w:tcPr>
            <w:tcW w:w="2126" w:type="dxa"/>
          </w:tcPr>
          <w:p w14:paraId="7DE96215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7D64CE5D" w14:textId="38D062A8" w:rsidR="002F75EB" w:rsidRPr="00847C7E" w:rsidRDefault="3404A92C" w:rsidP="18D85902">
            <w:pPr>
              <w:spacing w:after="160" w:line="276" w:lineRule="auto"/>
            </w:pP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Forthspring Inter Community Group</w:t>
            </w:r>
            <w:r w:rsidR="1A8000B6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, a community organisation based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 in Belfast</w:t>
            </w:r>
            <w:r w:rsidR="6416CF0F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,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 received £1</w:t>
            </w:r>
            <w:r w:rsidR="79078455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8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,000 to increase confidence and skills in digital technology, improve financial skills and management through a review of their systems, and strengthen governance and leadership skills through a policy review and training.</w:t>
            </w:r>
          </w:p>
        </w:tc>
        <w:tc>
          <w:tcPr>
            <w:tcW w:w="1417" w:type="dxa"/>
          </w:tcPr>
          <w:p w14:paraId="1F4DC70A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£18,000</w:t>
            </w:r>
          </w:p>
        </w:tc>
        <w:tc>
          <w:tcPr>
            <w:tcW w:w="1559" w:type="dxa"/>
          </w:tcPr>
          <w:p w14:paraId="05D98ADA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12/11/2025</w:t>
            </w:r>
          </w:p>
        </w:tc>
      </w:tr>
      <w:tr w:rsidR="002F75EB" w:rsidRPr="002F75EB" w14:paraId="551AFEA1" w14:textId="77777777" w:rsidTr="7F375FF8">
        <w:trPr>
          <w:cantSplit/>
        </w:trPr>
        <w:tc>
          <w:tcPr>
            <w:tcW w:w="3256" w:type="dxa"/>
          </w:tcPr>
          <w:p w14:paraId="5D598E45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Foyle Search and Rescue</w:t>
            </w:r>
          </w:p>
        </w:tc>
        <w:tc>
          <w:tcPr>
            <w:tcW w:w="2126" w:type="dxa"/>
          </w:tcPr>
          <w:p w14:paraId="4FB3D49E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Derry City and Strabane</w:t>
            </w:r>
          </w:p>
        </w:tc>
        <w:tc>
          <w:tcPr>
            <w:tcW w:w="5528" w:type="dxa"/>
          </w:tcPr>
          <w:p w14:paraId="3FF4B0CB" w14:textId="17BDCD02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Foyle Search and Rescue, a charity providing emergency services in Derry/Londonderry, received £8,500 to carry out a comprehensive strategic and organisational review, alongside training on governance and impact measurement. </w:t>
            </w:r>
          </w:p>
          <w:p w14:paraId="40F08C49" w14:textId="28E811DC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742B305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£8,500</w:t>
            </w:r>
          </w:p>
        </w:tc>
        <w:tc>
          <w:tcPr>
            <w:tcW w:w="1559" w:type="dxa"/>
          </w:tcPr>
          <w:p w14:paraId="04DAB33E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03/09/2025</w:t>
            </w:r>
          </w:p>
        </w:tc>
      </w:tr>
      <w:tr w:rsidR="002F75EB" w:rsidRPr="002F75EB" w14:paraId="2AA2B81E" w14:textId="77777777" w:rsidTr="7F375FF8">
        <w:trPr>
          <w:cantSplit/>
        </w:trPr>
        <w:tc>
          <w:tcPr>
            <w:tcW w:w="3256" w:type="dxa"/>
          </w:tcPr>
          <w:p w14:paraId="07A74DA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Greater Shantallow Area Partnership Limited</w:t>
            </w:r>
          </w:p>
        </w:tc>
        <w:tc>
          <w:tcPr>
            <w:tcW w:w="2126" w:type="dxa"/>
          </w:tcPr>
          <w:p w14:paraId="385B512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Derry City and Strabane</w:t>
            </w:r>
          </w:p>
        </w:tc>
        <w:tc>
          <w:tcPr>
            <w:tcW w:w="5528" w:type="dxa"/>
          </w:tcPr>
          <w:p w14:paraId="333FE0C6" w14:textId="39AD126B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Greater Shantallow Area Partnership, a community organisation in Derry/Londonderry, received £19,500 to improve digital technology, impact measurement, financial management, and governance and leadership. </w:t>
            </w:r>
          </w:p>
          <w:p w14:paraId="2245B35E" w14:textId="77777777" w:rsidR="002F75EB" w:rsidRPr="00847C7E" w:rsidRDefault="002F75EB" w:rsidP="002F75EB">
            <w:pPr>
              <w:ind w:firstLine="72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FEE155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£19,500</w:t>
            </w:r>
          </w:p>
        </w:tc>
        <w:tc>
          <w:tcPr>
            <w:tcW w:w="1559" w:type="dxa"/>
          </w:tcPr>
          <w:p w14:paraId="5B175EF5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04/09/2025</w:t>
            </w:r>
          </w:p>
        </w:tc>
      </w:tr>
      <w:tr w:rsidR="002F75EB" w:rsidRPr="002F75EB" w14:paraId="54DF25F7" w14:textId="77777777" w:rsidTr="7F375FF8">
        <w:trPr>
          <w:cantSplit/>
        </w:trPr>
        <w:tc>
          <w:tcPr>
            <w:tcW w:w="3256" w:type="dxa"/>
          </w:tcPr>
          <w:p w14:paraId="3F7E2BF1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Home-Start Newry &amp; Mourne</w:t>
            </w:r>
          </w:p>
        </w:tc>
        <w:tc>
          <w:tcPr>
            <w:tcW w:w="2126" w:type="dxa"/>
          </w:tcPr>
          <w:p w14:paraId="66689C9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Newry, Mourne and Down</w:t>
            </w:r>
          </w:p>
        </w:tc>
        <w:tc>
          <w:tcPr>
            <w:tcW w:w="5528" w:type="dxa"/>
          </w:tcPr>
          <w:p w14:paraId="4E1056E8" w14:textId="1A02DF12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Home-Start Newry &amp; Mourne, which supports children and families, received £17,966 to support the recruitment and management of volunteers, providing training and equipment and piloting a new programme of engagement. </w:t>
            </w:r>
          </w:p>
          <w:p w14:paraId="564CE144" w14:textId="5CD184A5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E6ACA50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£17,966</w:t>
            </w:r>
          </w:p>
        </w:tc>
        <w:tc>
          <w:tcPr>
            <w:tcW w:w="1559" w:type="dxa"/>
          </w:tcPr>
          <w:p w14:paraId="41E04C62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15/09/2025</w:t>
            </w:r>
          </w:p>
        </w:tc>
      </w:tr>
      <w:tr w:rsidR="002F75EB" w:rsidRPr="002F75EB" w14:paraId="214FC15D" w14:textId="77777777" w:rsidTr="7F375FF8">
        <w:trPr>
          <w:cantSplit/>
        </w:trPr>
        <w:tc>
          <w:tcPr>
            <w:tcW w:w="3256" w:type="dxa"/>
          </w:tcPr>
          <w:p w14:paraId="0FC050D2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Impact Network (in Communities) NI</w:t>
            </w:r>
          </w:p>
        </w:tc>
        <w:tc>
          <w:tcPr>
            <w:tcW w:w="2126" w:type="dxa"/>
          </w:tcPr>
          <w:p w14:paraId="5FE944D4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Antrim and Newtownabbey</w:t>
            </w:r>
          </w:p>
        </w:tc>
        <w:tc>
          <w:tcPr>
            <w:tcW w:w="5528" w:type="dxa"/>
          </w:tcPr>
          <w:p w14:paraId="73776067" w14:textId="3AA6F93F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Impact Network NI, a network organisation based in Randalstown, received £15,373 to develop a new website with an integrated booking system for its community gym and hub. </w:t>
            </w:r>
          </w:p>
          <w:p w14:paraId="1302703B" w14:textId="56B8D818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983A88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£15,373</w:t>
            </w:r>
          </w:p>
        </w:tc>
        <w:tc>
          <w:tcPr>
            <w:tcW w:w="1559" w:type="dxa"/>
          </w:tcPr>
          <w:p w14:paraId="6E0A6EF6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02/09/2025</w:t>
            </w:r>
          </w:p>
        </w:tc>
      </w:tr>
      <w:tr w:rsidR="002F75EB" w:rsidRPr="002F75EB" w14:paraId="24F635BC" w14:textId="77777777" w:rsidTr="7F375FF8">
        <w:trPr>
          <w:cantSplit/>
        </w:trPr>
        <w:tc>
          <w:tcPr>
            <w:tcW w:w="3256" w:type="dxa"/>
          </w:tcPr>
          <w:p w14:paraId="0BB9D924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Include Youth</w:t>
            </w:r>
          </w:p>
        </w:tc>
        <w:tc>
          <w:tcPr>
            <w:tcW w:w="2126" w:type="dxa"/>
          </w:tcPr>
          <w:p w14:paraId="73CBF113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2A144151" w14:textId="56804106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Include Youth, a Northern Ireland-wide charity for children and young people, received £19,500 to upskill staff in digital technology. </w:t>
            </w:r>
          </w:p>
          <w:p w14:paraId="71EC4C2D" w14:textId="7E6760E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133584E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£19,500</w:t>
            </w:r>
          </w:p>
        </w:tc>
        <w:tc>
          <w:tcPr>
            <w:tcW w:w="1559" w:type="dxa"/>
          </w:tcPr>
          <w:p w14:paraId="79CF68D9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13/10/2025</w:t>
            </w:r>
          </w:p>
        </w:tc>
      </w:tr>
      <w:tr w:rsidR="00847C7E" w:rsidRPr="002F75EB" w14:paraId="11EF6E17" w14:textId="77777777" w:rsidTr="7F375FF8">
        <w:trPr>
          <w:cantSplit/>
        </w:trPr>
        <w:tc>
          <w:tcPr>
            <w:tcW w:w="3256" w:type="dxa"/>
          </w:tcPr>
          <w:p w14:paraId="14782C2A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Inspiring Yarns CIC</w:t>
            </w:r>
          </w:p>
        </w:tc>
        <w:tc>
          <w:tcPr>
            <w:tcW w:w="2126" w:type="dxa"/>
          </w:tcPr>
          <w:p w14:paraId="614309F1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Ards and North Down</w:t>
            </w:r>
          </w:p>
        </w:tc>
        <w:tc>
          <w:tcPr>
            <w:tcW w:w="5528" w:type="dxa"/>
          </w:tcPr>
          <w:p w14:paraId="63E155B7" w14:textId="39C5C471" w:rsidR="00847C7E" w:rsidRPr="00847C7E" w:rsidRDefault="156ED62E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Inspiring Yarns CIC, a social enterprise based in Newtownards, received £20,000 to improve digital infrastructure, financial systems and governance.</w:t>
            </w:r>
          </w:p>
        </w:tc>
        <w:tc>
          <w:tcPr>
            <w:tcW w:w="1417" w:type="dxa"/>
          </w:tcPr>
          <w:p w14:paraId="56A22E49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26D69A6F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11/11/2025</w:t>
            </w:r>
          </w:p>
        </w:tc>
      </w:tr>
      <w:tr w:rsidR="00847C7E" w:rsidRPr="002F75EB" w14:paraId="2E79E9EF" w14:textId="77777777" w:rsidTr="7F375FF8">
        <w:trPr>
          <w:cantSplit/>
        </w:trPr>
        <w:tc>
          <w:tcPr>
            <w:tcW w:w="3256" w:type="dxa"/>
          </w:tcPr>
          <w:p w14:paraId="295F3310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Kairos Enterprises</w:t>
            </w:r>
          </w:p>
        </w:tc>
        <w:tc>
          <w:tcPr>
            <w:tcW w:w="2126" w:type="dxa"/>
          </w:tcPr>
          <w:p w14:paraId="4436A3F6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Newry, Mourne and Down</w:t>
            </w:r>
          </w:p>
        </w:tc>
        <w:tc>
          <w:tcPr>
            <w:tcW w:w="5528" w:type="dxa"/>
          </w:tcPr>
          <w:p w14:paraId="1FA45E5E" w14:textId="36F57B94" w:rsidR="00847C7E" w:rsidRPr="00847C7E" w:rsidRDefault="32787DCC" w:rsidP="346D02A7">
            <w:pPr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Kairos Enterprises</w:t>
            </w:r>
            <w:r w:rsidR="7C13F9A1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, a faith-based community charity operating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 in Newcastle, received £10,502 to review their governance, financial systems, volunteer management and </w:t>
            </w:r>
            <w:r w:rsidR="6F623A54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explore 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how they can use digital systems</w:t>
            </w:r>
            <w:r w:rsidR="4385410C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 more effectively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. </w:t>
            </w:r>
          </w:p>
          <w:p w14:paraId="7F3CE237" w14:textId="61BF51AA" w:rsidR="00847C7E" w:rsidRPr="00847C7E" w:rsidRDefault="00847C7E" w:rsidP="00847C7E">
            <w:pPr>
              <w:rPr>
                <w:rFonts w:eastAsia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DBF4D9E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£10,502</w:t>
            </w:r>
          </w:p>
        </w:tc>
        <w:tc>
          <w:tcPr>
            <w:tcW w:w="1559" w:type="dxa"/>
          </w:tcPr>
          <w:p w14:paraId="0F118722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11/11/2025</w:t>
            </w:r>
          </w:p>
        </w:tc>
      </w:tr>
      <w:tr w:rsidR="00847C7E" w:rsidRPr="002F75EB" w14:paraId="5A14AA55" w14:textId="77777777" w:rsidTr="7F375FF8">
        <w:trPr>
          <w:cantSplit/>
        </w:trPr>
        <w:tc>
          <w:tcPr>
            <w:tcW w:w="3256" w:type="dxa"/>
          </w:tcPr>
          <w:p w14:paraId="161053B6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Lisburn Masonic Hall Management Committee</w:t>
            </w:r>
          </w:p>
        </w:tc>
        <w:tc>
          <w:tcPr>
            <w:tcW w:w="2126" w:type="dxa"/>
          </w:tcPr>
          <w:p w14:paraId="0B683773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Lisburn and Castlereagh</w:t>
            </w:r>
          </w:p>
        </w:tc>
        <w:tc>
          <w:tcPr>
            <w:tcW w:w="5528" w:type="dxa"/>
          </w:tcPr>
          <w:p w14:paraId="3823F172" w14:textId="5A4E1C61" w:rsidR="00847C7E" w:rsidRPr="00847C7E" w:rsidRDefault="6651FA54" w:rsidP="18D85902">
            <w:pPr>
              <w:spacing w:after="160" w:line="276" w:lineRule="auto"/>
            </w:pP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Lisburn Masonic Hall Management</w:t>
            </w:r>
            <w:r w:rsidR="08E276A6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, a community facility based in Lisburn,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 xml:space="preserve"> received £2</w:t>
            </w:r>
            <w:r w:rsidR="13F1C1E1"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,</w:t>
            </w: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993 to improve digital skills and the capacity to track and measure impact, improving the financial resilience and governance and leadership within the organisation through improved data.</w:t>
            </w:r>
          </w:p>
        </w:tc>
        <w:tc>
          <w:tcPr>
            <w:tcW w:w="1417" w:type="dxa"/>
          </w:tcPr>
          <w:p w14:paraId="55F284DE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£2,993</w:t>
            </w:r>
          </w:p>
        </w:tc>
        <w:tc>
          <w:tcPr>
            <w:tcW w:w="1559" w:type="dxa"/>
          </w:tcPr>
          <w:p w14:paraId="53E02C69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847C7E" w:rsidRPr="002F75EB" w14:paraId="17B5FC0E" w14:textId="77777777" w:rsidTr="7F375FF8">
        <w:trPr>
          <w:cantSplit/>
        </w:trPr>
        <w:tc>
          <w:tcPr>
            <w:tcW w:w="3256" w:type="dxa"/>
          </w:tcPr>
          <w:p w14:paraId="65D77830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McSweeney Trust</w:t>
            </w:r>
          </w:p>
        </w:tc>
        <w:tc>
          <w:tcPr>
            <w:tcW w:w="2126" w:type="dxa"/>
          </w:tcPr>
          <w:p w14:paraId="162AA634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7D36C76B" w14:textId="3F0250FC" w:rsidR="00847C7E" w:rsidRPr="00847C7E" w:rsidRDefault="0811E772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McSweeney Trust, a community organisation in Belfast, received £20,000 to improve confidence and skills in digital technology through a rebrand involving a website and social media presence. It will also improve governance and leadership through the development of a new suite of governance policies and procedures and leadership training for their board and staff.</w:t>
            </w:r>
          </w:p>
        </w:tc>
        <w:tc>
          <w:tcPr>
            <w:tcW w:w="1417" w:type="dxa"/>
          </w:tcPr>
          <w:p w14:paraId="398D4C5B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7CB71BE4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11/11/2025</w:t>
            </w:r>
          </w:p>
        </w:tc>
      </w:tr>
      <w:tr w:rsidR="002F75EB" w:rsidRPr="002F75EB" w14:paraId="29E3BD16" w14:textId="77777777" w:rsidTr="7F375FF8">
        <w:trPr>
          <w:cantSplit/>
        </w:trPr>
        <w:tc>
          <w:tcPr>
            <w:tcW w:w="3256" w:type="dxa"/>
          </w:tcPr>
          <w:p w14:paraId="3B93733D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Newtownhamilton Community Association</w:t>
            </w:r>
          </w:p>
        </w:tc>
        <w:tc>
          <w:tcPr>
            <w:tcW w:w="2126" w:type="dxa"/>
          </w:tcPr>
          <w:p w14:paraId="22B8AFF2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Newry, Mourne and Down</w:t>
            </w:r>
          </w:p>
        </w:tc>
        <w:tc>
          <w:tcPr>
            <w:tcW w:w="5528" w:type="dxa"/>
          </w:tcPr>
          <w:p w14:paraId="536E4CFD" w14:textId="5F2F5A00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Newtownhamilton Community Association received £11,500 to improve volunteer confidence and skills in digital technology and financial management. </w:t>
            </w:r>
          </w:p>
          <w:p w14:paraId="2242A704" w14:textId="73B25196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0DFE98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£11,500</w:t>
            </w:r>
          </w:p>
        </w:tc>
        <w:tc>
          <w:tcPr>
            <w:tcW w:w="1559" w:type="dxa"/>
          </w:tcPr>
          <w:p w14:paraId="1DED0BA0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01/09/2025</w:t>
            </w:r>
          </w:p>
        </w:tc>
      </w:tr>
      <w:tr w:rsidR="002F75EB" w:rsidRPr="002F75EB" w14:paraId="6923256A" w14:textId="77777777" w:rsidTr="7F375FF8">
        <w:trPr>
          <w:cantSplit/>
        </w:trPr>
        <w:tc>
          <w:tcPr>
            <w:tcW w:w="3256" w:type="dxa"/>
          </w:tcPr>
          <w:p w14:paraId="20D9C52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Northern Ireland Rape Crisis Association</w:t>
            </w:r>
          </w:p>
        </w:tc>
        <w:tc>
          <w:tcPr>
            <w:tcW w:w="2126" w:type="dxa"/>
          </w:tcPr>
          <w:p w14:paraId="5D6DC3B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56FAD737" w14:textId="2B80D40C" w:rsidR="002F75EB" w:rsidRPr="00847C7E" w:rsidRDefault="51A43594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Northern Ireland Rape Crisis Association, a charity providing emergency services operating NI-wide, received £20,000 to improve confidence and skills in digital technology by updating their HR system and website. They will also refurbish 10 computers for their staff.</w:t>
            </w:r>
          </w:p>
        </w:tc>
        <w:tc>
          <w:tcPr>
            <w:tcW w:w="1417" w:type="dxa"/>
          </w:tcPr>
          <w:p w14:paraId="701F439A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7A7156FD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12/11/2025</w:t>
            </w:r>
          </w:p>
        </w:tc>
      </w:tr>
      <w:tr w:rsidR="002F75EB" w:rsidRPr="002F75EB" w14:paraId="6D65C07F" w14:textId="77777777" w:rsidTr="7F375FF8">
        <w:trPr>
          <w:cantSplit/>
        </w:trPr>
        <w:tc>
          <w:tcPr>
            <w:tcW w:w="3256" w:type="dxa"/>
          </w:tcPr>
          <w:p w14:paraId="045F36F1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Phoenix Education Centre CIC</w:t>
            </w:r>
          </w:p>
        </w:tc>
        <w:tc>
          <w:tcPr>
            <w:tcW w:w="2126" w:type="dxa"/>
          </w:tcPr>
          <w:p w14:paraId="53CB7073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41616362" w14:textId="4C3765EE" w:rsidR="002F75EB" w:rsidRPr="00847C7E" w:rsidRDefault="6F6B7467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7F375FF8">
              <w:rPr>
                <w:rFonts w:ascii="Trebuchet MS" w:hAnsi="Trebuchet MS"/>
                <w:sz w:val="24"/>
                <w:szCs w:val="24"/>
              </w:rPr>
              <w:t>Phoenix Education Centre</w:t>
            </w:r>
            <w:r w:rsidR="6A1CCDF3" w:rsidRPr="7F375FF8">
              <w:rPr>
                <w:rFonts w:ascii="Trebuchet MS" w:hAnsi="Trebuchet MS"/>
                <w:sz w:val="24"/>
                <w:szCs w:val="24"/>
              </w:rPr>
              <w:t>, a</w:t>
            </w:r>
            <w:r w:rsidRPr="7F375FF8">
              <w:rPr>
                <w:rFonts w:ascii="Trebuchet MS" w:hAnsi="Trebuchet MS"/>
                <w:sz w:val="24"/>
                <w:szCs w:val="24"/>
              </w:rPr>
              <w:t xml:space="preserve"> Community Interest Company (CIC) based in East Belfast received £20,000 to develop their use of digital technology to track and measure impact and to commission external expertise to improve their commercial and financial skills. </w:t>
            </w:r>
          </w:p>
          <w:p w14:paraId="3EA5CEC2" w14:textId="04D2A2B3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9F9C04A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7D52D296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01/09/2025</w:t>
            </w:r>
          </w:p>
        </w:tc>
      </w:tr>
      <w:tr w:rsidR="00847C7E" w:rsidRPr="002F75EB" w14:paraId="671DA959" w14:textId="77777777" w:rsidTr="7F375FF8">
        <w:trPr>
          <w:cantSplit/>
        </w:trPr>
        <w:tc>
          <w:tcPr>
            <w:tcW w:w="3256" w:type="dxa"/>
          </w:tcPr>
          <w:p w14:paraId="7396B9A6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Relatives for Justice Ltd</w:t>
            </w:r>
          </w:p>
        </w:tc>
        <w:tc>
          <w:tcPr>
            <w:tcW w:w="2126" w:type="dxa"/>
          </w:tcPr>
          <w:p w14:paraId="785D1CB2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2722E18F" w14:textId="268050F1" w:rsidR="00847C7E" w:rsidRPr="00847C7E" w:rsidRDefault="5B3784EB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Relatives for Justice, a restorative justice charity operating NI wide, received £20,000 to improve governance and increase confidence and skills in digital technology to provide data to improve how to track and measure impact.</w:t>
            </w:r>
          </w:p>
        </w:tc>
        <w:tc>
          <w:tcPr>
            <w:tcW w:w="1417" w:type="dxa"/>
          </w:tcPr>
          <w:p w14:paraId="0033FF66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65D9945D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847C7E" w:rsidRPr="002F75EB" w14:paraId="08E41443" w14:textId="77777777" w:rsidTr="7F375FF8">
        <w:trPr>
          <w:cantSplit/>
        </w:trPr>
        <w:tc>
          <w:tcPr>
            <w:tcW w:w="3256" w:type="dxa"/>
          </w:tcPr>
          <w:p w14:paraId="77F6A354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Rosie's Trust</w:t>
            </w:r>
          </w:p>
        </w:tc>
        <w:tc>
          <w:tcPr>
            <w:tcW w:w="2126" w:type="dxa"/>
          </w:tcPr>
          <w:p w14:paraId="4BE4D237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Ards and North Down</w:t>
            </w:r>
          </w:p>
        </w:tc>
        <w:tc>
          <w:tcPr>
            <w:tcW w:w="5528" w:type="dxa"/>
          </w:tcPr>
          <w:p w14:paraId="246155D5" w14:textId="508C8594" w:rsidR="00847C7E" w:rsidRPr="00847C7E" w:rsidRDefault="0002C0B7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Rosie’s Trust, a health charity operating NI wide, received £16,500 to develop confidence and skills in digital technology.</w:t>
            </w:r>
          </w:p>
        </w:tc>
        <w:tc>
          <w:tcPr>
            <w:tcW w:w="1417" w:type="dxa"/>
          </w:tcPr>
          <w:p w14:paraId="45269BA7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£16,500</w:t>
            </w:r>
          </w:p>
        </w:tc>
        <w:tc>
          <w:tcPr>
            <w:tcW w:w="1559" w:type="dxa"/>
          </w:tcPr>
          <w:p w14:paraId="752E363F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847C7E" w:rsidRPr="002F75EB" w14:paraId="2DE5FC27" w14:textId="77777777" w:rsidTr="7F375FF8">
        <w:trPr>
          <w:cantSplit/>
        </w:trPr>
        <w:tc>
          <w:tcPr>
            <w:tcW w:w="3256" w:type="dxa"/>
          </w:tcPr>
          <w:p w14:paraId="30EA0E1B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Rural Health Partnership</w:t>
            </w:r>
          </w:p>
        </w:tc>
        <w:tc>
          <w:tcPr>
            <w:tcW w:w="2126" w:type="dxa"/>
          </w:tcPr>
          <w:p w14:paraId="1E2BEB64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Newry, Mourne and Down</w:t>
            </w:r>
          </w:p>
        </w:tc>
        <w:tc>
          <w:tcPr>
            <w:tcW w:w="5528" w:type="dxa"/>
          </w:tcPr>
          <w:p w14:paraId="15F21D0B" w14:textId="37B13945" w:rsidR="00847C7E" w:rsidRPr="00847C7E" w:rsidRDefault="26430C8A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Rural Health Partnership, a mental health organisation based in South Armagh received £17,720 to conduct a thorough review of their current database and financial systems before transitioning to new cost-effective improved systems and solutions.</w:t>
            </w:r>
          </w:p>
        </w:tc>
        <w:tc>
          <w:tcPr>
            <w:tcW w:w="1417" w:type="dxa"/>
          </w:tcPr>
          <w:p w14:paraId="0450EDF1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£17,720</w:t>
            </w:r>
          </w:p>
        </w:tc>
        <w:tc>
          <w:tcPr>
            <w:tcW w:w="1559" w:type="dxa"/>
          </w:tcPr>
          <w:p w14:paraId="2FC4D9D8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12/11/2025</w:t>
            </w:r>
          </w:p>
        </w:tc>
      </w:tr>
      <w:tr w:rsidR="002F75EB" w:rsidRPr="002F75EB" w14:paraId="5695A1AA" w14:textId="77777777" w:rsidTr="7F375FF8">
        <w:trPr>
          <w:cantSplit/>
        </w:trPr>
        <w:tc>
          <w:tcPr>
            <w:tcW w:w="3256" w:type="dxa"/>
          </w:tcPr>
          <w:p w14:paraId="6B071EFC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St Columb's Hall Trust</w:t>
            </w:r>
          </w:p>
        </w:tc>
        <w:tc>
          <w:tcPr>
            <w:tcW w:w="2126" w:type="dxa"/>
          </w:tcPr>
          <w:p w14:paraId="0B3C99F1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Derry City and Strabane</w:t>
            </w:r>
          </w:p>
        </w:tc>
        <w:tc>
          <w:tcPr>
            <w:tcW w:w="5528" w:type="dxa"/>
          </w:tcPr>
          <w:p w14:paraId="5F369A17" w14:textId="166EB621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St Columb’s Hall Trust, a heritage sector organisation in Derry/Londonderry, received £15,215 to strengthen its ability to measure its social impact and to improve financial resilience. </w:t>
            </w:r>
          </w:p>
          <w:p w14:paraId="2EEA77B6" w14:textId="59CD5380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FF4DB1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£15,215</w:t>
            </w:r>
          </w:p>
        </w:tc>
        <w:tc>
          <w:tcPr>
            <w:tcW w:w="1559" w:type="dxa"/>
          </w:tcPr>
          <w:p w14:paraId="24547192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01/09/2025</w:t>
            </w:r>
          </w:p>
        </w:tc>
      </w:tr>
      <w:tr w:rsidR="002F75EB" w:rsidRPr="002F75EB" w14:paraId="43688E72" w14:textId="77777777" w:rsidTr="7F375FF8">
        <w:trPr>
          <w:cantSplit/>
        </w:trPr>
        <w:tc>
          <w:tcPr>
            <w:tcW w:w="3256" w:type="dxa"/>
          </w:tcPr>
          <w:p w14:paraId="4567D65E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Tackling Awareness of Mental Health Issues</w:t>
            </w:r>
          </w:p>
        </w:tc>
        <w:tc>
          <w:tcPr>
            <w:tcW w:w="2126" w:type="dxa"/>
          </w:tcPr>
          <w:p w14:paraId="3B97A54C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72B99FA8" w14:textId="11A23DD3" w:rsidR="002F75EB" w:rsidRPr="00847C7E" w:rsidRDefault="6F6B7467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7F375FF8">
              <w:rPr>
                <w:rFonts w:ascii="Trebuchet MS" w:hAnsi="Trebuchet MS"/>
                <w:sz w:val="24"/>
                <w:szCs w:val="24"/>
              </w:rPr>
              <w:t>Tackling Awareness of Mental Health Issues,</w:t>
            </w:r>
            <w:r w:rsidR="2CB01EFF" w:rsidRPr="7F375FF8">
              <w:rPr>
                <w:rFonts w:ascii="Trebuchet MS" w:hAnsi="Trebuchet MS"/>
                <w:sz w:val="24"/>
                <w:szCs w:val="24"/>
              </w:rPr>
              <w:t xml:space="preserve"> a mental health organisation</w:t>
            </w:r>
            <w:r w:rsidRPr="7F375FF8">
              <w:rPr>
                <w:rFonts w:ascii="Trebuchet MS" w:hAnsi="Trebuchet MS"/>
                <w:sz w:val="24"/>
                <w:szCs w:val="24"/>
              </w:rPr>
              <w:t xml:space="preserve"> which operates across Northern Ireland, received £20,000 to improve digital technology skills, including enhanced social media engagement and AI tools. </w:t>
            </w:r>
          </w:p>
          <w:p w14:paraId="43AD2395" w14:textId="09E56A2E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43AF633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4503F205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08/09/2025</w:t>
            </w:r>
          </w:p>
        </w:tc>
      </w:tr>
      <w:tr w:rsidR="00847C7E" w:rsidRPr="002F75EB" w14:paraId="2DF47A0B" w14:textId="77777777" w:rsidTr="7F375FF8">
        <w:trPr>
          <w:cantSplit/>
        </w:trPr>
        <w:tc>
          <w:tcPr>
            <w:tcW w:w="3256" w:type="dxa"/>
          </w:tcPr>
          <w:p w14:paraId="1D2D8315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The Armagh Rhymers Educational &amp; Cultural Organisation</w:t>
            </w:r>
          </w:p>
        </w:tc>
        <w:tc>
          <w:tcPr>
            <w:tcW w:w="2126" w:type="dxa"/>
          </w:tcPr>
          <w:p w14:paraId="760A8408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Armagh City, Banbridge and Craigavon</w:t>
            </w:r>
          </w:p>
        </w:tc>
        <w:tc>
          <w:tcPr>
            <w:tcW w:w="5528" w:type="dxa"/>
          </w:tcPr>
          <w:p w14:paraId="0C782B15" w14:textId="50370C6B" w:rsidR="00847C7E" w:rsidRPr="00847C7E" w:rsidRDefault="49201949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The Armagh Rhymers Educational &amp; Cultural Organisation, a community arts and education charity operating Northern Ireland wide, received £14,279 to improve governance, leadership and financial management.</w:t>
            </w:r>
          </w:p>
        </w:tc>
        <w:tc>
          <w:tcPr>
            <w:tcW w:w="1417" w:type="dxa"/>
          </w:tcPr>
          <w:p w14:paraId="791987FC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£14,279</w:t>
            </w:r>
          </w:p>
        </w:tc>
        <w:tc>
          <w:tcPr>
            <w:tcW w:w="1559" w:type="dxa"/>
          </w:tcPr>
          <w:p w14:paraId="6382DA10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13/11/2025</w:t>
            </w:r>
          </w:p>
        </w:tc>
      </w:tr>
      <w:tr w:rsidR="00847C7E" w:rsidRPr="002F75EB" w14:paraId="3DE0E2DB" w14:textId="77777777" w:rsidTr="7F375FF8">
        <w:trPr>
          <w:cantSplit/>
        </w:trPr>
        <w:tc>
          <w:tcPr>
            <w:tcW w:w="3256" w:type="dxa"/>
          </w:tcPr>
          <w:p w14:paraId="16FAD6DC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Threshold Services NI</w:t>
            </w:r>
          </w:p>
        </w:tc>
        <w:tc>
          <w:tcPr>
            <w:tcW w:w="2126" w:type="dxa"/>
          </w:tcPr>
          <w:p w14:paraId="301167C0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26C60293" w14:textId="3AEEAAF3" w:rsidR="00847C7E" w:rsidRPr="00847C7E" w:rsidRDefault="7E7B1895" w:rsidP="7F375FF8">
            <w:pPr>
              <w:spacing w:after="160" w:line="276" w:lineRule="auto"/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</w:pPr>
            <w:r w:rsidRPr="7F375FF8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Threshold Services NI, a registered charity operating Northern Ireland wide, received £19,864, over 15 months to improve confidence and skills in using digital technology to strengthen their financial management, regulation and governance.</w:t>
            </w:r>
          </w:p>
        </w:tc>
        <w:tc>
          <w:tcPr>
            <w:tcW w:w="1417" w:type="dxa"/>
          </w:tcPr>
          <w:p w14:paraId="155D825E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£19,864</w:t>
            </w:r>
          </w:p>
        </w:tc>
        <w:tc>
          <w:tcPr>
            <w:tcW w:w="1559" w:type="dxa"/>
          </w:tcPr>
          <w:p w14:paraId="3F5F1622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11/11/2025</w:t>
            </w:r>
          </w:p>
        </w:tc>
      </w:tr>
      <w:tr w:rsidR="002F75EB" w:rsidRPr="002F75EB" w14:paraId="2C8C6BA2" w14:textId="77777777" w:rsidTr="7F375FF8">
        <w:trPr>
          <w:cantSplit/>
        </w:trPr>
        <w:tc>
          <w:tcPr>
            <w:tcW w:w="3256" w:type="dxa"/>
          </w:tcPr>
          <w:p w14:paraId="776BB07D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Voicing the Void C.I.C</w:t>
            </w:r>
          </w:p>
        </w:tc>
        <w:tc>
          <w:tcPr>
            <w:tcW w:w="2126" w:type="dxa"/>
          </w:tcPr>
          <w:p w14:paraId="795EAFCE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1B2B3B52" w14:textId="77777777" w:rsidR="002F75EB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Voicing the Void Community Interest Company (CIC), a social enterprise in Belfast, received £20,000 to design and streamline core internal processes to strengthen its digital infrastructure. </w:t>
            </w:r>
          </w:p>
          <w:p w14:paraId="408B708A" w14:textId="3AF03807" w:rsidR="00A61AEC" w:rsidRPr="00847C7E" w:rsidRDefault="00A61AEC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0693DF7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207B12C9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01/09/2025</w:t>
            </w:r>
          </w:p>
        </w:tc>
      </w:tr>
      <w:tr w:rsidR="00847C7E" w:rsidRPr="002F75EB" w14:paraId="4D96B3A1" w14:textId="77777777" w:rsidTr="7F375FF8">
        <w:trPr>
          <w:cantSplit/>
        </w:trPr>
        <w:tc>
          <w:tcPr>
            <w:tcW w:w="3256" w:type="dxa"/>
          </w:tcPr>
          <w:p w14:paraId="2209EBB0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West Bann Development</w:t>
            </w:r>
          </w:p>
        </w:tc>
        <w:tc>
          <w:tcPr>
            <w:tcW w:w="2126" w:type="dxa"/>
          </w:tcPr>
          <w:p w14:paraId="71A37D80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Causeway Coast and Glens</w:t>
            </w:r>
          </w:p>
        </w:tc>
        <w:tc>
          <w:tcPr>
            <w:tcW w:w="5528" w:type="dxa"/>
          </w:tcPr>
          <w:p w14:paraId="28128B0B" w14:textId="2708029A" w:rsidR="00847C7E" w:rsidRPr="00847C7E" w:rsidRDefault="6C0D41B0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West Bann Development, a community organisation based in Coleraine, received £</w:t>
            </w:r>
            <w:r w:rsidR="4FB66A99"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6,00</w:t>
            </w: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0 to enhance its digital presence by integrating its commercial activities with a newly developed WordPress website.</w:t>
            </w:r>
          </w:p>
        </w:tc>
        <w:tc>
          <w:tcPr>
            <w:tcW w:w="1417" w:type="dxa"/>
          </w:tcPr>
          <w:p w14:paraId="6A6CDC11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£6,000</w:t>
            </w:r>
          </w:p>
        </w:tc>
        <w:tc>
          <w:tcPr>
            <w:tcW w:w="1559" w:type="dxa"/>
          </w:tcPr>
          <w:p w14:paraId="6D43656B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12/11/2025</w:t>
            </w:r>
          </w:p>
        </w:tc>
      </w:tr>
      <w:tr w:rsidR="00847C7E" w:rsidRPr="002F75EB" w14:paraId="760759CC" w14:textId="77777777" w:rsidTr="7F375FF8">
        <w:trPr>
          <w:cantSplit/>
        </w:trPr>
        <w:tc>
          <w:tcPr>
            <w:tcW w:w="3256" w:type="dxa"/>
          </w:tcPr>
          <w:p w14:paraId="297607C6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lastRenderedPageBreak/>
              <w:t>Wild Belfast</w:t>
            </w:r>
          </w:p>
        </w:tc>
        <w:tc>
          <w:tcPr>
            <w:tcW w:w="2126" w:type="dxa"/>
          </w:tcPr>
          <w:p w14:paraId="3014FA11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2FCA2E6D" w14:textId="545D078A" w:rsidR="00847C7E" w:rsidRPr="00847C7E" w:rsidRDefault="7451DFB9" w:rsidP="18D85902">
            <w:pPr>
              <w:spacing w:after="160" w:line="276" w:lineRule="auto"/>
            </w:pPr>
            <w:r w:rsidRPr="18D85902">
              <w:rPr>
                <w:rFonts w:ascii="Trebuchet MS" w:eastAsia="Trebuchet MS" w:hAnsi="Trebuchet MS" w:cs="Trebuchet MS"/>
                <w:color w:val="000000" w:themeColor="text1"/>
                <w:sz w:val="24"/>
                <w:szCs w:val="24"/>
              </w:rPr>
              <w:t>Wild Belfast, an environmental campaigning group operating in Belfast, received £13,100 to develop confidence and skills in digital technology for campaigning and communications.</w:t>
            </w:r>
          </w:p>
        </w:tc>
        <w:tc>
          <w:tcPr>
            <w:tcW w:w="1417" w:type="dxa"/>
          </w:tcPr>
          <w:p w14:paraId="7A63D3AD" w14:textId="77777777" w:rsidR="00847C7E" w:rsidRPr="00847C7E" w:rsidRDefault="00847C7E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£13,100</w:t>
            </w:r>
          </w:p>
        </w:tc>
        <w:tc>
          <w:tcPr>
            <w:tcW w:w="1559" w:type="dxa"/>
          </w:tcPr>
          <w:p w14:paraId="62BC8A02" w14:textId="77777777" w:rsidR="00847C7E" w:rsidRPr="00847C7E" w:rsidRDefault="00847C7E" w:rsidP="00847C7E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11/11/2025</w:t>
            </w:r>
          </w:p>
        </w:tc>
      </w:tr>
      <w:tr w:rsidR="002F75EB" w:rsidRPr="002F75EB" w14:paraId="4E0565B6" w14:textId="77777777" w:rsidTr="7F375FF8">
        <w:trPr>
          <w:cantSplit/>
        </w:trPr>
        <w:tc>
          <w:tcPr>
            <w:tcW w:w="3256" w:type="dxa"/>
          </w:tcPr>
          <w:p w14:paraId="130CD69B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Youth Link: NI</w:t>
            </w:r>
          </w:p>
        </w:tc>
        <w:tc>
          <w:tcPr>
            <w:tcW w:w="2126" w:type="dxa"/>
          </w:tcPr>
          <w:p w14:paraId="6E91B692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Belfast</w:t>
            </w:r>
          </w:p>
        </w:tc>
        <w:tc>
          <w:tcPr>
            <w:tcW w:w="5528" w:type="dxa"/>
          </w:tcPr>
          <w:p w14:paraId="3FE3E9FF" w14:textId="0C092E51" w:rsidR="002F75EB" w:rsidRPr="00847C7E" w:rsidRDefault="002F75EB" w:rsidP="346D02A7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sz w:val="24"/>
                <w:szCs w:val="24"/>
              </w:rPr>
              <w:t>Youth Link NI, a faith-based youth and community training and education organisation in Belfast, received £20,000 to improve confidence and skills in digital technology, tracking and measuring impact and financial skills and management systems. </w:t>
            </w:r>
          </w:p>
          <w:p w14:paraId="6715FD11" w14:textId="1BACAF45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19A6318" w14:textId="77777777" w:rsidR="002F75EB" w:rsidRPr="00847C7E" w:rsidRDefault="002F75EB" w:rsidP="00847C7E">
            <w:pPr>
              <w:jc w:val="right"/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£20,000</w:t>
            </w:r>
          </w:p>
        </w:tc>
        <w:tc>
          <w:tcPr>
            <w:tcW w:w="1559" w:type="dxa"/>
          </w:tcPr>
          <w:p w14:paraId="2AD87B78" w14:textId="77777777" w:rsidR="002F75EB" w:rsidRPr="00847C7E" w:rsidRDefault="002F75EB" w:rsidP="002F75EB">
            <w:pPr>
              <w:rPr>
                <w:rFonts w:ascii="Trebuchet MS" w:hAnsi="Trebuchet MS"/>
                <w:sz w:val="24"/>
                <w:szCs w:val="24"/>
              </w:rPr>
            </w:pPr>
            <w:r w:rsidRPr="00847C7E">
              <w:rPr>
                <w:rFonts w:ascii="Trebuchet MS" w:hAnsi="Trebuchet MS"/>
                <w:color w:val="000000"/>
                <w:sz w:val="24"/>
                <w:szCs w:val="24"/>
              </w:rPr>
              <w:t>13/10/2025</w:t>
            </w:r>
          </w:p>
        </w:tc>
      </w:tr>
    </w:tbl>
    <w:p w14:paraId="0042E7C0" w14:textId="77777777" w:rsidR="00F30828" w:rsidRPr="002F75EB" w:rsidRDefault="00F30828">
      <w:pPr>
        <w:rPr>
          <w:rFonts w:ascii="Trebuchet MS" w:hAnsi="Trebuchet MS"/>
          <w:sz w:val="24"/>
          <w:szCs w:val="24"/>
        </w:rPr>
      </w:pPr>
    </w:p>
    <w:sectPr w:rsidR="00F30828" w:rsidRPr="002F75EB" w:rsidSect="00A860D4">
      <w:pgSz w:w="16838" w:h="11906" w:orient="landscape"/>
      <w:pgMar w:top="426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60F7" w14:textId="77777777" w:rsidR="00A234B1" w:rsidRDefault="00A234B1" w:rsidP="00053BA5">
      <w:pPr>
        <w:spacing w:after="0" w:line="240" w:lineRule="auto"/>
      </w:pPr>
      <w:r>
        <w:separator/>
      </w:r>
    </w:p>
  </w:endnote>
  <w:endnote w:type="continuationSeparator" w:id="0">
    <w:p w14:paraId="797F7ABF" w14:textId="77777777" w:rsidR="00A234B1" w:rsidRDefault="00A234B1" w:rsidP="00053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D39A" w14:textId="77777777" w:rsidR="00A234B1" w:rsidRDefault="00A234B1" w:rsidP="00053BA5">
      <w:pPr>
        <w:spacing w:after="0" w:line="240" w:lineRule="auto"/>
      </w:pPr>
      <w:r>
        <w:separator/>
      </w:r>
    </w:p>
  </w:footnote>
  <w:footnote w:type="continuationSeparator" w:id="0">
    <w:p w14:paraId="30FC7A9D" w14:textId="77777777" w:rsidR="00A234B1" w:rsidRDefault="00A234B1" w:rsidP="00053B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EB"/>
    <w:rsid w:val="0002C0B7"/>
    <w:rsid w:val="00031882"/>
    <w:rsid w:val="00037535"/>
    <w:rsid w:val="00053BA5"/>
    <w:rsid w:val="000E2B55"/>
    <w:rsid w:val="002375A5"/>
    <w:rsid w:val="00254F75"/>
    <w:rsid w:val="002A2DC5"/>
    <w:rsid w:val="002B4094"/>
    <w:rsid w:val="002E63EC"/>
    <w:rsid w:val="002F75EB"/>
    <w:rsid w:val="00305C7E"/>
    <w:rsid w:val="00681E5C"/>
    <w:rsid w:val="00699C7C"/>
    <w:rsid w:val="006A4893"/>
    <w:rsid w:val="00727B33"/>
    <w:rsid w:val="00764176"/>
    <w:rsid w:val="007A2065"/>
    <w:rsid w:val="00847C7E"/>
    <w:rsid w:val="00855CFF"/>
    <w:rsid w:val="00923496"/>
    <w:rsid w:val="009B7C5D"/>
    <w:rsid w:val="00A03515"/>
    <w:rsid w:val="00A12CCE"/>
    <w:rsid w:val="00A234B1"/>
    <w:rsid w:val="00A61AEC"/>
    <w:rsid w:val="00A860D4"/>
    <w:rsid w:val="00B131F5"/>
    <w:rsid w:val="00C66155"/>
    <w:rsid w:val="00C85701"/>
    <w:rsid w:val="00D240DE"/>
    <w:rsid w:val="00DB7C0F"/>
    <w:rsid w:val="00DC2505"/>
    <w:rsid w:val="00EE3868"/>
    <w:rsid w:val="00F30828"/>
    <w:rsid w:val="030A8E77"/>
    <w:rsid w:val="0426880F"/>
    <w:rsid w:val="0473D0CB"/>
    <w:rsid w:val="06760860"/>
    <w:rsid w:val="07C384E2"/>
    <w:rsid w:val="0811E772"/>
    <w:rsid w:val="08E276A6"/>
    <w:rsid w:val="0903F0DB"/>
    <w:rsid w:val="0928633E"/>
    <w:rsid w:val="0E82CE65"/>
    <w:rsid w:val="114DF0C0"/>
    <w:rsid w:val="13F1C1E1"/>
    <w:rsid w:val="14291B37"/>
    <w:rsid w:val="14DCE62A"/>
    <w:rsid w:val="156ED62E"/>
    <w:rsid w:val="176E7CC5"/>
    <w:rsid w:val="182BFF81"/>
    <w:rsid w:val="185E0FB1"/>
    <w:rsid w:val="18D85902"/>
    <w:rsid w:val="191F09E0"/>
    <w:rsid w:val="1962F729"/>
    <w:rsid w:val="1A8000B6"/>
    <w:rsid w:val="1D9731FD"/>
    <w:rsid w:val="1E5105B5"/>
    <w:rsid w:val="1E9B700B"/>
    <w:rsid w:val="1F0F40AB"/>
    <w:rsid w:val="20A489B5"/>
    <w:rsid w:val="246FAAA9"/>
    <w:rsid w:val="24E5582E"/>
    <w:rsid w:val="26430C8A"/>
    <w:rsid w:val="2940F737"/>
    <w:rsid w:val="2ACDFBC2"/>
    <w:rsid w:val="2CB01EFF"/>
    <w:rsid w:val="2EB0CAB2"/>
    <w:rsid w:val="2F2F48A5"/>
    <w:rsid w:val="320DD9F9"/>
    <w:rsid w:val="32787DCC"/>
    <w:rsid w:val="3404A92C"/>
    <w:rsid w:val="346D02A7"/>
    <w:rsid w:val="34F8691B"/>
    <w:rsid w:val="3849F839"/>
    <w:rsid w:val="384A8D9F"/>
    <w:rsid w:val="38F770FA"/>
    <w:rsid w:val="39B50137"/>
    <w:rsid w:val="3BD60CC0"/>
    <w:rsid w:val="3C351F1C"/>
    <w:rsid w:val="3C98EE38"/>
    <w:rsid w:val="3E8B71CE"/>
    <w:rsid w:val="3EFEA577"/>
    <w:rsid w:val="42A0EBB1"/>
    <w:rsid w:val="4385410C"/>
    <w:rsid w:val="44CFF63F"/>
    <w:rsid w:val="46A1D693"/>
    <w:rsid w:val="48215699"/>
    <w:rsid w:val="49201949"/>
    <w:rsid w:val="497A0B77"/>
    <w:rsid w:val="4E8716CE"/>
    <w:rsid w:val="4FB66A99"/>
    <w:rsid w:val="51A43594"/>
    <w:rsid w:val="522CDD0B"/>
    <w:rsid w:val="5302A2D8"/>
    <w:rsid w:val="5378D66D"/>
    <w:rsid w:val="55128B09"/>
    <w:rsid w:val="552A5F8C"/>
    <w:rsid w:val="5549490B"/>
    <w:rsid w:val="5555A080"/>
    <w:rsid w:val="55E4F6E8"/>
    <w:rsid w:val="5B3784EB"/>
    <w:rsid w:val="5BAA6E8B"/>
    <w:rsid w:val="60FAF7DA"/>
    <w:rsid w:val="6416CF0F"/>
    <w:rsid w:val="64E00C69"/>
    <w:rsid w:val="662542B3"/>
    <w:rsid w:val="6651FA54"/>
    <w:rsid w:val="6800A834"/>
    <w:rsid w:val="688A9446"/>
    <w:rsid w:val="694D0A9D"/>
    <w:rsid w:val="6A1CCDF3"/>
    <w:rsid w:val="6C0D41B0"/>
    <w:rsid w:val="6ED30020"/>
    <w:rsid w:val="6F2345BB"/>
    <w:rsid w:val="6F623A54"/>
    <w:rsid w:val="6F6B7467"/>
    <w:rsid w:val="6F9F7F25"/>
    <w:rsid w:val="6FB4ABB5"/>
    <w:rsid w:val="7004CCBD"/>
    <w:rsid w:val="70A84752"/>
    <w:rsid w:val="7128860E"/>
    <w:rsid w:val="7451DFB9"/>
    <w:rsid w:val="79078455"/>
    <w:rsid w:val="7C13F9A1"/>
    <w:rsid w:val="7C401ECC"/>
    <w:rsid w:val="7E1E010F"/>
    <w:rsid w:val="7E354A00"/>
    <w:rsid w:val="7E7B1895"/>
    <w:rsid w:val="7E7F9392"/>
    <w:rsid w:val="7F375FF8"/>
    <w:rsid w:val="7F8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751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B33"/>
    <w:pPr>
      <w:outlineLvl w:val="0"/>
    </w:pPr>
    <w:rPr>
      <w:rFonts w:ascii="Rockwell" w:hAnsi="Rockwell"/>
      <w:b/>
      <w:bCs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5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5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B33"/>
    <w:rPr>
      <w:rFonts w:ascii="Rockwell" w:hAnsi="Rockwell"/>
      <w:b/>
      <w:bCs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5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5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5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5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5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5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5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5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5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F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F75EB"/>
  </w:style>
  <w:style w:type="character" w:customStyle="1" w:styleId="eop">
    <w:name w:val="eop"/>
    <w:basedOn w:val="DefaultParagraphFont"/>
    <w:rsid w:val="002F75EB"/>
  </w:style>
  <w:style w:type="paragraph" w:styleId="Revision">
    <w:name w:val="Revision"/>
    <w:hidden/>
    <w:uiPriority w:val="99"/>
    <w:semiHidden/>
    <w:rsid w:val="00B131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81E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1E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1E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E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E5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53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BA5"/>
  </w:style>
  <w:style w:type="paragraph" w:styleId="Footer">
    <w:name w:val="footer"/>
    <w:basedOn w:val="Normal"/>
    <w:link w:val="FooterChar"/>
    <w:uiPriority w:val="99"/>
    <w:unhideWhenUsed/>
    <w:rsid w:val="00053B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1449</Words>
  <Characters>8350</Characters>
  <Application>Microsoft Office Word</Application>
  <DocSecurity>0</DocSecurity>
  <Lines>177</Lines>
  <Paragraphs>103</Paragraphs>
  <ScaleCrop>false</ScaleCrop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2025-11-26T16:42:00Z</dcterms:created>
  <dcterms:modified xsi:type="dcterms:W3CDTF">2025-11-26T16:55:00Z</dcterms:modified>
</cp:coreProperties>
</file>